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C729B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62244F38" w:rsidR="00BE562F" w:rsidRPr="006E3DB4" w:rsidRDefault="00C729B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>Организационная структура учебной/проектной лаборатории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67DB8188" w14:textId="249979E4" w:rsidR="00BE562F" w:rsidRPr="006E3DB4" w:rsidRDefault="00C729B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Нормативно-методическая база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B052CA0" w14:textId="451B6426" w:rsidR="00BE562F" w:rsidRPr="006E3DB4" w:rsidRDefault="00C729B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Организационно-технологическая и исполнительная документация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408DD762" w14:textId="4AFE95E9" w:rsidR="00BE562F" w:rsidRPr="006E3DB4" w:rsidRDefault="00C729B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Ведение текущей, исполнительной и учетной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1C8C9BC0" w14:textId="162A588E" w:rsidR="00BE562F" w:rsidRDefault="00C729BC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0E1F7A" w:rsidRPr="000E1F7A">
              <w:rPr>
                <w:rStyle w:val="ab"/>
                <w:noProof/>
                <w:sz w:val="28"/>
                <w:szCs w:val="28"/>
              </w:rPr>
              <w:t>Расчет стоимости строительно-монтажных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3FE8F221" w14:textId="547317E3" w:rsidR="008713A0" w:rsidRPr="006E3DB4" w:rsidRDefault="00C729BC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Подготовка документов для сдачи объекта в эксплуатацию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669DAC16" w14:textId="625C551F" w:rsidR="008713A0" w:rsidRPr="006E3DB4" w:rsidRDefault="00C729BC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9</w:t>
            </w:r>
          </w:hyperlink>
        </w:p>
        <w:p w14:paraId="49DFA880" w14:textId="34EF93CD" w:rsidR="008713A0" w:rsidRPr="006E3DB4" w:rsidRDefault="00C729BC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D3215">
              <w:rPr>
                <w:noProof/>
                <w:webHidden/>
                <w:sz w:val="28"/>
                <w:szCs w:val="28"/>
              </w:rPr>
              <w:t>1</w:t>
            </w:r>
            <w:r w:rsidR="009D6C6B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04A1C10C" w:rsidR="008713A0" w:rsidRDefault="00C729BC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F10808">
              <w:rPr>
                <w:noProof/>
                <w:webHidden/>
                <w:sz w:val="28"/>
                <w:szCs w:val="28"/>
              </w:rPr>
              <w:t>11</w:t>
            </w:r>
          </w:hyperlink>
        </w:p>
        <w:p w14:paraId="70A63C49" w14:textId="6032AEE5" w:rsidR="008713A0" w:rsidRDefault="00C729BC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F10808">
              <w:rPr>
                <w:noProof/>
                <w:webHidden/>
                <w:sz w:val="28"/>
                <w:szCs w:val="28"/>
              </w:rPr>
              <w:t>12</w:t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  <w:bookmarkStart w:id="1" w:name="_GoBack"/>
      <w:bookmarkEnd w:id="1"/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0B21CDAA" w:rsidR="00BE562F" w:rsidRDefault="00BE562F" w:rsidP="00BE562F">
      <w:pPr>
        <w:jc w:val="both"/>
        <w:rPr>
          <w:sz w:val="28"/>
          <w:szCs w:val="28"/>
        </w:rPr>
      </w:pPr>
    </w:p>
    <w:p w14:paraId="2ADBA410" w14:textId="4731C138" w:rsidR="000E1F7A" w:rsidRDefault="000E1F7A" w:rsidP="00BE562F">
      <w:pPr>
        <w:jc w:val="both"/>
        <w:rPr>
          <w:sz w:val="28"/>
          <w:szCs w:val="28"/>
        </w:rPr>
      </w:pPr>
    </w:p>
    <w:p w14:paraId="5ACE5F27" w14:textId="3A2544E4" w:rsidR="000E1F7A" w:rsidRDefault="000E1F7A" w:rsidP="00BE562F">
      <w:pPr>
        <w:jc w:val="both"/>
        <w:rPr>
          <w:sz w:val="28"/>
          <w:szCs w:val="28"/>
        </w:rPr>
      </w:pPr>
    </w:p>
    <w:p w14:paraId="42D0C3FB" w14:textId="77777777" w:rsidR="000E1F7A" w:rsidRDefault="000E1F7A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178E8128" w:rsidR="00BE562F" w:rsidRDefault="00BE562F" w:rsidP="00BE562F">
      <w:pPr>
        <w:jc w:val="both"/>
        <w:rPr>
          <w:sz w:val="28"/>
          <w:szCs w:val="28"/>
        </w:rPr>
      </w:pPr>
    </w:p>
    <w:p w14:paraId="50FD92D4" w14:textId="77777777" w:rsidR="004A4772" w:rsidRDefault="004A4772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7777777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оектирования/учебном проекте.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CC7CB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 (лаборатории, кафедре, учебной группе),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7255732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учебной/проектной лаборатории или примерной структуры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39B7222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E332FA" w:rsidRPr="00E332FA">
        <w:rPr>
          <w:b/>
          <w:sz w:val="28"/>
          <w:szCs w:val="28"/>
        </w:rPr>
        <w:t>Нормативно-методическая база практики</w:t>
      </w:r>
    </w:p>
    <w:p w14:paraId="7E599E78" w14:textId="5CA3B2B4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еречень основных нормативных и методических документов, использованных во время практики</w:t>
      </w:r>
      <w:r>
        <w:rPr>
          <w:sz w:val="28"/>
          <w:szCs w:val="28"/>
        </w:rPr>
        <w:t>.</w:t>
      </w:r>
    </w:p>
    <w:p w14:paraId="615CC977" w14:textId="2A4313CA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E332FA" w:rsidRPr="00E332FA">
        <w:rPr>
          <w:sz w:val="28"/>
          <w:szCs w:val="28"/>
        </w:rPr>
        <w:t>раткая характеристика ключевых документов (СНиПы, ГОСТы, внутренние регламенты, инструкции и пр.)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0CA37E1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E332FA" w:rsidRPr="00E332FA">
        <w:rPr>
          <w:b/>
          <w:sz w:val="28"/>
          <w:szCs w:val="28"/>
        </w:rPr>
        <w:t>Организационно-технологическая и исполнительная документация</w:t>
      </w:r>
    </w:p>
    <w:p w14:paraId="3F46FC94" w14:textId="0F0B9057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E332FA" w:rsidRPr="00E332FA">
        <w:rPr>
          <w:sz w:val="28"/>
          <w:szCs w:val="28"/>
        </w:rPr>
        <w:t>иды, назначение и порядок оформления организационно-технологической, исполнительной и учетной документации</w:t>
      </w:r>
      <w:r>
        <w:rPr>
          <w:sz w:val="28"/>
          <w:szCs w:val="28"/>
        </w:rPr>
        <w:t>.</w:t>
      </w:r>
    </w:p>
    <w:p w14:paraId="20C6D346" w14:textId="420DE1E2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римеры заполненных журналов, актов, ведомостей, смет и др</w:t>
      </w:r>
      <w:r w:rsidR="00F811EA" w:rsidRPr="00F811EA">
        <w:rPr>
          <w:sz w:val="28"/>
          <w:szCs w:val="28"/>
        </w:rPr>
        <w:t>.</w:t>
      </w:r>
    </w:p>
    <w:p w14:paraId="06A3E52C" w14:textId="21E525E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E332FA" w:rsidRPr="00E332FA">
        <w:rPr>
          <w:b/>
          <w:sz w:val="28"/>
          <w:szCs w:val="28"/>
        </w:rPr>
        <w:t>Ведение текущей, исполнительной и учетной документации</w:t>
      </w:r>
    </w:p>
    <w:p w14:paraId="6C130162" w14:textId="49AD1121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оследовательность действий по оформлению и ведению профессиональной документации на учебном примере</w:t>
      </w:r>
      <w:r>
        <w:rPr>
          <w:sz w:val="28"/>
          <w:szCs w:val="28"/>
        </w:rPr>
        <w:t>.</w:t>
      </w:r>
    </w:p>
    <w:p w14:paraId="14092706" w14:textId="11BE3678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рименяемые форматы, требования к ведению документов и отчетности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6BD2287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E332FA" w:rsidRPr="00E332FA">
        <w:rPr>
          <w:b/>
          <w:sz w:val="28"/>
          <w:szCs w:val="28"/>
        </w:rPr>
        <w:t>Расчет стоимости строительно-монтажных работ</w:t>
      </w:r>
    </w:p>
    <w:p w14:paraId="460E16FE" w14:textId="0F76E952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писание методики применения сметных нормативов</w:t>
      </w:r>
      <w:r>
        <w:rPr>
          <w:sz w:val="28"/>
          <w:szCs w:val="28"/>
        </w:rPr>
        <w:t>.</w:t>
      </w:r>
    </w:p>
    <w:p w14:paraId="2594F65A" w14:textId="5FE1A975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E1F7A">
        <w:rPr>
          <w:sz w:val="28"/>
          <w:szCs w:val="28"/>
        </w:rPr>
        <w:t>ыполнение расчетов на примере учебного задания/объекта</w:t>
      </w:r>
      <w:r>
        <w:rPr>
          <w:sz w:val="28"/>
          <w:szCs w:val="28"/>
        </w:rPr>
        <w:t>.</w:t>
      </w:r>
    </w:p>
    <w:p w14:paraId="7B1CE9F3" w14:textId="24468FAE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формление расчетных документов</w:t>
      </w:r>
      <w:r w:rsidR="004A4772"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435E14E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0E1F7A" w:rsidRPr="000E1F7A">
        <w:rPr>
          <w:b/>
          <w:sz w:val="28"/>
          <w:szCs w:val="28"/>
        </w:rPr>
        <w:t>Подготовка документов для сдачи объекта в эксплуатацию</w:t>
      </w:r>
    </w:p>
    <w:p w14:paraId="5BDF3AE3" w14:textId="6F2ECFF5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0E1F7A">
        <w:rPr>
          <w:sz w:val="28"/>
          <w:szCs w:val="28"/>
        </w:rPr>
        <w:t>еречень необходимого пакета документов для сдачи или приемки работ</w:t>
      </w:r>
      <w:r>
        <w:rPr>
          <w:sz w:val="28"/>
          <w:szCs w:val="28"/>
        </w:rPr>
        <w:t>.</w:t>
      </w:r>
    </w:p>
    <w:p w14:paraId="1DE2F999" w14:textId="71ECDDC4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0E1F7A">
        <w:rPr>
          <w:sz w:val="28"/>
          <w:szCs w:val="28"/>
        </w:rPr>
        <w:t>нализ требований к оформлению</w:t>
      </w:r>
      <w:r>
        <w:rPr>
          <w:sz w:val="28"/>
          <w:szCs w:val="28"/>
        </w:rPr>
        <w:t>.</w:t>
      </w:r>
    </w:p>
    <w:p w14:paraId="740ADF21" w14:textId="3F73E84D" w:rsid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формление комплекта исполнительной документации (журналы, акты, ведомости и др.)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0899B645" w:rsidR="00F811EA" w:rsidRPr="00A4349A" w:rsidRDefault="000E1F7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A4349A"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4BF41345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4A4772">
        <w:rPr>
          <w:sz w:val="28"/>
          <w:szCs w:val="28"/>
        </w:rPr>
        <w:t>.</w:t>
      </w:r>
    </w:p>
    <w:p w14:paraId="6288F011" w14:textId="6D942BE9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  <w:r w:rsidR="004A4772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657A1D9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8656E6C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4A4772">
        <w:rPr>
          <w:sz w:val="28"/>
          <w:szCs w:val="28"/>
        </w:rPr>
        <w:t>.</w:t>
      </w:r>
    </w:p>
    <w:p w14:paraId="6ED78CAB" w14:textId="164A0AEA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4A4772">
        <w:rPr>
          <w:sz w:val="28"/>
          <w:szCs w:val="28"/>
        </w:rPr>
        <w:t>.</w:t>
      </w:r>
    </w:p>
    <w:p w14:paraId="5E3C63AC" w14:textId="3191792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4A4772">
        <w:rPr>
          <w:sz w:val="28"/>
          <w:szCs w:val="28"/>
        </w:rPr>
        <w:t>.</w:t>
      </w:r>
    </w:p>
    <w:p w14:paraId="4DC89886" w14:textId="34E1348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lastRenderedPageBreak/>
        <w:t>Предложения по улучшению организации и содержания практики (опционально)</w:t>
      </w:r>
      <w:r w:rsidR="004A4772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64DB84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4EED05B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3EA88F0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4A4772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79202FC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sectPr w:rsidR="00F811E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4628F4" w14:textId="77777777" w:rsidR="00C729BC" w:rsidRDefault="00C729BC" w:rsidP="00AE6FDE">
      <w:r>
        <w:separator/>
      </w:r>
    </w:p>
  </w:endnote>
  <w:endnote w:type="continuationSeparator" w:id="0">
    <w:p w14:paraId="494ADC7A" w14:textId="77777777" w:rsidR="00C729BC" w:rsidRDefault="00C729BC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386D15" w14:textId="77777777" w:rsidR="00C729BC" w:rsidRDefault="00C729BC" w:rsidP="00AE6FDE">
      <w:r>
        <w:separator/>
      </w:r>
    </w:p>
  </w:footnote>
  <w:footnote w:type="continuationSeparator" w:id="0">
    <w:p w14:paraId="5AF3F7C2" w14:textId="77777777" w:rsidR="00C729BC" w:rsidRDefault="00C729BC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C6B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29BC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4C3D8E-7ED7-436F-A83C-14FA4CAEE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671</TotalTime>
  <Pages>5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34</cp:revision>
  <cp:lastPrinted>2025-12-26T10:55:00Z</cp:lastPrinted>
  <dcterms:created xsi:type="dcterms:W3CDTF">2022-10-10T10:05:00Z</dcterms:created>
  <dcterms:modified xsi:type="dcterms:W3CDTF">2025-12-26T10:57:00Z</dcterms:modified>
</cp:coreProperties>
</file>