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4F452B67" w:rsidR="001F79AD" w:rsidRDefault="001F79AD" w:rsidP="009A1D9A">
      <w:pPr>
        <w:jc w:val="right"/>
        <w:rPr>
          <w:rStyle w:val="afe"/>
          <w:i w:val="0"/>
          <w:sz w:val="24"/>
          <w:szCs w:val="24"/>
        </w:rPr>
      </w:pPr>
      <w:bookmarkStart w:id="0" w:name="_Toc59097256"/>
      <w:bookmarkStart w:id="1" w:name="_Toc62060380"/>
      <w:bookmarkStart w:id="2" w:name="_Toc217057764"/>
      <w:bookmarkStart w:id="3" w:name="_Toc217290068"/>
      <w:r w:rsidRPr="000962CD">
        <w:rPr>
          <w:rStyle w:val="afe"/>
          <w:i w:val="0"/>
          <w:sz w:val="24"/>
          <w:szCs w:val="24"/>
        </w:rPr>
        <w:t>Приложение 3</w:t>
      </w:r>
      <w:bookmarkEnd w:id="0"/>
      <w:bookmarkEnd w:id="1"/>
      <w:bookmarkEnd w:id="2"/>
      <w:bookmarkEnd w:id="3"/>
    </w:p>
    <w:p w14:paraId="2B9EE02B" w14:textId="77777777" w:rsidR="009A1D9A" w:rsidRPr="000962CD" w:rsidRDefault="009A1D9A" w:rsidP="009A1D9A">
      <w:pPr>
        <w:jc w:val="right"/>
        <w:rPr>
          <w:rStyle w:val="afe"/>
          <w:b/>
          <w:i w:val="0"/>
          <w:sz w:val="24"/>
          <w:szCs w:val="24"/>
        </w:rPr>
      </w:pPr>
    </w:p>
    <w:p w14:paraId="0E7B73A5" w14:textId="7B8DAD85" w:rsidR="001F79AD" w:rsidRPr="000962CD" w:rsidRDefault="001F79AD" w:rsidP="009A1D9A">
      <w:pPr>
        <w:ind w:left="-42" w:firstLine="42"/>
        <w:jc w:val="center"/>
        <w:rPr>
          <w:rFonts w:eastAsia="Calibri"/>
          <w:b/>
          <w:spacing w:val="40"/>
          <w:sz w:val="28"/>
          <w:szCs w:val="28"/>
        </w:rPr>
      </w:pPr>
      <w:r w:rsidRPr="000962CD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 в</w:t>
      </w:r>
      <w:r w:rsidRPr="000962CD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31102CA0" w14:textId="77777777" w:rsidR="001F79AD" w:rsidRPr="000962CD" w:rsidRDefault="001F79AD" w:rsidP="009A1D9A">
      <w:pPr>
        <w:ind w:left="-42" w:firstLine="42"/>
        <w:jc w:val="center"/>
        <w:rPr>
          <w:rFonts w:eastAsia="Calibri"/>
          <w:b/>
          <w:spacing w:val="40"/>
          <w:sz w:val="28"/>
          <w:szCs w:val="28"/>
        </w:rPr>
      </w:pPr>
    </w:p>
    <w:p w14:paraId="548CCBFE" w14:textId="2542EDF9" w:rsidR="001F79AD" w:rsidRPr="000962CD" w:rsidRDefault="001F79AD" w:rsidP="009A1D9A">
      <w:pPr>
        <w:ind w:left="-42" w:firstLine="42"/>
        <w:jc w:val="center"/>
        <w:rPr>
          <w:rFonts w:eastAsia="Calibri"/>
          <w:b/>
          <w:spacing w:val="40"/>
          <w:sz w:val="28"/>
          <w:szCs w:val="28"/>
        </w:rPr>
      </w:pPr>
      <w:r w:rsidRPr="000962CD">
        <w:rPr>
          <w:rFonts w:eastAsia="Calibri"/>
          <w:b/>
          <w:spacing w:val="40"/>
          <w:sz w:val="28"/>
          <w:szCs w:val="28"/>
        </w:rPr>
        <w:t>«</w:t>
      </w:r>
      <w:r w:rsidR="00616BB8" w:rsidRPr="00B26D1C">
        <w:rPr>
          <w:rFonts w:eastAsia="Calibri"/>
          <w:b/>
          <w:color w:val="000000" w:themeColor="text1"/>
          <w:spacing w:val="40"/>
          <w:sz w:val="28"/>
          <w:szCs w:val="28"/>
        </w:rPr>
        <w:t xml:space="preserve">МОСКОВСКИЙ </w:t>
      </w:r>
      <w:r w:rsidR="00616BB8">
        <w:rPr>
          <w:rFonts w:eastAsia="Calibri"/>
          <w:b/>
          <w:color w:val="000000" w:themeColor="text1"/>
          <w:spacing w:val="40"/>
          <w:sz w:val="28"/>
          <w:szCs w:val="28"/>
        </w:rPr>
        <w:t xml:space="preserve">ТЕХНОЛОГИЧЕСКИЙ </w:t>
      </w:r>
      <w:r w:rsidR="00616BB8" w:rsidRPr="0033679F">
        <w:rPr>
          <w:rFonts w:eastAsia="Calibri"/>
          <w:b/>
          <w:spacing w:val="40"/>
          <w:sz w:val="28"/>
          <w:szCs w:val="28"/>
        </w:rPr>
        <w:t>ИНСТИТУТ</w:t>
      </w:r>
      <w:r w:rsidRPr="000962CD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0962CD" w:rsidRPr="000962CD" w14:paraId="1209E1CC" w14:textId="77777777" w:rsidTr="00251222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AF42" w14:textId="77777777" w:rsidR="001F79AD" w:rsidRPr="000962CD" w:rsidRDefault="001F79AD" w:rsidP="009A1D9A">
            <w:pPr>
              <w:ind w:left="-42" w:firstLine="4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2449A" w14:textId="77777777" w:rsidR="001F79AD" w:rsidRPr="000962CD" w:rsidRDefault="001F79AD" w:rsidP="009A1D9A">
            <w:pPr>
              <w:ind w:left="-42" w:firstLine="42"/>
              <w:rPr>
                <w:rFonts w:eastAsia="Calibri"/>
                <w:sz w:val="28"/>
                <w:szCs w:val="28"/>
              </w:rPr>
            </w:pPr>
          </w:p>
          <w:p w14:paraId="4D2EA8AD" w14:textId="77777777" w:rsidR="001F79AD" w:rsidRPr="000962CD" w:rsidRDefault="001F79AD" w:rsidP="009A1D9A">
            <w:pPr>
              <w:ind w:left="-42" w:firstLine="42"/>
              <w:rPr>
                <w:rFonts w:eastAsia="Calibri"/>
                <w:sz w:val="28"/>
                <w:szCs w:val="28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  <w:bookmarkStart w:id="4" w:name="_GoBack"/>
      <w:bookmarkEnd w:id="4"/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3E95881F" w:rsidR="0053018E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9A1D9A">
        <w:rPr>
          <w:b/>
          <w:sz w:val="32"/>
          <w:szCs w:val="32"/>
        </w:rPr>
        <w:t>учеб</w:t>
      </w:r>
      <w:r w:rsidR="00864F35">
        <w:rPr>
          <w:b/>
          <w:sz w:val="32"/>
          <w:szCs w:val="32"/>
        </w:rPr>
        <w:t xml:space="preserve">ной </w:t>
      </w:r>
      <w:r w:rsidRPr="000962CD">
        <w:rPr>
          <w:b/>
          <w:sz w:val="32"/>
          <w:szCs w:val="32"/>
        </w:rPr>
        <w:t>практики</w:t>
      </w:r>
    </w:p>
    <w:p w14:paraId="0993DE0A" w14:textId="77777777" w:rsidR="0064286C" w:rsidRPr="000962CD" w:rsidRDefault="0064286C" w:rsidP="0053018E">
      <w:pPr>
        <w:widowControl/>
        <w:jc w:val="center"/>
        <w:rPr>
          <w:b/>
          <w:sz w:val="32"/>
          <w:szCs w:val="32"/>
        </w:rPr>
      </w:pPr>
    </w:p>
    <w:p w14:paraId="1E1D272E" w14:textId="65DABA71" w:rsidR="001F79AD" w:rsidRPr="000962CD" w:rsidRDefault="001F79AD" w:rsidP="000F366C">
      <w:pPr>
        <w:shd w:val="clear" w:color="auto" w:fill="FFFFFF"/>
        <w:tabs>
          <w:tab w:val="left" w:leader="underscore" w:pos="5342"/>
        </w:tabs>
        <w:jc w:val="both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модулю ПМ.01 </w:t>
      </w:r>
      <w:r w:rsidR="000F366C" w:rsidRPr="000F366C">
        <w:rPr>
          <w:spacing w:val="-5"/>
          <w:sz w:val="28"/>
          <w:szCs w:val="28"/>
        </w:rPr>
        <w:t>Выполнение работ по вводу домовых силовых и слаботочных систем в эксплуатацию с применением средств автоматизации</w:t>
      </w:r>
      <w:r w:rsidR="000F366C">
        <w:rPr>
          <w:spacing w:val="-5"/>
          <w:sz w:val="28"/>
          <w:szCs w:val="28"/>
        </w:rPr>
        <w:t xml:space="preserve"> ___________________________</w:t>
      </w:r>
      <w:r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___________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12F03811" w:rsidR="001F79AD" w:rsidRDefault="001F79AD" w:rsidP="001F79AD">
      <w:pPr>
        <w:pBdr>
          <w:bottom w:val="single" w:sz="12" w:space="1" w:color="auto"/>
        </w:pBdr>
        <w:shd w:val="clear" w:color="auto" w:fill="FFFFFF"/>
        <w:tabs>
          <w:tab w:val="left" w:leader="underscore" w:pos="-7513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                           </w:t>
      </w:r>
      <w:r w:rsidRPr="000962CD">
        <w:rPr>
          <w:spacing w:val="-5"/>
          <w:sz w:val="16"/>
          <w:szCs w:val="16"/>
        </w:rPr>
        <w:t>шифр и номер группы</w:t>
      </w:r>
    </w:p>
    <w:p w14:paraId="24A3957B" w14:textId="7A80C062" w:rsidR="000F366C" w:rsidRDefault="000F366C" w:rsidP="001F79AD">
      <w:pPr>
        <w:pBdr>
          <w:bottom w:val="single" w:sz="12" w:space="1" w:color="auto"/>
        </w:pBdr>
        <w:shd w:val="clear" w:color="auto" w:fill="FFFFFF"/>
        <w:tabs>
          <w:tab w:val="left" w:leader="underscore" w:pos="-7513"/>
        </w:tabs>
        <w:jc w:val="center"/>
        <w:rPr>
          <w:spacing w:val="-5"/>
          <w:sz w:val="16"/>
          <w:szCs w:val="16"/>
        </w:rPr>
      </w:pPr>
    </w:p>
    <w:p w14:paraId="38615667" w14:textId="77777777" w:rsidR="000F366C" w:rsidRPr="000962CD" w:rsidRDefault="000F366C" w:rsidP="001F79AD">
      <w:pPr>
        <w:pBdr>
          <w:bottom w:val="single" w:sz="12" w:space="1" w:color="auto"/>
        </w:pBd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962CD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16D7F45E" w:rsidR="00C410FA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254AEEA0" w:rsidR="00C410FA" w:rsidRDefault="00616BB8" w:rsidP="009A1D9A">
      <w:pPr>
        <w:jc w:val="center"/>
        <w:rPr>
          <w:b/>
          <w:sz w:val="24"/>
          <w:szCs w:val="24"/>
        </w:rPr>
      </w:pPr>
      <w:bookmarkStart w:id="5" w:name="_Toc217057765"/>
      <w:bookmarkStart w:id="6" w:name="_Toc217290069"/>
      <w:r>
        <w:rPr>
          <w:b/>
          <w:sz w:val="24"/>
          <w:szCs w:val="24"/>
        </w:rPr>
        <w:t>Москва-202_</w:t>
      </w:r>
      <w:bookmarkEnd w:id="5"/>
      <w:bookmarkEnd w:id="6"/>
    </w:p>
    <w:p w14:paraId="46B12AA5" w14:textId="77777777" w:rsidR="009A1D9A" w:rsidRPr="000962CD" w:rsidRDefault="009A1D9A" w:rsidP="009A1D9A">
      <w:pPr>
        <w:jc w:val="center"/>
        <w:rPr>
          <w:b/>
          <w:sz w:val="24"/>
          <w:szCs w:val="24"/>
        </w:rPr>
      </w:pPr>
    </w:p>
    <w:p w14:paraId="19BB140F" w14:textId="76DB48E7" w:rsidR="00F2205C" w:rsidRPr="000962CD" w:rsidRDefault="00616BB8" w:rsidP="00616BB8">
      <w:pPr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sdt>
      <w:sdtPr>
        <w:id w:val="13509918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67596B" w14:textId="0D667DEF" w:rsidR="009A1D9A" w:rsidRPr="009A1D9A" w:rsidRDefault="00616BB8" w:rsidP="009A1D9A">
          <w:pPr>
            <w:pStyle w:val="13"/>
            <w:tabs>
              <w:tab w:val="left" w:pos="284"/>
            </w:tabs>
            <w:rPr>
              <w:rFonts w:asciiTheme="minorHAnsi" w:eastAsiaTheme="minorEastAsia" w:hAnsiTheme="minorHAnsi" w:cstheme="minorBidi"/>
              <w:noProof/>
              <w:sz w:val="2"/>
              <w:szCs w:val="2"/>
            </w:rPr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fldChar w:fldCharType="separate"/>
          </w:r>
        </w:p>
        <w:p w14:paraId="6FDE3981" w14:textId="27230F0D" w:rsidR="009A1D9A" w:rsidRPr="009A1D9A" w:rsidRDefault="007B2066" w:rsidP="009A1D9A">
          <w:pPr>
            <w:pStyle w:val="21"/>
            <w:tabs>
              <w:tab w:val="left" w:pos="284"/>
              <w:tab w:val="left" w:pos="660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290070" w:history="1">
            <w:r w:rsidR="009A1D9A" w:rsidRPr="009A1D9A">
              <w:rPr>
                <w:rStyle w:val="aa"/>
                <w:noProof/>
                <w:sz w:val="28"/>
                <w:szCs w:val="28"/>
              </w:rPr>
              <w:t>1.</w:t>
            </w:r>
            <w:r w:rsidR="009A1D9A" w:rsidRPr="009A1D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A1D9A" w:rsidRPr="009A1D9A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банка).</w:t>
            </w:r>
            <w:r w:rsidR="009A1D9A" w:rsidRPr="009A1D9A">
              <w:rPr>
                <w:noProof/>
                <w:webHidden/>
                <w:sz w:val="28"/>
                <w:szCs w:val="28"/>
              </w:rPr>
              <w:tab/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begin"/>
            </w:r>
            <w:r w:rsidR="009A1D9A" w:rsidRPr="009A1D9A">
              <w:rPr>
                <w:noProof/>
                <w:webHidden/>
                <w:sz w:val="28"/>
                <w:szCs w:val="28"/>
              </w:rPr>
              <w:instrText xml:space="preserve"> PAGEREF _Toc217290070 \h </w:instrText>
            </w:r>
            <w:r w:rsidR="009A1D9A" w:rsidRPr="009A1D9A">
              <w:rPr>
                <w:noProof/>
                <w:webHidden/>
                <w:sz w:val="28"/>
                <w:szCs w:val="28"/>
              </w:rPr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1D9A" w:rsidRPr="009A1D9A">
              <w:rPr>
                <w:noProof/>
                <w:webHidden/>
                <w:sz w:val="28"/>
                <w:szCs w:val="28"/>
              </w:rPr>
              <w:t>3</w:t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510FB0" w14:textId="64242E45" w:rsidR="009A1D9A" w:rsidRPr="009A1D9A" w:rsidRDefault="007B2066" w:rsidP="009A1D9A">
          <w:pPr>
            <w:pStyle w:val="21"/>
            <w:tabs>
              <w:tab w:val="left" w:pos="284"/>
              <w:tab w:val="left" w:pos="660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290071" w:history="1">
            <w:r w:rsidR="009A1D9A" w:rsidRPr="009A1D9A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9A1D9A" w:rsidRPr="009A1D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A1D9A" w:rsidRPr="009A1D9A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«…».</w:t>
            </w:r>
            <w:r w:rsidR="009A1D9A" w:rsidRPr="009A1D9A">
              <w:rPr>
                <w:noProof/>
                <w:webHidden/>
                <w:sz w:val="28"/>
                <w:szCs w:val="28"/>
              </w:rPr>
              <w:tab/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begin"/>
            </w:r>
            <w:r w:rsidR="009A1D9A" w:rsidRPr="009A1D9A">
              <w:rPr>
                <w:noProof/>
                <w:webHidden/>
                <w:sz w:val="28"/>
                <w:szCs w:val="28"/>
              </w:rPr>
              <w:instrText xml:space="preserve"> PAGEREF _Toc217290071 \h </w:instrText>
            </w:r>
            <w:r w:rsidR="009A1D9A" w:rsidRPr="009A1D9A">
              <w:rPr>
                <w:noProof/>
                <w:webHidden/>
                <w:sz w:val="28"/>
                <w:szCs w:val="28"/>
              </w:rPr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1D9A" w:rsidRPr="009A1D9A">
              <w:rPr>
                <w:noProof/>
                <w:webHidden/>
                <w:sz w:val="28"/>
                <w:szCs w:val="28"/>
              </w:rPr>
              <w:t>3</w:t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D3964D" w14:textId="6BF8B8ED" w:rsidR="009A1D9A" w:rsidRPr="009A1D9A" w:rsidRDefault="007B2066" w:rsidP="009A1D9A">
          <w:pPr>
            <w:pStyle w:val="21"/>
            <w:tabs>
              <w:tab w:val="left" w:pos="284"/>
              <w:tab w:val="left" w:pos="660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290072" w:history="1">
            <w:r w:rsidR="009A1D9A" w:rsidRPr="009A1D9A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9A1D9A" w:rsidRPr="009A1D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A1D9A" w:rsidRPr="009A1D9A">
              <w:rPr>
                <w:rStyle w:val="aa"/>
                <w:bCs/>
                <w:noProof/>
                <w:sz w:val="28"/>
                <w:szCs w:val="28"/>
              </w:rPr>
              <w:t>Профессиональные компетенции электромонтажника (электромонтера).</w:t>
            </w:r>
            <w:r w:rsidR="009A1D9A" w:rsidRPr="009A1D9A">
              <w:rPr>
                <w:noProof/>
                <w:webHidden/>
                <w:sz w:val="28"/>
                <w:szCs w:val="28"/>
              </w:rPr>
              <w:tab/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begin"/>
            </w:r>
            <w:r w:rsidR="009A1D9A" w:rsidRPr="009A1D9A">
              <w:rPr>
                <w:noProof/>
                <w:webHidden/>
                <w:sz w:val="28"/>
                <w:szCs w:val="28"/>
              </w:rPr>
              <w:instrText xml:space="preserve"> PAGEREF _Toc217290072 \h </w:instrText>
            </w:r>
            <w:r w:rsidR="009A1D9A" w:rsidRPr="009A1D9A">
              <w:rPr>
                <w:noProof/>
                <w:webHidden/>
                <w:sz w:val="28"/>
                <w:szCs w:val="28"/>
              </w:rPr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1D9A" w:rsidRPr="009A1D9A">
              <w:rPr>
                <w:noProof/>
                <w:webHidden/>
                <w:sz w:val="28"/>
                <w:szCs w:val="28"/>
              </w:rPr>
              <w:t>3</w:t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39C6C3" w14:textId="6A2CD53E" w:rsidR="009A1D9A" w:rsidRPr="009A1D9A" w:rsidRDefault="007B2066" w:rsidP="009A1D9A">
          <w:pPr>
            <w:pStyle w:val="21"/>
            <w:tabs>
              <w:tab w:val="left" w:pos="284"/>
              <w:tab w:val="left" w:pos="660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290073" w:history="1">
            <w:r w:rsidR="009A1D9A" w:rsidRPr="009A1D9A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9A1D9A" w:rsidRPr="009A1D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A1D9A" w:rsidRPr="009A1D9A">
              <w:rPr>
                <w:rStyle w:val="aa"/>
                <w:noProof/>
                <w:sz w:val="28"/>
                <w:szCs w:val="28"/>
              </w:rPr>
              <w:t>Сбор информации об объекте практики и анализ содержания источников. 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  <w:r w:rsidR="009A1D9A" w:rsidRPr="009A1D9A">
              <w:rPr>
                <w:noProof/>
                <w:webHidden/>
                <w:sz w:val="28"/>
                <w:szCs w:val="28"/>
              </w:rPr>
              <w:tab/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begin"/>
            </w:r>
            <w:r w:rsidR="009A1D9A" w:rsidRPr="009A1D9A">
              <w:rPr>
                <w:noProof/>
                <w:webHidden/>
                <w:sz w:val="28"/>
                <w:szCs w:val="28"/>
              </w:rPr>
              <w:instrText xml:space="preserve"> PAGEREF _Toc217290073 \h </w:instrText>
            </w:r>
            <w:r w:rsidR="009A1D9A" w:rsidRPr="009A1D9A">
              <w:rPr>
                <w:noProof/>
                <w:webHidden/>
                <w:sz w:val="28"/>
                <w:szCs w:val="28"/>
              </w:rPr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1D9A" w:rsidRPr="009A1D9A">
              <w:rPr>
                <w:noProof/>
                <w:webHidden/>
                <w:sz w:val="28"/>
                <w:szCs w:val="28"/>
              </w:rPr>
              <w:t>3</w:t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8B08EC" w14:textId="43013AA4" w:rsidR="009A1D9A" w:rsidRPr="009A1D9A" w:rsidRDefault="007B2066" w:rsidP="009A1D9A">
          <w:pPr>
            <w:pStyle w:val="21"/>
            <w:tabs>
              <w:tab w:val="left" w:pos="284"/>
              <w:tab w:val="left" w:pos="660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290074" w:history="1">
            <w:r w:rsidR="009A1D9A" w:rsidRPr="009A1D9A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9A1D9A" w:rsidRPr="009A1D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A1D9A" w:rsidRPr="009A1D9A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</w:t>
            </w:r>
            <w:r w:rsidR="009A1D9A" w:rsidRPr="009A1D9A">
              <w:rPr>
                <w:rStyle w:val="aa"/>
                <w:noProof/>
                <w:sz w:val="28"/>
                <w:szCs w:val="28"/>
              </w:rPr>
              <w:t xml:space="preserve"> Выполнение работ по вводу домовых силовых и слаботочных систем в эксплуатацию с применением средств автоматизации.</w:t>
            </w:r>
            <w:r w:rsidR="009A1D9A" w:rsidRPr="009A1D9A">
              <w:rPr>
                <w:noProof/>
                <w:webHidden/>
                <w:sz w:val="28"/>
                <w:szCs w:val="28"/>
              </w:rPr>
              <w:tab/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begin"/>
            </w:r>
            <w:r w:rsidR="009A1D9A" w:rsidRPr="009A1D9A">
              <w:rPr>
                <w:noProof/>
                <w:webHidden/>
                <w:sz w:val="28"/>
                <w:szCs w:val="28"/>
              </w:rPr>
              <w:instrText xml:space="preserve"> PAGEREF _Toc217290074 \h </w:instrText>
            </w:r>
            <w:r w:rsidR="009A1D9A" w:rsidRPr="009A1D9A">
              <w:rPr>
                <w:noProof/>
                <w:webHidden/>
                <w:sz w:val="28"/>
                <w:szCs w:val="28"/>
              </w:rPr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1D9A" w:rsidRPr="009A1D9A">
              <w:rPr>
                <w:noProof/>
                <w:webHidden/>
                <w:sz w:val="28"/>
                <w:szCs w:val="28"/>
              </w:rPr>
              <w:t>4</w:t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E216A9" w14:textId="374391EC" w:rsidR="009A1D9A" w:rsidRPr="009A1D9A" w:rsidRDefault="007B2066" w:rsidP="009A1D9A">
          <w:pPr>
            <w:pStyle w:val="21"/>
            <w:tabs>
              <w:tab w:val="left" w:pos="284"/>
              <w:tab w:val="left" w:pos="660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290075" w:history="1">
            <w:r w:rsidR="009A1D9A" w:rsidRPr="009A1D9A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9A1D9A" w:rsidRPr="009A1D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A1D9A" w:rsidRPr="009A1D9A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9A1D9A" w:rsidRPr="009A1D9A">
              <w:rPr>
                <w:noProof/>
                <w:webHidden/>
                <w:sz w:val="28"/>
                <w:szCs w:val="28"/>
              </w:rPr>
              <w:tab/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begin"/>
            </w:r>
            <w:r w:rsidR="009A1D9A" w:rsidRPr="009A1D9A">
              <w:rPr>
                <w:noProof/>
                <w:webHidden/>
                <w:sz w:val="28"/>
                <w:szCs w:val="28"/>
              </w:rPr>
              <w:instrText xml:space="preserve"> PAGEREF _Toc217290075 \h </w:instrText>
            </w:r>
            <w:r w:rsidR="009A1D9A" w:rsidRPr="009A1D9A">
              <w:rPr>
                <w:noProof/>
                <w:webHidden/>
                <w:sz w:val="28"/>
                <w:szCs w:val="28"/>
              </w:rPr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1D9A" w:rsidRPr="009A1D9A">
              <w:rPr>
                <w:noProof/>
                <w:webHidden/>
                <w:sz w:val="28"/>
                <w:szCs w:val="28"/>
              </w:rPr>
              <w:t>4</w:t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8C0B77" w14:textId="6501F79A" w:rsidR="009A1D9A" w:rsidRPr="009A1D9A" w:rsidRDefault="007B2066" w:rsidP="009A1D9A">
          <w:pPr>
            <w:pStyle w:val="21"/>
            <w:tabs>
              <w:tab w:val="left" w:pos="284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290076" w:history="1">
            <w:r w:rsidR="009A1D9A" w:rsidRPr="009A1D9A">
              <w:rPr>
                <w:rStyle w:val="aa"/>
                <w:noProof/>
                <w:sz w:val="28"/>
                <w:szCs w:val="28"/>
              </w:rPr>
              <w:t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эксплуатации и ремонту электроустановок в организации на основе сравнения с пройденным материалам по профессиональному модулю ПМ.01 и современных достижений науки и техники в области электроэнергетики.</w:t>
            </w:r>
            <w:r w:rsidR="009A1D9A" w:rsidRPr="009A1D9A">
              <w:rPr>
                <w:noProof/>
                <w:webHidden/>
                <w:sz w:val="28"/>
                <w:szCs w:val="28"/>
              </w:rPr>
              <w:tab/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begin"/>
            </w:r>
            <w:r w:rsidR="009A1D9A" w:rsidRPr="009A1D9A">
              <w:rPr>
                <w:noProof/>
                <w:webHidden/>
                <w:sz w:val="28"/>
                <w:szCs w:val="28"/>
              </w:rPr>
              <w:instrText xml:space="preserve"> PAGEREF _Toc217290076 \h </w:instrText>
            </w:r>
            <w:r w:rsidR="009A1D9A" w:rsidRPr="009A1D9A">
              <w:rPr>
                <w:noProof/>
                <w:webHidden/>
                <w:sz w:val="28"/>
                <w:szCs w:val="28"/>
              </w:rPr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1D9A" w:rsidRPr="009A1D9A">
              <w:rPr>
                <w:noProof/>
                <w:webHidden/>
                <w:sz w:val="28"/>
                <w:szCs w:val="28"/>
              </w:rPr>
              <w:t>4</w:t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A0A54E" w14:textId="541F655B" w:rsidR="009A1D9A" w:rsidRPr="009A1D9A" w:rsidRDefault="007B2066" w:rsidP="009A1D9A">
          <w:pPr>
            <w:pStyle w:val="21"/>
            <w:tabs>
              <w:tab w:val="left" w:pos="284"/>
              <w:tab w:val="left" w:pos="660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290077" w:history="1">
            <w:r w:rsidR="009A1D9A" w:rsidRPr="009A1D9A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9A1D9A" w:rsidRPr="009A1D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A1D9A" w:rsidRPr="009A1D9A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практики.</w:t>
            </w:r>
            <w:r w:rsidR="009A1D9A" w:rsidRPr="009A1D9A">
              <w:rPr>
                <w:noProof/>
                <w:webHidden/>
                <w:sz w:val="28"/>
                <w:szCs w:val="28"/>
              </w:rPr>
              <w:tab/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begin"/>
            </w:r>
            <w:r w:rsidR="009A1D9A" w:rsidRPr="009A1D9A">
              <w:rPr>
                <w:noProof/>
                <w:webHidden/>
                <w:sz w:val="28"/>
                <w:szCs w:val="28"/>
              </w:rPr>
              <w:instrText xml:space="preserve"> PAGEREF _Toc217290077 \h </w:instrText>
            </w:r>
            <w:r w:rsidR="009A1D9A" w:rsidRPr="009A1D9A">
              <w:rPr>
                <w:noProof/>
                <w:webHidden/>
                <w:sz w:val="28"/>
                <w:szCs w:val="28"/>
              </w:rPr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1D9A" w:rsidRPr="009A1D9A">
              <w:rPr>
                <w:noProof/>
                <w:webHidden/>
                <w:sz w:val="28"/>
                <w:szCs w:val="28"/>
              </w:rPr>
              <w:t>5</w:t>
            </w:r>
            <w:r w:rsidR="009A1D9A" w:rsidRPr="009A1D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BB073F" w14:textId="34492DE9" w:rsidR="00616BB8" w:rsidRDefault="00616BB8">
          <w:r>
            <w:rPr>
              <w:b/>
              <w:bCs/>
            </w:rPr>
            <w:fldChar w:fldCharType="end"/>
          </w:r>
        </w:p>
      </w:sdtContent>
    </w:sdt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3C4587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60F895BD" w:rsidR="00AC5B91" w:rsidRPr="003C4587" w:rsidRDefault="00AC5B91" w:rsidP="000F366C">
      <w:pPr>
        <w:pStyle w:val="a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contextualSpacing w:val="0"/>
        <w:jc w:val="both"/>
        <w:outlineLvl w:val="1"/>
        <w:rPr>
          <w:sz w:val="28"/>
          <w:szCs w:val="28"/>
        </w:rPr>
      </w:pPr>
      <w:bookmarkStart w:id="7" w:name="_Toc217290070"/>
      <w:r w:rsidRPr="003C4587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r w:rsidR="00A3374A" w:rsidRPr="003C4587">
        <w:rPr>
          <w:b/>
          <w:bCs/>
          <w:sz w:val="28"/>
          <w:szCs w:val="28"/>
        </w:rPr>
        <w:t>.</w:t>
      </w:r>
      <w:bookmarkEnd w:id="7"/>
    </w:p>
    <w:p w14:paraId="41052C4D" w14:textId="45E0F2EC" w:rsidR="00AC5B91" w:rsidRPr="003C4587" w:rsidRDefault="000F366C" w:rsidP="000F366C">
      <w:pPr>
        <w:pStyle w:val="a5"/>
        <w:tabs>
          <w:tab w:val="left" w:pos="426"/>
        </w:tabs>
        <w:spacing w:line="276" w:lineRule="auto"/>
        <w:ind w:left="0"/>
        <w:contextualSpacing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AC5B91" w:rsidRPr="003C4587">
        <w:rPr>
          <w:sz w:val="28"/>
          <w:szCs w:val="28"/>
        </w:rPr>
        <w:t xml:space="preserve">Составить краткое описание профильной организации, обратив внимание на </w:t>
      </w:r>
      <w:r w:rsidR="00C800AF">
        <w:rPr>
          <w:sz w:val="28"/>
          <w:szCs w:val="28"/>
        </w:rPr>
        <w:t>ее</w:t>
      </w:r>
      <w:r w:rsidR="00AC5B91" w:rsidRPr="003C4587">
        <w:rPr>
          <w:sz w:val="28"/>
          <w:szCs w:val="28"/>
        </w:rPr>
        <w:t xml:space="preserve">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6EF46BB5" w:rsidR="00E04C34" w:rsidRDefault="00E04C34" w:rsidP="000F366C">
      <w:pPr>
        <w:pStyle w:val="a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8" w:name="_Toc217290071"/>
      <w:r w:rsidRPr="003C4587">
        <w:rPr>
          <w:b/>
          <w:bCs/>
          <w:sz w:val="28"/>
          <w:szCs w:val="28"/>
        </w:rPr>
        <w:t xml:space="preserve">Организационная структура </w:t>
      </w:r>
      <w:r w:rsidR="00C6544F" w:rsidRPr="003C4587">
        <w:rPr>
          <w:b/>
          <w:bCs/>
          <w:sz w:val="28"/>
          <w:szCs w:val="28"/>
        </w:rPr>
        <w:t>профильной организации</w:t>
      </w:r>
      <w:r w:rsidRPr="003C4587">
        <w:rPr>
          <w:b/>
          <w:bCs/>
          <w:sz w:val="28"/>
          <w:szCs w:val="28"/>
        </w:rPr>
        <w:t xml:space="preserve"> «…»</w:t>
      </w:r>
      <w:r w:rsidR="00A3374A" w:rsidRPr="003C4587">
        <w:rPr>
          <w:b/>
          <w:bCs/>
          <w:sz w:val="28"/>
          <w:szCs w:val="28"/>
        </w:rPr>
        <w:t>.</w:t>
      </w:r>
      <w:bookmarkEnd w:id="8"/>
    </w:p>
    <w:p w14:paraId="3C75D4C8" w14:textId="4AEA8D96" w:rsidR="00E04C34" w:rsidRPr="003C4587" w:rsidRDefault="000F366C" w:rsidP="000F366C">
      <w:pPr>
        <w:pStyle w:val="a5"/>
        <w:tabs>
          <w:tab w:val="left" w:pos="426"/>
        </w:tabs>
        <w:spacing w:line="276" w:lineRule="auto"/>
        <w:ind w:left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9A1D9A">
        <w:rPr>
          <w:bCs/>
          <w:sz w:val="28"/>
          <w:szCs w:val="28"/>
        </w:rPr>
        <w:t>Ознакомиться с п</w:t>
      </w:r>
      <w:r w:rsidR="00E04C34" w:rsidRPr="003C4587">
        <w:rPr>
          <w:bCs/>
          <w:sz w:val="28"/>
          <w:szCs w:val="28"/>
        </w:rPr>
        <w:t xml:space="preserve">роанализировать </w:t>
      </w:r>
      <w:r w:rsidR="00E04C34" w:rsidRPr="003C4587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3C4587">
        <w:rPr>
          <w:bCs/>
          <w:iCs/>
          <w:sz w:val="28"/>
          <w:szCs w:val="28"/>
        </w:rPr>
        <w:t xml:space="preserve">профильной организации </w:t>
      </w:r>
      <w:r w:rsidR="00E04C34" w:rsidRPr="003C4587">
        <w:rPr>
          <w:bCs/>
          <w:sz w:val="28"/>
          <w:szCs w:val="28"/>
        </w:rPr>
        <w:t xml:space="preserve">и </w:t>
      </w:r>
      <w:r w:rsidR="00E04C34" w:rsidRPr="003C4587">
        <w:rPr>
          <w:bCs/>
          <w:iCs/>
          <w:sz w:val="28"/>
          <w:szCs w:val="28"/>
        </w:rPr>
        <w:t xml:space="preserve">составить управленческую схему </w:t>
      </w:r>
      <w:r w:rsidR="00E04C34" w:rsidRPr="003C458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3C4587">
        <w:rPr>
          <w:bCs/>
          <w:sz w:val="28"/>
          <w:szCs w:val="28"/>
        </w:rPr>
        <w:t xml:space="preserve">организации </w:t>
      </w:r>
      <w:r w:rsidR="00E04C34" w:rsidRPr="003C4587">
        <w:rPr>
          <w:bCs/>
          <w:sz w:val="28"/>
          <w:szCs w:val="28"/>
        </w:rPr>
        <w:t xml:space="preserve">- в зависимости от подразделения </w:t>
      </w:r>
      <w:r w:rsidR="00C6544F" w:rsidRPr="003C4587">
        <w:rPr>
          <w:bCs/>
          <w:sz w:val="28"/>
          <w:szCs w:val="28"/>
        </w:rPr>
        <w:t>организации</w:t>
      </w:r>
      <w:r w:rsidR="00E04C34" w:rsidRPr="003C4587">
        <w:rPr>
          <w:bCs/>
          <w:sz w:val="28"/>
          <w:szCs w:val="28"/>
        </w:rPr>
        <w:t xml:space="preserve">, в котором </w:t>
      </w:r>
      <w:r w:rsidR="00C6544F" w:rsidRPr="003C4587">
        <w:rPr>
          <w:bCs/>
          <w:sz w:val="28"/>
          <w:szCs w:val="28"/>
        </w:rPr>
        <w:t xml:space="preserve">обучающийся </w:t>
      </w:r>
      <w:r w:rsidR="00E04C34" w:rsidRPr="003C4587">
        <w:rPr>
          <w:bCs/>
          <w:sz w:val="28"/>
          <w:szCs w:val="28"/>
        </w:rPr>
        <w:t xml:space="preserve">проходит </w:t>
      </w:r>
      <w:r w:rsidR="0064286C">
        <w:rPr>
          <w:bCs/>
          <w:sz w:val="28"/>
          <w:szCs w:val="28"/>
        </w:rPr>
        <w:t>учеб</w:t>
      </w:r>
      <w:r w:rsidR="003A674C" w:rsidRPr="003C4587">
        <w:rPr>
          <w:bCs/>
          <w:sz w:val="28"/>
          <w:szCs w:val="28"/>
        </w:rPr>
        <w:t xml:space="preserve">ную </w:t>
      </w:r>
      <w:r w:rsidR="00E04C34" w:rsidRPr="003C4587">
        <w:rPr>
          <w:bCs/>
          <w:sz w:val="28"/>
          <w:szCs w:val="28"/>
        </w:rPr>
        <w:t>практику</w:t>
      </w:r>
      <w:r w:rsidR="00C6544F" w:rsidRPr="003C4587">
        <w:rPr>
          <w:bCs/>
          <w:sz w:val="28"/>
          <w:szCs w:val="28"/>
        </w:rPr>
        <w:t>.</w:t>
      </w:r>
    </w:p>
    <w:p w14:paraId="0F70C5A4" w14:textId="2C2FDB4E" w:rsidR="00E04C34" w:rsidRPr="003C4587" w:rsidRDefault="00E04C34" w:rsidP="000F366C">
      <w:pPr>
        <w:pStyle w:val="a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contextualSpacing w:val="0"/>
        <w:jc w:val="both"/>
        <w:outlineLvl w:val="1"/>
        <w:rPr>
          <w:bCs/>
          <w:sz w:val="28"/>
          <w:szCs w:val="28"/>
        </w:rPr>
      </w:pPr>
      <w:bookmarkStart w:id="9" w:name="_Toc217290072"/>
      <w:r w:rsidRPr="003C4587">
        <w:rPr>
          <w:b/>
          <w:bCs/>
          <w:sz w:val="28"/>
          <w:szCs w:val="28"/>
        </w:rPr>
        <w:t xml:space="preserve">Профессиональные компетенции </w:t>
      </w:r>
      <w:r w:rsidR="00AC028E" w:rsidRPr="003C4587">
        <w:rPr>
          <w:b/>
          <w:bCs/>
          <w:sz w:val="28"/>
          <w:szCs w:val="28"/>
        </w:rPr>
        <w:t>электромонтажника (электромонтера)</w:t>
      </w:r>
      <w:r w:rsidR="00A3374A" w:rsidRPr="003C4587">
        <w:rPr>
          <w:bCs/>
          <w:sz w:val="28"/>
          <w:szCs w:val="28"/>
        </w:rPr>
        <w:t>.</w:t>
      </w:r>
      <w:bookmarkEnd w:id="9"/>
    </w:p>
    <w:p w14:paraId="745AD4E7" w14:textId="2E7D256C" w:rsidR="00E04C34" w:rsidRPr="003C4587" w:rsidRDefault="000F366C" w:rsidP="000F366C">
      <w:pPr>
        <w:pStyle w:val="a5"/>
        <w:tabs>
          <w:tab w:val="left" w:pos="426"/>
        </w:tabs>
        <w:spacing w:line="276" w:lineRule="auto"/>
        <w:ind w:left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04C34" w:rsidRPr="003C4587">
        <w:rPr>
          <w:bCs/>
          <w:sz w:val="28"/>
          <w:szCs w:val="28"/>
        </w:rPr>
        <w:t xml:space="preserve">Ознакомиться с должностными обязанностями </w:t>
      </w:r>
      <w:r w:rsidR="00AC028E" w:rsidRPr="003C4587">
        <w:rPr>
          <w:bCs/>
          <w:sz w:val="28"/>
          <w:szCs w:val="28"/>
        </w:rPr>
        <w:t>электромонтажника</w:t>
      </w:r>
      <w:r w:rsidR="00162EE6" w:rsidRPr="003C4587">
        <w:rPr>
          <w:bCs/>
          <w:sz w:val="28"/>
          <w:szCs w:val="28"/>
        </w:rPr>
        <w:t>/</w:t>
      </w:r>
      <w:r w:rsidR="00AC028E" w:rsidRPr="003C4587">
        <w:rPr>
          <w:bCs/>
          <w:sz w:val="28"/>
          <w:szCs w:val="28"/>
        </w:rPr>
        <w:t xml:space="preserve">электромонтера </w:t>
      </w:r>
      <w:r w:rsidR="00E04C34" w:rsidRPr="003C4587">
        <w:rPr>
          <w:bCs/>
          <w:sz w:val="28"/>
          <w:szCs w:val="28"/>
        </w:rPr>
        <w:t xml:space="preserve">(места практики </w:t>
      </w:r>
      <w:r w:rsidR="00AC028E" w:rsidRPr="003C4587">
        <w:rPr>
          <w:bCs/>
          <w:sz w:val="28"/>
          <w:szCs w:val="28"/>
        </w:rPr>
        <w:t>обучающего</w:t>
      </w:r>
      <w:r w:rsidR="00E04C34" w:rsidRPr="003C4587">
        <w:rPr>
          <w:bCs/>
          <w:sz w:val="28"/>
          <w:szCs w:val="28"/>
        </w:rPr>
        <w:t xml:space="preserve"> – отдел </w:t>
      </w:r>
      <w:r w:rsidR="00AC028E" w:rsidRPr="003C4587">
        <w:rPr>
          <w:bCs/>
          <w:sz w:val="28"/>
          <w:szCs w:val="28"/>
        </w:rPr>
        <w:t xml:space="preserve">главного энергетика, электроцех, </w:t>
      </w:r>
      <w:r w:rsidR="00162EE6" w:rsidRPr="003C4587">
        <w:rPr>
          <w:bCs/>
          <w:sz w:val="28"/>
          <w:szCs w:val="28"/>
        </w:rPr>
        <w:t>электрохозяйства</w:t>
      </w:r>
      <w:r w:rsidR="00AC028E" w:rsidRPr="003C4587">
        <w:rPr>
          <w:bCs/>
          <w:sz w:val="28"/>
          <w:szCs w:val="28"/>
        </w:rPr>
        <w:t xml:space="preserve"> организации</w:t>
      </w:r>
      <w:r w:rsidR="00E04C34" w:rsidRPr="003C4587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3C4587">
        <w:rPr>
          <w:bCs/>
          <w:sz w:val="28"/>
          <w:szCs w:val="28"/>
        </w:rPr>
        <w:t xml:space="preserve"> электромонтажник (электромонтер) </w:t>
      </w:r>
      <w:r w:rsidR="00E04C34" w:rsidRPr="003C4587">
        <w:rPr>
          <w:bCs/>
          <w:sz w:val="28"/>
          <w:szCs w:val="28"/>
        </w:rPr>
        <w:t xml:space="preserve">подразделения </w:t>
      </w:r>
      <w:r w:rsidR="00E228BF" w:rsidRPr="003C4587">
        <w:rPr>
          <w:bCs/>
          <w:sz w:val="28"/>
          <w:szCs w:val="28"/>
        </w:rPr>
        <w:t>организации</w:t>
      </w:r>
      <w:r w:rsidR="00404B36" w:rsidRPr="003C4587">
        <w:rPr>
          <w:bCs/>
          <w:sz w:val="28"/>
          <w:szCs w:val="28"/>
        </w:rPr>
        <w:t>.</w:t>
      </w:r>
    </w:p>
    <w:p w14:paraId="514628AA" w14:textId="01A750DD" w:rsidR="007800A4" w:rsidRPr="003C4587" w:rsidRDefault="00DF32CC" w:rsidP="000F366C">
      <w:pPr>
        <w:pStyle w:val="a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10" w:name="_Toc217290073"/>
      <w:r w:rsidRPr="003C4587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3C4587">
        <w:rPr>
          <w:b/>
          <w:sz w:val="24"/>
          <w:szCs w:val="24"/>
        </w:rPr>
        <w:t xml:space="preserve"> </w:t>
      </w:r>
      <w:r w:rsidR="007800A4" w:rsidRPr="003C4587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</w:t>
      </w:r>
      <w:r w:rsidR="00F1463D" w:rsidRPr="003C4587">
        <w:rPr>
          <w:b/>
          <w:sz w:val="28"/>
          <w:szCs w:val="28"/>
        </w:rPr>
        <w:t xml:space="preserve"> Анализ состояния </w:t>
      </w:r>
      <w:r w:rsidR="00162EE6" w:rsidRPr="003C4587">
        <w:rPr>
          <w:b/>
          <w:sz w:val="28"/>
          <w:szCs w:val="28"/>
        </w:rPr>
        <w:t>электрооборудования организации</w:t>
      </w:r>
      <w:r w:rsidR="00A3374A" w:rsidRPr="003C4587">
        <w:rPr>
          <w:b/>
          <w:sz w:val="28"/>
          <w:szCs w:val="28"/>
        </w:rPr>
        <w:t>.</w:t>
      </w:r>
      <w:bookmarkEnd w:id="10"/>
    </w:p>
    <w:p w14:paraId="63E2FCA6" w14:textId="77E49CDF" w:rsidR="007800A4" w:rsidRPr="003C4587" w:rsidRDefault="000F366C" w:rsidP="000F366C">
      <w:pPr>
        <w:pStyle w:val="a5"/>
        <w:tabs>
          <w:tab w:val="left" w:pos="426"/>
        </w:tabs>
        <w:spacing w:line="276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00A4" w:rsidRPr="003C4587">
        <w:rPr>
          <w:sz w:val="28"/>
          <w:szCs w:val="28"/>
        </w:rPr>
        <w:t xml:space="preserve">Ознакомиться </w:t>
      </w:r>
      <w:r w:rsidR="009A1D9A" w:rsidRPr="003C4587">
        <w:rPr>
          <w:sz w:val="28"/>
          <w:szCs w:val="28"/>
        </w:rPr>
        <w:t>и изучить</w:t>
      </w:r>
      <w:r w:rsidR="009A1D9A">
        <w:rPr>
          <w:sz w:val="28"/>
          <w:szCs w:val="28"/>
        </w:rPr>
        <w:t xml:space="preserve"> </w:t>
      </w:r>
      <w:r w:rsidR="007800A4" w:rsidRPr="003C4587">
        <w:rPr>
          <w:sz w:val="28"/>
          <w:szCs w:val="28"/>
        </w:rPr>
        <w:t>электрооборудования и электроприводов, используемых в организации, дать их краткую</w:t>
      </w:r>
      <w:r w:rsidR="00557107" w:rsidRPr="003C4587">
        <w:rPr>
          <w:sz w:val="28"/>
          <w:szCs w:val="28"/>
        </w:rPr>
        <w:t xml:space="preserve"> техническую </w:t>
      </w:r>
      <w:r w:rsidR="007800A4" w:rsidRPr="003C4587">
        <w:rPr>
          <w:sz w:val="28"/>
          <w:szCs w:val="28"/>
        </w:rPr>
        <w:t xml:space="preserve">характеристику. </w:t>
      </w:r>
      <w:r w:rsidR="009A1D9A">
        <w:rPr>
          <w:sz w:val="28"/>
          <w:szCs w:val="28"/>
        </w:rPr>
        <w:t>Ознакомиться и и</w:t>
      </w:r>
      <w:r w:rsidR="007800A4" w:rsidRPr="003C4587">
        <w:rPr>
          <w:sz w:val="28"/>
          <w:szCs w:val="28"/>
        </w:rPr>
        <w:t>зучить основные требования, предъявляемые к электрооборудованиям и электроприводам, ознакомиться с типами, видами и характеристик</w:t>
      </w:r>
      <w:r w:rsidR="00557107" w:rsidRPr="003C4587">
        <w:rPr>
          <w:sz w:val="28"/>
          <w:szCs w:val="28"/>
        </w:rPr>
        <w:t>ами</w:t>
      </w:r>
      <w:r w:rsidR="007800A4" w:rsidRPr="003C4587">
        <w:rPr>
          <w:sz w:val="28"/>
          <w:szCs w:val="28"/>
        </w:rPr>
        <w:t xml:space="preserve"> используемых в организации электродвигателей, </w:t>
      </w:r>
      <w:r w:rsidR="0066751B" w:rsidRPr="003C4587">
        <w:rPr>
          <w:sz w:val="28"/>
          <w:szCs w:val="28"/>
        </w:rPr>
        <w:t xml:space="preserve">ознакомиться с их </w:t>
      </w:r>
      <w:r w:rsidR="007800A4" w:rsidRPr="003C4587">
        <w:rPr>
          <w:sz w:val="28"/>
          <w:szCs w:val="28"/>
        </w:rPr>
        <w:t>номинальны</w:t>
      </w:r>
      <w:r w:rsidR="0066751B" w:rsidRPr="003C4587">
        <w:rPr>
          <w:sz w:val="28"/>
          <w:szCs w:val="28"/>
        </w:rPr>
        <w:t>ми</w:t>
      </w:r>
      <w:r w:rsidR="007800A4" w:rsidRPr="003C4587">
        <w:rPr>
          <w:sz w:val="28"/>
          <w:szCs w:val="28"/>
        </w:rPr>
        <w:t xml:space="preserve"> данны</w:t>
      </w:r>
      <w:r w:rsidR="0066751B" w:rsidRPr="003C4587">
        <w:rPr>
          <w:sz w:val="28"/>
          <w:szCs w:val="28"/>
        </w:rPr>
        <w:t xml:space="preserve">ми, ознакомиться </w:t>
      </w:r>
      <w:r w:rsidR="00557107" w:rsidRPr="003C4587">
        <w:rPr>
          <w:sz w:val="28"/>
          <w:szCs w:val="28"/>
        </w:rPr>
        <w:t xml:space="preserve">и изучить </w:t>
      </w:r>
      <w:r w:rsidR="0066751B" w:rsidRPr="003C4587">
        <w:rPr>
          <w:sz w:val="28"/>
          <w:szCs w:val="28"/>
        </w:rPr>
        <w:t>с ре</w:t>
      </w:r>
      <w:r w:rsidR="007800A4" w:rsidRPr="003C4587">
        <w:rPr>
          <w:sz w:val="28"/>
          <w:szCs w:val="28"/>
        </w:rPr>
        <w:t>жим</w:t>
      </w:r>
      <w:r w:rsidR="0066751B" w:rsidRPr="003C4587">
        <w:rPr>
          <w:sz w:val="28"/>
          <w:szCs w:val="28"/>
        </w:rPr>
        <w:t>ами</w:t>
      </w:r>
      <w:r w:rsidR="007800A4" w:rsidRPr="003C4587">
        <w:rPr>
          <w:sz w:val="28"/>
          <w:szCs w:val="28"/>
        </w:rPr>
        <w:t xml:space="preserve"> работы технологического оборудования</w:t>
      </w:r>
      <w:r w:rsidR="0066751B" w:rsidRPr="003C4587">
        <w:rPr>
          <w:sz w:val="28"/>
          <w:szCs w:val="28"/>
        </w:rPr>
        <w:t xml:space="preserve"> организации</w:t>
      </w:r>
      <w:r w:rsidR="00F1463D" w:rsidRPr="003C4587">
        <w:rPr>
          <w:sz w:val="28"/>
          <w:szCs w:val="28"/>
        </w:rPr>
        <w:t xml:space="preserve">. </w:t>
      </w:r>
    </w:p>
    <w:p w14:paraId="2A954CBD" w14:textId="670737A9" w:rsidR="00BF0BAD" w:rsidRPr="003C4587" w:rsidRDefault="000F366C" w:rsidP="000F366C">
      <w:pPr>
        <w:pStyle w:val="a5"/>
        <w:tabs>
          <w:tab w:val="left" w:pos="426"/>
        </w:tabs>
        <w:spacing w:line="276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463D" w:rsidRPr="003C4587">
        <w:rPr>
          <w:sz w:val="28"/>
          <w:szCs w:val="28"/>
        </w:rPr>
        <w:t xml:space="preserve">Ознакомиться, изучить и описать назначение и выполнение питающей и </w:t>
      </w:r>
      <w:r w:rsidR="00F1463D" w:rsidRPr="003C4587">
        <w:rPr>
          <w:sz w:val="28"/>
          <w:szCs w:val="28"/>
        </w:rPr>
        <w:lastRenderedPageBreak/>
        <w:t>распределительной сети организации,</w:t>
      </w:r>
      <w:r w:rsidR="00557107" w:rsidRPr="003C4587">
        <w:rPr>
          <w:sz w:val="28"/>
          <w:szCs w:val="28"/>
        </w:rPr>
        <w:t xml:space="preserve"> описать их электрическую схему,</w:t>
      </w:r>
      <w:r w:rsidR="00F1463D" w:rsidRPr="003C4587">
        <w:rPr>
          <w:sz w:val="28"/>
          <w:szCs w:val="28"/>
        </w:rPr>
        <w:t xml:space="preserve"> </w:t>
      </w:r>
      <w:r w:rsidR="00557107" w:rsidRPr="003C4587">
        <w:rPr>
          <w:sz w:val="28"/>
          <w:szCs w:val="28"/>
        </w:rPr>
        <w:t xml:space="preserve">ознакомиться, ознакомиться, изучить и анализировать </w:t>
      </w:r>
      <w:r w:rsidR="00F1463D" w:rsidRPr="003C4587">
        <w:rPr>
          <w:sz w:val="28"/>
          <w:szCs w:val="28"/>
        </w:rPr>
        <w:t>состояния электрооборудования организации, электрическ</w:t>
      </w:r>
      <w:r w:rsidR="00557107" w:rsidRPr="003C4587">
        <w:rPr>
          <w:sz w:val="28"/>
          <w:szCs w:val="28"/>
        </w:rPr>
        <w:t>ие</w:t>
      </w:r>
      <w:r w:rsidR="00F1463D" w:rsidRPr="003C4587">
        <w:rPr>
          <w:sz w:val="28"/>
          <w:szCs w:val="28"/>
        </w:rPr>
        <w:t xml:space="preserve"> схем</w:t>
      </w:r>
      <w:r w:rsidR="00557107" w:rsidRPr="003C4587">
        <w:rPr>
          <w:sz w:val="28"/>
          <w:szCs w:val="28"/>
        </w:rPr>
        <w:t>ы</w:t>
      </w:r>
      <w:r w:rsidR="00F1463D" w:rsidRPr="003C4587">
        <w:rPr>
          <w:sz w:val="28"/>
          <w:szCs w:val="28"/>
        </w:rPr>
        <w:t xml:space="preserve"> управления электрооборудованиями</w:t>
      </w:r>
      <w:r w:rsidR="00557107" w:rsidRPr="003C4587">
        <w:rPr>
          <w:sz w:val="28"/>
          <w:szCs w:val="28"/>
        </w:rPr>
        <w:t xml:space="preserve">, </w:t>
      </w:r>
      <w:r w:rsidR="00BF0BAD" w:rsidRPr="003C4587">
        <w:rPr>
          <w:sz w:val="28"/>
          <w:szCs w:val="28"/>
        </w:rPr>
        <w:t>способы прокладки проводов и кабельных линий в организации</w:t>
      </w:r>
      <w:r w:rsidR="009A1D9A">
        <w:rPr>
          <w:sz w:val="28"/>
          <w:szCs w:val="28"/>
        </w:rPr>
        <w:t xml:space="preserve">, </w:t>
      </w:r>
      <w:r w:rsidR="009A1D9A" w:rsidRPr="00616BB8">
        <w:rPr>
          <w:sz w:val="28"/>
          <w:szCs w:val="28"/>
        </w:rPr>
        <w:t>ознакомиться с методикой проведения монтажных и наладочных работ, ввода домовых силовых и слаботочных систем в эксплуатацию, организации поставки электрической энергии потребителям с применением средств автоматизации, ознакомиться с методикой осуществления контроля, учета и регулирования бесперебойной поставки электрической энергии потребителям с применением средств автоматизации, ознакомиться и знать методику организации поставки электрической энергии потребителям, методику и последовательность формирования и актуализация базы.</w:t>
      </w:r>
    </w:p>
    <w:p w14:paraId="49B516F2" w14:textId="41E1A038" w:rsidR="00221C27" w:rsidRPr="000F366C" w:rsidRDefault="00221C27" w:rsidP="000F366C">
      <w:pPr>
        <w:pStyle w:val="a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11" w:name="_Hlk58506611"/>
      <w:bookmarkStart w:id="12" w:name="_Toc217290074"/>
      <w:r w:rsidRPr="003C4587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11"/>
      <w:r w:rsidRPr="003C4587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3C4587">
        <w:rPr>
          <w:b/>
          <w:sz w:val="28"/>
          <w:szCs w:val="28"/>
        </w:rPr>
        <w:t xml:space="preserve"> </w:t>
      </w:r>
      <w:r w:rsidR="00616BB8">
        <w:rPr>
          <w:b/>
          <w:sz w:val="28"/>
          <w:szCs w:val="28"/>
        </w:rPr>
        <w:t>В</w:t>
      </w:r>
      <w:r w:rsidR="00616BB8" w:rsidRPr="00616BB8">
        <w:rPr>
          <w:b/>
          <w:sz w:val="28"/>
          <w:szCs w:val="28"/>
        </w:rPr>
        <w:t>ыполнение работ по вводу домовых силовых</w:t>
      </w:r>
      <w:r w:rsidR="00616BB8">
        <w:rPr>
          <w:b/>
          <w:sz w:val="28"/>
          <w:szCs w:val="28"/>
        </w:rPr>
        <w:t xml:space="preserve"> </w:t>
      </w:r>
      <w:r w:rsidR="00616BB8" w:rsidRPr="00616BB8">
        <w:rPr>
          <w:b/>
          <w:sz w:val="28"/>
          <w:szCs w:val="28"/>
        </w:rPr>
        <w:t>и слаботочных систем в эксплуатацию с применением средств автоматизации</w:t>
      </w:r>
      <w:r w:rsidR="00A3374A" w:rsidRPr="003C4587">
        <w:rPr>
          <w:b/>
          <w:sz w:val="28"/>
          <w:szCs w:val="28"/>
        </w:rPr>
        <w:t>.</w:t>
      </w:r>
      <w:bookmarkEnd w:id="12"/>
    </w:p>
    <w:p w14:paraId="4A6A7C86" w14:textId="26D472ED" w:rsidR="000F366C" w:rsidRPr="000F366C" w:rsidRDefault="000F366C" w:rsidP="000F366C">
      <w:pPr>
        <w:pStyle w:val="a5"/>
        <w:tabs>
          <w:tab w:val="left" w:pos="426"/>
        </w:tabs>
        <w:autoSpaceDE/>
        <w:autoSpaceDN/>
        <w:adjustRightInd/>
        <w:spacing w:line="276" w:lineRule="auto"/>
        <w:ind w:left="0"/>
        <w:contextualSpacing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C4587">
        <w:rPr>
          <w:sz w:val="28"/>
          <w:szCs w:val="28"/>
        </w:rPr>
        <w:t xml:space="preserve">Ознакомиться и описать существующую в организации методику выполнения профилактической работы по поддержанию электрооборудований и электроустановок в исправном состоянии, методику осуществления контроля за соблюдением правил эксплуатации электроустановок, методику проведения проверок и выявления неисправностей электрооборудований, </w:t>
      </w:r>
      <w:r w:rsidRPr="00616BB8">
        <w:rPr>
          <w:sz w:val="28"/>
          <w:szCs w:val="28"/>
        </w:rPr>
        <w:t>ознакомиться с методикой проведения ремонтных работ электроустановок с соблюдением требований техники безопасности, ознакомиться с методикой проведения монтажных и наладочных работ, ввода домовых силовых и слаботочных систем в эксплуатацию, организации поставки электрической энергии потребителям с применением средств автоматизации, ознакомиться с методикой осуществления контроля, учета и регулирования бесперебойной поставки электрической энергии потребителям с применением средств автоматизации, ознакомиться и знать методику организации поставки электрической энергии потребителям, методику и последовательность формирования и актуализация базы.</w:t>
      </w:r>
    </w:p>
    <w:p w14:paraId="769F8174" w14:textId="54A0E7F0" w:rsidR="000F366C" w:rsidRPr="009A1D9A" w:rsidRDefault="000F366C" w:rsidP="000F366C">
      <w:pPr>
        <w:pStyle w:val="a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13" w:name="_Toc217290075"/>
      <w:r w:rsidRPr="009A1D9A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13"/>
    </w:p>
    <w:p w14:paraId="46FB41F8" w14:textId="6E54E7BE" w:rsidR="000F366C" w:rsidRPr="000F366C" w:rsidRDefault="000F366C" w:rsidP="000F366C">
      <w:pPr>
        <w:pStyle w:val="a5"/>
        <w:tabs>
          <w:tab w:val="left" w:pos="426"/>
        </w:tabs>
        <w:spacing w:line="276" w:lineRule="auto"/>
        <w:ind w:left="0"/>
        <w:contextualSpacing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bookmarkStart w:id="14" w:name="_Toc217290076"/>
      <w:r w:rsidR="009A1D9A">
        <w:rPr>
          <w:sz w:val="28"/>
          <w:szCs w:val="28"/>
        </w:rPr>
        <w:t>Описать и о</w:t>
      </w:r>
      <w:r w:rsidRPr="000F366C">
        <w:rPr>
          <w:sz w:val="28"/>
          <w:szCs w:val="28"/>
        </w:rPr>
        <w:t xml:space="preserve">существить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эксплуатации и ремонту электроустановок в организации на основе сравнения с пройденным материалам по профессиональному модулю ПМ.01 и современных </w:t>
      </w:r>
      <w:r w:rsidRPr="000F366C">
        <w:rPr>
          <w:sz w:val="28"/>
          <w:szCs w:val="28"/>
        </w:rPr>
        <w:lastRenderedPageBreak/>
        <w:t>достижений науки и техники в области электроэнергетики.</w:t>
      </w:r>
      <w:bookmarkEnd w:id="14"/>
    </w:p>
    <w:p w14:paraId="1AAC8A16" w14:textId="4DF6E55B" w:rsidR="00E04C34" w:rsidRPr="003C4587" w:rsidRDefault="00E04C34" w:rsidP="000F366C">
      <w:pPr>
        <w:pStyle w:val="a5"/>
        <w:numPr>
          <w:ilvl w:val="0"/>
          <w:numId w:val="40"/>
        </w:numPr>
        <w:tabs>
          <w:tab w:val="clear" w:pos="1068"/>
          <w:tab w:val="left" w:pos="426"/>
          <w:tab w:val="num" w:pos="709"/>
        </w:tabs>
        <w:spacing w:line="276" w:lineRule="auto"/>
        <w:ind w:left="0" w:firstLine="0"/>
        <w:contextualSpacing w:val="0"/>
        <w:jc w:val="both"/>
        <w:outlineLvl w:val="1"/>
        <w:rPr>
          <w:bCs/>
          <w:sz w:val="28"/>
          <w:szCs w:val="28"/>
        </w:rPr>
      </w:pPr>
      <w:bookmarkStart w:id="15" w:name="_Toc217290077"/>
      <w:r w:rsidRPr="003C4587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9A1D9A">
        <w:rPr>
          <w:b/>
          <w:bCs/>
          <w:sz w:val="28"/>
          <w:szCs w:val="28"/>
        </w:rPr>
        <w:t>учебной</w:t>
      </w:r>
      <w:r w:rsidR="00A3374A" w:rsidRPr="003C4587">
        <w:rPr>
          <w:b/>
          <w:bCs/>
          <w:sz w:val="28"/>
          <w:szCs w:val="28"/>
        </w:rPr>
        <w:t xml:space="preserve"> </w:t>
      </w:r>
      <w:r w:rsidRPr="003C4587">
        <w:rPr>
          <w:b/>
          <w:bCs/>
          <w:sz w:val="28"/>
          <w:szCs w:val="28"/>
        </w:rPr>
        <w:t>практики</w:t>
      </w:r>
      <w:r w:rsidR="00A3374A" w:rsidRPr="003C4587">
        <w:rPr>
          <w:b/>
          <w:bCs/>
          <w:sz w:val="28"/>
          <w:szCs w:val="28"/>
        </w:rPr>
        <w:t>.</w:t>
      </w:r>
      <w:bookmarkEnd w:id="15"/>
    </w:p>
    <w:p w14:paraId="683A2DE7" w14:textId="77777777" w:rsidR="00E04C34" w:rsidRPr="003C4587" w:rsidRDefault="00E04C34" w:rsidP="000F366C">
      <w:pPr>
        <w:pStyle w:val="a5"/>
        <w:spacing w:line="276" w:lineRule="auto"/>
        <w:ind w:left="0" w:firstLine="708"/>
        <w:contextualSpacing w:val="0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Сформулируйте </w:t>
      </w:r>
      <w:r w:rsidRPr="003C4587">
        <w:rPr>
          <w:bCs/>
          <w:iCs/>
          <w:sz w:val="28"/>
          <w:szCs w:val="28"/>
        </w:rPr>
        <w:t xml:space="preserve">ключевые выводы </w:t>
      </w:r>
      <w:r w:rsidRPr="003C4587">
        <w:rPr>
          <w:bCs/>
          <w:sz w:val="28"/>
          <w:szCs w:val="28"/>
        </w:rPr>
        <w:t xml:space="preserve">по каждому из этапов прохождения практики </w:t>
      </w:r>
    </w:p>
    <w:p w14:paraId="1AFFF4CD" w14:textId="77777777" w:rsidR="00E04C34" w:rsidRPr="003C4587" w:rsidRDefault="00E04C34" w:rsidP="000F366C">
      <w:pPr>
        <w:pStyle w:val="a5"/>
        <w:numPr>
          <w:ilvl w:val="0"/>
          <w:numId w:val="41"/>
        </w:numPr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685F15F1" w14:textId="77777777" w:rsidR="00E04C34" w:rsidRPr="003C4587" w:rsidRDefault="00E04C34" w:rsidP="000F366C">
      <w:pPr>
        <w:pStyle w:val="a5"/>
        <w:numPr>
          <w:ilvl w:val="0"/>
          <w:numId w:val="41"/>
        </w:numPr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22D9A49B" w14:textId="77777777" w:rsidR="00E04C34" w:rsidRPr="003C4587" w:rsidRDefault="00E04C34" w:rsidP="000F366C">
      <w:pPr>
        <w:pStyle w:val="a5"/>
        <w:numPr>
          <w:ilvl w:val="0"/>
          <w:numId w:val="41"/>
        </w:numPr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128C90EC" w14:textId="77777777" w:rsidR="00E04C34" w:rsidRPr="003C4587" w:rsidRDefault="00E04C34" w:rsidP="000F366C">
      <w:pPr>
        <w:pStyle w:val="a5"/>
        <w:numPr>
          <w:ilvl w:val="0"/>
          <w:numId w:val="41"/>
        </w:numPr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46B91183" w14:textId="2318B78F" w:rsidR="001D265D" w:rsidRDefault="00E04C34" w:rsidP="000F366C">
      <w:pPr>
        <w:pStyle w:val="a5"/>
        <w:numPr>
          <w:ilvl w:val="0"/>
          <w:numId w:val="41"/>
        </w:numPr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7F7F8364" w14:textId="35FD19E0" w:rsidR="00616BB8" w:rsidRDefault="00616BB8" w:rsidP="000F366C">
      <w:pPr>
        <w:spacing w:line="360" w:lineRule="auto"/>
        <w:jc w:val="both"/>
        <w:rPr>
          <w:bCs/>
          <w:sz w:val="28"/>
          <w:szCs w:val="28"/>
        </w:rPr>
      </w:pPr>
    </w:p>
    <w:p w14:paraId="49D67C3E" w14:textId="77EAB1F3" w:rsidR="00616BB8" w:rsidRDefault="00616BB8" w:rsidP="000F366C">
      <w:pPr>
        <w:spacing w:line="360" w:lineRule="auto"/>
        <w:jc w:val="both"/>
        <w:rPr>
          <w:bCs/>
          <w:sz w:val="28"/>
          <w:szCs w:val="28"/>
        </w:rPr>
      </w:pPr>
    </w:p>
    <w:p w14:paraId="01B9BF0D" w14:textId="3FC012D5" w:rsidR="00616BB8" w:rsidRDefault="00616BB8" w:rsidP="000F366C">
      <w:pPr>
        <w:spacing w:line="360" w:lineRule="auto"/>
        <w:jc w:val="both"/>
        <w:rPr>
          <w:bCs/>
          <w:sz w:val="28"/>
          <w:szCs w:val="28"/>
        </w:rPr>
      </w:pPr>
    </w:p>
    <w:p w14:paraId="469F5D14" w14:textId="2415C005" w:rsidR="00616BB8" w:rsidRPr="00616BB8" w:rsidRDefault="00616BB8" w:rsidP="000F366C">
      <w:pPr>
        <w:pStyle w:val="a3"/>
        <w:spacing w:after="0" w:line="326" w:lineRule="exact"/>
        <w:jc w:val="both"/>
        <w:rPr>
          <w:b/>
          <w:sz w:val="28"/>
          <w:szCs w:val="28"/>
        </w:rPr>
      </w:pPr>
    </w:p>
    <w:sectPr w:rsidR="00616BB8" w:rsidRPr="00616BB8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E87C2" w14:textId="77777777" w:rsidR="007B2066" w:rsidRDefault="007B2066" w:rsidP="00CE7DE4">
      <w:r>
        <w:separator/>
      </w:r>
    </w:p>
  </w:endnote>
  <w:endnote w:type="continuationSeparator" w:id="0">
    <w:p w14:paraId="1AABE0C9" w14:textId="77777777" w:rsidR="007B2066" w:rsidRDefault="007B2066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0F7FE848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86C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C07C0" w14:textId="77777777" w:rsidR="007B2066" w:rsidRDefault="007B2066" w:rsidP="00CE7DE4">
      <w:r>
        <w:separator/>
      </w:r>
    </w:p>
  </w:footnote>
  <w:footnote w:type="continuationSeparator" w:id="0">
    <w:p w14:paraId="58704AD4" w14:textId="77777777" w:rsidR="007B2066" w:rsidRDefault="007B2066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83B34"/>
    <w:multiLevelType w:val="hybridMultilevel"/>
    <w:tmpl w:val="34E49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4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30"/>
  </w:num>
  <w:num w:numId="5">
    <w:abstractNumId w:val="32"/>
  </w:num>
  <w:num w:numId="6">
    <w:abstractNumId w:val="17"/>
  </w:num>
  <w:num w:numId="7">
    <w:abstractNumId w:val="27"/>
  </w:num>
  <w:num w:numId="8">
    <w:abstractNumId w:val="1"/>
  </w:num>
  <w:num w:numId="9">
    <w:abstractNumId w:val="6"/>
  </w:num>
  <w:num w:numId="10">
    <w:abstractNumId w:val="37"/>
  </w:num>
  <w:num w:numId="11">
    <w:abstractNumId w:val="42"/>
  </w:num>
  <w:num w:numId="12">
    <w:abstractNumId w:val="39"/>
  </w:num>
  <w:num w:numId="13">
    <w:abstractNumId w:val="20"/>
  </w:num>
  <w:num w:numId="14">
    <w:abstractNumId w:val="9"/>
  </w:num>
  <w:num w:numId="15">
    <w:abstractNumId w:val="34"/>
  </w:num>
  <w:num w:numId="16">
    <w:abstractNumId w:val="5"/>
  </w:num>
  <w:num w:numId="17">
    <w:abstractNumId w:val="21"/>
  </w:num>
  <w:num w:numId="18">
    <w:abstractNumId w:val="41"/>
  </w:num>
  <w:num w:numId="19">
    <w:abstractNumId w:val="29"/>
  </w:num>
  <w:num w:numId="20">
    <w:abstractNumId w:val="12"/>
  </w:num>
  <w:num w:numId="21">
    <w:abstractNumId w:val="18"/>
  </w:num>
  <w:num w:numId="22">
    <w:abstractNumId w:val="19"/>
  </w:num>
  <w:num w:numId="23">
    <w:abstractNumId w:val="14"/>
  </w:num>
  <w:num w:numId="24">
    <w:abstractNumId w:val="7"/>
  </w:num>
  <w:num w:numId="25">
    <w:abstractNumId w:val="25"/>
  </w:num>
  <w:num w:numId="26">
    <w:abstractNumId w:val="28"/>
  </w:num>
  <w:num w:numId="27">
    <w:abstractNumId w:val="40"/>
  </w:num>
  <w:num w:numId="28">
    <w:abstractNumId w:val="36"/>
  </w:num>
  <w:num w:numId="29">
    <w:abstractNumId w:val="33"/>
  </w:num>
  <w:num w:numId="30">
    <w:abstractNumId w:val="3"/>
  </w:num>
  <w:num w:numId="31">
    <w:abstractNumId w:val="24"/>
  </w:num>
  <w:num w:numId="32">
    <w:abstractNumId w:val="11"/>
  </w:num>
  <w:num w:numId="33">
    <w:abstractNumId w:val="35"/>
  </w:num>
  <w:num w:numId="34">
    <w:abstractNumId w:val="38"/>
  </w:num>
  <w:num w:numId="35">
    <w:abstractNumId w:val="15"/>
  </w:num>
  <w:num w:numId="36">
    <w:abstractNumId w:val="16"/>
  </w:num>
  <w:num w:numId="37">
    <w:abstractNumId w:val="8"/>
  </w:num>
  <w:num w:numId="38">
    <w:abstractNumId w:val="2"/>
  </w:num>
  <w:num w:numId="39">
    <w:abstractNumId w:val="43"/>
  </w:num>
  <w:num w:numId="40">
    <w:abstractNumId w:val="22"/>
  </w:num>
  <w:num w:numId="41">
    <w:abstractNumId w:val="23"/>
  </w:num>
  <w:num w:numId="42">
    <w:abstractNumId w:val="31"/>
  </w:num>
  <w:num w:numId="43">
    <w:abstractNumId w:val="26"/>
  </w:num>
  <w:num w:numId="44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E4294"/>
    <w:rsid w:val="000E65D0"/>
    <w:rsid w:val="000F366C"/>
    <w:rsid w:val="00100D11"/>
    <w:rsid w:val="00127E2E"/>
    <w:rsid w:val="00133417"/>
    <w:rsid w:val="00135EC6"/>
    <w:rsid w:val="00140925"/>
    <w:rsid w:val="00142412"/>
    <w:rsid w:val="001535A6"/>
    <w:rsid w:val="001627B7"/>
    <w:rsid w:val="00162EE6"/>
    <w:rsid w:val="001821D3"/>
    <w:rsid w:val="00183DC3"/>
    <w:rsid w:val="0019256F"/>
    <w:rsid w:val="00193F27"/>
    <w:rsid w:val="001B459C"/>
    <w:rsid w:val="001B7E7C"/>
    <w:rsid w:val="001C2B7E"/>
    <w:rsid w:val="001D265D"/>
    <w:rsid w:val="001D6856"/>
    <w:rsid w:val="001E0A80"/>
    <w:rsid w:val="001E1968"/>
    <w:rsid w:val="001E2D44"/>
    <w:rsid w:val="001F79AD"/>
    <w:rsid w:val="00212A28"/>
    <w:rsid w:val="00221A9E"/>
    <w:rsid w:val="00221C27"/>
    <w:rsid w:val="00230FE9"/>
    <w:rsid w:val="002505E7"/>
    <w:rsid w:val="0026775B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A674C"/>
    <w:rsid w:val="003C2835"/>
    <w:rsid w:val="003C3971"/>
    <w:rsid w:val="003C4587"/>
    <w:rsid w:val="003F0C8A"/>
    <w:rsid w:val="004046EE"/>
    <w:rsid w:val="00404B36"/>
    <w:rsid w:val="00416434"/>
    <w:rsid w:val="0042494D"/>
    <w:rsid w:val="00427022"/>
    <w:rsid w:val="00430F6F"/>
    <w:rsid w:val="00435494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E0C"/>
    <w:rsid w:val="00554AF8"/>
    <w:rsid w:val="00557107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5DE3"/>
    <w:rsid w:val="005D6984"/>
    <w:rsid w:val="005E29C5"/>
    <w:rsid w:val="005E5661"/>
    <w:rsid w:val="005F289F"/>
    <w:rsid w:val="005F43B2"/>
    <w:rsid w:val="00612A05"/>
    <w:rsid w:val="006137AB"/>
    <w:rsid w:val="00616BB8"/>
    <w:rsid w:val="00627681"/>
    <w:rsid w:val="00631AA0"/>
    <w:rsid w:val="00637E2B"/>
    <w:rsid w:val="0064286C"/>
    <w:rsid w:val="00652E68"/>
    <w:rsid w:val="00666BA9"/>
    <w:rsid w:val="0066751B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472C5"/>
    <w:rsid w:val="0075204E"/>
    <w:rsid w:val="00772F65"/>
    <w:rsid w:val="007730E1"/>
    <w:rsid w:val="00774665"/>
    <w:rsid w:val="007800A4"/>
    <w:rsid w:val="00796CCF"/>
    <w:rsid w:val="007A2554"/>
    <w:rsid w:val="007B2066"/>
    <w:rsid w:val="007C08C6"/>
    <w:rsid w:val="007C7257"/>
    <w:rsid w:val="007C7E8E"/>
    <w:rsid w:val="007E4DD9"/>
    <w:rsid w:val="007F1746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4F35"/>
    <w:rsid w:val="008653C3"/>
    <w:rsid w:val="00866B40"/>
    <w:rsid w:val="00870BC1"/>
    <w:rsid w:val="0088691A"/>
    <w:rsid w:val="00893A57"/>
    <w:rsid w:val="008A6046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FB9"/>
    <w:rsid w:val="009A1D9A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3374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0BAD"/>
    <w:rsid w:val="00BF7B17"/>
    <w:rsid w:val="00C37260"/>
    <w:rsid w:val="00C410FA"/>
    <w:rsid w:val="00C5330A"/>
    <w:rsid w:val="00C54817"/>
    <w:rsid w:val="00C5699C"/>
    <w:rsid w:val="00C6544F"/>
    <w:rsid w:val="00C654CA"/>
    <w:rsid w:val="00C800AF"/>
    <w:rsid w:val="00C819C9"/>
    <w:rsid w:val="00C8290F"/>
    <w:rsid w:val="00C8718D"/>
    <w:rsid w:val="00CB590C"/>
    <w:rsid w:val="00CC3745"/>
    <w:rsid w:val="00CD0D7E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6189"/>
    <w:rsid w:val="00D775E1"/>
    <w:rsid w:val="00D9645E"/>
    <w:rsid w:val="00DA2012"/>
    <w:rsid w:val="00DA43AF"/>
    <w:rsid w:val="00DC6B9D"/>
    <w:rsid w:val="00DD04C4"/>
    <w:rsid w:val="00DD3109"/>
    <w:rsid w:val="00DE217E"/>
    <w:rsid w:val="00DF32CC"/>
    <w:rsid w:val="00DF4BAE"/>
    <w:rsid w:val="00E04C34"/>
    <w:rsid w:val="00E07E6C"/>
    <w:rsid w:val="00E15462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731F4"/>
    <w:rsid w:val="00E8588F"/>
    <w:rsid w:val="00EA3C87"/>
    <w:rsid w:val="00EA5FE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3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3BD99-9651-4538-9BE3-B2060A6F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3</cp:revision>
  <cp:lastPrinted>2021-04-19T08:35:00Z</cp:lastPrinted>
  <dcterms:created xsi:type="dcterms:W3CDTF">2025-12-22T07:07:00Z</dcterms:created>
  <dcterms:modified xsi:type="dcterms:W3CDTF">2025-12-24T10:07:00Z</dcterms:modified>
</cp:coreProperties>
</file>