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48284A" w:rsidRDefault="008B26EB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 w:rsidRPr="0048284A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48284A" w:rsidRDefault="00B904B1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>
        <w:rPr>
          <w:i/>
          <w:iCs/>
          <w:sz w:val="24"/>
          <w:szCs w:val="24"/>
        </w:rPr>
        <w:t xml:space="preserve">Учебная </w:t>
      </w:r>
      <w:r w:rsidR="008B26EB" w:rsidRPr="0048284A">
        <w:rPr>
          <w:i/>
          <w:iCs/>
          <w:sz w:val="24"/>
          <w:szCs w:val="24"/>
        </w:rPr>
        <w:t>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48284A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>В соответствии с </w:t>
      </w:r>
      <w:r w:rsidRPr="0048284A">
        <w:rPr>
          <w:b/>
          <w:bCs/>
          <w:i/>
          <w:iCs/>
          <w:sz w:val="24"/>
          <w:szCs w:val="24"/>
        </w:rPr>
        <w:t>индивидуальным заданием по ПМ.0</w:t>
      </w:r>
      <w:r w:rsidR="00B96818" w:rsidRPr="0048284A">
        <w:rPr>
          <w:b/>
          <w:bCs/>
          <w:i/>
          <w:iCs/>
          <w:sz w:val="24"/>
          <w:szCs w:val="24"/>
        </w:rPr>
        <w:t>2</w:t>
      </w:r>
      <w:r w:rsidRPr="0048284A">
        <w:rPr>
          <w:b/>
          <w:bCs/>
          <w:i/>
          <w:iCs/>
          <w:sz w:val="24"/>
          <w:szCs w:val="24"/>
        </w:rPr>
        <w:t xml:space="preserve"> </w:t>
      </w:r>
      <w:r w:rsidR="002F1287" w:rsidRPr="002F1287">
        <w:rPr>
          <w:b/>
          <w:bCs/>
          <w:i/>
          <w:iCs/>
          <w:sz w:val="24"/>
          <w:szCs w:val="24"/>
        </w:rPr>
        <w:t>Выполнение работ при эксплуатации муниципальных линий электропередачи</w:t>
      </w:r>
      <w:r w:rsidR="002F1287">
        <w:rPr>
          <w:b/>
          <w:bCs/>
          <w:i/>
          <w:iCs/>
          <w:sz w:val="24"/>
          <w:szCs w:val="24"/>
        </w:rPr>
        <w:t xml:space="preserve"> </w:t>
      </w:r>
      <w:r w:rsidRPr="0048284A">
        <w:rPr>
          <w:sz w:val="24"/>
          <w:szCs w:val="24"/>
        </w:rPr>
        <w:t>вам необходимо:</w:t>
      </w:r>
    </w:p>
    <w:p w:rsidR="007D148D" w:rsidRPr="0048284A" w:rsidRDefault="007D148D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48284A">
        <w:rPr>
          <w:sz w:val="24"/>
          <w:szCs w:val="24"/>
        </w:rPr>
        <w:t>авил и гигиенических нормативов.</w:t>
      </w:r>
    </w:p>
    <w:p w:rsidR="005E5EE2" w:rsidRPr="0048284A" w:rsidRDefault="005E5EE2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Ознакомление с предприятием, изучение организационной структуры предприятия его подразделения и функции.</w:t>
      </w:r>
    </w:p>
    <w:p w:rsidR="005E5EE2" w:rsidRPr="00654966" w:rsidRDefault="005E5EE2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 xml:space="preserve">Сбор информации об объекте практики и анализ содержания источников. Анализ </w:t>
      </w:r>
      <w:r w:rsidRPr="00654966">
        <w:rPr>
          <w:sz w:val="24"/>
          <w:szCs w:val="24"/>
        </w:rPr>
        <w:t xml:space="preserve">организации и ведения документирования монтажа электрооборудования в организации согласно требованиям нормативных и проектных документов. Ознакомление и изучение электрооборудования и технологического оборудования организации. Анализ состояния </w:t>
      </w:r>
      <w:r w:rsidR="0048284A" w:rsidRPr="00654966">
        <w:rPr>
          <w:sz w:val="24"/>
          <w:szCs w:val="24"/>
        </w:rPr>
        <w:t>электрооборудования организации, в том числе изучить:</w:t>
      </w:r>
    </w:p>
    <w:p w:rsidR="00A6639F" w:rsidRPr="00654966" w:rsidRDefault="00A6639F" w:rsidP="00A6639F">
      <w:pPr>
        <w:pStyle w:val="a3"/>
        <w:numPr>
          <w:ilvl w:val="0"/>
          <w:numId w:val="16"/>
        </w:numPr>
        <w:tabs>
          <w:tab w:val="left" w:pos="158"/>
          <w:tab w:val="left" w:pos="212"/>
        </w:tabs>
        <w:ind w:left="168" w:hanging="168"/>
        <w:jc w:val="both"/>
        <w:rPr>
          <w:sz w:val="24"/>
          <w:szCs w:val="24"/>
        </w:rPr>
      </w:pPr>
      <w:r w:rsidRPr="00654966">
        <w:rPr>
          <w:rFonts w:eastAsia="Calibri"/>
          <w:sz w:val="24"/>
          <w:szCs w:val="24"/>
          <w:lang w:eastAsia="en-US"/>
        </w:rPr>
        <w:t>нормативно-правовые акты при составлении технологических карт на монтаж электрооборудования;</w:t>
      </w:r>
    </w:p>
    <w:p w:rsidR="00A6639F" w:rsidRPr="00654966" w:rsidRDefault="00A6639F" w:rsidP="00A6639F">
      <w:pPr>
        <w:pStyle w:val="a3"/>
        <w:numPr>
          <w:ilvl w:val="0"/>
          <w:numId w:val="16"/>
        </w:numPr>
        <w:tabs>
          <w:tab w:val="left" w:pos="158"/>
          <w:tab w:val="left" w:pos="212"/>
        </w:tabs>
        <w:ind w:left="168" w:hanging="168"/>
        <w:jc w:val="both"/>
        <w:rPr>
          <w:sz w:val="24"/>
          <w:szCs w:val="24"/>
        </w:rPr>
      </w:pPr>
      <w:r w:rsidRPr="00654966">
        <w:rPr>
          <w:rFonts w:eastAsia="Calibri"/>
          <w:sz w:val="24"/>
          <w:szCs w:val="24"/>
          <w:lang w:eastAsia="en-US"/>
        </w:rPr>
        <w:t>отраслевые нормативные документы по монтажу, наладке и эксплуатации электрооборудования;</w:t>
      </w:r>
    </w:p>
    <w:p w:rsidR="00A6639F" w:rsidRPr="00654966" w:rsidRDefault="00A6639F" w:rsidP="00A6639F">
      <w:pPr>
        <w:pStyle w:val="a3"/>
        <w:numPr>
          <w:ilvl w:val="0"/>
          <w:numId w:val="16"/>
        </w:numPr>
        <w:tabs>
          <w:tab w:val="left" w:pos="158"/>
          <w:tab w:val="left" w:pos="212"/>
        </w:tabs>
        <w:ind w:left="168" w:hanging="168"/>
        <w:jc w:val="both"/>
        <w:rPr>
          <w:sz w:val="24"/>
          <w:szCs w:val="24"/>
        </w:rPr>
      </w:pPr>
      <w:r w:rsidRPr="00654966">
        <w:rPr>
          <w:rFonts w:eastAsia="Calibri"/>
          <w:sz w:val="24"/>
          <w:szCs w:val="24"/>
          <w:lang w:eastAsia="en-US"/>
        </w:rPr>
        <w:t>номенклатур</w:t>
      </w:r>
      <w:r w:rsidR="00654966" w:rsidRPr="00654966">
        <w:rPr>
          <w:rFonts w:eastAsia="Calibri"/>
          <w:sz w:val="24"/>
          <w:szCs w:val="24"/>
          <w:lang w:eastAsia="en-US"/>
        </w:rPr>
        <w:t>а</w:t>
      </w:r>
      <w:r w:rsidRPr="00654966">
        <w:rPr>
          <w:rFonts w:eastAsia="Calibri"/>
          <w:sz w:val="24"/>
          <w:szCs w:val="24"/>
          <w:lang w:eastAsia="en-US"/>
        </w:rPr>
        <w:t xml:space="preserve"> наиболее распространенн</w:t>
      </w:r>
      <w:r w:rsidR="00654966" w:rsidRPr="00654966">
        <w:rPr>
          <w:rFonts w:eastAsia="Calibri"/>
          <w:sz w:val="24"/>
          <w:szCs w:val="24"/>
          <w:lang w:eastAsia="en-US"/>
        </w:rPr>
        <w:t>ых</w:t>
      </w:r>
      <w:r w:rsidRPr="00654966">
        <w:rPr>
          <w:rFonts w:eastAsia="Calibri"/>
          <w:sz w:val="24"/>
          <w:szCs w:val="24"/>
          <w:lang w:eastAsia="en-US"/>
        </w:rPr>
        <w:t xml:space="preserve"> электрооборудования, кабельной продукции и электромонтажных изделий;</w:t>
      </w:r>
    </w:p>
    <w:p w:rsidR="00A6639F" w:rsidRPr="00654966" w:rsidRDefault="00A6639F" w:rsidP="00A6639F">
      <w:pPr>
        <w:pStyle w:val="a3"/>
        <w:numPr>
          <w:ilvl w:val="0"/>
          <w:numId w:val="16"/>
        </w:numPr>
        <w:tabs>
          <w:tab w:val="left" w:pos="158"/>
          <w:tab w:val="left" w:pos="212"/>
        </w:tabs>
        <w:ind w:left="168" w:hanging="168"/>
        <w:jc w:val="both"/>
        <w:rPr>
          <w:sz w:val="24"/>
          <w:szCs w:val="24"/>
        </w:rPr>
      </w:pPr>
      <w:r w:rsidRPr="00654966">
        <w:rPr>
          <w:rFonts w:eastAsia="Calibri"/>
          <w:sz w:val="24"/>
          <w:szCs w:val="24"/>
          <w:lang w:eastAsia="en-US"/>
        </w:rPr>
        <w:t>технологи</w:t>
      </w:r>
      <w:r w:rsidR="00654966" w:rsidRPr="00654966">
        <w:rPr>
          <w:rFonts w:eastAsia="Calibri"/>
          <w:sz w:val="24"/>
          <w:szCs w:val="24"/>
          <w:lang w:eastAsia="en-US"/>
        </w:rPr>
        <w:t>я</w:t>
      </w:r>
      <w:r w:rsidRPr="00654966">
        <w:rPr>
          <w:rFonts w:eastAsia="Calibri"/>
          <w:sz w:val="24"/>
          <w:szCs w:val="24"/>
          <w:lang w:eastAsia="en-US"/>
        </w:rPr>
        <w:t xml:space="preserve"> работ по монтажу, наладке и эксплуатации электрооборудования и электрических сетей в соответствии с нормативными документами;</w:t>
      </w:r>
    </w:p>
    <w:p w:rsidR="00A6639F" w:rsidRPr="00654966" w:rsidRDefault="00A6639F" w:rsidP="00A6639F">
      <w:pPr>
        <w:pStyle w:val="a3"/>
        <w:numPr>
          <w:ilvl w:val="0"/>
          <w:numId w:val="16"/>
        </w:numPr>
        <w:tabs>
          <w:tab w:val="left" w:pos="158"/>
          <w:tab w:val="left" w:pos="212"/>
        </w:tabs>
        <w:ind w:left="168" w:hanging="168"/>
        <w:jc w:val="both"/>
        <w:rPr>
          <w:sz w:val="24"/>
          <w:szCs w:val="24"/>
        </w:rPr>
      </w:pPr>
      <w:r w:rsidRPr="00654966">
        <w:rPr>
          <w:rFonts w:eastAsia="Calibri"/>
          <w:sz w:val="24"/>
          <w:szCs w:val="24"/>
          <w:lang w:eastAsia="en-US"/>
        </w:rPr>
        <w:t>требования к оформлению протокола по завершению испытаний;</w:t>
      </w:r>
    </w:p>
    <w:p w:rsidR="00A6639F" w:rsidRPr="00654966" w:rsidRDefault="00A6639F" w:rsidP="00A6639F">
      <w:pPr>
        <w:pStyle w:val="a3"/>
        <w:numPr>
          <w:ilvl w:val="0"/>
          <w:numId w:val="16"/>
        </w:numPr>
        <w:tabs>
          <w:tab w:val="left" w:pos="158"/>
          <w:tab w:val="left" w:pos="212"/>
        </w:tabs>
        <w:ind w:left="168" w:hanging="168"/>
        <w:jc w:val="both"/>
        <w:rPr>
          <w:rFonts w:eastAsia="Calibri"/>
          <w:sz w:val="24"/>
          <w:szCs w:val="24"/>
          <w:lang w:eastAsia="en-US"/>
        </w:rPr>
      </w:pPr>
      <w:r w:rsidRPr="00654966">
        <w:rPr>
          <w:rFonts w:eastAsia="Calibri"/>
          <w:sz w:val="24"/>
          <w:szCs w:val="24"/>
          <w:lang w:eastAsia="en-US"/>
        </w:rPr>
        <w:t>нормы приемо-сдаточных испытаний электрооборудования, в том числе электрических сетей;</w:t>
      </w:r>
    </w:p>
    <w:p w:rsidR="00A6639F" w:rsidRPr="00654966" w:rsidRDefault="00A6639F" w:rsidP="00A6639F">
      <w:pPr>
        <w:pStyle w:val="a3"/>
        <w:numPr>
          <w:ilvl w:val="0"/>
          <w:numId w:val="16"/>
        </w:numPr>
        <w:tabs>
          <w:tab w:val="left" w:pos="158"/>
          <w:tab w:val="left" w:pos="212"/>
        </w:tabs>
        <w:ind w:left="168" w:hanging="168"/>
        <w:jc w:val="both"/>
        <w:rPr>
          <w:rFonts w:eastAsia="Calibri"/>
          <w:sz w:val="24"/>
          <w:szCs w:val="24"/>
          <w:lang w:eastAsia="en-US"/>
        </w:rPr>
      </w:pPr>
      <w:r w:rsidRPr="00654966">
        <w:rPr>
          <w:rFonts w:eastAsia="Calibri"/>
          <w:sz w:val="24"/>
          <w:szCs w:val="24"/>
          <w:lang w:eastAsia="en-US"/>
        </w:rPr>
        <w:t>методы организации монтажа, наладки, проверки и настройки электрооборудования;</w:t>
      </w:r>
    </w:p>
    <w:p w:rsidR="00A6639F" w:rsidRPr="00654966" w:rsidRDefault="00A6639F" w:rsidP="00A6639F">
      <w:pPr>
        <w:pStyle w:val="a3"/>
        <w:numPr>
          <w:ilvl w:val="0"/>
          <w:numId w:val="16"/>
        </w:numPr>
        <w:tabs>
          <w:tab w:val="left" w:pos="158"/>
          <w:tab w:val="left" w:pos="212"/>
        </w:tabs>
        <w:ind w:left="168" w:hanging="168"/>
        <w:jc w:val="both"/>
        <w:rPr>
          <w:rFonts w:eastAsia="Calibri"/>
          <w:sz w:val="24"/>
          <w:szCs w:val="24"/>
          <w:lang w:eastAsia="en-US"/>
        </w:rPr>
      </w:pPr>
      <w:r w:rsidRPr="00654966">
        <w:rPr>
          <w:rFonts w:eastAsia="Calibri"/>
          <w:sz w:val="24"/>
          <w:szCs w:val="24"/>
          <w:lang w:eastAsia="en-US"/>
        </w:rPr>
        <w:t>требования, предъявляемые к приемке под монтаж электрооборудований и электрических сетей;</w:t>
      </w:r>
    </w:p>
    <w:p w:rsidR="00A6639F" w:rsidRPr="00654966" w:rsidRDefault="00A6639F" w:rsidP="00A6639F">
      <w:pPr>
        <w:pStyle w:val="a3"/>
        <w:numPr>
          <w:ilvl w:val="0"/>
          <w:numId w:val="16"/>
        </w:numPr>
        <w:tabs>
          <w:tab w:val="left" w:pos="158"/>
          <w:tab w:val="left" w:pos="212"/>
        </w:tabs>
        <w:ind w:left="168" w:hanging="168"/>
        <w:jc w:val="both"/>
        <w:rPr>
          <w:rFonts w:eastAsia="Calibri"/>
          <w:sz w:val="24"/>
          <w:szCs w:val="24"/>
          <w:lang w:eastAsia="en-US"/>
        </w:rPr>
      </w:pPr>
      <w:r w:rsidRPr="00654966">
        <w:rPr>
          <w:rFonts w:eastAsia="Calibri"/>
          <w:sz w:val="24"/>
          <w:szCs w:val="24"/>
          <w:lang w:eastAsia="en-US"/>
        </w:rPr>
        <w:t>перечень документов, входящих в проектную документацию;</w:t>
      </w:r>
    </w:p>
    <w:p w:rsidR="00A6639F" w:rsidRPr="00654966" w:rsidRDefault="00A6639F" w:rsidP="00A6639F">
      <w:pPr>
        <w:pStyle w:val="a3"/>
        <w:numPr>
          <w:ilvl w:val="0"/>
          <w:numId w:val="16"/>
        </w:numPr>
        <w:tabs>
          <w:tab w:val="left" w:pos="158"/>
          <w:tab w:val="left" w:pos="212"/>
        </w:tabs>
        <w:ind w:left="168" w:hanging="168"/>
        <w:jc w:val="both"/>
        <w:rPr>
          <w:rFonts w:eastAsia="Calibri"/>
          <w:sz w:val="24"/>
          <w:szCs w:val="24"/>
          <w:lang w:eastAsia="en-US"/>
        </w:rPr>
      </w:pPr>
      <w:r w:rsidRPr="00654966">
        <w:rPr>
          <w:rFonts w:eastAsia="Calibri"/>
          <w:sz w:val="24"/>
          <w:szCs w:val="24"/>
          <w:lang w:eastAsia="en-US"/>
        </w:rPr>
        <w:t>основные методы расчета и условия выбора электрооборудования для проектирования электрических сетей;</w:t>
      </w:r>
    </w:p>
    <w:p w:rsidR="00A6639F" w:rsidRPr="00654966" w:rsidRDefault="00A6639F" w:rsidP="00A6639F">
      <w:pPr>
        <w:pStyle w:val="a3"/>
        <w:widowControl/>
        <w:numPr>
          <w:ilvl w:val="0"/>
          <w:numId w:val="16"/>
        </w:numPr>
        <w:tabs>
          <w:tab w:val="left" w:pos="158"/>
          <w:tab w:val="left" w:pos="212"/>
        </w:tabs>
        <w:autoSpaceDE/>
        <w:autoSpaceDN/>
        <w:adjustRightInd/>
        <w:ind w:left="168" w:hanging="168"/>
        <w:jc w:val="both"/>
        <w:rPr>
          <w:sz w:val="24"/>
          <w:szCs w:val="24"/>
        </w:rPr>
      </w:pPr>
      <w:r w:rsidRPr="00654966">
        <w:rPr>
          <w:sz w:val="24"/>
          <w:szCs w:val="24"/>
        </w:rPr>
        <w:t>техническая характеристик</w:t>
      </w:r>
      <w:r w:rsidR="00654966" w:rsidRPr="00654966">
        <w:rPr>
          <w:sz w:val="24"/>
          <w:szCs w:val="24"/>
        </w:rPr>
        <w:t>а</w:t>
      </w:r>
      <w:r w:rsidRPr="00654966">
        <w:rPr>
          <w:sz w:val="24"/>
          <w:szCs w:val="24"/>
        </w:rPr>
        <w:t xml:space="preserve"> электрических сетей организации;</w:t>
      </w:r>
    </w:p>
    <w:p w:rsidR="00A6639F" w:rsidRPr="00654966" w:rsidRDefault="00A6639F" w:rsidP="00A6639F">
      <w:pPr>
        <w:pStyle w:val="a3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168" w:hanging="168"/>
        <w:jc w:val="both"/>
        <w:rPr>
          <w:sz w:val="24"/>
          <w:szCs w:val="24"/>
        </w:rPr>
      </w:pPr>
      <w:r w:rsidRPr="00654966">
        <w:rPr>
          <w:sz w:val="24"/>
          <w:szCs w:val="24"/>
        </w:rPr>
        <w:t>состояни</w:t>
      </w:r>
      <w:r w:rsidR="00654966" w:rsidRPr="00654966">
        <w:rPr>
          <w:sz w:val="24"/>
          <w:szCs w:val="24"/>
        </w:rPr>
        <w:t>е</w:t>
      </w:r>
      <w:r w:rsidRPr="00654966">
        <w:rPr>
          <w:sz w:val="24"/>
          <w:szCs w:val="24"/>
        </w:rPr>
        <w:t xml:space="preserve"> электрических сетей организации.</w:t>
      </w:r>
    </w:p>
    <w:p w:rsidR="005E5EE2" w:rsidRPr="0048284A" w:rsidRDefault="00B904B1" w:rsidP="0048284A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Ознакомление и п</w:t>
      </w:r>
      <w:r w:rsidR="005E5EE2" w:rsidRPr="0048284A">
        <w:rPr>
          <w:rFonts w:eastAsia="Calibri"/>
          <w:sz w:val="24"/>
          <w:szCs w:val="24"/>
        </w:rPr>
        <w:t>риобретение необходимых умений и первоначального практического опыта работы по специальности в рамках освоения вида деятельности ВД 1. Изучение организацию и выполнение работ по монтажу и наладке электрооборудования промышленных и гражданских зданий.</w:t>
      </w:r>
    </w:p>
    <w:p w:rsidR="005E5EE2" w:rsidRPr="0048284A" w:rsidRDefault="00B904B1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Ознакомление и п</w:t>
      </w:r>
      <w:r w:rsidRPr="0048284A">
        <w:rPr>
          <w:rFonts w:eastAsia="Calibri"/>
          <w:sz w:val="24"/>
          <w:szCs w:val="24"/>
        </w:rPr>
        <w:t xml:space="preserve">риобретение необходимых умений и первоначального практического опыта </w:t>
      </w:r>
      <w:r w:rsidR="005E5EE2" w:rsidRPr="0048284A">
        <w:rPr>
          <w:sz w:val="24"/>
          <w:szCs w:val="24"/>
        </w:rPr>
        <w:t xml:space="preserve">в проведении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линий, в проведении </w:t>
      </w:r>
      <w:r w:rsidR="005E5EE2" w:rsidRPr="0048284A">
        <w:rPr>
          <w:rFonts w:eastAsia="Calibri"/>
          <w:sz w:val="24"/>
          <w:szCs w:val="24"/>
          <w:lang w:eastAsia="en-US"/>
        </w:rPr>
        <w:t xml:space="preserve">работ по монтажу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безопасности, </w:t>
      </w:r>
      <w:r w:rsidR="005E5EE2" w:rsidRPr="0048284A">
        <w:rPr>
          <w:sz w:val="24"/>
          <w:szCs w:val="24"/>
        </w:rPr>
        <w:t>в проведении</w:t>
      </w:r>
      <w:r w:rsidR="005E5EE2" w:rsidRPr="0048284A">
        <w:rPr>
          <w:rFonts w:eastAsia="Calibri"/>
          <w:sz w:val="24"/>
          <w:szCs w:val="24"/>
          <w:lang w:eastAsia="en-US"/>
        </w:rPr>
        <w:t xml:space="preserve"> проверки и настройки электрооборудования,</w:t>
      </w:r>
      <w:r w:rsidR="005E5EE2" w:rsidRPr="0048284A">
        <w:rPr>
          <w:sz w:val="24"/>
          <w:szCs w:val="24"/>
        </w:rPr>
        <w:t xml:space="preserve"> в п</w:t>
      </w:r>
      <w:r w:rsidR="005E5EE2" w:rsidRPr="0048284A">
        <w:rPr>
          <w:rFonts w:eastAsia="Calibri"/>
          <w:sz w:val="24"/>
          <w:szCs w:val="24"/>
          <w:lang w:eastAsia="en-US"/>
        </w:rPr>
        <w:t xml:space="preserve">одготовке проектной документации на </w:t>
      </w:r>
      <w:r w:rsidR="005E5EE2" w:rsidRPr="0048284A">
        <w:rPr>
          <w:rFonts w:eastAsia="Calibri"/>
          <w:sz w:val="24"/>
          <w:szCs w:val="24"/>
          <w:lang w:eastAsia="en-US"/>
        </w:rPr>
        <w:lastRenderedPageBreak/>
        <w:t>объект с использованием персонального компьютера, в проведении расчета электрических нагрузок, расчета и выбора электрооборудования на разных уровнях напряжения.</w:t>
      </w:r>
    </w:p>
    <w:p w:rsidR="0048284A" w:rsidRPr="0048284A" w:rsidRDefault="0048284A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48284A">
        <w:rPr>
          <w:rFonts w:eastAsia="Calibri"/>
          <w:sz w:val="24"/>
          <w:szCs w:val="24"/>
          <w:lang w:eastAsia="en-US"/>
        </w:rPr>
        <w:t xml:space="preserve"> </w:t>
      </w:r>
      <w:r w:rsidRPr="0048284A">
        <w:rPr>
          <w:sz w:val="24"/>
          <w:szCs w:val="24"/>
        </w:rPr>
        <w:t xml:space="preserve">С целью подготовки к сдаче экзамена (квалификационного) по профессиональному модулю ПМ.02 </w:t>
      </w:r>
      <w:r w:rsidR="008864EC" w:rsidRPr="008864EC">
        <w:rPr>
          <w:sz w:val="24"/>
          <w:szCs w:val="24"/>
        </w:rPr>
        <w:t>Выполнение работ при эксплуатации муниципальных линий электропередачи</w:t>
      </w:r>
      <w:r w:rsidR="00483E9B" w:rsidRPr="008864EC">
        <w:rPr>
          <w:sz w:val="24"/>
          <w:szCs w:val="24"/>
        </w:rPr>
        <w:t>,</w:t>
      </w:r>
      <w:r w:rsidRPr="008864EC">
        <w:rPr>
          <w:sz w:val="24"/>
          <w:szCs w:val="24"/>
        </w:rPr>
        <w:t xml:space="preserve"> </w:t>
      </w:r>
      <w:r w:rsidRPr="0048284A">
        <w:rPr>
          <w:sz w:val="24"/>
          <w:szCs w:val="24"/>
        </w:rPr>
        <w:t>осуществить комплексный анализ полученной информации, охарактеризовать типичные нарушения и недостатки выявленные при ознакомление и изучении электрохозяйства организации, разработать свои предложения и рекомендации на основе сравнения полученных в процессе обучения теоретических знаний с навыками, полученными в период прохождения практики.</w:t>
      </w:r>
    </w:p>
    <w:p w:rsidR="0048284A" w:rsidRDefault="0048284A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Обработка и анализ полученной информации об объекте практики.</w:t>
      </w:r>
    </w:p>
    <w:p w:rsidR="0048284A" w:rsidRPr="0048284A" w:rsidRDefault="0048284A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Оформить комплект отчетной документации</w:t>
      </w:r>
      <w:r>
        <w:rPr>
          <w:sz w:val="24"/>
          <w:szCs w:val="24"/>
        </w:rPr>
        <w:t>.</w:t>
      </w:r>
    </w:p>
    <w:p w:rsidR="000350FC" w:rsidRPr="0048284A" w:rsidRDefault="000350FC" w:rsidP="000350FC">
      <w:pPr>
        <w:widowControl/>
        <w:shd w:val="clear" w:color="auto" w:fill="FFFFFF"/>
        <w:autoSpaceDE/>
        <w:autoSpaceDN/>
        <w:adjustRightInd/>
        <w:jc w:val="both"/>
        <w:rPr>
          <w:rFonts w:ascii="Tahoma" w:hAnsi="Tahoma" w:cs="Tahoma"/>
          <w:sz w:val="24"/>
          <w:szCs w:val="24"/>
        </w:rPr>
      </w:pPr>
    </w:p>
    <w:p w:rsidR="00B96818" w:rsidRPr="0048284A" w:rsidRDefault="007D148D" w:rsidP="007D148D">
      <w:p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48284A">
        <w:rPr>
          <w:b/>
          <w:bCs/>
          <w:sz w:val="24"/>
          <w:szCs w:val="24"/>
        </w:rPr>
        <w:t xml:space="preserve">Таким образом, по итогам прохождения </w:t>
      </w:r>
      <w:r w:rsidR="00B904B1">
        <w:rPr>
          <w:b/>
          <w:bCs/>
          <w:sz w:val="24"/>
          <w:szCs w:val="24"/>
        </w:rPr>
        <w:t>учеб</w:t>
      </w:r>
      <w:r w:rsidR="008B26EB" w:rsidRPr="0048284A">
        <w:rPr>
          <w:b/>
          <w:bCs/>
          <w:sz w:val="24"/>
          <w:szCs w:val="24"/>
        </w:rPr>
        <w:t>ной</w:t>
      </w:r>
      <w:r w:rsidRPr="0048284A">
        <w:rPr>
          <w:b/>
          <w:bCs/>
          <w:sz w:val="24"/>
          <w:szCs w:val="24"/>
        </w:rPr>
        <w:t xml:space="preserve"> практики не позднее даты окончания семестра вам необходимо </w:t>
      </w:r>
      <w:r w:rsidR="000350FC" w:rsidRPr="0048284A">
        <w:rPr>
          <w:b/>
          <w:bCs/>
          <w:sz w:val="24"/>
          <w:szCs w:val="24"/>
        </w:rPr>
        <w:t>оформить и направить</w:t>
      </w:r>
      <w:r w:rsidR="00B96818" w:rsidRPr="0048284A">
        <w:rPr>
          <w:b/>
          <w:bCs/>
          <w:sz w:val="24"/>
          <w:szCs w:val="24"/>
        </w:rPr>
        <w:t xml:space="preserve"> в деканат в формате </w:t>
      </w:r>
      <w:r w:rsidR="006A238A" w:rsidRPr="0048284A">
        <w:rPr>
          <w:b/>
          <w:bCs/>
          <w:sz w:val="24"/>
          <w:szCs w:val="24"/>
        </w:rPr>
        <w:t>.</w:t>
      </w:r>
      <w:proofErr w:type="spellStart"/>
      <w:r w:rsidR="00B96818" w:rsidRPr="0048284A">
        <w:rPr>
          <w:b/>
          <w:bCs/>
          <w:sz w:val="24"/>
          <w:szCs w:val="24"/>
        </w:rPr>
        <w:t>docx</w:t>
      </w:r>
      <w:proofErr w:type="spellEnd"/>
      <w:r w:rsidR="00B96818" w:rsidRPr="0048284A">
        <w:rPr>
          <w:b/>
          <w:bCs/>
          <w:sz w:val="24"/>
          <w:szCs w:val="24"/>
        </w:rPr>
        <w:t xml:space="preserve"> и </w:t>
      </w:r>
      <w:r w:rsidR="006A238A" w:rsidRPr="0048284A">
        <w:rPr>
          <w:b/>
          <w:bCs/>
          <w:sz w:val="24"/>
          <w:szCs w:val="24"/>
        </w:rPr>
        <w:t>.</w:t>
      </w:r>
      <w:proofErr w:type="spellStart"/>
      <w:r w:rsidR="00B96818" w:rsidRPr="0048284A">
        <w:rPr>
          <w:b/>
          <w:bCs/>
          <w:sz w:val="24"/>
          <w:szCs w:val="24"/>
        </w:rPr>
        <w:t>pdf</w:t>
      </w:r>
      <w:proofErr w:type="spellEnd"/>
      <w:r w:rsidR="000350FC" w:rsidRPr="0048284A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практике: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>1) </w:t>
      </w:r>
      <w:r w:rsidR="00B96818" w:rsidRPr="0048284A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="00B96818" w:rsidRPr="0048284A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практики, размещается обучающимся в личном кабинете в формате .</w:t>
      </w:r>
      <w:proofErr w:type="spellStart"/>
      <w:r w:rsidR="00B96818" w:rsidRPr="0048284A">
        <w:rPr>
          <w:sz w:val="24"/>
          <w:szCs w:val="24"/>
          <w:lang w:val="en-US"/>
        </w:rPr>
        <w:t>docx</w:t>
      </w:r>
      <w:proofErr w:type="spellEnd"/>
      <w:r w:rsidR="00B96818" w:rsidRPr="0048284A">
        <w:rPr>
          <w:sz w:val="24"/>
          <w:szCs w:val="24"/>
        </w:rPr>
        <w:t xml:space="preserve"> и .</w:t>
      </w:r>
      <w:proofErr w:type="spellStart"/>
      <w:r w:rsidR="00B96818" w:rsidRPr="0048284A">
        <w:rPr>
          <w:sz w:val="24"/>
          <w:szCs w:val="24"/>
        </w:rPr>
        <w:t>pdf</w:t>
      </w:r>
      <w:proofErr w:type="spellEnd"/>
      <w:r w:rsidR="00B96818" w:rsidRPr="0048284A">
        <w:rPr>
          <w:sz w:val="24"/>
          <w:szCs w:val="24"/>
        </w:rPr>
        <w:t>;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2) </w:t>
      </w:r>
      <w:r w:rsidR="00B96818" w:rsidRPr="0048284A">
        <w:rPr>
          <w:b/>
          <w:bCs/>
          <w:i/>
          <w:iCs/>
          <w:sz w:val="24"/>
          <w:szCs w:val="24"/>
        </w:rPr>
        <w:t>индивидуальное задание </w:t>
      </w:r>
      <w:r w:rsidR="00B96818" w:rsidRPr="0048284A">
        <w:rPr>
          <w:sz w:val="24"/>
          <w:szCs w:val="24"/>
        </w:rPr>
        <w:t>на практику с вашей электронной подписью на последней странице размещается обучающимся в личном кабинете в формате .</w:t>
      </w:r>
      <w:proofErr w:type="spellStart"/>
      <w:r w:rsidR="00B96818" w:rsidRPr="0048284A">
        <w:rPr>
          <w:sz w:val="24"/>
          <w:szCs w:val="24"/>
          <w:lang w:val="en-US"/>
        </w:rPr>
        <w:t>docx</w:t>
      </w:r>
      <w:proofErr w:type="spellEnd"/>
      <w:r w:rsidR="00B96818" w:rsidRPr="0048284A">
        <w:rPr>
          <w:sz w:val="24"/>
          <w:szCs w:val="24"/>
        </w:rPr>
        <w:t xml:space="preserve"> и .</w:t>
      </w:r>
      <w:proofErr w:type="spellStart"/>
      <w:r w:rsidR="00B96818" w:rsidRPr="0048284A">
        <w:rPr>
          <w:sz w:val="24"/>
          <w:szCs w:val="24"/>
        </w:rPr>
        <w:t>pdf</w:t>
      </w:r>
      <w:proofErr w:type="spellEnd"/>
      <w:r w:rsidR="00B96818" w:rsidRPr="0048284A">
        <w:rPr>
          <w:sz w:val="24"/>
          <w:szCs w:val="24"/>
        </w:rPr>
        <w:t>;</w:t>
      </w:r>
    </w:p>
    <w:p w:rsidR="00D80702" w:rsidRPr="0048284A" w:rsidRDefault="00D80702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 xml:space="preserve">3) </w:t>
      </w:r>
      <w:r w:rsidR="00B96818" w:rsidRPr="0048284A">
        <w:rPr>
          <w:b/>
          <w:bCs/>
          <w:i/>
          <w:iCs/>
          <w:sz w:val="24"/>
          <w:szCs w:val="24"/>
        </w:rPr>
        <w:t>отчет о прохождении практики,</w:t>
      </w:r>
      <w:r w:rsidR="00B96818" w:rsidRPr="0048284A">
        <w:rPr>
          <w:sz w:val="24"/>
          <w:szCs w:val="24"/>
        </w:rPr>
        <w:t xml:space="preserve"> содержащий базовую и информационно-вспомогательную информацию, согласно структуре, указанной в Приложении 3 к индивидуальному заданию, размещается обучающимся в личном кабинете в формате презентации </w:t>
      </w:r>
      <w:proofErr w:type="spellStart"/>
      <w:r w:rsidR="00B96818" w:rsidRPr="0048284A">
        <w:rPr>
          <w:sz w:val="24"/>
          <w:szCs w:val="24"/>
        </w:rPr>
        <w:t>PowerPoint</w:t>
      </w:r>
      <w:proofErr w:type="spellEnd"/>
      <w:r w:rsidR="00B96818" w:rsidRPr="0048284A">
        <w:rPr>
          <w:sz w:val="24"/>
          <w:szCs w:val="24"/>
        </w:rPr>
        <w:t>;</w:t>
      </w:r>
    </w:p>
    <w:p w:rsidR="007D148D" w:rsidRPr="0048284A" w:rsidRDefault="00D80702" w:rsidP="007D148D">
      <w:pPr>
        <w:shd w:val="clear" w:color="auto" w:fill="FFFFFF"/>
        <w:spacing w:after="225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4</w:t>
      </w:r>
      <w:r w:rsidR="007D148D" w:rsidRPr="0048284A">
        <w:rPr>
          <w:sz w:val="24"/>
          <w:szCs w:val="24"/>
        </w:rPr>
        <w:t>) </w:t>
      </w:r>
      <w:r w:rsidR="00B96818" w:rsidRPr="0048284A">
        <w:rPr>
          <w:b/>
          <w:bCs/>
          <w:i/>
          <w:iCs/>
          <w:sz w:val="24"/>
          <w:szCs w:val="24"/>
        </w:rPr>
        <w:t>справка,</w:t>
      </w:r>
      <w:r w:rsidR="00B96818" w:rsidRPr="0048284A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практики, размещается обучающимся в личном кабинете в формате .</w:t>
      </w:r>
      <w:proofErr w:type="spellStart"/>
      <w:r w:rsidR="00B96818" w:rsidRPr="0048284A">
        <w:rPr>
          <w:sz w:val="24"/>
          <w:szCs w:val="24"/>
          <w:lang w:val="en-US"/>
        </w:rPr>
        <w:t>docx</w:t>
      </w:r>
      <w:proofErr w:type="spellEnd"/>
      <w:r w:rsidR="00B96818" w:rsidRPr="0048284A">
        <w:rPr>
          <w:sz w:val="24"/>
          <w:szCs w:val="24"/>
        </w:rPr>
        <w:t xml:space="preserve"> и .</w:t>
      </w:r>
      <w:proofErr w:type="spellStart"/>
      <w:r w:rsidR="00B96818" w:rsidRPr="0048284A">
        <w:rPr>
          <w:sz w:val="24"/>
          <w:szCs w:val="24"/>
        </w:rPr>
        <w:t>pdf</w:t>
      </w:r>
      <w:proofErr w:type="spellEnd"/>
      <w:r w:rsidR="00B96818" w:rsidRPr="0048284A">
        <w:rPr>
          <w:sz w:val="24"/>
          <w:szCs w:val="24"/>
        </w:rPr>
        <w:t>;</w:t>
      </w:r>
    </w:p>
    <w:p w:rsidR="00B96818" w:rsidRPr="0048284A" w:rsidRDefault="00B96818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 xml:space="preserve">5) </w:t>
      </w:r>
      <w:r w:rsidRPr="0048284A">
        <w:rPr>
          <w:b/>
          <w:bCs/>
          <w:i/>
          <w:iCs/>
          <w:sz w:val="24"/>
          <w:szCs w:val="24"/>
        </w:rPr>
        <w:t>аттестационный лист </w:t>
      </w:r>
      <w:r w:rsidRPr="0048284A">
        <w:rPr>
          <w:sz w:val="24"/>
          <w:szCs w:val="24"/>
        </w:rPr>
        <w:t>(размещается обучающимся в личном кабинете с полным комплектом документов в формате </w:t>
      </w:r>
      <w:proofErr w:type="spellStart"/>
      <w:r w:rsidRPr="0048284A">
        <w:rPr>
          <w:sz w:val="24"/>
          <w:szCs w:val="24"/>
        </w:rPr>
        <w:t>Word</w:t>
      </w:r>
      <w:proofErr w:type="spellEnd"/>
      <w:r w:rsidRPr="0048284A">
        <w:rPr>
          <w:sz w:val="24"/>
          <w:szCs w:val="24"/>
        </w:rPr>
        <w:t>, в котором заполняется только первый абзац документа, где указывается ФИО обучающегося, группа, объем часов, срок прохождения практики).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b/>
          <w:bCs/>
          <w:sz w:val="24"/>
          <w:szCs w:val="24"/>
        </w:rPr>
        <w:t>ВНИМАНИЕ! Разделы I и II</w:t>
      </w:r>
      <w:r w:rsidRPr="0048284A">
        <w:rPr>
          <w:rFonts w:ascii="Tahoma" w:hAnsi="Tahoma" w:cs="Tahoma"/>
          <w:sz w:val="24"/>
          <w:szCs w:val="24"/>
        </w:rPr>
        <w:t> </w:t>
      </w:r>
      <w:r w:rsidRPr="0048284A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296DAC" w:rsidRPr="0065316F" w:rsidRDefault="00296DAC" w:rsidP="00296DAC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296DAC" w:rsidRPr="0065316F" w:rsidRDefault="00296DAC" w:rsidP="00296DAC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2. Индивидуальное задание ПМ.0</w:t>
      </w:r>
      <w:r w:rsidR="00F2328C">
        <w:rPr>
          <w:b/>
          <w:bCs/>
          <w:sz w:val="24"/>
          <w:szCs w:val="24"/>
        </w:rPr>
        <w:t>2</w:t>
      </w:r>
      <w:bookmarkStart w:id="0" w:name="_GoBack"/>
      <w:bookmarkEnd w:id="0"/>
    </w:p>
    <w:p w:rsidR="00296DAC" w:rsidRPr="0065316F" w:rsidRDefault="00296DAC" w:rsidP="00296DA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296DAC" w:rsidRPr="0065316F" w:rsidRDefault="00296DAC" w:rsidP="00296DA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4. Справка (шаблон для заполнения)</w:t>
      </w:r>
    </w:p>
    <w:p w:rsidR="00296DAC" w:rsidRDefault="00296DAC" w:rsidP="00296DA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5. Аттестационный лист (шаблон для заполнения)</w:t>
      </w:r>
    </w:p>
    <w:p w:rsidR="00296DAC" w:rsidRPr="00296DAC" w:rsidRDefault="00296DAC" w:rsidP="00296DAC">
      <w:pPr>
        <w:rPr>
          <w:b/>
          <w:bCs/>
          <w:sz w:val="24"/>
          <w:szCs w:val="24"/>
        </w:rPr>
      </w:pPr>
    </w:p>
    <w:p w:rsidR="00535764" w:rsidRDefault="00DA678C" w:rsidP="0048284A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/>
        <w:jc w:val="both"/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53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3DD0EFE"/>
    <w:multiLevelType w:val="hybridMultilevel"/>
    <w:tmpl w:val="9B080AB6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7D0C16"/>
    <w:multiLevelType w:val="multilevel"/>
    <w:tmpl w:val="9A0C2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0504CF"/>
    <w:multiLevelType w:val="hybridMultilevel"/>
    <w:tmpl w:val="4C02695C"/>
    <w:lvl w:ilvl="0" w:tplc="30AA3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E32B50"/>
    <w:multiLevelType w:val="hybridMultilevel"/>
    <w:tmpl w:val="E1260766"/>
    <w:lvl w:ilvl="0" w:tplc="30AA3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CB5666"/>
    <w:multiLevelType w:val="hybridMultilevel"/>
    <w:tmpl w:val="7DE8C3B2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15"/>
  </w:num>
  <w:num w:numId="11">
    <w:abstractNumId w:val="0"/>
  </w:num>
  <w:num w:numId="12">
    <w:abstractNumId w:val="5"/>
  </w:num>
  <w:num w:numId="13">
    <w:abstractNumId w:val="12"/>
  </w:num>
  <w:num w:numId="14">
    <w:abstractNumId w:val="4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1769B6"/>
    <w:rsid w:val="00296DAC"/>
    <w:rsid w:val="002F1287"/>
    <w:rsid w:val="00480F6E"/>
    <w:rsid w:val="0048284A"/>
    <w:rsid w:val="00483E9B"/>
    <w:rsid w:val="00535764"/>
    <w:rsid w:val="00594471"/>
    <w:rsid w:val="005E5EE2"/>
    <w:rsid w:val="0061521D"/>
    <w:rsid w:val="00625F53"/>
    <w:rsid w:val="00654966"/>
    <w:rsid w:val="006A238A"/>
    <w:rsid w:val="006C4AE3"/>
    <w:rsid w:val="00710772"/>
    <w:rsid w:val="007325DC"/>
    <w:rsid w:val="007D148D"/>
    <w:rsid w:val="008331A2"/>
    <w:rsid w:val="008864EC"/>
    <w:rsid w:val="008B26EB"/>
    <w:rsid w:val="00A6639F"/>
    <w:rsid w:val="00AE0437"/>
    <w:rsid w:val="00AE0A22"/>
    <w:rsid w:val="00B104D8"/>
    <w:rsid w:val="00B328BA"/>
    <w:rsid w:val="00B904B1"/>
    <w:rsid w:val="00B96818"/>
    <w:rsid w:val="00BD4D91"/>
    <w:rsid w:val="00CD020C"/>
    <w:rsid w:val="00D80702"/>
    <w:rsid w:val="00DA678C"/>
    <w:rsid w:val="00E33D7B"/>
    <w:rsid w:val="00E452C2"/>
    <w:rsid w:val="00E66195"/>
    <w:rsid w:val="00F2328C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7631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DA678C"/>
    <w:pPr>
      <w:ind w:left="720"/>
      <w:contextualSpacing/>
    </w:p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5E5E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A6639F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663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6</cp:revision>
  <dcterms:created xsi:type="dcterms:W3CDTF">2025-12-19T07:48:00Z</dcterms:created>
  <dcterms:modified xsi:type="dcterms:W3CDTF">2025-12-22T14:08:00Z</dcterms:modified>
</cp:coreProperties>
</file>