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8AD2" w14:textId="50E08AB3" w:rsidR="007C472B" w:rsidRPr="007C472B" w:rsidRDefault="007C472B" w:rsidP="007C472B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0" w:name="_Toc59097256"/>
      <w:bookmarkStart w:id="1" w:name="_Toc62060380"/>
      <w:r w:rsidRPr="007C472B">
        <w:rPr>
          <w:bCs/>
          <w:kern w:val="36"/>
          <w:sz w:val="24"/>
          <w:szCs w:val="24"/>
        </w:rPr>
        <w:t xml:space="preserve">Приложение </w:t>
      </w:r>
      <w:bookmarkEnd w:id="0"/>
      <w:bookmarkEnd w:id="1"/>
      <w:r w:rsidR="00342708">
        <w:rPr>
          <w:bCs/>
          <w:kern w:val="36"/>
          <w:sz w:val="24"/>
          <w:szCs w:val="24"/>
        </w:rPr>
        <w:t>1</w:t>
      </w:r>
    </w:p>
    <w:p w14:paraId="71B69C13" w14:textId="3F58DD05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7E61BD29" w:rsidR="00E67C6F" w:rsidRPr="00662F5C" w:rsidRDefault="00382D3C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382D3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997E6AF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3621CE">
        <w:rPr>
          <w:noProof/>
          <w:sz w:val="24"/>
        </w:rPr>
        <w:t>П</w:t>
      </w:r>
      <w:r w:rsidR="003621CE" w:rsidRPr="00E47327">
        <w:rPr>
          <w:noProof/>
          <w:sz w:val="24"/>
        </w:rPr>
        <w:t>.</w:t>
      </w:r>
      <w:r w:rsidR="003621CE">
        <w:rPr>
          <w:noProof/>
          <w:sz w:val="24"/>
        </w:rPr>
        <w:t>А</w:t>
      </w:r>
      <w:r w:rsidR="003621CE" w:rsidRPr="00E47327">
        <w:rPr>
          <w:noProof/>
          <w:sz w:val="24"/>
        </w:rPr>
        <w:t xml:space="preserve">. </w:t>
      </w:r>
      <w:r w:rsidR="003621CE">
        <w:rPr>
          <w:sz w:val="24"/>
          <w:szCs w:val="24"/>
        </w:rPr>
        <w:t>Усачёв</w:t>
      </w:r>
      <w:bookmarkStart w:id="2" w:name="_GoBack"/>
      <w:bookmarkEnd w:id="2"/>
    </w:p>
    <w:p w14:paraId="61F05BEA" w14:textId="61A874F6" w:rsidR="00E67C6F" w:rsidRPr="00CE01F0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CE01F0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Pr="00CE01F0" w:rsidRDefault="00E67C6F" w:rsidP="00E67C6F">
      <w:pPr>
        <w:shd w:val="clear" w:color="auto" w:fill="FFFFFF"/>
        <w:spacing w:before="197"/>
        <w:rPr>
          <w:b/>
          <w:bCs/>
          <w:spacing w:val="-4"/>
          <w:sz w:val="28"/>
          <w:szCs w:val="28"/>
        </w:rPr>
      </w:pPr>
    </w:p>
    <w:p w14:paraId="52A2E6A5" w14:textId="169BDA29" w:rsidR="006F0570" w:rsidRPr="00CE01F0" w:rsidRDefault="006F0570" w:rsidP="00CE01F0">
      <w:pPr>
        <w:shd w:val="clear" w:color="auto" w:fill="FFFFFF"/>
        <w:spacing w:before="120"/>
        <w:ind w:left="45" w:hanging="45"/>
        <w:jc w:val="center"/>
        <w:rPr>
          <w:b/>
          <w:bCs/>
          <w:spacing w:val="-4"/>
          <w:sz w:val="28"/>
          <w:szCs w:val="28"/>
        </w:rPr>
      </w:pPr>
      <w:r w:rsidRPr="00CE01F0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886666" w:rsidR="006F0570" w:rsidRPr="00CE01F0" w:rsidRDefault="006F0570" w:rsidP="00CE01F0">
      <w:pPr>
        <w:shd w:val="clear" w:color="auto" w:fill="FFFFFF"/>
        <w:ind w:left="45" w:hanging="45"/>
        <w:jc w:val="center"/>
        <w:rPr>
          <w:b/>
          <w:bCs/>
          <w:spacing w:val="-4"/>
          <w:sz w:val="28"/>
          <w:szCs w:val="28"/>
        </w:rPr>
      </w:pPr>
      <w:r w:rsidRPr="00CE01F0">
        <w:rPr>
          <w:b/>
          <w:bCs/>
          <w:spacing w:val="-4"/>
          <w:sz w:val="28"/>
          <w:szCs w:val="28"/>
        </w:rPr>
        <w:t xml:space="preserve">по </w:t>
      </w:r>
      <w:r w:rsidR="00AA1811">
        <w:rPr>
          <w:b/>
          <w:bCs/>
          <w:spacing w:val="-4"/>
          <w:sz w:val="28"/>
          <w:szCs w:val="28"/>
        </w:rPr>
        <w:t xml:space="preserve">учебной </w:t>
      </w:r>
      <w:r w:rsidRPr="00CE01F0">
        <w:rPr>
          <w:b/>
          <w:bCs/>
          <w:spacing w:val="-4"/>
          <w:sz w:val="28"/>
          <w:szCs w:val="28"/>
        </w:rPr>
        <w:t>практике</w:t>
      </w:r>
    </w:p>
    <w:p w14:paraId="7A13E0A5" w14:textId="64EDB67F" w:rsidR="00B36100" w:rsidRPr="00CE01F0" w:rsidRDefault="00CD15AE" w:rsidP="005C7B4B">
      <w:pPr>
        <w:shd w:val="clear" w:color="auto" w:fill="FFFFFF"/>
        <w:spacing w:before="197"/>
        <w:jc w:val="center"/>
        <w:rPr>
          <w:spacing w:val="-5"/>
          <w:sz w:val="28"/>
          <w:szCs w:val="28"/>
        </w:rPr>
      </w:pPr>
      <w:r w:rsidRPr="00CE01F0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CE01F0">
        <w:rPr>
          <w:spacing w:val="-5"/>
          <w:sz w:val="24"/>
          <w:szCs w:val="24"/>
        </w:rPr>
        <w:t>ПМ.0</w:t>
      </w:r>
      <w:r w:rsidR="00CE01F0" w:rsidRPr="00CE01F0">
        <w:rPr>
          <w:spacing w:val="-5"/>
          <w:sz w:val="24"/>
          <w:szCs w:val="24"/>
        </w:rPr>
        <w:t>4</w:t>
      </w:r>
      <w:r w:rsidR="001503C3" w:rsidRPr="00CE01F0">
        <w:rPr>
          <w:spacing w:val="-5"/>
          <w:sz w:val="24"/>
          <w:szCs w:val="24"/>
        </w:rPr>
        <w:t xml:space="preserve"> </w:t>
      </w:r>
      <w:r w:rsidR="00CE01F0" w:rsidRPr="00CE01F0">
        <w:rPr>
          <w:spacing w:val="-5"/>
          <w:sz w:val="24"/>
          <w:szCs w:val="24"/>
        </w:rPr>
        <w:t>Выполнение работ по ремонту и обслуживанию электрооборудования</w:t>
      </w:r>
      <w:r w:rsidR="00B36100" w:rsidRPr="00CE01F0">
        <w:rPr>
          <w:spacing w:val="-5"/>
          <w:sz w:val="24"/>
          <w:szCs w:val="24"/>
        </w:rPr>
        <w:t xml:space="preserve"> </w:t>
      </w:r>
      <w:r w:rsidR="00833CB8" w:rsidRPr="00CE01F0">
        <w:rPr>
          <w:spacing w:val="-5"/>
          <w:sz w:val="24"/>
          <w:szCs w:val="24"/>
        </w:rPr>
        <w:t>_</w:t>
      </w:r>
      <w:r w:rsidR="005C7B4B" w:rsidRPr="00CE01F0">
        <w:rPr>
          <w:spacing w:val="-5"/>
          <w:sz w:val="24"/>
          <w:szCs w:val="24"/>
        </w:rPr>
        <w:t>____</w:t>
      </w:r>
      <w:r w:rsidR="00382D3C" w:rsidRPr="00CE01F0">
        <w:rPr>
          <w:spacing w:val="-5"/>
          <w:sz w:val="24"/>
          <w:szCs w:val="24"/>
        </w:rPr>
        <w:t>_</w:t>
      </w:r>
      <w:r w:rsidR="005C7B4B" w:rsidRPr="00CE01F0">
        <w:rPr>
          <w:spacing w:val="-5"/>
          <w:sz w:val="24"/>
          <w:szCs w:val="24"/>
        </w:rPr>
        <w:t>__</w:t>
      </w:r>
      <w:r w:rsidR="00833CB8" w:rsidRPr="00CE01F0">
        <w:rPr>
          <w:spacing w:val="-5"/>
          <w:sz w:val="24"/>
          <w:szCs w:val="24"/>
        </w:rPr>
        <w:t>__</w:t>
      </w:r>
      <w:r w:rsidR="00CE01F0" w:rsidRPr="00CE01F0">
        <w:rPr>
          <w:spacing w:val="-5"/>
          <w:sz w:val="24"/>
          <w:szCs w:val="24"/>
        </w:rPr>
        <w:t>_____________________________________</w:t>
      </w:r>
      <w:r w:rsidR="00833CB8" w:rsidRPr="00CE01F0">
        <w:rPr>
          <w:spacing w:val="-5"/>
          <w:sz w:val="24"/>
          <w:szCs w:val="24"/>
        </w:rPr>
        <w:t>_______________</w:t>
      </w:r>
    </w:p>
    <w:p w14:paraId="679E022A" w14:textId="152A9084" w:rsidR="00B36100" w:rsidRPr="00CE01F0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E01F0">
        <w:rPr>
          <w:spacing w:val="-5"/>
          <w:sz w:val="16"/>
          <w:szCs w:val="16"/>
        </w:rPr>
        <w:t xml:space="preserve">                                                  </w:t>
      </w:r>
      <w:r w:rsidR="00382D3C" w:rsidRPr="00CE01F0">
        <w:rPr>
          <w:spacing w:val="-5"/>
          <w:sz w:val="16"/>
          <w:szCs w:val="16"/>
        </w:rPr>
        <w:t xml:space="preserve">    </w:t>
      </w:r>
      <w:r w:rsidR="009F0666" w:rsidRPr="00CE01F0">
        <w:rPr>
          <w:spacing w:val="-5"/>
          <w:sz w:val="16"/>
          <w:szCs w:val="16"/>
        </w:rPr>
        <w:t xml:space="preserve">   </w:t>
      </w:r>
      <w:r w:rsidR="008577A7" w:rsidRPr="00CE01F0">
        <w:rPr>
          <w:spacing w:val="-5"/>
          <w:sz w:val="16"/>
          <w:szCs w:val="16"/>
        </w:rPr>
        <w:t xml:space="preserve">    </w:t>
      </w:r>
      <w:r w:rsidR="00B36100" w:rsidRPr="00CE01F0">
        <w:rPr>
          <w:spacing w:val="-5"/>
          <w:sz w:val="16"/>
          <w:szCs w:val="16"/>
        </w:rPr>
        <w:t>шифр и номер группы</w:t>
      </w:r>
    </w:p>
    <w:p w14:paraId="33C5F893" w14:textId="2B7ADDA7" w:rsidR="00B36100" w:rsidRPr="00CE01F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E01F0">
        <w:rPr>
          <w:spacing w:val="-3"/>
          <w:sz w:val="28"/>
          <w:szCs w:val="28"/>
        </w:rPr>
        <w:t>__________________________</w:t>
      </w:r>
      <w:r w:rsidR="005C7B4B" w:rsidRPr="00CE01F0">
        <w:rPr>
          <w:spacing w:val="-3"/>
          <w:sz w:val="28"/>
          <w:szCs w:val="28"/>
        </w:rPr>
        <w:t>________________________</w:t>
      </w:r>
      <w:r w:rsidRPr="00CE01F0">
        <w:rPr>
          <w:spacing w:val="-3"/>
          <w:sz w:val="28"/>
          <w:szCs w:val="28"/>
        </w:rPr>
        <w:t>_________________</w:t>
      </w:r>
    </w:p>
    <w:p w14:paraId="4CDDE7C8" w14:textId="14B91110" w:rsidR="00B36100" w:rsidRPr="00CE01F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E01F0">
        <w:rPr>
          <w:spacing w:val="-5"/>
          <w:sz w:val="16"/>
          <w:szCs w:val="16"/>
        </w:rPr>
        <w:t>(Ф.И.О.)</w:t>
      </w:r>
    </w:p>
    <w:p w14:paraId="1AD04385" w14:textId="77777777" w:rsidR="005C7B4B" w:rsidRPr="00CE01F0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6946"/>
        <w:gridCol w:w="1979"/>
      </w:tblGrid>
      <w:tr w:rsidR="00CE01F0" w:rsidRPr="00CE01F0" w14:paraId="6755DB4F" w14:textId="77777777" w:rsidTr="00F00A47">
        <w:tc>
          <w:tcPr>
            <w:tcW w:w="485" w:type="dxa"/>
            <w:vAlign w:val="center"/>
          </w:tcPr>
          <w:p w14:paraId="5E4BA407" w14:textId="77777777" w:rsidR="006F0570" w:rsidRPr="00CE01F0" w:rsidRDefault="006F0570" w:rsidP="00CE01F0">
            <w:pPr>
              <w:ind w:left="-70" w:right="-79"/>
              <w:jc w:val="center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CE01F0" w:rsidRDefault="006F0570" w:rsidP="00CE01F0">
            <w:pPr>
              <w:jc w:val="center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CE01F0" w:rsidRDefault="003B5122" w:rsidP="00CE01F0">
            <w:pPr>
              <w:jc w:val="center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Период выполнения работ</w:t>
            </w:r>
            <w:r w:rsidRPr="00CE01F0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E01F0" w:rsidRPr="00CE01F0" w14:paraId="488C7C95" w14:textId="77777777" w:rsidTr="00F00A47">
        <w:tc>
          <w:tcPr>
            <w:tcW w:w="485" w:type="dxa"/>
          </w:tcPr>
          <w:p w14:paraId="63CB5E68" w14:textId="77777777" w:rsidR="006F0570" w:rsidRPr="004E7036" w:rsidRDefault="006F0570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4E7036" w:rsidRDefault="00DE30F6" w:rsidP="00CE01F0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E7036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4E7036" w:rsidRDefault="00DE30F6" w:rsidP="00CE01F0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4E7036" w:rsidRDefault="00DE30F6" w:rsidP="00CE01F0">
            <w:pPr>
              <w:pStyle w:val="a3"/>
              <w:autoSpaceDE/>
              <w:autoSpaceDN/>
              <w:adjustRightInd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CE01F0" w:rsidRDefault="006F0570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CE01F0" w:rsidRPr="00CE01F0" w14:paraId="32085CB8" w14:textId="77777777" w:rsidTr="00F00A47">
        <w:tc>
          <w:tcPr>
            <w:tcW w:w="485" w:type="dxa"/>
          </w:tcPr>
          <w:p w14:paraId="50943ED6" w14:textId="77777777" w:rsidR="001503C3" w:rsidRPr="004E7036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77777777" w:rsidR="00EC08E7" w:rsidRPr="004E7036" w:rsidRDefault="00EC08E7" w:rsidP="00CE01F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E7036">
              <w:rPr>
                <w:b/>
                <w:sz w:val="24"/>
                <w:szCs w:val="24"/>
              </w:rPr>
              <w:t>Изучить организационной структуры предприятия его подразделения и их функции.</w:t>
            </w:r>
          </w:p>
          <w:p w14:paraId="045CF20B" w14:textId="77777777" w:rsidR="00EC08E7" w:rsidRPr="004E7036" w:rsidRDefault="00EC08E7" w:rsidP="00CE01F0">
            <w:pPr>
              <w:widowControl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2A4C6830" w14:textId="286963DE" w:rsidR="00382D3C" w:rsidRPr="004E7036" w:rsidRDefault="007342B0" w:rsidP="00CE01F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ind w:left="0" w:firstLine="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lastRenderedPageBreak/>
              <w:t xml:space="preserve">ознакомиться и </w:t>
            </w:r>
            <w:r w:rsidR="00382D3C" w:rsidRPr="004E7036">
              <w:rPr>
                <w:sz w:val="24"/>
                <w:szCs w:val="24"/>
              </w:rPr>
              <w:t>описать общую информацию об исследуемой организации: ее тип, специализацию, профиль, место расположения;</w:t>
            </w:r>
          </w:p>
          <w:p w14:paraId="12BD9939" w14:textId="7E31EC72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 xml:space="preserve">ознакомиться и </w:t>
            </w:r>
            <w:r w:rsidR="00CE01F0" w:rsidRPr="004E7036">
              <w:rPr>
                <w:sz w:val="24"/>
                <w:szCs w:val="24"/>
              </w:rPr>
              <w:t xml:space="preserve">проанализировать </w:t>
            </w:r>
            <w:r w:rsidR="00CE01F0" w:rsidRPr="004E7036">
              <w:rPr>
                <w:sz w:val="24"/>
                <w:szCs w:val="24"/>
                <w:lang w:val="x-none"/>
              </w:rPr>
              <w:t>организационную структуру предприятия</w:t>
            </w:r>
            <w:r w:rsidRPr="004E7036">
              <w:rPr>
                <w:sz w:val="24"/>
                <w:szCs w:val="24"/>
              </w:rPr>
              <w:t>, о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писать место, функции и задачи основных </w:t>
            </w:r>
            <w:r w:rsidR="00CE01F0" w:rsidRPr="004E7036">
              <w:rPr>
                <w:sz w:val="24"/>
                <w:szCs w:val="24"/>
              </w:rPr>
              <w:t>подразделений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 в организационной структуре предприятия</w:t>
            </w:r>
            <w:r w:rsidRPr="004E7036">
              <w:rPr>
                <w:sz w:val="24"/>
                <w:szCs w:val="24"/>
              </w:rPr>
              <w:t xml:space="preserve">, </w:t>
            </w:r>
            <w:r w:rsidRPr="004E7036">
              <w:rPr>
                <w:sz w:val="24"/>
                <w:szCs w:val="24"/>
                <w:lang w:val="x-none"/>
              </w:rPr>
              <w:t>изучить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 систему </w:t>
            </w:r>
            <w:r w:rsidR="00CE01F0" w:rsidRPr="004E7036">
              <w:rPr>
                <w:sz w:val="24"/>
                <w:szCs w:val="24"/>
              </w:rPr>
              <w:t>материально-технического обеспечения деятельности предприятия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; </w:t>
            </w:r>
          </w:p>
          <w:p w14:paraId="0EABE492" w14:textId="30ACEF3B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 xml:space="preserve">ознакомиться и описать </w:t>
            </w:r>
            <w:r w:rsidR="00CE01F0" w:rsidRPr="004E7036">
              <w:rPr>
                <w:sz w:val="24"/>
                <w:szCs w:val="24"/>
              </w:rPr>
              <w:t xml:space="preserve">профиль деятельности в </w:t>
            </w:r>
            <w:r w:rsidRPr="004E7036">
              <w:rPr>
                <w:sz w:val="24"/>
                <w:szCs w:val="24"/>
              </w:rPr>
              <w:t>энергетической сфере</w:t>
            </w:r>
            <w:r w:rsidR="00CE01F0" w:rsidRPr="004E7036">
              <w:rPr>
                <w:sz w:val="24"/>
                <w:szCs w:val="24"/>
                <w:lang w:val="x-none"/>
              </w:rPr>
              <w:t>;</w:t>
            </w:r>
          </w:p>
          <w:p w14:paraId="736C65BD" w14:textId="27C24B9B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>ознакомиться и описать</w:t>
            </w:r>
            <w:r w:rsidR="00CE01F0" w:rsidRPr="004E7036">
              <w:rPr>
                <w:sz w:val="24"/>
                <w:szCs w:val="24"/>
              </w:rPr>
              <w:t xml:space="preserve"> 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предприятия, функционирования основных </w:t>
            </w:r>
            <w:r w:rsidR="00CE01F0" w:rsidRPr="004E7036">
              <w:rPr>
                <w:sz w:val="24"/>
                <w:szCs w:val="24"/>
              </w:rPr>
              <w:t>подразделений</w:t>
            </w:r>
            <w:r w:rsidR="00CE01F0" w:rsidRPr="004E7036">
              <w:rPr>
                <w:sz w:val="24"/>
                <w:szCs w:val="24"/>
                <w:lang w:val="x-none"/>
              </w:rPr>
              <w:t>;</w:t>
            </w:r>
          </w:p>
          <w:p w14:paraId="2088066A" w14:textId="6DC79DB6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>ознакомиться и описать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 организационную структуру </w:t>
            </w:r>
            <w:r w:rsidR="00CE01F0" w:rsidRPr="004E7036">
              <w:rPr>
                <w:sz w:val="24"/>
                <w:szCs w:val="24"/>
              </w:rPr>
              <w:t>ЭТС (электротехническую службу)</w:t>
            </w:r>
            <w:r w:rsidR="00CE01F0" w:rsidRPr="004E7036">
              <w:rPr>
                <w:sz w:val="24"/>
                <w:szCs w:val="24"/>
                <w:lang w:val="x-none"/>
              </w:rPr>
              <w:t>;</w:t>
            </w:r>
          </w:p>
          <w:p w14:paraId="1D6AC2A3" w14:textId="72E417EA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 xml:space="preserve">ознакомиться и </w:t>
            </w:r>
            <w:r w:rsidR="00CE01F0" w:rsidRPr="004E7036">
              <w:rPr>
                <w:sz w:val="24"/>
                <w:szCs w:val="24"/>
              </w:rPr>
              <w:t>о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писать место, функции и задачи </w:t>
            </w:r>
            <w:r w:rsidR="00CE01F0" w:rsidRPr="004E7036">
              <w:rPr>
                <w:sz w:val="24"/>
                <w:szCs w:val="24"/>
              </w:rPr>
              <w:t>электротехнической службы</w:t>
            </w:r>
            <w:r w:rsidR="00CE01F0" w:rsidRPr="004E7036">
              <w:rPr>
                <w:sz w:val="24"/>
                <w:szCs w:val="24"/>
                <w:lang w:val="x-none"/>
              </w:rPr>
              <w:t>. Изучить организацию рабочего места сотрудника</w:t>
            </w:r>
            <w:r w:rsidR="00CE01F0" w:rsidRPr="004E7036">
              <w:rPr>
                <w:sz w:val="24"/>
                <w:szCs w:val="24"/>
              </w:rPr>
              <w:t xml:space="preserve"> ЭТС</w:t>
            </w:r>
            <w:r w:rsidR="00CE01F0" w:rsidRPr="004E7036">
              <w:rPr>
                <w:sz w:val="24"/>
                <w:szCs w:val="24"/>
                <w:lang w:val="x-none"/>
              </w:rPr>
              <w:t>;</w:t>
            </w:r>
          </w:p>
          <w:p w14:paraId="0AFAD255" w14:textId="246BE970" w:rsidR="001503C3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suppressAutoHyphens/>
              <w:autoSpaceDE/>
              <w:autoSpaceDN/>
              <w:adjustRightInd/>
              <w:ind w:left="0" w:hanging="21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ознакомиться и </w:t>
            </w:r>
            <w:r w:rsidR="00CE01F0" w:rsidRPr="004E7036">
              <w:rPr>
                <w:sz w:val="24"/>
                <w:szCs w:val="24"/>
              </w:rPr>
              <w:t>о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характеризовать порядок взаимодействия </w:t>
            </w:r>
            <w:r w:rsidR="00CE01F0" w:rsidRPr="004E7036">
              <w:rPr>
                <w:sz w:val="24"/>
                <w:szCs w:val="24"/>
              </w:rPr>
              <w:t xml:space="preserve">ЭТС </w:t>
            </w:r>
            <w:r w:rsidR="00CE01F0" w:rsidRPr="004E7036">
              <w:rPr>
                <w:sz w:val="24"/>
                <w:szCs w:val="24"/>
                <w:lang w:val="x-none"/>
              </w:rPr>
              <w:t>с другими отделами и подразделениями предприятия.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7342B0" w:rsidRPr="007342B0" w14:paraId="40503AF3" w14:textId="77777777" w:rsidTr="00F00A47">
        <w:tc>
          <w:tcPr>
            <w:tcW w:w="485" w:type="dxa"/>
          </w:tcPr>
          <w:p w14:paraId="05D9BBEA" w14:textId="77777777" w:rsidR="001503C3" w:rsidRPr="004E7036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4E7036" w:rsidRDefault="00EC08E7" w:rsidP="00CE01F0">
            <w:pPr>
              <w:pStyle w:val="a3"/>
              <w:widowControl/>
              <w:autoSpaceDE/>
              <w:adjustRightInd/>
              <w:ind w:left="34"/>
              <w:contextualSpacing w:val="0"/>
              <w:jc w:val="both"/>
              <w:rPr>
                <w:b/>
                <w:sz w:val="24"/>
                <w:szCs w:val="24"/>
              </w:rPr>
            </w:pPr>
            <w:r w:rsidRPr="004E7036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4E7036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4E7036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4E7036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4E7036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4E7036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4E7036">
              <w:rPr>
                <w:b/>
                <w:sz w:val="24"/>
                <w:szCs w:val="24"/>
              </w:rPr>
              <w:t xml:space="preserve"> организации.</w:t>
            </w:r>
          </w:p>
          <w:p w14:paraId="40A380FE" w14:textId="77777777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собрать общую информацию о предприятие; </w:t>
            </w:r>
          </w:p>
          <w:p w14:paraId="5B986384" w14:textId="3A438B96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собрать информации по структуре электротехнической службы предприятия; </w:t>
            </w:r>
          </w:p>
          <w:p w14:paraId="002EB798" w14:textId="77777777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sz w:val="24"/>
                <w:szCs w:val="24"/>
              </w:rPr>
              <w:t>описать место, функции и задачи электротехнической службы предприятия;</w:t>
            </w:r>
          </w:p>
          <w:p w14:paraId="1B45E044" w14:textId="3A520087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sz w:val="24"/>
                <w:szCs w:val="24"/>
              </w:rPr>
              <w:t>изучить функции каждого подразделения электротехнической службы предприятия, составить структурную схему;</w:t>
            </w:r>
          </w:p>
          <w:p w14:paraId="62B96453" w14:textId="76EB0332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4E7036">
              <w:rPr>
                <w:sz w:val="24"/>
                <w:szCs w:val="24"/>
              </w:rPr>
              <w:t xml:space="preserve"> материала по ремонту и эксплуатации электроустановок;</w:t>
            </w:r>
          </w:p>
          <w:p w14:paraId="7D4AA149" w14:textId="0AF76E57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4E7036">
              <w:rPr>
                <w:sz w:val="24"/>
                <w:szCs w:val="24"/>
              </w:rPr>
              <w:t xml:space="preserve"> информации о формах технического обслуживания и ремонта электрооборудования на предприятие;</w:t>
            </w:r>
          </w:p>
          <w:p w14:paraId="331A6542" w14:textId="5150B926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4E7036">
              <w:rPr>
                <w:sz w:val="24"/>
                <w:szCs w:val="24"/>
              </w:rPr>
              <w:t xml:space="preserve"> информации по планированию технического обслуживания и ремонта электроустановок;</w:t>
            </w:r>
          </w:p>
          <w:p w14:paraId="16AB52A5" w14:textId="6F7B93EC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sz w:val="24"/>
                <w:szCs w:val="24"/>
              </w:rPr>
              <w:t>ознакомиться с составлением графиков ППР;</w:t>
            </w:r>
          </w:p>
          <w:p w14:paraId="458E4A39" w14:textId="0E8694BB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 xml:space="preserve">ознакомится с технологическими процессами монтажа, </w:t>
            </w:r>
            <w:r w:rsidRPr="004E7036">
              <w:rPr>
                <w:sz w:val="24"/>
                <w:szCs w:val="24"/>
              </w:rPr>
              <w:t xml:space="preserve">демонтажа, </w:t>
            </w:r>
            <w:r w:rsidRPr="004E7036">
              <w:rPr>
                <w:rFonts w:eastAsia="Calibri"/>
                <w:sz w:val="24"/>
                <w:szCs w:val="24"/>
                <w:lang w:eastAsia="en-US"/>
              </w:rPr>
              <w:t>ремонта и эксплуатации электроустановок предприятия;</w:t>
            </w:r>
          </w:p>
          <w:p w14:paraId="56439F00" w14:textId="55E07D2E" w:rsidR="007342B0" w:rsidRPr="004E7036" w:rsidRDefault="007342B0" w:rsidP="007342B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ознакомиться с методами проведения электрических измерений на различных этапах монтажа, демонтажа, ремонта и эксплуатации электроустановок; </w:t>
            </w:r>
          </w:p>
          <w:p w14:paraId="5701366D" w14:textId="77777777" w:rsidR="00CE01F0" w:rsidRPr="004E7036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описать планирования работы бригады по монтажу, демонтажу, </w:t>
            </w:r>
            <w:r w:rsidRPr="004E7036">
              <w:rPr>
                <w:sz w:val="24"/>
                <w:szCs w:val="24"/>
              </w:rPr>
              <w:lastRenderedPageBreak/>
              <w:t xml:space="preserve">ремонту и эксплуатации электроустановок; </w:t>
            </w:r>
          </w:p>
          <w:p w14:paraId="4CC1A279" w14:textId="016FA435" w:rsidR="00CE01F0" w:rsidRPr="004E7036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описать </w:t>
            </w:r>
            <w:r w:rsidR="007342B0" w:rsidRPr="004E7036">
              <w:rPr>
                <w:sz w:val="24"/>
                <w:szCs w:val="24"/>
              </w:rPr>
              <w:t xml:space="preserve">методики </w:t>
            </w:r>
            <w:r w:rsidRPr="004E7036">
              <w:rPr>
                <w:sz w:val="24"/>
                <w:szCs w:val="24"/>
              </w:rPr>
              <w:t>выявлени</w:t>
            </w:r>
            <w:r w:rsidR="007342B0" w:rsidRPr="004E7036">
              <w:rPr>
                <w:sz w:val="24"/>
                <w:szCs w:val="24"/>
              </w:rPr>
              <w:t>я</w:t>
            </w:r>
            <w:r w:rsidRPr="004E7036">
              <w:rPr>
                <w:sz w:val="24"/>
                <w:szCs w:val="24"/>
              </w:rPr>
              <w:t xml:space="preserve"> и устранени</w:t>
            </w:r>
            <w:r w:rsidR="007342B0" w:rsidRPr="004E7036">
              <w:rPr>
                <w:sz w:val="24"/>
                <w:szCs w:val="24"/>
              </w:rPr>
              <w:t>я</w:t>
            </w:r>
            <w:r w:rsidRPr="004E7036">
              <w:rPr>
                <w:sz w:val="24"/>
                <w:szCs w:val="24"/>
              </w:rPr>
              <w:t xml:space="preserve"> неисправностей электроустановок; </w:t>
            </w:r>
          </w:p>
          <w:p w14:paraId="3B82E47C" w14:textId="77777777" w:rsidR="00CE01F0" w:rsidRPr="004E7036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изучить и описать планирования мероприятий по выявлению и устранению неисправностей с соблюдением требований техники безопасности; </w:t>
            </w:r>
          </w:p>
          <w:p w14:paraId="27842B6F" w14:textId="04543055" w:rsidR="00CE01F0" w:rsidRPr="004E7036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изучить планирования и проведения профилактических осмотров электрооборудования; </w:t>
            </w:r>
          </w:p>
          <w:p w14:paraId="6B37CA0B" w14:textId="77777777" w:rsidR="00CE01F0" w:rsidRPr="004E7036" w:rsidRDefault="00CE01F0" w:rsidP="00CE01F0">
            <w:pPr>
              <w:widowControl/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>изучить контролирования качество проведения ремонтных работ.</w:t>
            </w:r>
          </w:p>
          <w:p w14:paraId="6C247B23" w14:textId="292E1465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sz w:val="24"/>
                <w:szCs w:val="24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4E7036">
              <w:rPr>
                <w:sz w:val="24"/>
                <w:szCs w:val="24"/>
              </w:rPr>
              <w:t xml:space="preserve"> информации по организации работ по охране труда при эксплуатации электроустановок. 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7342B0" w:rsidRDefault="001503C3" w:rsidP="00CE01F0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4E7036" w:rsidRPr="004E7036" w14:paraId="229C55CE" w14:textId="77777777" w:rsidTr="00F00A47">
        <w:tc>
          <w:tcPr>
            <w:tcW w:w="485" w:type="dxa"/>
          </w:tcPr>
          <w:p w14:paraId="60F24E3F" w14:textId="77777777" w:rsidR="001503C3" w:rsidRPr="004E7036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28107E9A" w:rsidR="00EC08E7" w:rsidRPr="004E7036" w:rsidRDefault="00EC08E7" w:rsidP="00CE01F0">
            <w:pPr>
              <w:pStyle w:val="ConsPlusNormal"/>
              <w:tabs>
                <w:tab w:val="left" w:pos="768"/>
                <w:tab w:val="left" w:pos="117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58506611"/>
            <w:r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</w:t>
            </w:r>
            <w:r w:rsidR="00565B88"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ВД </w:t>
            </w:r>
            <w:r w:rsidR="00CE01F0"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65B88"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CE01F0"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по ремонту и обслуживанию электрооборудования</w:t>
            </w:r>
            <w:r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7150308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заготовка монтажных проводов, правка и нарезание их по длине; </w:t>
            </w:r>
          </w:p>
          <w:p w14:paraId="7C22460F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снятие изоляции, зачистка и сгибание проводов; </w:t>
            </w:r>
          </w:p>
          <w:p w14:paraId="49E6ACE7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заготовка и подготовка требуемых типов кабелей; </w:t>
            </w:r>
          </w:p>
          <w:p w14:paraId="3183F2B6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маркировка кабелей и жил;</w:t>
            </w:r>
          </w:p>
          <w:p w14:paraId="2E02ECF6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выполнение резки и разделки кабелей, </w:t>
            </w:r>
            <w:proofErr w:type="spellStart"/>
            <w:r w:rsidRPr="000F42AA">
              <w:rPr>
                <w:sz w:val="24"/>
                <w:szCs w:val="24"/>
              </w:rPr>
              <w:t>оконцевание</w:t>
            </w:r>
            <w:proofErr w:type="spellEnd"/>
            <w:r w:rsidRPr="000F42AA">
              <w:rPr>
                <w:sz w:val="24"/>
                <w:szCs w:val="24"/>
              </w:rPr>
              <w:t xml:space="preserve"> кабелей; </w:t>
            </w:r>
          </w:p>
          <w:p w14:paraId="41495FBA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выполнение монтажа электрических проводок в щитах и пультах; </w:t>
            </w:r>
          </w:p>
          <w:p w14:paraId="36EA2B8D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0F42AA">
              <w:rPr>
                <w:sz w:val="24"/>
                <w:szCs w:val="24"/>
              </w:rPr>
              <w:t>кабеленесущих</w:t>
            </w:r>
            <w:proofErr w:type="spellEnd"/>
            <w:r w:rsidRPr="000F42AA">
              <w:rPr>
                <w:sz w:val="24"/>
                <w:szCs w:val="24"/>
              </w:rPr>
              <w:t xml:space="preserve"> систем с использованием инструментов для прямого монтажа и прокладка соединительных проводов и кабелей, их маркировка; </w:t>
            </w:r>
          </w:p>
          <w:p w14:paraId="509596EA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крепление электрической проводки в перфорированные кабель-каналы шкафов и щитов автоматики и приборов на DIN-рейки, зажимы типа РЗ и другую коммутационную аппаратуру; </w:t>
            </w:r>
          </w:p>
          <w:p w14:paraId="15CB6EEB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проверка сопротивления изоляций электрических линий; </w:t>
            </w:r>
          </w:p>
          <w:p w14:paraId="386AF407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осуществление контроля качества работ по монтажу, наладке и техническому обслуживанию систем и средств автоматизации, выполняемых подчиненным персоналом и соблюдение норм охраны труда и бережливого производства;</w:t>
            </w:r>
          </w:p>
          <w:p w14:paraId="7A209565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организация работ по устранению неполадок, отказов автоматизированного оборудования и ремонту систем и технологических приспособлений в рамках своей компетенции;</w:t>
            </w:r>
          </w:p>
          <w:p w14:paraId="4F103043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организация выполнения и контроль качества работ по монтажу, наладке и техническому обслуживанию средств автоматизации;</w:t>
            </w:r>
          </w:p>
          <w:p w14:paraId="3B185BD2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составление простых электромонтажных схем с использованием проектной документации;</w:t>
            </w:r>
          </w:p>
          <w:p w14:paraId="30876D31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разметочные и крепежные работы; </w:t>
            </w:r>
          </w:p>
          <w:p w14:paraId="5674CBD6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заготовительные работы и комплектование элементов различных конструкций для монтажа соединительных электропроводок, распределительных устройств;</w:t>
            </w:r>
          </w:p>
          <w:p w14:paraId="59BCC52E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разводка и подсоединение проводов и жил контрольных кабелей, закрепление их в местах подвода к устройствам; </w:t>
            </w:r>
          </w:p>
          <w:p w14:paraId="39E559E4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proofErr w:type="spellStart"/>
            <w:r w:rsidRPr="000F42AA">
              <w:rPr>
                <w:sz w:val="24"/>
                <w:szCs w:val="24"/>
              </w:rPr>
              <w:t>прозвонка</w:t>
            </w:r>
            <w:proofErr w:type="spellEnd"/>
            <w:r w:rsidRPr="000F42AA">
              <w:rPr>
                <w:sz w:val="24"/>
                <w:szCs w:val="24"/>
              </w:rPr>
              <w:t xml:space="preserve">, маркировка проводов и кабелей; </w:t>
            </w:r>
          </w:p>
          <w:p w14:paraId="2EB6540D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lastRenderedPageBreak/>
              <w:t xml:space="preserve">соединение и </w:t>
            </w:r>
            <w:proofErr w:type="spellStart"/>
            <w:r w:rsidRPr="000F42AA">
              <w:rPr>
                <w:sz w:val="24"/>
                <w:szCs w:val="24"/>
              </w:rPr>
              <w:t>оконцевание</w:t>
            </w:r>
            <w:proofErr w:type="spellEnd"/>
            <w:r w:rsidRPr="000F42AA">
              <w:rPr>
                <w:sz w:val="24"/>
                <w:szCs w:val="24"/>
              </w:rPr>
              <w:t xml:space="preserve"> жил проводов и кабелей для различных видов вторичных цепей;</w:t>
            </w:r>
          </w:p>
          <w:p w14:paraId="23C3307F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прокладка электропроводок вторичных цепей различными способами, согласно технической документации на подготовку и производство электромонтажных работ;</w:t>
            </w:r>
          </w:p>
          <w:p w14:paraId="12282D57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установка, крепление и электрическое подключение распределительных устройств; </w:t>
            </w:r>
          </w:p>
          <w:p w14:paraId="2A6014BC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монтаж щитов управления защиты и автоматики, распределительных шкафов;</w:t>
            </w:r>
          </w:p>
          <w:p w14:paraId="430837A1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установка и подключение приборов и аппаратов дистанционного, автоматического управления, устройств сигнализации, релейной защиты и автоматики;</w:t>
            </w:r>
          </w:p>
          <w:p w14:paraId="2D4AF255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настройка и регулировка устройств защиты и автоматики;</w:t>
            </w:r>
          </w:p>
          <w:p w14:paraId="2F3F6E5D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контроль качества выполненных электромонтажных работ, проверка надежности выполнения контактных соединений;</w:t>
            </w:r>
          </w:p>
          <w:p w14:paraId="2F79A434" w14:textId="23E985E2" w:rsidR="000F42AA" w:rsidRPr="004E7036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участие в приёмо-сдаточных испытаниях монтажа вторичных цепей, распределительных устройств;</w:t>
            </w:r>
          </w:p>
          <w:p w14:paraId="689D1E21" w14:textId="1212F103" w:rsidR="000F42AA" w:rsidRPr="004E7036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выявление неисправностей вторичных цепей, распределительных устройств;</w:t>
            </w:r>
          </w:p>
          <w:p w14:paraId="7A10D3E3" w14:textId="2588A330" w:rsidR="000213D2" w:rsidRPr="004E7036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>демонтаж и несложный ремонт неисправных участков цепей, неисправных оборудования, приборов и аппаратов распределительных устройств</w:t>
            </w:r>
            <w:r w:rsidR="004E7036" w:rsidRPr="004E7036">
              <w:rPr>
                <w:sz w:val="24"/>
                <w:szCs w:val="24"/>
              </w:rPr>
              <w:t>.</w:t>
            </w:r>
            <w:bookmarkEnd w:id="3"/>
          </w:p>
        </w:tc>
        <w:tc>
          <w:tcPr>
            <w:tcW w:w="1979" w:type="dxa"/>
            <w:vAlign w:val="center"/>
          </w:tcPr>
          <w:p w14:paraId="729D964F" w14:textId="568932DD" w:rsidR="001503C3" w:rsidRPr="004E7036" w:rsidRDefault="001503C3" w:rsidP="00CE01F0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E01F0" w:rsidRPr="00CE01F0" w14:paraId="649398DD" w14:textId="77777777" w:rsidTr="00F00A47">
        <w:tc>
          <w:tcPr>
            <w:tcW w:w="485" w:type="dxa"/>
          </w:tcPr>
          <w:p w14:paraId="6294721C" w14:textId="15476298" w:rsidR="001503C3" w:rsidRPr="00CE01F0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4E7036" w:rsidRDefault="00EC08E7" w:rsidP="00CE01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414749A" w:rsidR="00EC08E7" w:rsidRPr="004E7036" w:rsidRDefault="00EC08E7" w:rsidP="00CE01F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E703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ПМ.0</w:t>
            </w:r>
            <w:r w:rsidR="00CE01F0" w:rsidRPr="004E703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 w:rsidRPr="004E703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«</w:t>
            </w:r>
            <w:r w:rsidR="00CE01F0" w:rsidRPr="004E7036">
              <w:rPr>
                <w:rFonts w:ascii="Times New Roman" w:hAnsi="Times New Roman"/>
                <w:spacing w:val="-5"/>
                <w:sz w:val="24"/>
                <w:szCs w:val="24"/>
              </w:rPr>
              <w:t>Выполнение работ по ремонту и обслуживанию электрооборудования</w:t>
            </w:r>
            <w:r w:rsidRPr="004E703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» и современных</w:t>
            </w:r>
            <w:r w:rsidRPr="004E70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CE01F0" w:rsidRPr="00CE01F0" w14:paraId="1E2F4B43" w14:textId="77777777" w:rsidTr="00F00A47">
        <w:tc>
          <w:tcPr>
            <w:tcW w:w="485" w:type="dxa"/>
          </w:tcPr>
          <w:p w14:paraId="0D5C3B71" w14:textId="77777777" w:rsidR="001503C3" w:rsidRPr="00CE01F0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CE01F0" w:rsidRDefault="001503C3" w:rsidP="00CE01F0">
            <w:pPr>
              <w:pStyle w:val="Default"/>
              <w:jc w:val="both"/>
              <w:rPr>
                <w:b/>
                <w:color w:val="auto"/>
              </w:rPr>
            </w:pPr>
            <w:r w:rsidRPr="00CE01F0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42A41411" w:rsidR="001503C3" w:rsidRPr="00CE01F0" w:rsidRDefault="001503C3" w:rsidP="00CE01F0">
            <w:pPr>
              <w:pStyle w:val="Default"/>
              <w:jc w:val="both"/>
              <w:rPr>
                <w:color w:val="auto"/>
              </w:rPr>
            </w:pPr>
            <w:r w:rsidRPr="00CE01F0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CE01F0">
              <w:rPr>
                <w:i/>
                <w:color w:val="auto"/>
                <w:lang w:val="en-US"/>
              </w:rPr>
              <w:t>PowerPoint</w:t>
            </w:r>
            <w:r w:rsidRPr="00CE01F0">
              <w:rPr>
                <w:i/>
                <w:color w:val="auto"/>
              </w:rPr>
              <w:t xml:space="preserve">, </w:t>
            </w:r>
            <w:r w:rsidRPr="00CE01F0">
              <w:rPr>
                <w:color w:val="auto"/>
              </w:rPr>
              <w:t>содержащий базовую и информацио</w:t>
            </w:r>
            <w:r w:rsidR="00342708">
              <w:rPr>
                <w:color w:val="auto"/>
              </w:rPr>
              <w:t>нно-вспомогательную информацию</w:t>
            </w:r>
            <w:r w:rsidRPr="00CE01F0">
              <w:rPr>
                <w:color w:val="auto"/>
              </w:rPr>
              <w:t xml:space="preserve">. </w:t>
            </w:r>
          </w:p>
          <w:p w14:paraId="69117C95" w14:textId="22A28D1A" w:rsidR="001503C3" w:rsidRPr="00CE01F0" w:rsidRDefault="001503C3" w:rsidP="00CE01F0">
            <w:pPr>
              <w:pStyle w:val="Default"/>
              <w:widowControl w:val="0"/>
              <w:jc w:val="both"/>
              <w:rPr>
                <w:color w:val="auto"/>
              </w:rPr>
            </w:pPr>
            <w:r w:rsidRPr="00CE01F0">
              <w:rPr>
                <w:color w:val="auto"/>
              </w:rPr>
              <w:t xml:space="preserve">Оформить и направить полностью оформленный комплект отчетной документации по практике в деканат </w:t>
            </w:r>
            <w:r w:rsidR="00342708" w:rsidRPr="00A540D7">
              <w:rPr>
                <w:color w:val="auto"/>
              </w:rPr>
              <w:t>ОАНО</w:t>
            </w:r>
            <w:r w:rsidR="00342708">
              <w:rPr>
                <w:color w:val="auto"/>
              </w:rPr>
              <w:t xml:space="preserve"> ВО «МосТех</w:t>
            </w:r>
            <w:r w:rsidR="00342708" w:rsidRPr="00A540D7">
              <w:rPr>
                <w:color w:val="auto"/>
              </w:rPr>
              <w:t>»</w:t>
            </w:r>
            <w:r w:rsidRPr="00CE01F0">
              <w:rPr>
                <w:color w:val="auto"/>
              </w:rPr>
              <w:t xml:space="preserve"> в формате .</w:t>
            </w:r>
            <w:proofErr w:type="spellStart"/>
            <w:r w:rsidRPr="00CE01F0">
              <w:rPr>
                <w:color w:val="auto"/>
              </w:rPr>
              <w:t>docx</w:t>
            </w:r>
            <w:proofErr w:type="spellEnd"/>
            <w:r w:rsidRPr="00CE01F0">
              <w:rPr>
                <w:color w:val="auto"/>
              </w:rPr>
              <w:t xml:space="preserve"> и</w:t>
            </w:r>
            <w:r w:rsidR="00EC08E7" w:rsidRPr="00CE01F0">
              <w:rPr>
                <w:color w:val="auto"/>
              </w:rPr>
              <w:t xml:space="preserve"> </w:t>
            </w:r>
            <w:r w:rsidRPr="00CE01F0">
              <w:rPr>
                <w:color w:val="auto"/>
              </w:rPr>
              <w:t>.</w:t>
            </w:r>
            <w:proofErr w:type="spellStart"/>
            <w:r w:rsidRPr="00CE01F0">
              <w:rPr>
                <w:color w:val="auto"/>
              </w:rPr>
              <w:t>pdf</w:t>
            </w:r>
            <w:proofErr w:type="spellEnd"/>
            <w:r w:rsidRPr="00CE01F0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CE01F0" w:rsidRDefault="0062184F" w:rsidP="00611615"/>
    <w:p w14:paraId="6F946455" w14:textId="510BE0C2" w:rsidR="00705F21" w:rsidRPr="00CE01F0" w:rsidRDefault="00342708" w:rsidP="00611615">
      <w:r>
        <w:t xml:space="preserve"> </w:t>
      </w:r>
    </w:p>
    <w:p w14:paraId="2ADA05EB" w14:textId="77777777" w:rsidR="00705F21" w:rsidRPr="00CE01F0" w:rsidRDefault="00705F21" w:rsidP="00611615"/>
    <w:p w14:paraId="7F397A09" w14:textId="77777777" w:rsidR="0062184F" w:rsidRPr="00CE01F0" w:rsidRDefault="0062184F" w:rsidP="00611615">
      <w:pPr>
        <w:rPr>
          <w:sz w:val="24"/>
          <w:szCs w:val="24"/>
        </w:rPr>
      </w:pPr>
      <w:r w:rsidRPr="00CE01F0">
        <w:rPr>
          <w:sz w:val="24"/>
          <w:szCs w:val="24"/>
        </w:rPr>
        <w:t>Обучающийся индивидуальное задание получил: ______________</w:t>
      </w:r>
      <w:r w:rsidRPr="00CE01F0"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E7036">
      <w:headerReference w:type="firs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1A1ED" w14:textId="77777777" w:rsidR="00771209" w:rsidRDefault="00771209" w:rsidP="0062184F">
      <w:r>
        <w:separator/>
      </w:r>
    </w:p>
  </w:endnote>
  <w:endnote w:type="continuationSeparator" w:id="0">
    <w:p w14:paraId="240416E9" w14:textId="77777777" w:rsidR="00771209" w:rsidRDefault="0077120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A8732" w14:textId="77777777" w:rsidR="00771209" w:rsidRDefault="00771209" w:rsidP="0062184F">
      <w:r>
        <w:separator/>
      </w:r>
    </w:p>
  </w:footnote>
  <w:footnote w:type="continuationSeparator" w:id="0">
    <w:p w14:paraId="1D696D67" w14:textId="77777777" w:rsidR="00771209" w:rsidRDefault="00771209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382D3C">
        <w:rPr>
          <w:i/>
          <w:sz w:val="22"/>
          <w:szCs w:val="22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382D3C">
        <w:rPr>
          <w:i/>
          <w:sz w:val="22"/>
          <w:szCs w:val="22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07A"/>
    <w:multiLevelType w:val="hybridMultilevel"/>
    <w:tmpl w:val="FB4C5CFE"/>
    <w:lvl w:ilvl="0" w:tplc="85FEC9F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5279"/>
    <w:multiLevelType w:val="hybridMultilevel"/>
    <w:tmpl w:val="466632E6"/>
    <w:lvl w:ilvl="0" w:tplc="D57A675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97A18"/>
    <w:multiLevelType w:val="hybridMultilevel"/>
    <w:tmpl w:val="1268841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A6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903363E"/>
    <w:multiLevelType w:val="hybridMultilevel"/>
    <w:tmpl w:val="70943BD0"/>
    <w:lvl w:ilvl="0" w:tplc="D57A675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B054698"/>
    <w:multiLevelType w:val="hybridMultilevel"/>
    <w:tmpl w:val="0C4C3570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16"/>
  </w:num>
  <w:num w:numId="5">
    <w:abstractNumId w:val="0"/>
  </w:num>
  <w:num w:numId="6">
    <w:abstractNumId w:val="8"/>
  </w:num>
  <w:num w:numId="7">
    <w:abstractNumId w:val="26"/>
  </w:num>
  <w:num w:numId="8">
    <w:abstractNumId w:val="9"/>
  </w:num>
  <w:num w:numId="9">
    <w:abstractNumId w:val="23"/>
  </w:num>
  <w:num w:numId="10">
    <w:abstractNumId w:val="5"/>
  </w:num>
  <w:num w:numId="11">
    <w:abstractNumId w:val="2"/>
  </w:num>
  <w:num w:numId="12">
    <w:abstractNumId w:val="4"/>
  </w:num>
  <w:num w:numId="13">
    <w:abstractNumId w:val="14"/>
  </w:num>
  <w:num w:numId="14">
    <w:abstractNumId w:val="27"/>
  </w:num>
  <w:num w:numId="15">
    <w:abstractNumId w:val="21"/>
  </w:num>
  <w:num w:numId="16">
    <w:abstractNumId w:val="19"/>
  </w:num>
  <w:num w:numId="17">
    <w:abstractNumId w:val="28"/>
  </w:num>
  <w:num w:numId="18">
    <w:abstractNumId w:val="11"/>
  </w:num>
  <w:num w:numId="19">
    <w:abstractNumId w:val="13"/>
  </w:num>
  <w:num w:numId="20">
    <w:abstractNumId w:val="24"/>
  </w:num>
  <w:num w:numId="21">
    <w:abstractNumId w:val="15"/>
  </w:num>
  <w:num w:numId="22">
    <w:abstractNumId w:val="10"/>
  </w:num>
  <w:num w:numId="23">
    <w:abstractNumId w:val="3"/>
  </w:num>
  <w:num w:numId="24">
    <w:abstractNumId w:val="18"/>
  </w:num>
  <w:num w:numId="25">
    <w:abstractNumId w:val="20"/>
  </w:num>
  <w:num w:numId="26">
    <w:abstractNumId w:val="12"/>
  </w:num>
  <w:num w:numId="27">
    <w:abstractNumId w:val="1"/>
  </w:num>
  <w:num w:numId="28">
    <w:abstractNumId w:val="25"/>
  </w:num>
  <w:num w:numId="29">
    <w:abstractNumId w:val="17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213D2"/>
    <w:rsid w:val="00034E55"/>
    <w:rsid w:val="00051B98"/>
    <w:rsid w:val="000637BB"/>
    <w:rsid w:val="0007389F"/>
    <w:rsid w:val="0008512D"/>
    <w:rsid w:val="000A431E"/>
    <w:rsid w:val="000B7835"/>
    <w:rsid w:val="000C6706"/>
    <w:rsid w:val="000D4BF4"/>
    <w:rsid w:val="000D5CF3"/>
    <w:rsid w:val="000D75CB"/>
    <w:rsid w:val="000D76F6"/>
    <w:rsid w:val="000F42AA"/>
    <w:rsid w:val="000F4BBB"/>
    <w:rsid w:val="000F647C"/>
    <w:rsid w:val="0011059D"/>
    <w:rsid w:val="001503C3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42A1E"/>
    <w:rsid w:val="00287497"/>
    <w:rsid w:val="002A5EC1"/>
    <w:rsid w:val="002B165C"/>
    <w:rsid w:val="003005EE"/>
    <w:rsid w:val="00300C92"/>
    <w:rsid w:val="00316E28"/>
    <w:rsid w:val="003329F3"/>
    <w:rsid w:val="00333618"/>
    <w:rsid w:val="00342708"/>
    <w:rsid w:val="00346F69"/>
    <w:rsid w:val="00350B1A"/>
    <w:rsid w:val="00352FA3"/>
    <w:rsid w:val="003621CE"/>
    <w:rsid w:val="003822FD"/>
    <w:rsid w:val="00382D3C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D2678"/>
    <w:rsid w:val="004E41B4"/>
    <w:rsid w:val="004E7036"/>
    <w:rsid w:val="004F2301"/>
    <w:rsid w:val="00503B96"/>
    <w:rsid w:val="0051343D"/>
    <w:rsid w:val="00524E95"/>
    <w:rsid w:val="005418F6"/>
    <w:rsid w:val="00550DC7"/>
    <w:rsid w:val="00565B88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4E55"/>
    <w:rsid w:val="006872A0"/>
    <w:rsid w:val="006B6691"/>
    <w:rsid w:val="006B7DCF"/>
    <w:rsid w:val="006C3311"/>
    <w:rsid w:val="006C5D72"/>
    <w:rsid w:val="006D3245"/>
    <w:rsid w:val="006D3DA5"/>
    <w:rsid w:val="006E6D9A"/>
    <w:rsid w:val="006F0570"/>
    <w:rsid w:val="00705F21"/>
    <w:rsid w:val="007302B0"/>
    <w:rsid w:val="007342B0"/>
    <w:rsid w:val="00734DE1"/>
    <w:rsid w:val="00752A84"/>
    <w:rsid w:val="00760BF2"/>
    <w:rsid w:val="0076231D"/>
    <w:rsid w:val="00771209"/>
    <w:rsid w:val="00793CB4"/>
    <w:rsid w:val="00795D26"/>
    <w:rsid w:val="007A1834"/>
    <w:rsid w:val="007C472B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A181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90F49"/>
    <w:rsid w:val="00CD15AE"/>
    <w:rsid w:val="00CD1C1F"/>
    <w:rsid w:val="00CD345A"/>
    <w:rsid w:val="00CE01F0"/>
    <w:rsid w:val="00CF48A5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73D"/>
    <w:rsid w:val="00E8478F"/>
    <w:rsid w:val="00E8657C"/>
    <w:rsid w:val="00E87800"/>
    <w:rsid w:val="00EC08E7"/>
    <w:rsid w:val="00ED51CF"/>
    <w:rsid w:val="00EE7E0A"/>
    <w:rsid w:val="00EF4262"/>
    <w:rsid w:val="00EF7412"/>
    <w:rsid w:val="00F00A47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7AD8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7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Основной текст1"/>
    <w:rsid w:val="00382D3C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No Spacing"/>
    <w:basedOn w:val="a"/>
    <w:link w:val="af2"/>
    <w:uiPriority w:val="1"/>
    <w:qFormat/>
    <w:rsid w:val="00CE01F0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2">
    <w:name w:val="Без интервала Знак"/>
    <w:link w:val="af1"/>
    <w:uiPriority w:val="1"/>
    <w:rsid w:val="00CE01F0"/>
    <w:rPr>
      <w:rFonts w:ascii="Times New Roman" w:eastAsia="Times New Roman" w:hAnsi="Times New Roman" w:cs="Times New Roman"/>
      <w:b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D099-17C5-4571-B0C6-BF1D3494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6</cp:revision>
  <cp:lastPrinted>2020-12-02T12:31:00Z</cp:lastPrinted>
  <dcterms:created xsi:type="dcterms:W3CDTF">2025-12-24T08:29:00Z</dcterms:created>
  <dcterms:modified xsi:type="dcterms:W3CDTF">2026-05-28T14:01:00Z</dcterms:modified>
</cp:coreProperties>
</file>