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217039833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  <w:bookmarkEnd w:id="2"/>
    </w:p>
    <w:p w14:paraId="0E7B73A5" w14:textId="4EB7C97C" w:rsidR="001F79AD" w:rsidRPr="00662F5C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2E4B4A12" w:rsidR="001F79AD" w:rsidRPr="00662F5C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CF4738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bookmarkStart w:id="3" w:name="_GoBack"/>
      <w:bookmarkEnd w:id="3"/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77777777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профессиональной </w:t>
      </w:r>
      <w:r w:rsidRPr="006728B8">
        <w:rPr>
          <w:b/>
          <w:sz w:val="32"/>
          <w:szCs w:val="32"/>
        </w:rPr>
        <w:t>практики</w:t>
      </w:r>
    </w:p>
    <w:p w14:paraId="1E1D272E" w14:textId="5DE52C95" w:rsidR="001F79AD" w:rsidRDefault="001F79AD" w:rsidP="008A142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85C45">
        <w:rPr>
          <w:color w:val="000000"/>
          <w:spacing w:val="-5"/>
          <w:sz w:val="28"/>
          <w:szCs w:val="28"/>
        </w:rPr>
        <w:t>4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8A1424" w:rsidRPr="008A1424">
        <w:rPr>
          <w:color w:val="000000"/>
          <w:spacing w:val="-5"/>
          <w:sz w:val="28"/>
          <w:szCs w:val="28"/>
        </w:rPr>
        <w:t>Организация деятельности производственного подразделения электромонтажной организации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_______</w:t>
      </w:r>
      <w:r w:rsidR="008A1424" w:rsidRPr="008A1424">
        <w:rPr>
          <w:color w:val="000000"/>
          <w:spacing w:val="-5"/>
          <w:sz w:val="28"/>
          <w:szCs w:val="28"/>
        </w:rPr>
        <w:t>__</w:t>
      </w:r>
      <w:r>
        <w:rPr>
          <w:color w:val="000000"/>
          <w:spacing w:val="-5"/>
          <w:sz w:val="28"/>
          <w:szCs w:val="28"/>
        </w:rPr>
        <w:t>____</w:t>
      </w:r>
    </w:p>
    <w:p w14:paraId="5F74D265" w14:textId="42FA17E0"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2432BC41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</w:t>
      </w:r>
      <w:r w:rsidR="008A1424" w:rsidRPr="007E6B22">
        <w:rPr>
          <w:color w:val="000000"/>
          <w:spacing w:val="-3"/>
          <w:sz w:val="28"/>
          <w:szCs w:val="28"/>
        </w:rPr>
        <w:t>___________________________</w:t>
      </w:r>
      <w:r w:rsidRPr="00387B46">
        <w:rPr>
          <w:color w:val="000000"/>
          <w:spacing w:val="-3"/>
          <w:sz w:val="28"/>
          <w:szCs w:val="28"/>
        </w:rPr>
        <w:t>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03F8ECB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9EB026" w14:textId="77777777" w:rsidR="007E6B22" w:rsidRDefault="007E6B22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E156149" w14:textId="348BA47D" w:rsidR="003C5B34" w:rsidRDefault="007E6B22" w:rsidP="007E6B22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1748075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31C86F" w14:textId="49B58E2C" w:rsidR="007E6B22" w:rsidRPr="007E6B22" w:rsidRDefault="007E6B22" w:rsidP="007E6B22">
          <w:pPr>
            <w:pStyle w:val="af8"/>
            <w:rPr>
              <w:rFonts w:asciiTheme="minorHAnsi" w:eastAsiaTheme="minorEastAsia" w:hAnsiTheme="minorHAnsi" w:cstheme="minorBidi"/>
              <w:noProof/>
              <w:sz w:val="2"/>
              <w:szCs w:val="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0E334A6" w14:textId="417175FB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4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1.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_Toc217039834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3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67948D" w14:textId="6F82ED93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5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_Toc217039835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3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BAD3AC" w14:textId="414AD25E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6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_Toc217039836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3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5716EC" w14:textId="0DF76480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7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noProof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="007E6B22" w:rsidRPr="007E6B22">
              <w:rPr>
                <w:rStyle w:val="aa"/>
                <w:noProof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="007E6B22" w:rsidRPr="007E6B22">
              <w:rPr>
                <w:rStyle w:val="aa"/>
                <w:noProof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="007E6B22" w:rsidRPr="007E6B22">
              <w:rPr>
                <w:rStyle w:val="aa"/>
                <w:noProof/>
                <w:spacing w:val="-5"/>
                <w:sz w:val="28"/>
                <w:szCs w:val="28"/>
              </w:rPr>
              <w:t xml:space="preserve">электрических сетей, </w:t>
            </w:r>
            <w:r w:rsidR="007E6B22" w:rsidRPr="007E6B22">
              <w:rPr>
                <w:rStyle w:val="aa"/>
                <w:noProof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="007E6B22" w:rsidRPr="007E6B22">
              <w:rPr>
                <w:rStyle w:val="aa"/>
                <w:noProof/>
                <w:spacing w:val="-5"/>
                <w:sz w:val="28"/>
                <w:szCs w:val="28"/>
              </w:rPr>
              <w:t>электрических сетей</w:t>
            </w:r>
            <w:r w:rsidR="007E6B22" w:rsidRPr="007E6B22">
              <w:rPr>
                <w:rStyle w:val="aa"/>
                <w:noProof/>
                <w:sz w:val="28"/>
                <w:szCs w:val="28"/>
              </w:rPr>
              <w:t xml:space="preserve"> организации.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_Toc217039837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3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17205F" w14:textId="0F5AF2D5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8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_Toc217039838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4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419EAD" w14:textId="1DD63E6D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39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_Toc217039839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4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1153C" w14:textId="0405217E" w:rsidR="007E6B22" w:rsidRPr="007E6B22" w:rsidRDefault="00693A40" w:rsidP="007E6B22">
          <w:pPr>
            <w:pStyle w:val="21"/>
            <w:tabs>
              <w:tab w:val="left" w:pos="518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9840" w:history="1"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7E6B22" w:rsidRPr="007E6B2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7E6B22" w:rsidRPr="007E6B22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7E6B22" w:rsidRPr="007E6B22">
              <w:rPr>
                <w:noProof/>
                <w:webHidden/>
                <w:sz w:val="28"/>
                <w:szCs w:val="28"/>
              </w:rPr>
              <w:tab/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begin"/>
            </w:r>
            <w:r w:rsidR="007E6B22" w:rsidRPr="007E6B22">
              <w:rPr>
                <w:noProof/>
                <w:webHidden/>
                <w:sz w:val="28"/>
                <w:szCs w:val="28"/>
              </w:rPr>
              <w:instrText xml:space="preserve"> PAGEREF _Toc217039840 \h </w:instrText>
            </w:r>
            <w:r w:rsidR="007E6B22" w:rsidRPr="007E6B22">
              <w:rPr>
                <w:noProof/>
                <w:webHidden/>
                <w:sz w:val="28"/>
                <w:szCs w:val="28"/>
              </w:rPr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E6B22" w:rsidRPr="007E6B22">
              <w:rPr>
                <w:noProof/>
                <w:webHidden/>
                <w:sz w:val="28"/>
                <w:szCs w:val="28"/>
              </w:rPr>
              <w:t>5</w:t>
            </w:r>
            <w:r w:rsidR="007E6B22" w:rsidRPr="007E6B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F23E96" w14:textId="53E28AE8" w:rsidR="007E6B22" w:rsidRDefault="007E6B22">
          <w:r>
            <w:rPr>
              <w:b/>
              <w:bCs/>
            </w:rPr>
            <w:fldChar w:fldCharType="end"/>
          </w:r>
        </w:p>
      </w:sdtContent>
    </w:sdt>
    <w:p w14:paraId="59FB4E9A" w14:textId="12478300" w:rsidR="007E6B22" w:rsidRDefault="007E6B22" w:rsidP="007E6B22">
      <w:pPr>
        <w:spacing w:line="276" w:lineRule="auto"/>
        <w:jc w:val="center"/>
        <w:rPr>
          <w:b/>
          <w:sz w:val="32"/>
          <w:szCs w:val="32"/>
        </w:rPr>
      </w:pPr>
    </w:p>
    <w:p w14:paraId="62246548" w14:textId="77777777" w:rsidR="003C5B34" w:rsidRPr="0091549B" w:rsidRDefault="003C5B34" w:rsidP="003C5B34">
      <w:pPr>
        <w:jc w:val="both"/>
        <w:rPr>
          <w:b/>
          <w:bCs/>
          <w:sz w:val="28"/>
          <w:szCs w:val="28"/>
          <w:highlight w:val="yellow"/>
        </w:rPr>
      </w:pPr>
    </w:p>
    <w:p w14:paraId="294E6542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3F8F503F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78064E5C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24F91895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0330DB08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044F7FA7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78E0D08E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63ADD2D5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1E7E1EA8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676ACE5F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077C0D53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3D17D177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55CB916E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7D970292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254AA489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3B96DB3C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256560DE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3D41F6D8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26A7A046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07BC752D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63E7E75C" w14:textId="77777777" w:rsidR="003C5B34" w:rsidRPr="0091549B" w:rsidRDefault="003C5B34" w:rsidP="003C5B34">
      <w:pPr>
        <w:jc w:val="both"/>
        <w:rPr>
          <w:bCs/>
          <w:sz w:val="28"/>
          <w:szCs w:val="28"/>
        </w:rPr>
      </w:pPr>
    </w:p>
    <w:p w14:paraId="16E1BA2F" w14:textId="5F70BBF4" w:rsidR="003C5B34" w:rsidRPr="007E6B22" w:rsidRDefault="003C5B34" w:rsidP="00821D17">
      <w:pPr>
        <w:spacing w:line="276" w:lineRule="auto"/>
        <w:jc w:val="both"/>
        <w:rPr>
          <w:b/>
          <w:bCs/>
          <w:sz w:val="28"/>
          <w:szCs w:val="28"/>
        </w:rPr>
      </w:pPr>
      <w:r w:rsidRPr="007E6B22">
        <w:rPr>
          <w:b/>
          <w:bCs/>
          <w:sz w:val="28"/>
          <w:szCs w:val="28"/>
        </w:rPr>
        <w:lastRenderedPageBreak/>
        <w:t>Структура отчета:</w:t>
      </w:r>
    </w:p>
    <w:p w14:paraId="02E77189" w14:textId="7FE7278C" w:rsidR="00821D17" w:rsidRPr="0091549B" w:rsidRDefault="00821D17" w:rsidP="00821D17">
      <w:pPr>
        <w:spacing w:line="276" w:lineRule="auto"/>
        <w:jc w:val="both"/>
        <w:rPr>
          <w:bCs/>
          <w:sz w:val="28"/>
          <w:szCs w:val="28"/>
        </w:rPr>
      </w:pPr>
    </w:p>
    <w:p w14:paraId="5D06E23B" w14:textId="77777777" w:rsidR="00821D17" w:rsidRPr="0091549B" w:rsidRDefault="00821D17" w:rsidP="007E6B22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4" w:name="_Toc217039834"/>
      <w:r w:rsidRPr="0091549B">
        <w:rPr>
          <w:b/>
          <w:bCs/>
          <w:sz w:val="28"/>
          <w:szCs w:val="28"/>
        </w:rPr>
        <w:t>Краткая справка о профильной организации «…» (указать наименование и организационно-правовую форму организации)</w:t>
      </w:r>
      <w:bookmarkEnd w:id="4"/>
    </w:p>
    <w:p w14:paraId="6C21CC8B" w14:textId="77777777" w:rsidR="00821D17" w:rsidRPr="0091549B" w:rsidRDefault="00821D17" w:rsidP="00821D17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91549B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67B0EBE7" w14:textId="77777777" w:rsidR="00821D17" w:rsidRPr="0091549B" w:rsidRDefault="00821D17" w:rsidP="007E6B22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5" w:name="_Toc217039835"/>
      <w:r w:rsidRPr="0091549B">
        <w:rPr>
          <w:b/>
          <w:bCs/>
          <w:sz w:val="28"/>
          <w:szCs w:val="28"/>
        </w:rPr>
        <w:t>Организационная структура профильной организации «…»</w:t>
      </w:r>
      <w:bookmarkEnd w:id="5"/>
    </w:p>
    <w:p w14:paraId="0956DD0E" w14:textId="77777777" w:rsidR="00821D17" w:rsidRPr="0091549B" w:rsidRDefault="00821D17" w:rsidP="00821D17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 xml:space="preserve">Проанализировать </w:t>
      </w:r>
      <w:r w:rsidRPr="0091549B">
        <w:rPr>
          <w:bCs/>
          <w:iCs/>
          <w:sz w:val="28"/>
          <w:szCs w:val="28"/>
        </w:rPr>
        <w:t>организационную структуру профильной организации</w:t>
      </w:r>
      <w:r w:rsidRPr="0091549B">
        <w:rPr>
          <w:bCs/>
          <w:sz w:val="28"/>
          <w:szCs w:val="28"/>
        </w:rPr>
        <w:t xml:space="preserve"> и </w:t>
      </w:r>
      <w:r w:rsidRPr="0091549B">
        <w:rPr>
          <w:bCs/>
          <w:iCs/>
          <w:sz w:val="28"/>
          <w:szCs w:val="28"/>
        </w:rPr>
        <w:t xml:space="preserve">составить управленческую схему </w:t>
      </w:r>
      <w:r w:rsidRPr="0091549B">
        <w:rPr>
          <w:bCs/>
          <w:sz w:val="28"/>
          <w:szCs w:val="28"/>
        </w:rPr>
        <w:t xml:space="preserve">с описанием функций и задач основных структурных подразделений профильной организации, с финансово-экономическими результатами хозяйственной деятельностью исследуемой организации. </w:t>
      </w:r>
    </w:p>
    <w:p w14:paraId="646B1748" w14:textId="77777777" w:rsidR="00821D17" w:rsidRPr="0091549B" w:rsidRDefault="00821D17" w:rsidP="007E6B22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6" w:name="_Toc217039836"/>
      <w:r w:rsidRPr="0091549B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6"/>
      <w:r w:rsidRPr="0091549B">
        <w:rPr>
          <w:b/>
          <w:bCs/>
          <w:sz w:val="28"/>
          <w:szCs w:val="28"/>
        </w:rPr>
        <w:t xml:space="preserve"> </w:t>
      </w:r>
    </w:p>
    <w:p w14:paraId="7B692402" w14:textId="3324ECF8" w:rsidR="00821D17" w:rsidRPr="0091549B" w:rsidRDefault="00821D17" w:rsidP="00821D17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91549B">
        <w:rPr>
          <w:bCs/>
          <w:sz w:val="28"/>
          <w:szCs w:val="28"/>
        </w:rPr>
        <w:t>электроцех</w:t>
      </w:r>
      <w:proofErr w:type="spellEnd"/>
      <w:r w:rsidRPr="0091549B">
        <w:rPr>
          <w:bCs/>
          <w:sz w:val="28"/>
          <w:szCs w:val="28"/>
        </w:rPr>
        <w:t>, электрохозяйства организации),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58DC0238" w14:textId="11427D04" w:rsidR="00821D17" w:rsidRPr="0091549B" w:rsidRDefault="00821D17" w:rsidP="007E6B22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7" w:name="_Toc217039837"/>
      <w:r w:rsidRPr="0091549B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91549B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91549B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91549B">
        <w:rPr>
          <w:b/>
          <w:spacing w:val="-5"/>
          <w:sz w:val="28"/>
          <w:szCs w:val="28"/>
        </w:rPr>
        <w:t xml:space="preserve">электрических сетей, </w:t>
      </w:r>
      <w:r w:rsidRPr="0091549B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91549B">
        <w:rPr>
          <w:b/>
          <w:spacing w:val="-5"/>
          <w:sz w:val="28"/>
          <w:szCs w:val="28"/>
        </w:rPr>
        <w:t>электрических сетей</w:t>
      </w:r>
      <w:r w:rsidRPr="0091549B">
        <w:rPr>
          <w:b/>
          <w:sz w:val="28"/>
          <w:szCs w:val="28"/>
        </w:rPr>
        <w:t xml:space="preserve"> организации.</w:t>
      </w:r>
      <w:bookmarkEnd w:id="7"/>
    </w:p>
    <w:p w14:paraId="4A3E80C6" w14:textId="1A3C3DA5" w:rsidR="00680C9F" w:rsidRPr="0091549B" w:rsidRDefault="00680C9F" w:rsidP="00680C9F">
      <w:pPr>
        <w:ind w:left="756" w:hanging="14"/>
        <w:jc w:val="both"/>
        <w:rPr>
          <w:bCs/>
          <w:sz w:val="28"/>
          <w:szCs w:val="28"/>
          <w:lang w:eastAsia="en-US"/>
        </w:rPr>
      </w:pPr>
      <w:r w:rsidRPr="0091549B">
        <w:rPr>
          <w:bCs/>
          <w:sz w:val="28"/>
          <w:szCs w:val="28"/>
          <w:lang w:eastAsia="en-US"/>
        </w:rPr>
        <w:t>Ознакомится и изучить структуру и функционирование электромонтажной организации</w:t>
      </w:r>
      <w:r w:rsidR="00030FDE" w:rsidRPr="0091549B">
        <w:rPr>
          <w:bCs/>
          <w:sz w:val="28"/>
          <w:szCs w:val="28"/>
          <w:lang w:eastAsia="en-US"/>
        </w:rPr>
        <w:t xml:space="preserve">, </w:t>
      </w:r>
      <w:r w:rsidRPr="0091549B">
        <w:rPr>
          <w:bCs/>
          <w:sz w:val="28"/>
          <w:szCs w:val="28"/>
          <w:lang w:eastAsia="en-US"/>
        </w:rPr>
        <w:t>методы управления трудовым коллективом</w:t>
      </w:r>
      <w:r w:rsidR="00030FDE" w:rsidRPr="0091549B">
        <w:rPr>
          <w:bCs/>
          <w:sz w:val="28"/>
          <w:szCs w:val="28"/>
          <w:lang w:eastAsia="en-US"/>
        </w:rPr>
        <w:t xml:space="preserve"> и структурными подразделениями, </w:t>
      </w:r>
      <w:r w:rsidRPr="0091549B">
        <w:rPr>
          <w:bCs/>
          <w:sz w:val="28"/>
          <w:szCs w:val="28"/>
          <w:lang w:eastAsia="en-US"/>
        </w:rPr>
        <w:t>способы стимулирования работы членов бр</w:t>
      </w:r>
      <w:r w:rsidR="00030FDE" w:rsidRPr="0091549B">
        <w:rPr>
          <w:bCs/>
          <w:sz w:val="28"/>
          <w:szCs w:val="28"/>
          <w:lang w:eastAsia="en-US"/>
        </w:rPr>
        <w:t xml:space="preserve">игады, </w:t>
      </w:r>
      <w:r w:rsidRPr="0091549B">
        <w:rPr>
          <w:bCs/>
          <w:sz w:val="28"/>
          <w:szCs w:val="28"/>
          <w:lang w:eastAsia="en-US"/>
        </w:rPr>
        <w:t xml:space="preserve">методы контроля </w:t>
      </w:r>
      <w:r w:rsidR="00030FDE" w:rsidRPr="0091549B">
        <w:rPr>
          <w:bCs/>
          <w:sz w:val="28"/>
          <w:szCs w:val="28"/>
          <w:lang w:eastAsia="en-US"/>
        </w:rPr>
        <w:t xml:space="preserve">качества электромонтажных работ, </w:t>
      </w:r>
      <w:r w:rsidRPr="0091549B">
        <w:rPr>
          <w:bCs/>
          <w:sz w:val="28"/>
          <w:szCs w:val="28"/>
          <w:lang w:eastAsia="en-US"/>
        </w:rPr>
        <w:t xml:space="preserve">правила технической безопасности и техники безопасности при </w:t>
      </w:r>
      <w:r w:rsidRPr="0091549B">
        <w:rPr>
          <w:bCs/>
          <w:sz w:val="28"/>
          <w:szCs w:val="28"/>
          <w:lang w:eastAsia="en-US"/>
        </w:rPr>
        <w:lastRenderedPageBreak/>
        <w:t>вы</w:t>
      </w:r>
      <w:r w:rsidR="00030FDE" w:rsidRPr="0091549B">
        <w:rPr>
          <w:bCs/>
          <w:sz w:val="28"/>
          <w:szCs w:val="28"/>
          <w:lang w:eastAsia="en-US"/>
        </w:rPr>
        <w:t xml:space="preserve">полнении электромонтажных работ, </w:t>
      </w:r>
      <w:r w:rsidRPr="0091549B">
        <w:rPr>
          <w:bCs/>
          <w:sz w:val="28"/>
          <w:szCs w:val="28"/>
          <w:lang w:eastAsia="en-US"/>
        </w:rPr>
        <w:t xml:space="preserve">правила техники безопасности при работе </w:t>
      </w:r>
      <w:r w:rsidR="00030FDE" w:rsidRPr="0091549B">
        <w:rPr>
          <w:bCs/>
          <w:sz w:val="28"/>
          <w:szCs w:val="28"/>
          <w:lang w:eastAsia="en-US"/>
        </w:rPr>
        <w:t xml:space="preserve">в действующих электроустановках, </w:t>
      </w:r>
      <w:r w:rsidRPr="0091549B">
        <w:rPr>
          <w:bCs/>
          <w:sz w:val="28"/>
          <w:szCs w:val="28"/>
          <w:lang w:eastAsia="en-US"/>
        </w:rPr>
        <w:t>виды и период</w:t>
      </w:r>
      <w:r w:rsidR="00030FDE" w:rsidRPr="0091549B">
        <w:rPr>
          <w:bCs/>
          <w:sz w:val="28"/>
          <w:szCs w:val="28"/>
          <w:lang w:eastAsia="en-US"/>
        </w:rPr>
        <w:t xml:space="preserve">ичность проведения инструктажей, </w:t>
      </w:r>
      <w:r w:rsidRPr="0091549B">
        <w:rPr>
          <w:bCs/>
          <w:sz w:val="28"/>
          <w:szCs w:val="28"/>
          <w:lang w:eastAsia="en-US"/>
        </w:rPr>
        <w:t>состав, порядок разработки, согласования и утверждени</w:t>
      </w:r>
      <w:r w:rsidR="00030FDE" w:rsidRPr="0091549B">
        <w:rPr>
          <w:bCs/>
          <w:sz w:val="28"/>
          <w:szCs w:val="28"/>
          <w:lang w:eastAsia="en-US"/>
        </w:rPr>
        <w:t xml:space="preserve">я проектно-сметной документации, </w:t>
      </w:r>
      <w:r w:rsidRPr="0091549B">
        <w:rPr>
          <w:bCs/>
          <w:sz w:val="28"/>
          <w:szCs w:val="28"/>
          <w:lang w:eastAsia="en-US"/>
        </w:rPr>
        <w:t>виды изн</w:t>
      </w:r>
      <w:r w:rsidR="00030FDE" w:rsidRPr="0091549B">
        <w:rPr>
          <w:bCs/>
          <w:sz w:val="28"/>
          <w:szCs w:val="28"/>
          <w:lang w:eastAsia="en-US"/>
        </w:rPr>
        <w:t xml:space="preserve">оса основных фондов и их оценка, </w:t>
      </w:r>
      <w:r w:rsidRPr="0091549B">
        <w:rPr>
          <w:bCs/>
          <w:sz w:val="28"/>
          <w:szCs w:val="28"/>
          <w:lang w:eastAsia="en-US"/>
        </w:rPr>
        <w:t>основы организации, нормирования и оплаты труда;</w:t>
      </w:r>
    </w:p>
    <w:p w14:paraId="3EC2C750" w14:textId="1569A733" w:rsidR="00821D17" w:rsidRPr="0091549B" w:rsidRDefault="00680C9F" w:rsidP="00680C9F">
      <w:pPr>
        <w:spacing w:line="276" w:lineRule="auto"/>
        <w:ind w:left="756" w:hanging="14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  <w:lang w:eastAsia="en-US"/>
        </w:rPr>
        <w:t>ознакомится и изучить издержки производства и себестоимость продукции</w:t>
      </w:r>
      <w:r w:rsidR="00030FDE" w:rsidRPr="0091549B">
        <w:rPr>
          <w:bCs/>
          <w:sz w:val="28"/>
          <w:szCs w:val="28"/>
          <w:lang w:eastAsia="en-US"/>
        </w:rPr>
        <w:t>.</w:t>
      </w:r>
    </w:p>
    <w:p w14:paraId="0B4E145C" w14:textId="21CE70A1" w:rsidR="00821D17" w:rsidRPr="0091549B" w:rsidRDefault="00821D17" w:rsidP="007E6B22">
      <w:pPr>
        <w:pStyle w:val="a5"/>
        <w:numPr>
          <w:ilvl w:val="0"/>
          <w:numId w:val="36"/>
        </w:numPr>
        <w:jc w:val="both"/>
        <w:outlineLvl w:val="1"/>
        <w:rPr>
          <w:b/>
          <w:bCs/>
          <w:sz w:val="28"/>
          <w:szCs w:val="28"/>
        </w:rPr>
      </w:pPr>
      <w:bookmarkStart w:id="8" w:name="_Toc217039838"/>
      <w:r w:rsidRPr="0091549B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8"/>
    </w:p>
    <w:p w14:paraId="07C39653" w14:textId="0F852108" w:rsidR="00821D17" w:rsidRPr="0091549B" w:rsidRDefault="0091549B" w:rsidP="0091549B">
      <w:pPr>
        <w:ind w:left="709" w:hanging="9"/>
        <w:jc w:val="both"/>
        <w:rPr>
          <w:b/>
          <w:bCs/>
          <w:sz w:val="28"/>
          <w:szCs w:val="28"/>
        </w:rPr>
      </w:pPr>
      <w:r w:rsidRPr="0091549B">
        <w:rPr>
          <w:bCs/>
          <w:sz w:val="28"/>
          <w:szCs w:val="28"/>
          <w:lang w:eastAsia="en-US"/>
        </w:rPr>
        <w:t>П</w:t>
      </w:r>
      <w:r w:rsidR="00680C9F" w:rsidRPr="0091549B">
        <w:rPr>
          <w:bCs/>
          <w:sz w:val="28"/>
          <w:szCs w:val="28"/>
          <w:lang w:eastAsia="en-US"/>
        </w:rPr>
        <w:t>ринимать участие в разработке и проведение мероприятия по приемке и складированию материалов, конструкции, по рациональному использованию строительных машин и энергетических</w:t>
      </w:r>
      <w:r w:rsidRPr="0091549B">
        <w:rPr>
          <w:bCs/>
          <w:sz w:val="28"/>
          <w:szCs w:val="28"/>
          <w:lang w:eastAsia="en-US"/>
        </w:rPr>
        <w:t xml:space="preserve"> установок транспортных средств, </w:t>
      </w:r>
      <w:r w:rsidR="00680C9F" w:rsidRPr="0091549B">
        <w:rPr>
          <w:bCs/>
          <w:sz w:val="28"/>
          <w:szCs w:val="28"/>
          <w:lang w:eastAsia="en-US"/>
        </w:rPr>
        <w:t>в организации подготовке э</w:t>
      </w:r>
      <w:r w:rsidRPr="0091549B">
        <w:rPr>
          <w:bCs/>
          <w:sz w:val="28"/>
          <w:szCs w:val="28"/>
          <w:lang w:eastAsia="en-US"/>
        </w:rPr>
        <w:t xml:space="preserve">лектромонтажных работ, </w:t>
      </w:r>
      <w:r w:rsidR="00680C9F" w:rsidRPr="0091549B">
        <w:rPr>
          <w:bCs/>
          <w:sz w:val="28"/>
          <w:szCs w:val="28"/>
          <w:lang w:eastAsia="en-US"/>
        </w:rPr>
        <w:t>в составление графиков проведения электромонтажных, эксплуатационных, рем</w:t>
      </w:r>
      <w:r w:rsidRPr="0091549B">
        <w:rPr>
          <w:bCs/>
          <w:sz w:val="28"/>
          <w:szCs w:val="28"/>
          <w:lang w:eastAsia="en-US"/>
        </w:rPr>
        <w:t xml:space="preserve">онтных и пуско-наладочных работ, </w:t>
      </w:r>
      <w:r w:rsidR="00680C9F" w:rsidRPr="0091549B">
        <w:rPr>
          <w:bCs/>
          <w:sz w:val="28"/>
          <w:szCs w:val="28"/>
          <w:lang w:eastAsia="en-US"/>
        </w:rPr>
        <w:t xml:space="preserve">в контроле и оценке деятельности членов </w:t>
      </w:r>
      <w:r w:rsidRPr="0091549B">
        <w:rPr>
          <w:bCs/>
          <w:sz w:val="28"/>
          <w:szCs w:val="28"/>
          <w:lang w:eastAsia="en-US"/>
        </w:rPr>
        <w:t xml:space="preserve">бригады и подразделения в целом, </w:t>
      </w:r>
      <w:r w:rsidR="00680C9F" w:rsidRPr="0091549B">
        <w:rPr>
          <w:bCs/>
          <w:sz w:val="28"/>
          <w:szCs w:val="28"/>
          <w:lang w:eastAsia="en-US"/>
        </w:rPr>
        <w:t xml:space="preserve">в контролирование технологической последовательности электромонтажных работ и соблюдение требований правил устройства электроустановок </w:t>
      </w:r>
      <w:r w:rsidRPr="0091549B">
        <w:rPr>
          <w:bCs/>
          <w:sz w:val="28"/>
          <w:szCs w:val="28"/>
          <w:lang w:eastAsia="en-US"/>
        </w:rPr>
        <w:t xml:space="preserve">и других нормативных документов, </w:t>
      </w:r>
      <w:r w:rsidR="00680C9F" w:rsidRPr="0091549B">
        <w:rPr>
          <w:bCs/>
          <w:sz w:val="28"/>
          <w:szCs w:val="28"/>
          <w:lang w:eastAsia="en-US"/>
        </w:rPr>
        <w:t>в оценке качества вып</w:t>
      </w:r>
      <w:r w:rsidRPr="0091549B">
        <w:rPr>
          <w:bCs/>
          <w:sz w:val="28"/>
          <w:szCs w:val="28"/>
          <w:lang w:eastAsia="en-US"/>
        </w:rPr>
        <w:t xml:space="preserve">олненных электромонтажных работ, </w:t>
      </w:r>
      <w:r w:rsidR="00680C9F" w:rsidRPr="0091549B">
        <w:rPr>
          <w:bCs/>
          <w:sz w:val="28"/>
          <w:szCs w:val="28"/>
          <w:lang w:eastAsia="en-US"/>
        </w:rPr>
        <w:t xml:space="preserve">в проведение </w:t>
      </w:r>
      <w:r w:rsidRPr="0091549B">
        <w:rPr>
          <w:bCs/>
          <w:sz w:val="28"/>
          <w:szCs w:val="28"/>
          <w:lang w:eastAsia="en-US"/>
        </w:rPr>
        <w:t xml:space="preserve">корректирующие действия, </w:t>
      </w:r>
      <w:r w:rsidR="00680C9F" w:rsidRPr="0091549B">
        <w:rPr>
          <w:bCs/>
          <w:sz w:val="28"/>
          <w:szCs w:val="28"/>
          <w:lang w:eastAsia="en-US"/>
        </w:rPr>
        <w:t>в составление калькуляции затрат на прои</w:t>
      </w:r>
      <w:r w:rsidRPr="0091549B">
        <w:rPr>
          <w:bCs/>
          <w:sz w:val="28"/>
          <w:szCs w:val="28"/>
          <w:lang w:eastAsia="en-US"/>
        </w:rPr>
        <w:t xml:space="preserve">зводство и реализацию продукции, </w:t>
      </w:r>
      <w:r w:rsidR="00680C9F" w:rsidRPr="0091549B">
        <w:rPr>
          <w:bCs/>
          <w:sz w:val="28"/>
          <w:szCs w:val="28"/>
          <w:lang w:eastAsia="en-US"/>
        </w:rPr>
        <w:t>в составление сметной документации, с использованием н</w:t>
      </w:r>
      <w:r w:rsidRPr="0091549B">
        <w:rPr>
          <w:bCs/>
          <w:sz w:val="28"/>
          <w:szCs w:val="28"/>
          <w:lang w:eastAsia="en-US"/>
        </w:rPr>
        <w:t xml:space="preserve">ормативно-справочную литературу, </w:t>
      </w:r>
      <w:r w:rsidR="00680C9F" w:rsidRPr="0091549B">
        <w:rPr>
          <w:bCs/>
          <w:sz w:val="28"/>
          <w:szCs w:val="28"/>
          <w:lang w:eastAsia="en-US"/>
        </w:rPr>
        <w:t>в расчете основных показателей</w:t>
      </w:r>
      <w:r w:rsidRPr="0091549B">
        <w:rPr>
          <w:bCs/>
          <w:sz w:val="28"/>
          <w:szCs w:val="28"/>
          <w:lang w:eastAsia="en-US"/>
        </w:rPr>
        <w:t xml:space="preserve"> производительности труда, </w:t>
      </w:r>
      <w:r w:rsidR="00680C9F" w:rsidRPr="0091549B">
        <w:rPr>
          <w:bCs/>
          <w:sz w:val="28"/>
          <w:szCs w:val="28"/>
          <w:lang w:eastAsia="en-US"/>
        </w:rPr>
        <w:t>в проведение различных видов инст</w:t>
      </w:r>
      <w:r w:rsidRPr="0091549B">
        <w:rPr>
          <w:bCs/>
          <w:sz w:val="28"/>
          <w:szCs w:val="28"/>
          <w:lang w:eastAsia="en-US"/>
        </w:rPr>
        <w:t xml:space="preserve">руктажа по технике безопасности, </w:t>
      </w:r>
      <w:r w:rsidR="00680C9F" w:rsidRPr="0091549B">
        <w:rPr>
          <w:bCs/>
          <w:sz w:val="28"/>
          <w:szCs w:val="28"/>
          <w:lang w:eastAsia="en-US"/>
        </w:rPr>
        <w:t xml:space="preserve">в осуществление допуска к работам </w:t>
      </w:r>
      <w:r w:rsidRPr="0091549B">
        <w:rPr>
          <w:bCs/>
          <w:sz w:val="28"/>
          <w:szCs w:val="28"/>
          <w:lang w:eastAsia="en-US"/>
        </w:rPr>
        <w:t xml:space="preserve">в действующих электроустановках, </w:t>
      </w:r>
      <w:r w:rsidR="00680C9F" w:rsidRPr="0091549B">
        <w:rPr>
          <w:bCs/>
          <w:sz w:val="28"/>
          <w:szCs w:val="28"/>
          <w:lang w:eastAsia="en-US"/>
        </w:rPr>
        <w:t>в организации рабочего место в соответствии с правилами техники безопасности</w:t>
      </w:r>
      <w:r w:rsidRPr="0091549B">
        <w:rPr>
          <w:bCs/>
          <w:sz w:val="28"/>
          <w:szCs w:val="28"/>
          <w:lang w:eastAsia="en-US"/>
        </w:rPr>
        <w:t xml:space="preserve">, </w:t>
      </w:r>
      <w:r w:rsidR="00680C9F" w:rsidRPr="0091549B">
        <w:rPr>
          <w:bCs/>
          <w:sz w:val="28"/>
          <w:szCs w:val="28"/>
          <w:lang w:eastAsia="en-US"/>
        </w:rPr>
        <w:t xml:space="preserve">в </w:t>
      </w:r>
      <w:r w:rsidR="00680C9F" w:rsidRPr="0091549B">
        <w:rPr>
          <w:bCs/>
          <w:iCs/>
          <w:sz w:val="28"/>
          <w:szCs w:val="28"/>
        </w:rPr>
        <w:t>применение стандартов антикоррупционного поведения</w:t>
      </w:r>
      <w:r w:rsidRPr="0091549B">
        <w:rPr>
          <w:bCs/>
          <w:iCs/>
          <w:sz w:val="28"/>
          <w:szCs w:val="28"/>
        </w:rPr>
        <w:t xml:space="preserve">, </w:t>
      </w:r>
      <w:r w:rsidR="00680C9F" w:rsidRPr="0091549B">
        <w:rPr>
          <w:bCs/>
          <w:sz w:val="28"/>
          <w:szCs w:val="28"/>
          <w:lang w:eastAsia="en-US"/>
        </w:rPr>
        <w:t>в организации деятел</w:t>
      </w:r>
      <w:r w:rsidRPr="0091549B">
        <w:rPr>
          <w:bCs/>
          <w:sz w:val="28"/>
          <w:szCs w:val="28"/>
          <w:lang w:eastAsia="en-US"/>
        </w:rPr>
        <w:t xml:space="preserve">ьности электромонтажной бригады, </w:t>
      </w:r>
      <w:r w:rsidR="00680C9F" w:rsidRPr="0091549B">
        <w:rPr>
          <w:bCs/>
          <w:sz w:val="28"/>
          <w:szCs w:val="28"/>
          <w:lang w:eastAsia="en-US"/>
        </w:rPr>
        <w:t xml:space="preserve">в </w:t>
      </w:r>
      <w:r w:rsidRPr="0091549B">
        <w:rPr>
          <w:bCs/>
          <w:sz w:val="28"/>
          <w:szCs w:val="28"/>
          <w:lang w:eastAsia="en-US"/>
        </w:rPr>
        <w:t xml:space="preserve">составления смет, </w:t>
      </w:r>
      <w:r w:rsidR="00680C9F" w:rsidRPr="0091549B">
        <w:rPr>
          <w:bCs/>
          <w:sz w:val="28"/>
          <w:szCs w:val="28"/>
          <w:lang w:eastAsia="en-US"/>
        </w:rPr>
        <w:t xml:space="preserve">в контроле </w:t>
      </w:r>
      <w:r w:rsidRPr="0091549B">
        <w:rPr>
          <w:bCs/>
          <w:sz w:val="28"/>
          <w:szCs w:val="28"/>
          <w:lang w:eastAsia="en-US"/>
        </w:rPr>
        <w:t xml:space="preserve">качества электромонтажных работ, </w:t>
      </w:r>
      <w:r w:rsidR="00680C9F" w:rsidRPr="0091549B">
        <w:rPr>
          <w:bCs/>
          <w:sz w:val="28"/>
          <w:szCs w:val="28"/>
          <w:lang w:eastAsia="en-US"/>
        </w:rPr>
        <w:t>принимать участие в проектирование электромонтажных работ</w:t>
      </w:r>
      <w:r w:rsidRPr="0091549B">
        <w:rPr>
          <w:bCs/>
          <w:sz w:val="28"/>
          <w:szCs w:val="28"/>
          <w:lang w:eastAsia="en-US"/>
        </w:rPr>
        <w:t>.</w:t>
      </w:r>
    </w:p>
    <w:p w14:paraId="4D6FC41E" w14:textId="77777777" w:rsidR="00821D17" w:rsidRPr="0091549B" w:rsidRDefault="00821D17" w:rsidP="007E6B22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9" w:name="_Toc217039839"/>
      <w:r w:rsidRPr="0091549B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9"/>
    </w:p>
    <w:p w14:paraId="53C3A3AA" w14:textId="671C5A9B" w:rsidR="00821D17" w:rsidRPr="0091549B" w:rsidRDefault="00821D17" w:rsidP="00821D17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91549B">
        <w:rPr>
          <w:rFonts w:eastAsia="TimesNewRomanPS-BoldMT"/>
          <w:bCs/>
          <w:sz w:val="28"/>
          <w:szCs w:val="28"/>
        </w:rPr>
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организации деятельности производственного подразделения электромонтажной организации на основе сравнения с пройденным материалам по профессиональному модулю ПМ.04 «Организация деятельности производственного подразделения электромонтажной организации» и</w:t>
      </w:r>
      <w:r w:rsidRPr="0091549B">
        <w:rPr>
          <w:spacing w:val="-5"/>
          <w:sz w:val="28"/>
          <w:szCs w:val="28"/>
        </w:rPr>
        <w:t xml:space="preserve"> современных достижений науки в области электроэнергетики.</w:t>
      </w:r>
    </w:p>
    <w:p w14:paraId="5B0D08C3" w14:textId="77777777" w:rsidR="003C5B34" w:rsidRPr="0091549B" w:rsidRDefault="003C5B34" w:rsidP="007E6B22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276" w:lineRule="auto"/>
        <w:ind w:hanging="784"/>
        <w:jc w:val="both"/>
        <w:outlineLvl w:val="1"/>
        <w:rPr>
          <w:bCs/>
          <w:sz w:val="28"/>
          <w:szCs w:val="28"/>
        </w:rPr>
      </w:pPr>
      <w:bookmarkStart w:id="10" w:name="_Toc217039840"/>
      <w:r w:rsidRPr="0091549B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0"/>
    </w:p>
    <w:p w14:paraId="1E15FC8E" w14:textId="77777777" w:rsidR="003C5B34" w:rsidRPr="0091549B" w:rsidRDefault="003C5B34" w:rsidP="00821D17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lastRenderedPageBreak/>
        <w:t xml:space="preserve">Сформулируйте </w:t>
      </w:r>
      <w:r w:rsidRPr="0091549B">
        <w:rPr>
          <w:bCs/>
          <w:iCs/>
          <w:sz w:val="28"/>
          <w:szCs w:val="28"/>
        </w:rPr>
        <w:t xml:space="preserve">ключевые выводы </w:t>
      </w:r>
      <w:r w:rsidRPr="0091549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4C8693A6" w14:textId="77777777" w:rsidR="003C5B34" w:rsidRPr="0091549B" w:rsidRDefault="003C5B34" w:rsidP="00821D17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>…</w:t>
      </w:r>
    </w:p>
    <w:p w14:paraId="61DB2CC1" w14:textId="77777777" w:rsidR="003C5B34" w:rsidRPr="0091549B" w:rsidRDefault="003C5B34" w:rsidP="00821D17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>…</w:t>
      </w:r>
    </w:p>
    <w:p w14:paraId="3050E612" w14:textId="77777777" w:rsidR="003C5B34" w:rsidRPr="0091549B" w:rsidRDefault="003C5B34" w:rsidP="00821D17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>…</w:t>
      </w:r>
    </w:p>
    <w:p w14:paraId="2A9700FB" w14:textId="77777777" w:rsidR="003C5B34" w:rsidRPr="0091549B" w:rsidRDefault="003C5B34" w:rsidP="00821D17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>…</w:t>
      </w:r>
    </w:p>
    <w:p w14:paraId="7E0D58C0" w14:textId="77777777" w:rsidR="003C5B34" w:rsidRPr="0091549B" w:rsidRDefault="003C5B34" w:rsidP="00821D17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91549B">
        <w:rPr>
          <w:bCs/>
          <w:sz w:val="28"/>
          <w:szCs w:val="28"/>
        </w:rPr>
        <w:t>…</w:t>
      </w:r>
    </w:p>
    <w:p w14:paraId="6112A719" w14:textId="77777777" w:rsidR="003C5B34" w:rsidRPr="0091549B" w:rsidRDefault="003C5B34" w:rsidP="003C5B34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3C5B34">
      <w:pPr>
        <w:ind w:left="720"/>
        <w:jc w:val="center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6EAE" w14:textId="77777777" w:rsidR="00693A40" w:rsidRDefault="00693A40" w:rsidP="00CE7DE4">
      <w:r>
        <w:separator/>
      </w:r>
    </w:p>
  </w:endnote>
  <w:endnote w:type="continuationSeparator" w:id="0">
    <w:p w14:paraId="26D6BDED" w14:textId="77777777" w:rsidR="00693A40" w:rsidRDefault="00693A40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330CC83D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738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0209" w14:textId="77777777" w:rsidR="00693A40" w:rsidRDefault="00693A40" w:rsidP="00CE7DE4">
      <w:r>
        <w:separator/>
      </w:r>
    </w:p>
  </w:footnote>
  <w:footnote w:type="continuationSeparator" w:id="0">
    <w:p w14:paraId="53DEBEA3" w14:textId="77777777" w:rsidR="00693A40" w:rsidRDefault="00693A40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6E1BFF"/>
    <w:multiLevelType w:val="hybridMultilevel"/>
    <w:tmpl w:val="5530ADF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8695F"/>
    <w:multiLevelType w:val="hybridMultilevel"/>
    <w:tmpl w:val="FFC6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4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AE1C35"/>
    <w:multiLevelType w:val="hybridMultilevel"/>
    <w:tmpl w:val="8ACC1F2A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9"/>
  </w:num>
  <w:num w:numId="5">
    <w:abstractNumId w:val="30"/>
  </w:num>
  <w:num w:numId="6">
    <w:abstractNumId w:val="17"/>
  </w:num>
  <w:num w:numId="7">
    <w:abstractNumId w:val="26"/>
  </w:num>
  <w:num w:numId="8">
    <w:abstractNumId w:val="1"/>
  </w:num>
  <w:num w:numId="9">
    <w:abstractNumId w:val="6"/>
  </w:num>
  <w:num w:numId="10">
    <w:abstractNumId w:val="36"/>
  </w:num>
  <w:num w:numId="11">
    <w:abstractNumId w:val="41"/>
  </w:num>
  <w:num w:numId="12">
    <w:abstractNumId w:val="38"/>
  </w:num>
  <w:num w:numId="13">
    <w:abstractNumId w:val="20"/>
  </w:num>
  <w:num w:numId="14">
    <w:abstractNumId w:val="9"/>
  </w:num>
  <w:num w:numId="15">
    <w:abstractNumId w:val="32"/>
  </w:num>
  <w:num w:numId="16">
    <w:abstractNumId w:val="4"/>
  </w:num>
  <w:num w:numId="17">
    <w:abstractNumId w:val="21"/>
  </w:num>
  <w:num w:numId="18">
    <w:abstractNumId w:val="40"/>
  </w:num>
  <w:num w:numId="19">
    <w:abstractNumId w:val="28"/>
  </w:num>
  <w:num w:numId="20">
    <w:abstractNumId w:val="12"/>
  </w:num>
  <w:num w:numId="21">
    <w:abstractNumId w:val="18"/>
  </w:num>
  <w:num w:numId="22">
    <w:abstractNumId w:val="19"/>
  </w:num>
  <w:num w:numId="23">
    <w:abstractNumId w:val="14"/>
  </w:num>
  <w:num w:numId="24">
    <w:abstractNumId w:val="7"/>
  </w:num>
  <w:num w:numId="25">
    <w:abstractNumId w:val="25"/>
  </w:num>
  <w:num w:numId="26">
    <w:abstractNumId w:val="27"/>
  </w:num>
  <w:num w:numId="27">
    <w:abstractNumId w:val="39"/>
  </w:num>
  <w:num w:numId="28">
    <w:abstractNumId w:val="35"/>
  </w:num>
  <w:num w:numId="29">
    <w:abstractNumId w:val="31"/>
  </w:num>
  <w:num w:numId="30">
    <w:abstractNumId w:val="3"/>
  </w:num>
  <w:num w:numId="31">
    <w:abstractNumId w:val="24"/>
  </w:num>
  <w:num w:numId="32">
    <w:abstractNumId w:val="11"/>
  </w:num>
  <w:num w:numId="33">
    <w:abstractNumId w:val="33"/>
  </w:num>
  <w:num w:numId="34">
    <w:abstractNumId w:val="37"/>
  </w:num>
  <w:num w:numId="35">
    <w:abstractNumId w:val="15"/>
  </w:num>
  <w:num w:numId="36">
    <w:abstractNumId w:val="16"/>
  </w:num>
  <w:num w:numId="37">
    <w:abstractNumId w:val="8"/>
  </w:num>
  <w:num w:numId="38">
    <w:abstractNumId w:val="2"/>
  </w:num>
  <w:num w:numId="39">
    <w:abstractNumId w:val="42"/>
  </w:num>
  <w:num w:numId="40">
    <w:abstractNumId w:val="22"/>
  </w:num>
  <w:num w:numId="41">
    <w:abstractNumId w:val="23"/>
  </w:num>
  <w:num w:numId="42">
    <w:abstractNumId w:val="5"/>
  </w:num>
  <w:num w:numId="43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FDE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07EE2"/>
    <w:rsid w:val="00212A28"/>
    <w:rsid w:val="00221A9E"/>
    <w:rsid w:val="00230FE9"/>
    <w:rsid w:val="002505E7"/>
    <w:rsid w:val="00257650"/>
    <w:rsid w:val="00292FD8"/>
    <w:rsid w:val="002A09AC"/>
    <w:rsid w:val="002C4F08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5B34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0C9F"/>
    <w:rsid w:val="0068275C"/>
    <w:rsid w:val="00693A40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E6B22"/>
    <w:rsid w:val="007F6523"/>
    <w:rsid w:val="00814BB1"/>
    <w:rsid w:val="008156A9"/>
    <w:rsid w:val="00817799"/>
    <w:rsid w:val="00821D17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A1424"/>
    <w:rsid w:val="008B2B83"/>
    <w:rsid w:val="008F236F"/>
    <w:rsid w:val="0091549B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217B"/>
    <w:rsid w:val="00CC3745"/>
    <w:rsid w:val="00CD2DD8"/>
    <w:rsid w:val="00CE1A7B"/>
    <w:rsid w:val="00CE4685"/>
    <w:rsid w:val="00CE7DE4"/>
    <w:rsid w:val="00CF4738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310F-A4D2-4FD8-834A-46EAF0CC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5</cp:revision>
  <cp:lastPrinted>2021-04-19T08:35:00Z</cp:lastPrinted>
  <dcterms:created xsi:type="dcterms:W3CDTF">2021-06-18T08:33:00Z</dcterms:created>
  <dcterms:modified xsi:type="dcterms:W3CDTF">2025-12-19T14:04:00Z</dcterms:modified>
</cp:coreProperties>
</file>