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AC159" w14:textId="77777777" w:rsidR="006F50E9" w:rsidRDefault="006F50E9" w:rsidP="006F50E9">
      <w:pPr>
        <w:jc w:val="center"/>
        <w:rPr>
          <w:b/>
          <w:spacing w:val="40"/>
          <w:sz w:val="28"/>
          <w:szCs w:val="28"/>
        </w:rPr>
      </w:pPr>
      <w:r w:rsidRPr="00281DAC">
        <w:rPr>
          <w:b/>
          <w:spacing w:val="30"/>
          <w:sz w:val="28"/>
          <w:szCs w:val="28"/>
        </w:rPr>
        <w:t xml:space="preserve">Образовательная автономная некоммерческая организация </w:t>
      </w:r>
      <w:r w:rsidRPr="00281DAC">
        <w:rPr>
          <w:b/>
          <w:spacing w:val="40"/>
          <w:sz w:val="28"/>
          <w:szCs w:val="28"/>
        </w:rPr>
        <w:t>высшего образования</w:t>
      </w:r>
    </w:p>
    <w:p w14:paraId="55486D64" w14:textId="77777777" w:rsidR="006F50E9" w:rsidRPr="00281DAC" w:rsidRDefault="006F50E9" w:rsidP="006F50E9">
      <w:pPr>
        <w:rPr>
          <w:b/>
          <w:spacing w:val="40"/>
          <w:sz w:val="28"/>
          <w:szCs w:val="28"/>
        </w:rPr>
      </w:pPr>
      <w:r w:rsidRPr="00281DAC">
        <w:rPr>
          <w:b/>
          <w:spacing w:val="40"/>
          <w:sz w:val="28"/>
          <w:szCs w:val="28"/>
        </w:rPr>
        <w:t xml:space="preserve">«МОСКОВСКИЙ </w:t>
      </w:r>
      <w:r w:rsidRPr="00221192">
        <w:rPr>
          <w:b/>
          <w:spacing w:val="40"/>
          <w:sz w:val="28"/>
          <w:szCs w:val="28"/>
        </w:rPr>
        <w:t>ТЕХНОЛОГИЧЕСКИЙ</w:t>
      </w:r>
      <w:r w:rsidRPr="00281DAC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973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863"/>
      </w:tblGrid>
      <w:tr w:rsidR="006F50E9" w:rsidRPr="00281DAC" w14:paraId="73767429" w14:textId="77777777" w:rsidTr="005B323C">
        <w:trPr>
          <w:trHeight w:val="133"/>
        </w:trPr>
        <w:tc>
          <w:tcPr>
            <w:tcW w:w="48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976A9" w14:textId="77777777" w:rsidR="006F50E9" w:rsidRPr="00281DAC" w:rsidRDefault="006F50E9" w:rsidP="005B323C">
            <w:pPr>
              <w:rPr>
                <w:b/>
                <w:color w:val="404040"/>
                <w:sz w:val="28"/>
                <w:szCs w:val="28"/>
              </w:rPr>
            </w:pPr>
          </w:p>
          <w:p w14:paraId="586A095C" w14:textId="77777777" w:rsidR="006F50E9" w:rsidRPr="00281DAC" w:rsidRDefault="006F50E9" w:rsidP="005B323C">
            <w:pPr>
              <w:rPr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5F1B3" w14:textId="77777777" w:rsidR="006F50E9" w:rsidRDefault="006F50E9" w:rsidP="005B323C">
            <w:pPr>
              <w:jc w:val="right"/>
              <w:rPr>
                <w:noProof/>
              </w:rPr>
            </w:pPr>
          </w:p>
          <w:p w14:paraId="544653B7" w14:textId="4C0F5883" w:rsidR="006F50E9" w:rsidRPr="00281DAC" w:rsidRDefault="006E3B9E" w:rsidP="005B323C">
            <w:pPr>
              <w:jc w:val="right"/>
              <w:rPr>
                <w:b/>
                <w:color w:val="40404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3C36D97" wp14:editId="7B4FDEB8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156210</wp:posOffset>
                  </wp:positionV>
                  <wp:extent cx="3590925" cy="2486025"/>
                  <wp:effectExtent l="0" t="0" r="9525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шапка фев25 В права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067EB4" w14:textId="77777777" w:rsidR="006F50E9" w:rsidRDefault="006F50E9" w:rsidP="005B323C">
            <w:pPr>
              <w:jc w:val="right"/>
              <w:rPr>
                <w:sz w:val="28"/>
                <w:szCs w:val="28"/>
              </w:rPr>
            </w:pPr>
          </w:p>
          <w:p w14:paraId="736B38FF" w14:textId="77777777" w:rsidR="006F50E9" w:rsidRPr="00281DAC" w:rsidRDefault="006F50E9" w:rsidP="005B323C">
            <w:pPr>
              <w:jc w:val="right"/>
              <w:rPr>
                <w:sz w:val="28"/>
                <w:szCs w:val="28"/>
              </w:rPr>
            </w:pPr>
          </w:p>
        </w:tc>
      </w:tr>
    </w:tbl>
    <w:p w14:paraId="4723A5DF" w14:textId="60EEA9A9" w:rsidR="00464E95" w:rsidRDefault="00464E95" w:rsidP="00464E95">
      <w:pPr>
        <w:ind w:left="-360" w:firstLine="708"/>
        <w:rPr>
          <w:rFonts w:eastAsia="Calibri"/>
          <w:sz w:val="24"/>
          <w:szCs w:val="24"/>
        </w:rPr>
      </w:pPr>
    </w:p>
    <w:p w14:paraId="38259386" w14:textId="77777777" w:rsidR="00464E95" w:rsidRPr="00464E95" w:rsidRDefault="00464E95" w:rsidP="00464E95">
      <w:pPr>
        <w:rPr>
          <w:rFonts w:eastAsia="Calibri"/>
          <w:sz w:val="24"/>
          <w:szCs w:val="24"/>
        </w:rPr>
      </w:pPr>
    </w:p>
    <w:p w14:paraId="58252FFD" w14:textId="77777777" w:rsidR="00464E95" w:rsidRPr="00464E95" w:rsidRDefault="00464E95" w:rsidP="00464E95">
      <w:pPr>
        <w:rPr>
          <w:rFonts w:eastAsia="Calibri"/>
          <w:sz w:val="24"/>
          <w:szCs w:val="24"/>
        </w:rPr>
      </w:pPr>
    </w:p>
    <w:p w14:paraId="6A0BB09E" w14:textId="7663A5BC" w:rsidR="008C0385" w:rsidRDefault="00464E95" w:rsidP="00D0581F">
      <w:pPr>
        <w:ind w:left="-360"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textWrapping" w:clear="all"/>
      </w:r>
    </w:p>
    <w:p w14:paraId="4D505816" w14:textId="77149236" w:rsidR="004D153F" w:rsidRDefault="004D153F" w:rsidP="004D153F">
      <w:pPr>
        <w:jc w:val="center"/>
        <w:rPr>
          <w:rFonts w:eastAsia="Calibri"/>
          <w:b/>
          <w:iCs/>
          <w:sz w:val="32"/>
          <w:szCs w:val="32"/>
        </w:rPr>
      </w:pPr>
    </w:p>
    <w:p w14:paraId="23F4A108" w14:textId="77777777" w:rsidR="006E3B9E" w:rsidRDefault="006E3B9E" w:rsidP="003771EE">
      <w:pPr>
        <w:jc w:val="center"/>
        <w:rPr>
          <w:rFonts w:eastAsia="Calibri"/>
          <w:b/>
          <w:iCs/>
          <w:sz w:val="32"/>
          <w:szCs w:val="32"/>
        </w:rPr>
      </w:pPr>
    </w:p>
    <w:p w14:paraId="21F20D23" w14:textId="77777777" w:rsidR="006E3B9E" w:rsidRDefault="006E3B9E" w:rsidP="003771EE">
      <w:pPr>
        <w:jc w:val="center"/>
        <w:rPr>
          <w:rFonts w:eastAsia="Calibri"/>
          <w:b/>
          <w:iCs/>
          <w:sz w:val="32"/>
          <w:szCs w:val="32"/>
        </w:rPr>
      </w:pPr>
    </w:p>
    <w:p w14:paraId="48EE1F9D" w14:textId="77777777" w:rsidR="006E3B9E" w:rsidRDefault="006E3B9E" w:rsidP="003771EE">
      <w:pPr>
        <w:jc w:val="center"/>
        <w:rPr>
          <w:rFonts w:eastAsia="Calibri"/>
          <w:b/>
          <w:iCs/>
          <w:sz w:val="32"/>
          <w:szCs w:val="32"/>
        </w:rPr>
      </w:pPr>
    </w:p>
    <w:p w14:paraId="3DEC9D84" w14:textId="77777777" w:rsidR="006E3B9E" w:rsidRDefault="006E3B9E" w:rsidP="003771EE">
      <w:pPr>
        <w:jc w:val="center"/>
        <w:rPr>
          <w:rFonts w:eastAsia="Calibri"/>
          <w:b/>
          <w:iCs/>
          <w:sz w:val="32"/>
          <w:szCs w:val="32"/>
        </w:rPr>
      </w:pPr>
    </w:p>
    <w:p w14:paraId="3A73A60A" w14:textId="77777777" w:rsidR="006E3B9E" w:rsidRDefault="006E3B9E" w:rsidP="003771EE">
      <w:pPr>
        <w:jc w:val="center"/>
        <w:rPr>
          <w:rFonts w:eastAsia="Calibri"/>
          <w:b/>
          <w:iCs/>
          <w:sz w:val="32"/>
          <w:szCs w:val="32"/>
        </w:rPr>
      </w:pPr>
    </w:p>
    <w:p w14:paraId="7A367221" w14:textId="77777777" w:rsidR="006E3B9E" w:rsidRDefault="006E3B9E" w:rsidP="003771EE">
      <w:pPr>
        <w:jc w:val="center"/>
        <w:rPr>
          <w:rFonts w:eastAsia="Calibri"/>
          <w:b/>
          <w:iCs/>
          <w:sz w:val="32"/>
          <w:szCs w:val="32"/>
        </w:rPr>
      </w:pPr>
    </w:p>
    <w:p w14:paraId="787137F4" w14:textId="77777777" w:rsidR="006E3B9E" w:rsidRDefault="006E3B9E" w:rsidP="003771EE">
      <w:pPr>
        <w:jc w:val="center"/>
        <w:rPr>
          <w:rFonts w:eastAsia="Calibri"/>
          <w:b/>
          <w:iCs/>
          <w:sz w:val="32"/>
          <w:szCs w:val="32"/>
        </w:rPr>
      </w:pPr>
    </w:p>
    <w:p w14:paraId="2BE3E277" w14:textId="43283475" w:rsidR="003771EE" w:rsidRPr="00E07752" w:rsidRDefault="003771EE" w:rsidP="003771EE">
      <w:pPr>
        <w:jc w:val="center"/>
        <w:rPr>
          <w:rFonts w:eastAsia="Calibri"/>
          <w:b/>
          <w:iCs/>
          <w:sz w:val="32"/>
          <w:szCs w:val="32"/>
        </w:rPr>
      </w:pPr>
      <w:r>
        <w:rPr>
          <w:rFonts w:eastAsia="Calibri"/>
          <w:b/>
          <w:iCs/>
          <w:sz w:val="32"/>
          <w:szCs w:val="32"/>
        </w:rPr>
        <w:t>П</w:t>
      </w:r>
      <w:r w:rsidRPr="00E07752">
        <w:rPr>
          <w:rFonts w:eastAsia="Calibri"/>
          <w:b/>
          <w:iCs/>
          <w:sz w:val="32"/>
          <w:szCs w:val="32"/>
        </w:rPr>
        <w:t>роизводственн</w:t>
      </w:r>
      <w:r>
        <w:rPr>
          <w:rFonts w:eastAsia="Calibri"/>
          <w:b/>
          <w:iCs/>
          <w:sz w:val="32"/>
          <w:szCs w:val="32"/>
        </w:rPr>
        <w:t>ая</w:t>
      </w:r>
      <w:r w:rsidRPr="00E07752">
        <w:rPr>
          <w:rFonts w:eastAsia="Calibri"/>
          <w:b/>
          <w:iCs/>
          <w:sz w:val="32"/>
          <w:szCs w:val="32"/>
        </w:rPr>
        <w:t xml:space="preserve"> практик</w:t>
      </w:r>
      <w:r>
        <w:rPr>
          <w:rFonts w:eastAsia="Calibri"/>
          <w:b/>
          <w:iCs/>
          <w:sz w:val="32"/>
          <w:szCs w:val="32"/>
        </w:rPr>
        <w:t>а</w:t>
      </w:r>
    </w:p>
    <w:p w14:paraId="6073C1A6" w14:textId="77777777" w:rsidR="003771EE" w:rsidRDefault="003771EE" w:rsidP="003771EE">
      <w:pPr>
        <w:jc w:val="center"/>
        <w:rPr>
          <w:rFonts w:eastAsia="Calibri"/>
          <w:b/>
          <w:iCs/>
          <w:sz w:val="32"/>
          <w:szCs w:val="32"/>
        </w:rPr>
      </w:pPr>
      <w:r w:rsidRPr="00E07752">
        <w:rPr>
          <w:rFonts w:eastAsia="Calibri"/>
          <w:b/>
          <w:iCs/>
          <w:sz w:val="32"/>
          <w:szCs w:val="32"/>
        </w:rPr>
        <w:t>(Научно-исследовательская работа)</w:t>
      </w:r>
    </w:p>
    <w:p w14:paraId="341B9C3E" w14:textId="0B040395" w:rsidR="00D0581F" w:rsidRDefault="00D0581F" w:rsidP="004D153F">
      <w:pPr>
        <w:jc w:val="center"/>
        <w:rPr>
          <w:rFonts w:eastAsia="Calibri"/>
          <w:b/>
          <w:iCs/>
          <w:sz w:val="32"/>
          <w:szCs w:val="32"/>
        </w:rPr>
      </w:pPr>
    </w:p>
    <w:p w14:paraId="340A10E5" w14:textId="77777777" w:rsidR="00D0581F" w:rsidRPr="00775C2B" w:rsidRDefault="00D0581F" w:rsidP="004D153F">
      <w:pPr>
        <w:jc w:val="center"/>
        <w:rPr>
          <w:b/>
        </w:rPr>
      </w:pPr>
    </w:p>
    <w:p w14:paraId="1E502AB9" w14:textId="77777777" w:rsidR="004D153F" w:rsidRPr="00775C2B" w:rsidRDefault="004D153F" w:rsidP="004D153F">
      <w:pPr>
        <w:jc w:val="center"/>
        <w:rPr>
          <w:b/>
          <w:sz w:val="32"/>
          <w:szCs w:val="32"/>
        </w:rPr>
      </w:pPr>
      <w:r w:rsidRPr="00775C2B">
        <w:rPr>
          <w:b/>
          <w:sz w:val="32"/>
          <w:szCs w:val="32"/>
        </w:rPr>
        <w:t>Методические указания</w:t>
      </w:r>
    </w:p>
    <w:p w14:paraId="0483AFD0" w14:textId="3F01A73E" w:rsidR="004D153F" w:rsidRPr="00775C2B" w:rsidRDefault="006A3506" w:rsidP="004D153F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>
        <w:rPr>
          <w:b/>
          <w:sz w:val="32"/>
          <w:szCs w:val="32"/>
        </w:rPr>
        <w:t>по прохождению</w:t>
      </w:r>
      <w:r w:rsidR="004D153F" w:rsidRPr="00775C2B">
        <w:rPr>
          <w:rFonts w:eastAsia="Calibri"/>
          <w:b/>
          <w:iCs/>
          <w:sz w:val="32"/>
          <w:szCs w:val="32"/>
        </w:rPr>
        <w:t xml:space="preserve"> </w:t>
      </w:r>
      <w:r w:rsidR="004D153F" w:rsidRPr="00775C2B">
        <w:rPr>
          <w:b/>
          <w:sz w:val="32"/>
          <w:szCs w:val="32"/>
        </w:rPr>
        <w:t>практики</w:t>
      </w:r>
      <w:bookmarkEnd w:id="0"/>
      <w:bookmarkEnd w:id="1"/>
    </w:p>
    <w:p w14:paraId="708881F9" w14:textId="77777777" w:rsidR="00FD4EED" w:rsidRPr="00775C2B" w:rsidRDefault="00FD4EED" w:rsidP="00775C2B">
      <w:pPr>
        <w:jc w:val="center"/>
        <w:rPr>
          <w:b/>
        </w:rPr>
      </w:pPr>
    </w:p>
    <w:p w14:paraId="3FEF1D07" w14:textId="77777777" w:rsidR="00FD4EED" w:rsidRPr="00775C2B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0265B94B" w:rsidR="00634A3D" w:rsidRPr="00E65260" w:rsidRDefault="00634A3D" w:rsidP="00E65260">
      <w:pPr>
        <w:jc w:val="center"/>
        <w:rPr>
          <w:rFonts w:eastAsia="Calibri"/>
          <w:b/>
          <w:i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775C2B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4D153F" w:rsidRPr="00E65260">
        <w:rPr>
          <w:b/>
          <w:i/>
          <w:sz w:val="28"/>
          <w:szCs w:val="28"/>
        </w:rPr>
        <w:t>08.03.01 Строительство</w:t>
      </w:r>
    </w:p>
    <w:p w14:paraId="5A5F37B5" w14:textId="77777777" w:rsidR="00634A3D" w:rsidRPr="00775C2B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775C2B">
        <w:rPr>
          <w:rFonts w:eastAsia="Calibri"/>
          <w:b/>
          <w:iCs/>
          <w:sz w:val="28"/>
          <w:szCs w:val="28"/>
        </w:rPr>
        <w:t>Квалификация выпускника: Бакалавр</w:t>
      </w:r>
      <w:bookmarkEnd w:id="6"/>
      <w:bookmarkEnd w:id="7"/>
      <w:bookmarkEnd w:id="8"/>
      <w:bookmarkEnd w:id="9"/>
    </w:p>
    <w:p w14:paraId="336920F5" w14:textId="77777777" w:rsidR="00B43A4A" w:rsidRPr="00662F5C" w:rsidRDefault="00B43A4A" w:rsidP="00775C2B">
      <w:pPr>
        <w:jc w:val="center"/>
        <w:rPr>
          <w:bCs/>
          <w:sz w:val="28"/>
          <w:szCs w:val="28"/>
        </w:rPr>
      </w:pPr>
    </w:p>
    <w:p w14:paraId="63222899" w14:textId="77777777" w:rsidR="00B43A4A" w:rsidRPr="00662F5C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7C6E5E" w14:textId="77777777" w:rsidR="00B43A4A" w:rsidRPr="00662F5C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281DA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281DA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662F5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3AC0B34B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0DAB16E5" w14:textId="56F8DFD1" w:rsidR="006E3B9E" w:rsidRDefault="006E3B9E" w:rsidP="00B43A4A">
      <w:pPr>
        <w:rPr>
          <w:rFonts w:eastAsia="Calibri"/>
          <w:iCs/>
          <w:sz w:val="28"/>
          <w:szCs w:val="28"/>
        </w:rPr>
      </w:pPr>
    </w:p>
    <w:p w14:paraId="6A593CCD" w14:textId="000A5AA9" w:rsidR="006E3B9E" w:rsidRDefault="006E3B9E" w:rsidP="00B43A4A">
      <w:pPr>
        <w:rPr>
          <w:rFonts w:eastAsia="Calibri"/>
          <w:iCs/>
          <w:sz w:val="28"/>
          <w:szCs w:val="28"/>
        </w:rPr>
      </w:pPr>
    </w:p>
    <w:p w14:paraId="54476938" w14:textId="6FD7567C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331DC90F" w14:textId="6E482A29" w:rsidR="006F50E9" w:rsidRDefault="006F50E9" w:rsidP="00B43A4A">
      <w:pPr>
        <w:rPr>
          <w:rFonts w:eastAsia="Calibri"/>
          <w:iCs/>
          <w:sz w:val="28"/>
          <w:szCs w:val="28"/>
        </w:rPr>
      </w:pPr>
    </w:p>
    <w:p w14:paraId="540EB9D3" w14:textId="04F0504A" w:rsidR="00B43A4A" w:rsidRDefault="00B43A4A" w:rsidP="00B43A4A">
      <w:pPr>
        <w:jc w:val="center"/>
        <w:rPr>
          <w:rFonts w:eastAsia="Calibri"/>
          <w:iCs/>
          <w:sz w:val="28"/>
          <w:szCs w:val="28"/>
        </w:rPr>
      </w:pPr>
      <w:r w:rsidRPr="00662F5C">
        <w:rPr>
          <w:rFonts w:eastAsia="Calibri"/>
          <w:iCs/>
          <w:sz w:val="28"/>
          <w:szCs w:val="28"/>
        </w:rPr>
        <w:t>Москва, 20</w:t>
      </w:r>
      <w:r w:rsidR="00634A3D">
        <w:rPr>
          <w:rFonts w:eastAsia="Calibri"/>
          <w:iCs/>
          <w:sz w:val="28"/>
          <w:szCs w:val="28"/>
        </w:rPr>
        <w:t>2</w:t>
      </w:r>
      <w:r w:rsidR="006E3B9E">
        <w:rPr>
          <w:rFonts w:eastAsia="Calibri"/>
          <w:iCs/>
          <w:sz w:val="28"/>
          <w:szCs w:val="28"/>
        </w:rPr>
        <w:t>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7777777" w:rsidR="0051737C" w:rsidRPr="0093038F" w:rsidRDefault="0051737C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93038F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93038F" w:rsidRDefault="0051737C" w:rsidP="0051737C">
          <w:pPr>
            <w:rPr>
              <w:sz w:val="28"/>
              <w:szCs w:val="28"/>
            </w:rPr>
          </w:pPr>
        </w:p>
        <w:p w14:paraId="50849E84" w14:textId="528D5056" w:rsidR="0093038F" w:rsidRPr="0093038F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93038F">
            <w:rPr>
              <w:sz w:val="28"/>
              <w:szCs w:val="28"/>
            </w:rPr>
            <w:fldChar w:fldCharType="begin"/>
          </w:r>
          <w:r w:rsidRPr="0093038F">
            <w:rPr>
              <w:sz w:val="28"/>
              <w:szCs w:val="28"/>
            </w:rPr>
            <w:instrText xml:space="preserve"> TOC \o "1-3" \h \z \u </w:instrText>
          </w:r>
          <w:r w:rsidRPr="0093038F">
            <w:rPr>
              <w:sz w:val="28"/>
              <w:szCs w:val="28"/>
            </w:rPr>
            <w:fldChar w:fldCharType="separate"/>
          </w:r>
          <w:hyperlink w:anchor="_Toc73966801" w:history="1">
            <w:r w:rsidR="0093038F" w:rsidRPr="0093038F">
              <w:rPr>
                <w:rStyle w:val="ab"/>
                <w:noProof/>
                <w:sz w:val="28"/>
                <w:szCs w:val="28"/>
              </w:rPr>
              <w:t>ВВЕДЕНИЕ</w:t>
            </w:r>
            <w:r w:rsidR="0093038F" w:rsidRPr="0093038F">
              <w:rPr>
                <w:noProof/>
                <w:webHidden/>
                <w:sz w:val="28"/>
                <w:szCs w:val="28"/>
              </w:rPr>
              <w:tab/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begin"/>
            </w:r>
            <w:r w:rsidR="0093038F" w:rsidRPr="0093038F">
              <w:rPr>
                <w:noProof/>
                <w:webHidden/>
                <w:sz w:val="28"/>
                <w:szCs w:val="28"/>
              </w:rPr>
              <w:instrText xml:space="preserve"> PAGEREF _Toc73966801 \h </w:instrText>
            </w:r>
            <w:r w:rsidR="0093038F" w:rsidRPr="0093038F">
              <w:rPr>
                <w:noProof/>
                <w:webHidden/>
                <w:sz w:val="28"/>
                <w:szCs w:val="28"/>
              </w:rPr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28A8">
              <w:rPr>
                <w:noProof/>
                <w:webHidden/>
                <w:sz w:val="28"/>
                <w:szCs w:val="28"/>
              </w:rPr>
              <w:t>3</w:t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C1FD75" w14:textId="1FD33638" w:rsidR="0093038F" w:rsidRPr="0093038F" w:rsidRDefault="00BE77D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966802" w:history="1">
            <w:r w:rsidR="0093038F" w:rsidRPr="0093038F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93038F" w:rsidRPr="0093038F">
              <w:rPr>
                <w:noProof/>
                <w:webHidden/>
                <w:sz w:val="28"/>
                <w:szCs w:val="28"/>
              </w:rPr>
              <w:tab/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begin"/>
            </w:r>
            <w:r w:rsidR="0093038F" w:rsidRPr="0093038F">
              <w:rPr>
                <w:noProof/>
                <w:webHidden/>
                <w:sz w:val="28"/>
                <w:szCs w:val="28"/>
              </w:rPr>
              <w:instrText xml:space="preserve"> PAGEREF _Toc73966802 \h </w:instrText>
            </w:r>
            <w:r w:rsidR="0093038F" w:rsidRPr="0093038F">
              <w:rPr>
                <w:noProof/>
                <w:webHidden/>
                <w:sz w:val="28"/>
                <w:szCs w:val="28"/>
              </w:rPr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28A8">
              <w:rPr>
                <w:noProof/>
                <w:webHidden/>
                <w:sz w:val="28"/>
                <w:szCs w:val="28"/>
              </w:rPr>
              <w:t>5</w:t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251A44" w14:textId="30FE59EE" w:rsidR="0093038F" w:rsidRPr="0093038F" w:rsidRDefault="00BE77D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966803" w:history="1">
            <w:r w:rsidR="0093038F" w:rsidRPr="0093038F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93038F" w:rsidRPr="0093038F">
              <w:rPr>
                <w:noProof/>
                <w:webHidden/>
                <w:sz w:val="28"/>
                <w:szCs w:val="28"/>
              </w:rPr>
              <w:tab/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begin"/>
            </w:r>
            <w:r w:rsidR="0093038F" w:rsidRPr="0093038F">
              <w:rPr>
                <w:noProof/>
                <w:webHidden/>
                <w:sz w:val="28"/>
                <w:szCs w:val="28"/>
              </w:rPr>
              <w:instrText xml:space="preserve"> PAGEREF _Toc73966803 \h </w:instrText>
            </w:r>
            <w:r w:rsidR="0093038F" w:rsidRPr="0093038F">
              <w:rPr>
                <w:noProof/>
                <w:webHidden/>
                <w:sz w:val="28"/>
                <w:szCs w:val="28"/>
              </w:rPr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28A8">
              <w:rPr>
                <w:noProof/>
                <w:webHidden/>
                <w:sz w:val="28"/>
                <w:szCs w:val="28"/>
              </w:rPr>
              <w:t>6</w:t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6D7559" w14:textId="0207EC23" w:rsidR="0093038F" w:rsidRPr="0093038F" w:rsidRDefault="00BE77D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966804" w:history="1">
            <w:r w:rsidR="0093038F" w:rsidRPr="0093038F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93038F" w:rsidRPr="0093038F">
              <w:rPr>
                <w:noProof/>
                <w:webHidden/>
                <w:sz w:val="28"/>
                <w:szCs w:val="28"/>
              </w:rPr>
              <w:tab/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begin"/>
            </w:r>
            <w:r w:rsidR="0093038F" w:rsidRPr="0093038F">
              <w:rPr>
                <w:noProof/>
                <w:webHidden/>
                <w:sz w:val="28"/>
                <w:szCs w:val="28"/>
              </w:rPr>
              <w:instrText xml:space="preserve"> PAGEREF _Toc73966804 \h </w:instrText>
            </w:r>
            <w:r w:rsidR="0093038F" w:rsidRPr="0093038F">
              <w:rPr>
                <w:noProof/>
                <w:webHidden/>
                <w:sz w:val="28"/>
                <w:szCs w:val="28"/>
              </w:rPr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28A8">
              <w:rPr>
                <w:noProof/>
                <w:webHidden/>
                <w:sz w:val="28"/>
                <w:szCs w:val="28"/>
              </w:rPr>
              <w:t>7</w:t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3BBE95" w14:textId="7A155C59" w:rsidR="0093038F" w:rsidRPr="0093038F" w:rsidRDefault="00BE77D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966805" w:history="1">
            <w:r w:rsidR="0093038F" w:rsidRPr="0093038F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93038F" w:rsidRPr="0093038F">
              <w:rPr>
                <w:noProof/>
                <w:webHidden/>
                <w:sz w:val="28"/>
                <w:szCs w:val="28"/>
              </w:rPr>
              <w:tab/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begin"/>
            </w:r>
            <w:r w:rsidR="0093038F" w:rsidRPr="0093038F">
              <w:rPr>
                <w:noProof/>
                <w:webHidden/>
                <w:sz w:val="28"/>
                <w:szCs w:val="28"/>
              </w:rPr>
              <w:instrText xml:space="preserve"> PAGEREF _Toc73966805 \h </w:instrText>
            </w:r>
            <w:r w:rsidR="0093038F" w:rsidRPr="0093038F">
              <w:rPr>
                <w:noProof/>
                <w:webHidden/>
                <w:sz w:val="28"/>
                <w:szCs w:val="28"/>
              </w:rPr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28A8">
              <w:rPr>
                <w:noProof/>
                <w:webHidden/>
                <w:sz w:val="28"/>
                <w:szCs w:val="28"/>
              </w:rPr>
              <w:t>8</w:t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0B3F82" w14:textId="7207DBC4" w:rsidR="0093038F" w:rsidRPr="0093038F" w:rsidRDefault="00BE77D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966806" w:history="1">
            <w:r w:rsidR="0093038F" w:rsidRPr="0093038F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93038F" w:rsidRPr="0093038F">
              <w:rPr>
                <w:noProof/>
                <w:webHidden/>
                <w:sz w:val="28"/>
                <w:szCs w:val="28"/>
              </w:rPr>
              <w:tab/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begin"/>
            </w:r>
            <w:r w:rsidR="0093038F" w:rsidRPr="0093038F">
              <w:rPr>
                <w:noProof/>
                <w:webHidden/>
                <w:sz w:val="28"/>
                <w:szCs w:val="28"/>
              </w:rPr>
              <w:instrText xml:space="preserve"> PAGEREF _Toc73966806 \h </w:instrText>
            </w:r>
            <w:r w:rsidR="0093038F" w:rsidRPr="0093038F">
              <w:rPr>
                <w:noProof/>
                <w:webHidden/>
                <w:sz w:val="28"/>
                <w:szCs w:val="28"/>
              </w:rPr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28A8">
              <w:rPr>
                <w:noProof/>
                <w:webHidden/>
                <w:sz w:val="28"/>
                <w:szCs w:val="28"/>
              </w:rPr>
              <w:t>9</w:t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902EDA" w14:textId="3B0699FC" w:rsidR="0093038F" w:rsidRPr="0093038F" w:rsidRDefault="00BE77D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966807" w:history="1">
            <w:r w:rsidR="0093038F" w:rsidRPr="0093038F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93038F" w:rsidRPr="0093038F">
              <w:rPr>
                <w:noProof/>
                <w:webHidden/>
                <w:sz w:val="28"/>
                <w:szCs w:val="28"/>
              </w:rPr>
              <w:tab/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begin"/>
            </w:r>
            <w:r w:rsidR="0093038F" w:rsidRPr="0093038F">
              <w:rPr>
                <w:noProof/>
                <w:webHidden/>
                <w:sz w:val="28"/>
                <w:szCs w:val="28"/>
              </w:rPr>
              <w:instrText xml:space="preserve"> PAGEREF _Toc73966807 \h </w:instrText>
            </w:r>
            <w:r w:rsidR="0093038F" w:rsidRPr="0093038F">
              <w:rPr>
                <w:noProof/>
                <w:webHidden/>
                <w:sz w:val="28"/>
                <w:szCs w:val="28"/>
              </w:rPr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28A8">
              <w:rPr>
                <w:noProof/>
                <w:webHidden/>
                <w:sz w:val="28"/>
                <w:szCs w:val="28"/>
              </w:rPr>
              <w:t>10</w:t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6225C1" w14:textId="0732BA8D" w:rsidR="0093038F" w:rsidRPr="0093038F" w:rsidRDefault="00BE77D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966808" w:history="1">
            <w:r w:rsidR="0093038F" w:rsidRPr="0093038F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93038F" w:rsidRPr="0093038F">
              <w:rPr>
                <w:noProof/>
                <w:webHidden/>
                <w:sz w:val="28"/>
                <w:szCs w:val="28"/>
              </w:rPr>
              <w:tab/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begin"/>
            </w:r>
            <w:r w:rsidR="0093038F" w:rsidRPr="0093038F">
              <w:rPr>
                <w:noProof/>
                <w:webHidden/>
                <w:sz w:val="28"/>
                <w:szCs w:val="28"/>
              </w:rPr>
              <w:instrText xml:space="preserve"> PAGEREF _Toc73966808 \h </w:instrText>
            </w:r>
            <w:r w:rsidR="0093038F" w:rsidRPr="0093038F">
              <w:rPr>
                <w:noProof/>
                <w:webHidden/>
                <w:sz w:val="28"/>
                <w:szCs w:val="28"/>
              </w:rPr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28A8">
              <w:rPr>
                <w:noProof/>
                <w:webHidden/>
                <w:sz w:val="28"/>
                <w:szCs w:val="28"/>
              </w:rPr>
              <w:t>12</w:t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4F3EAC" w14:textId="0E5C1411" w:rsidR="0093038F" w:rsidRPr="0093038F" w:rsidRDefault="00BE77D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966809" w:history="1">
            <w:r w:rsidR="0093038F" w:rsidRPr="0093038F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93038F" w:rsidRPr="0093038F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93038F" w:rsidRPr="0093038F">
              <w:rPr>
                <w:noProof/>
                <w:webHidden/>
                <w:sz w:val="28"/>
                <w:szCs w:val="28"/>
              </w:rPr>
              <w:tab/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begin"/>
            </w:r>
            <w:r w:rsidR="0093038F" w:rsidRPr="0093038F">
              <w:rPr>
                <w:noProof/>
                <w:webHidden/>
                <w:sz w:val="28"/>
                <w:szCs w:val="28"/>
              </w:rPr>
              <w:instrText xml:space="preserve"> PAGEREF _Toc73966809 \h </w:instrText>
            </w:r>
            <w:r w:rsidR="0093038F" w:rsidRPr="0093038F">
              <w:rPr>
                <w:noProof/>
                <w:webHidden/>
                <w:sz w:val="28"/>
                <w:szCs w:val="28"/>
              </w:rPr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28A8">
              <w:rPr>
                <w:noProof/>
                <w:webHidden/>
                <w:sz w:val="28"/>
                <w:szCs w:val="28"/>
              </w:rPr>
              <w:t>16</w:t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2412FF" w14:textId="5AC30525" w:rsidR="0093038F" w:rsidRPr="0093038F" w:rsidRDefault="00BE77D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966810" w:history="1">
            <w:r w:rsidR="0093038F" w:rsidRPr="0093038F">
              <w:rPr>
                <w:rStyle w:val="ab"/>
                <w:noProof/>
                <w:sz w:val="28"/>
                <w:szCs w:val="28"/>
                <w:lang w:eastAsia="en-US"/>
              </w:rPr>
              <w:t>Приложение 2</w:t>
            </w:r>
            <w:r w:rsidR="0093038F" w:rsidRPr="0093038F">
              <w:rPr>
                <w:noProof/>
                <w:webHidden/>
                <w:sz w:val="28"/>
                <w:szCs w:val="28"/>
              </w:rPr>
              <w:tab/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begin"/>
            </w:r>
            <w:r w:rsidR="0093038F" w:rsidRPr="0093038F">
              <w:rPr>
                <w:noProof/>
                <w:webHidden/>
                <w:sz w:val="28"/>
                <w:szCs w:val="28"/>
              </w:rPr>
              <w:instrText xml:space="preserve"> PAGEREF _Toc73966810 \h </w:instrText>
            </w:r>
            <w:r w:rsidR="0093038F" w:rsidRPr="0093038F">
              <w:rPr>
                <w:noProof/>
                <w:webHidden/>
                <w:sz w:val="28"/>
                <w:szCs w:val="28"/>
              </w:rPr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28A8">
              <w:rPr>
                <w:noProof/>
                <w:webHidden/>
                <w:sz w:val="28"/>
                <w:szCs w:val="28"/>
              </w:rPr>
              <w:t>18</w:t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F97131" w14:textId="0A39D228" w:rsidR="0093038F" w:rsidRPr="0093038F" w:rsidRDefault="00BE77D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966811" w:history="1">
            <w:r w:rsidR="0093038F" w:rsidRPr="0093038F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93038F" w:rsidRPr="0093038F">
              <w:rPr>
                <w:noProof/>
                <w:webHidden/>
                <w:sz w:val="28"/>
                <w:szCs w:val="28"/>
              </w:rPr>
              <w:tab/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begin"/>
            </w:r>
            <w:r w:rsidR="0093038F" w:rsidRPr="0093038F">
              <w:rPr>
                <w:noProof/>
                <w:webHidden/>
                <w:sz w:val="28"/>
                <w:szCs w:val="28"/>
              </w:rPr>
              <w:instrText xml:space="preserve"> PAGEREF _Toc73966811 \h </w:instrText>
            </w:r>
            <w:r w:rsidR="0093038F" w:rsidRPr="0093038F">
              <w:rPr>
                <w:noProof/>
                <w:webHidden/>
                <w:sz w:val="28"/>
                <w:szCs w:val="28"/>
              </w:rPr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28A8">
              <w:rPr>
                <w:noProof/>
                <w:webHidden/>
                <w:sz w:val="28"/>
                <w:szCs w:val="28"/>
              </w:rPr>
              <w:t>20</w:t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783341" w14:textId="0037E914" w:rsidR="0093038F" w:rsidRPr="0093038F" w:rsidRDefault="00BE77DC" w:rsidP="007C18B4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966812" w:history="1">
            <w:r w:rsidR="0093038F" w:rsidRPr="00E628A8">
              <w:rPr>
                <w:rStyle w:val="ab"/>
                <w:noProof/>
                <w:sz w:val="28"/>
                <w:szCs w:val="28"/>
                <w:lang w:eastAsia="en-US"/>
              </w:rPr>
              <w:t>Приложени</w:t>
            </w:r>
            <w:r w:rsidR="0093038F" w:rsidRPr="0093038F">
              <w:rPr>
                <w:rStyle w:val="ab"/>
                <w:i/>
                <w:noProof/>
                <w:sz w:val="28"/>
                <w:szCs w:val="28"/>
              </w:rPr>
              <w:t>е 4</w:t>
            </w:r>
            <w:r w:rsidR="0093038F" w:rsidRPr="0093038F">
              <w:rPr>
                <w:noProof/>
                <w:webHidden/>
                <w:sz w:val="28"/>
                <w:szCs w:val="28"/>
              </w:rPr>
              <w:tab/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begin"/>
            </w:r>
            <w:r w:rsidR="0093038F" w:rsidRPr="0093038F">
              <w:rPr>
                <w:noProof/>
                <w:webHidden/>
                <w:sz w:val="28"/>
                <w:szCs w:val="28"/>
              </w:rPr>
              <w:instrText xml:space="preserve"> PAGEREF _Toc73966812 \h </w:instrText>
            </w:r>
            <w:r w:rsidR="0093038F" w:rsidRPr="0093038F">
              <w:rPr>
                <w:noProof/>
                <w:webHidden/>
                <w:sz w:val="28"/>
                <w:szCs w:val="28"/>
              </w:rPr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28A8">
              <w:rPr>
                <w:noProof/>
                <w:webHidden/>
                <w:sz w:val="28"/>
                <w:szCs w:val="28"/>
              </w:rPr>
              <w:t>27</w:t>
            </w:r>
            <w:r w:rsidR="0093038F" w:rsidRPr="0093038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07B54780" w:rsidR="0051737C" w:rsidRPr="00AB6F36" w:rsidRDefault="0051737C" w:rsidP="0051737C">
          <w:pPr>
            <w:jc w:val="both"/>
            <w:rPr>
              <w:sz w:val="28"/>
              <w:szCs w:val="28"/>
            </w:rPr>
          </w:pPr>
          <w:r w:rsidRPr="0093038F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77777777" w:rsidR="0051737C" w:rsidRDefault="0051737C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2122D0" w:rsidRDefault="00EF641E" w:rsidP="00EE2B0B">
      <w:pPr>
        <w:pageBreakBefore/>
        <w:widowControl/>
        <w:jc w:val="center"/>
        <w:outlineLvl w:val="0"/>
        <w:rPr>
          <w:b/>
          <w:sz w:val="28"/>
          <w:szCs w:val="28"/>
        </w:rPr>
      </w:pPr>
      <w:bookmarkStart w:id="10" w:name="_Toc43212578"/>
      <w:bookmarkStart w:id="11" w:name="_Toc73966801"/>
      <w:r>
        <w:rPr>
          <w:b/>
          <w:sz w:val="28"/>
          <w:szCs w:val="28"/>
        </w:rPr>
        <w:lastRenderedPageBreak/>
        <w:t>ВВЕДЕНИЕ</w:t>
      </w:r>
      <w:bookmarkEnd w:id="10"/>
      <w:bookmarkEnd w:id="11"/>
    </w:p>
    <w:p w14:paraId="39961F5F" w14:textId="77777777" w:rsidR="002122D0" w:rsidRPr="002122D0" w:rsidRDefault="002122D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7370AC16" w:rsidR="004203FA" w:rsidRPr="00FB6835" w:rsidRDefault="00CF1DB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(н</w:t>
      </w:r>
      <w:r w:rsidR="00D0581F" w:rsidRPr="00D52D12">
        <w:rPr>
          <w:sz w:val="28"/>
          <w:szCs w:val="28"/>
        </w:rPr>
        <w:t>аучно-исследовательская работа</w:t>
      </w:r>
      <w:r w:rsidR="00D0581F" w:rsidRPr="00DC33DA">
        <w:rPr>
          <w:sz w:val="28"/>
          <w:szCs w:val="28"/>
        </w:rPr>
        <w:t xml:space="preserve"> (далее практика)</w:t>
      </w:r>
      <w:r>
        <w:rPr>
          <w:sz w:val="28"/>
          <w:szCs w:val="28"/>
        </w:rPr>
        <w:t>)</w:t>
      </w:r>
      <w:r w:rsidR="00D0581F" w:rsidRPr="00DC33DA">
        <w:rPr>
          <w:sz w:val="28"/>
          <w:szCs w:val="28"/>
        </w:rPr>
        <w:t xml:space="preserve"> </w:t>
      </w:r>
      <w:r w:rsidR="004203FA" w:rsidRPr="00FB6835">
        <w:rPr>
          <w:sz w:val="28"/>
          <w:szCs w:val="28"/>
        </w:rPr>
        <w:t xml:space="preserve">является обязательной частью </w:t>
      </w:r>
      <w:r w:rsidR="00226B9B">
        <w:rPr>
          <w:sz w:val="28"/>
          <w:szCs w:val="28"/>
        </w:rPr>
        <w:t xml:space="preserve">основной </w:t>
      </w:r>
      <w:r w:rsidR="004203FA" w:rsidRPr="00FB6835">
        <w:rPr>
          <w:sz w:val="28"/>
          <w:szCs w:val="28"/>
        </w:rPr>
        <w:t xml:space="preserve">образовательной программы высшего образования по направлению подготовки </w:t>
      </w:r>
      <w:r w:rsidR="00E65260" w:rsidRPr="00E65260">
        <w:rPr>
          <w:sz w:val="28"/>
          <w:szCs w:val="28"/>
        </w:rPr>
        <w:t>08.03.01 Строительство</w:t>
      </w:r>
      <w:r w:rsidR="0025786A" w:rsidRPr="00E65260">
        <w:rPr>
          <w:sz w:val="28"/>
          <w:szCs w:val="28"/>
        </w:rPr>
        <w:t>,</w:t>
      </w:r>
      <w:r w:rsidR="0025786A" w:rsidRPr="00FB6835">
        <w:rPr>
          <w:sz w:val="28"/>
          <w:szCs w:val="28"/>
        </w:rPr>
        <w:t xml:space="preserve"> и </w:t>
      </w:r>
      <w:r w:rsidR="002725AA" w:rsidRPr="00FB6835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25F86AEF" w:rsidR="00CB3895" w:rsidRPr="00FB6835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B6835">
        <w:rPr>
          <w:sz w:val="28"/>
          <w:szCs w:val="28"/>
        </w:rPr>
        <w:t xml:space="preserve">Вид практики – </w:t>
      </w:r>
      <w:r w:rsidR="00D0581F" w:rsidRPr="00795416">
        <w:rPr>
          <w:sz w:val="28"/>
          <w:szCs w:val="28"/>
        </w:rPr>
        <w:t>производственная</w:t>
      </w:r>
      <w:r w:rsidRPr="00FB6835">
        <w:rPr>
          <w:sz w:val="28"/>
          <w:szCs w:val="28"/>
        </w:rPr>
        <w:t xml:space="preserve"> практика</w:t>
      </w:r>
      <w:r w:rsidR="00412C87" w:rsidRPr="00FB6835">
        <w:rPr>
          <w:sz w:val="28"/>
          <w:szCs w:val="28"/>
        </w:rPr>
        <w:t>.</w:t>
      </w:r>
    </w:p>
    <w:p w14:paraId="704BAD88" w14:textId="0A140DB7" w:rsidR="00054DB7" w:rsidRPr="00FB6835" w:rsidRDefault="00E5677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</w:t>
      </w:r>
      <w:r w:rsidR="00054DB7" w:rsidRPr="00FB6835">
        <w:rPr>
          <w:sz w:val="28"/>
          <w:szCs w:val="28"/>
        </w:rPr>
        <w:t xml:space="preserve">практики: </w:t>
      </w:r>
      <w:r w:rsidR="00D0581F">
        <w:rPr>
          <w:sz w:val="28"/>
          <w:szCs w:val="28"/>
        </w:rPr>
        <w:t>н</w:t>
      </w:r>
      <w:r w:rsidR="00D0581F" w:rsidRPr="00D52D12">
        <w:rPr>
          <w:sz w:val="28"/>
          <w:szCs w:val="28"/>
        </w:rPr>
        <w:t>аучно-исследовательская работа</w:t>
      </w:r>
      <w:r w:rsidR="00054DB7" w:rsidRPr="00FB6835">
        <w:rPr>
          <w:sz w:val="28"/>
          <w:szCs w:val="28"/>
        </w:rPr>
        <w:t>.</w:t>
      </w:r>
    </w:p>
    <w:p w14:paraId="224D3D62" w14:textId="52A1C819" w:rsidR="00054DB7" w:rsidRPr="00FB6835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B6835">
        <w:rPr>
          <w:sz w:val="28"/>
          <w:szCs w:val="28"/>
        </w:rPr>
        <w:t xml:space="preserve">Способ проведения </w:t>
      </w:r>
      <w:r w:rsidR="002025B1" w:rsidRPr="00FB6835">
        <w:rPr>
          <w:rFonts w:eastAsia="Calibri"/>
          <w:iCs/>
          <w:sz w:val="28"/>
          <w:szCs w:val="28"/>
        </w:rPr>
        <w:t>пр</w:t>
      </w:r>
      <w:r w:rsidR="00354EF5" w:rsidRPr="00FB6835">
        <w:rPr>
          <w:rFonts w:eastAsia="Calibri"/>
          <w:iCs/>
          <w:sz w:val="28"/>
          <w:szCs w:val="28"/>
        </w:rPr>
        <w:t>актик</w:t>
      </w:r>
      <w:r w:rsidR="002025B1" w:rsidRPr="00FB6835">
        <w:rPr>
          <w:rFonts w:eastAsia="Calibri"/>
          <w:iCs/>
          <w:sz w:val="28"/>
          <w:szCs w:val="28"/>
        </w:rPr>
        <w:t>и</w:t>
      </w:r>
      <w:r w:rsidRPr="00FB6835">
        <w:rPr>
          <w:sz w:val="28"/>
          <w:szCs w:val="28"/>
        </w:rPr>
        <w:t>: стационарная</w:t>
      </w:r>
      <w:r w:rsidR="004E5765">
        <w:rPr>
          <w:sz w:val="28"/>
          <w:szCs w:val="28"/>
        </w:rPr>
        <w:t>.</w:t>
      </w:r>
    </w:p>
    <w:p w14:paraId="08389F90" w14:textId="131DD3DF" w:rsidR="00CB3895" w:rsidRPr="00FB6835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E11E0">
        <w:rPr>
          <w:sz w:val="28"/>
          <w:szCs w:val="28"/>
        </w:rPr>
        <w:t xml:space="preserve">Форма проведения </w:t>
      </w:r>
      <w:r w:rsidR="002025B1" w:rsidRPr="00EE11E0">
        <w:rPr>
          <w:sz w:val="28"/>
          <w:szCs w:val="28"/>
        </w:rPr>
        <w:t>п</w:t>
      </w:r>
      <w:r w:rsidRPr="00EE11E0">
        <w:rPr>
          <w:sz w:val="28"/>
          <w:szCs w:val="28"/>
        </w:rPr>
        <w:t>рактики: дискретно</w:t>
      </w:r>
      <w:r w:rsidRPr="00FB6835">
        <w:rPr>
          <w:sz w:val="28"/>
          <w:szCs w:val="28"/>
        </w:rPr>
        <w:t xml:space="preserve"> по видам практик - путем выделения в календарном учебном графике непрерывного периода учебного времени для проведения </w:t>
      </w:r>
      <w:r w:rsidR="005C012F">
        <w:rPr>
          <w:sz w:val="28"/>
          <w:szCs w:val="28"/>
        </w:rPr>
        <w:t>практики</w:t>
      </w:r>
      <w:r w:rsidRPr="00FB6835">
        <w:rPr>
          <w:sz w:val="28"/>
          <w:szCs w:val="28"/>
        </w:rPr>
        <w:t>.</w:t>
      </w:r>
    </w:p>
    <w:p w14:paraId="7F4E0B4F" w14:textId="1845D1F4" w:rsidR="00F82A38" w:rsidRPr="00F82A3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F82A38">
        <w:rPr>
          <w:szCs w:val="28"/>
        </w:rPr>
        <w:t xml:space="preserve">Общей целью </w:t>
      </w:r>
      <w:r w:rsidR="0095747A" w:rsidRPr="000F0908">
        <w:rPr>
          <w:szCs w:val="28"/>
        </w:rPr>
        <w:t>практики</w:t>
      </w:r>
      <w:r w:rsidRPr="00F82A38">
        <w:rPr>
          <w:szCs w:val="28"/>
        </w:rPr>
        <w:t xml:space="preserve">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Pr="00F82A38">
        <w:t xml:space="preserve"> </w:t>
      </w:r>
      <w:r>
        <w:t>нап</w:t>
      </w:r>
      <w:r w:rsidRPr="00F82A38">
        <w:rPr>
          <w:szCs w:val="28"/>
        </w:rPr>
        <w:t xml:space="preserve">равления </w:t>
      </w:r>
      <w:r w:rsidR="00E65260" w:rsidRPr="00E65260">
        <w:rPr>
          <w:szCs w:val="28"/>
        </w:rPr>
        <w:t>08.03.01 Строительство</w:t>
      </w:r>
      <w:r w:rsidRPr="00E65260">
        <w:rPr>
          <w:szCs w:val="28"/>
        </w:rPr>
        <w:t>.</w:t>
      </w:r>
    </w:p>
    <w:p w14:paraId="7014D826" w14:textId="7A1A2533" w:rsidR="00F82A38" w:rsidRPr="00F82A3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F82A38">
        <w:rPr>
          <w:szCs w:val="28"/>
        </w:rPr>
        <w:t>Цел</w:t>
      </w:r>
      <w:r w:rsidR="00DA1C11">
        <w:rPr>
          <w:szCs w:val="28"/>
        </w:rPr>
        <w:t>ь</w:t>
      </w:r>
      <w:r w:rsidRPr="00F82A38">
        <w:rPr>
          <w:szCs w:val="28"/>
        </w:rPr>
        <w:t xml:space="preserve"> проведения </w:t>
      </w:r>
      <w:r w:rsidR="0095747A" w:rsidRPr="000F0908">
        <w:rPr>
          <w:szCs w:val="28"/>
        </w:rPr>
        <w:t>практики</w:t>
      </w:r>
      <w:r w:rsidRPr="00F82A38">
        <w:rPr>
          <w:szCs w:val="28"/>
        </w:rPr>
        <w:t>:</w:t>
      </w:r>
    </w:p>
    <w:p w14:paraId="6AB50CC8" w14:textId="4640CC41" w:rsidR="00F82A38" w:rsidRPr="00F82A3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F82A38">
        <w:rPr>
          <w:szCs w:val="28"/>
        </w:rPr>
        <w:t>-</w:t>
      </w:r>
      <w:r w:rsidRPr="00F82A38">
        <w:rPr>
          <w:szCs w:val="28"/>
        </w:rPr>
        <w:tab/>
        <w:t>закрепление теоретических знаний по профессиональным и профильным дисциплинам;</w:t>
      </w:r>
    </w:p>
    <w:p w14:paraId="3EB852E9" w14:textId="6351F47C" w:rsidR="00F82A38" w:rsidRDefault="00E56777" w:rsidP="00F82A38">
      <w:pPr>
        <w:pStyle w:val="FR2"/>
        <w:widowControl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формирование и развитие </w:t>
      </w:r>
      <w:r w:rsidR="000C17DA">
        <w:rPr>
          <w:szCs w:val="28"/>
        </w:rPr>
        <w:t>обще</w:t>
      </w:r>
      <w:r w:rsidR="00F82A38" w:rsidRPr="00F82A38">
        <w:rPr>
          <w:szCs w:val="28"/>
        </w:rPr>
        <w:t>профессиональных компетенций, обучающихся по выбранному направлению и направленности (профилю) подготовки.</w:t>
      </w:r>
    </w:p>
    <w:p w14:paraId="1B46D663" w14:textId="05590A65" w:rsidR="00A54F5B" w:rsidRDefault="00A54F5B" w:rsidP="00A54F5B">
      <w:pPr>
        <w:pStyle w:val="FR2"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Pr="00A54F5B">
        <w:rPr>
          <w:szCs w:val="28"/>
        </w:rPr>
        <w:t>развитие способности самостоятельного осуществления научно-исследовательской работы,</w:t>
      </w:r>
      <w:r>
        <w:rPr>
          <w:szCs w:val="28"/>
        </w:rPr>
        <w:t xml:space="preserve"> </w:t>
      </w:r>
      <w:r w:rsidRPr="00A54F5B">
        <w:rPr>
          <w:szCs w:val="28"/>
        </w:rPr>
        <w:t xml:space="preserve">связанной с решением сложных профессиональных задач в области </w:t>
      </w:r>
      <w:r w:rsidR="005C012F">
        <w:rPr>
          <w:szCs w:val="28"/>
        </w:rPr>
        <w:t>строительства</w:t>
      </w:r>
      <w:r w:rsidRPr="00A54F5B">
        <w:rPr>
          <w:szCs w:val="28"/>
        </w:rPr>
        <w:t>, через сочетание опыта работы с научным</w:t>
      </w:r>
      <w:r>
        <w:rPr>
          <w:szCs w:val="28"/>
        </w:rPr>
        <w:t xml:space="preserve"> </w:t>
      </w:r>
      <w:r w:rsidRPr="00A54F5B">
        <w:rPr>
          <w:szCs w:val="28"/>
        </w:rPr>
        <w:t>руководителем и выполнения собственного тематического исследования</w:t>
      </w:r>
      <w:r>
        <w:rPr>
          <w:szCs w:val="28"/>
        </w:rPr>
        <w:t>.</w:t>
      </w:r>
    </w:p>
    <w:p w14:paraId="43F07E76" w14:textId="2C0EC05A" w:rsidR="001549FE" w:rsidRDefault="001549FE" w:rsidP="001549FE">
      <w:pPr>
        <w:pStyle w:val="FR2"/>
        <w:spacing w:line="360" w:lineRule="auto"/>
        <w:ind w:firstLine="709"/>
        <w:rPr>
          <w:szCs w:val="28"/>
        </w:rPr>
      </w:pPr>
      <w:r>
        <w:rPr>
          <w:szCs w:val="28"/>
        </w:rPr>
        <w:t>-      з</w:t>
      </w:r>
      <w:r w:rsidRPr="001549FE">
        <w:rPr>
          <w:szCs w:val="28"/>
        </w:rPr>
        <w:t>акрепление теоретических знаний по методикам измерений и по видам и</w:t>
      </w:r>
      <w:r>
        <w:rPr>
          <w:szCs w:val="28"/>
        </w:rPr>
        <w:t xml:space="preserve"> </w:t>
      </w:r>
      <w:r w:rsidRPr="001549FE">
        <w:rPr>
          <w:szCs w:val="28"/>
        </w:rPr>
        <w:t>технологии съемочных работ</w:t>
      </w:r>
      <w:r w:rsidR="00FE1A87">
        <w:rPr>
          <w:szCs w:val="28"/>
        </w:rPr>
        <w:t>;</w:t>
      </w:r>
    </w:p>
    <w:p w14:paraId="46A4CFC9" w14:textId="03DADBC8" w:rsidR="001549FE" w:rsidRDefault="001549FE" w:rsidP="001549FE">
      <w:pPr>
        <w:pStyle w:val="FR2"/>
        <w:spacing w:line="360" w:lineRule="auto"/>
        <w:ind w:firstLine="709"/>
        <w:rPr>
          <w:szCs w:val="28"/>
        </w:rPr>
      </w:pPr>
      <w:r w:rsidRPr="001549FE">
        <w:rPr>
          <w:szCs w:val="28"/>
        </w:rPr>
        <w:t xml:space="preserve">- </w:t>
      </w:r>
      <w:r>
        <w:rPr>
          <w:szCs w:val="28"/>
        </w:rPr>
        <w:t xml:space="preserve"> у</w:t>
      </w:r>
      <w:r w:rsidRPr="001549FE">
        <w:rPr>
          <w:szCs w:val="28"/>
        </w:rPr>
        <w:t>мение выполнять обработку измерений для получения</w:t>
      </w:r>
      <w:r>
        <w:rPr>
          <w:szCs w:val="28"/>
        </w:rPr>
        <w:t xml:space="preserve"> </w:t>
      </w:r>
      <w:r w:rsidRPr="001549FE">
        <w:rPr>
          <w:szCs w:val="28"/>
        </w:rPr>
        <w:t>планово-</w:t>
      </w:r>
      <w:r w:rsidRPr="001549FE">
        <w:rPr>
          <w:szCs w:val="28"/>
        </w:rPr>
        <w:lastRenderedPageBreak/>
        <w:t>картографического материала и решения инженерных геодезических задач для</w:t>
      </w:r>
      <w:r>
        <w:rPr>
          <w:szCs w:val="28"/>
        </w:rPr>
        <w:t xml:space="preserve"> </w:t>
      </w:r>
      <w:r w:rsidRPr="001549FE">
        <w:rPr>
          <w:szCs w:val="28"/>
        </w:rPr>
        <w:t>целей изысканий, проектирования, строительства и эксплуатации зданий и сооружений</w:t>
      </w:r>
      <w:r>
        <w:rPr>
          <w:szCs w:val="28"/>
        </w:rPr>
        <w:t>.</w:t>
      </w:r>
    </w:p>
    <w:p w14:paraId="405190F5" w14:textId="343093DA" w:rsidR="00300FF6" w:rsidRDefault="00B66091" w:rsidP="001549FE">
      <w:pPr>
        <w:pStyle w:val="FR2"/>
        <w:spacing w:line="360" w:lineRule="auto"/>
        <w:ind w:firstLine="709"/>
        <w:rPr>
          <w:szCs w:val="28"/>
        </w:rPr>
      </w:pPr>
      <w:r w:rsidRPr="00FB6835">
        <w:rPr>
          <w:szCs w:val="28"/>
        </w:rPr>
        <w:t>Задач</w:t>
      </w:r>
      <w:r w:rsidR="00DA1C11">
        <w:rPr>
          <w:szCs w:val="28"/>
        </w:rPr>
        <w:t>и</w:t>
      </w:r>
      <w:r w:rsidR="00300FF6" w:rsidRPr="00FB6835">
        <w:rPr>
          <w:szCs w:val="28"/>
        </w:rPr>
        <w:t xml:space="preserve"> </w:t>
      </w:r>
      <w:r w:rsidR="002025B1" w:rsidRPr="00FB6835">
        <w:rPr>
          <w:szCs w:val="28"/>
        </w:rPr>
        <w:t>практики</w:t>
      </w:r>
      <w:r w:rsidR="00300FF6" w:rsidRPr="00FB6835">
        <w:rPr>
          <w:szCs w:val="28"/>
        </w:rPr>
        <w:t>:</w:t>
      </w:r>
    </w:p>
    <w:p w14:paraId="1432D874" w14:textId="77777777" w:rsidR="00F82A38" w:rsidRPr="00F82A38" w:rsidRDefault="00F82A38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F82A38">
        <w:rPr>
          <w:szCs w:val="28"/>
        </w:rPr>
        <w:t>Сформировать умение подготовки материалов (отслеживать информационные поводы и планировать свою деятельность; получать информацию для подготовки материала; обрабатывать и проверять полученную информацию для материала);</w:t>
      </w:r>
    </w:p>
    <w:p w14:paraId="6A54C14E" w14:textId="5070DC5D" w:rsidR="00033A55" w:rsidRDefault="00033A55" w:rsidP="00033A55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033A55">
        <w:rPr>
          <w:szCs w:val="28"/>
        </w:rPr>
        <w:t>Отработать способности использовать законы и методы математики, естественных, гуманитарных и экономических наук при решении профессиональных задач; применять на практике навыки проведения и описания исследований, в том числе экспериментальных в области своей профессиональной деятельности.</w:t>
      </w:r>
    </w:p>
    <w:p w14:paraId="14C2B374" w14:textId="246F88EF" w:rsidR="00D915C5" w:rsidRPr="00D915C5" w:rsidRDefault="00D915C5" w:rsidP="00092CA0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915C5">
        <w:rPr>
          <w:szCs w:val="28"/>
        </w:rPr>
        <w:t>Сформировать умения использовать современные технологии сбора информации, обработки и интерпретации полученных экспериментальных и эмпирических данных,</w:t>
      </w:r>
      <w:r>
        <w:rPr>
          <w:szCs w:val="28"/>
        </w:rPr>
        <w:t xml:space="preserve"> о</w:t>
      </w:r>
      <w:r w:rsidRPr="00D915C5">
        <w:rPr>
          <w:szCs w:val="28"/>
        </w:rPr>
        <w:t>владе</w:t>
      </w:r>
      <w:r>
        <w:rPr>
          <w:szCs w:val="28"/>
        </w:rPr>
        <w:t>ть</w:t>
      </w:r>
      <w:r w:rsidRPr="00D915C5">
        <w:rPr>
          <w:szCs w:val="28"/>
        </w:rPr>
        <w:t xml:space="preserve"> сов</w:t>
      </w:r>
      <w:r>
        <w:rPr>
          <w:szCs w:val="28"/>
        </w:rPr>
        <w:t>ременными методами исследований.</w:t>
      </w:r>
    </w:p>
    <w:p w14:paraId="2583AE2E" w14:textId="1D22F332" w:rsidR="006140C5" w:rsidRDefault="00CC01CF" w:rsidP="006140C5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Закрепить полученные </w:t>
      </w:r>
      <w:r w:rsidR="006140C5" w:rsidRPr="006140C5">
        <w:rPr>
          <w:szCs w:val="28"/>
        </w:rPr>
        <w:t>знани</w:t>
      </w:r>
      <w:r>
        <w:rPr>
          <w:szCs w:val="28"/>
        </w:rPr>
        <w:t>я по</w:t>
      </w:r>
      <w:r w:rsidR="006140C5" w:rsidRPr="006140C5">
        <w:rPr>
          <w:szCs w:val="28"/>
        </w:rPr>
        <w:t xml:space="preserve"> основным теоретическим методам научных исследований; методологическим теориям и принципам современной науки; критериям зависимости и значимости признаков объектов исследований; однородности данных; использованию компьютерных технологий для моделирования объектов исследований.</w:t>
      </w:r>
    </w:p>
    <w:p w14:paraId="7C49D091" w14:textId="77777777" w:rsidR="004B7D9B" w:rsidRPr="004B7D9B" w:rsidRDefault="004B7D9B" w:rsidP="006140C5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>
        <w:t xml:space="preserve">Участие обучающихся в разработке и реализация программ по достижению </w:t>
      </w:r>
      <w:proofErr w:type="spellStart"/>
      <w:r>
        <w:t>энергоэффективности</w:t>
      </w:r>
      <w:proofErr w:type="spellEnd"/>
      <w:r>
        <w:t xml:space="preserve"> зданий и сооружений; составление инструкций по эксплуатации оборудования, строительных и жилищно-коммунальных объектов и т.п.; </w:t>
      </w:r>
    </w:p>
    <w:p w14:paraId="60D88EBE" w14:textId="42CEBCC8" w:rsidR="004B7D9B" w:rsidRDefault="004B7D9B" w:rsidP="006140C5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>
        <w:t>Участие обучающихся (индивидуально и в составе рабочих команд) в организации управленческих мероприятий в строительстве и жилищно-коммунальной сфере в рамках предпринимательской деятельности;</w:t>
      </w:r>
    </w:p>
    <w:p w14:paraId="67F89402" w14:textId="6E624086" w:rsidR="00D915C5" w:rsidRPr="00D915C5" w:rsidRDefault="00D915C5" w:rsidP="00092CA0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915C5">
        <w:rPr>
          <w:szCs w:val="28"/>
        </w:rPr>
        <w:t>Прове</w:t>
      </w:r>
      <w:r>
        <w:rPr>
          <w:szCs w:val="28"/>
        </w:rPr>
        <w:t>сти</w:t>
      </w:r>
      <w:r w:rsidRPr="00D915C5">
        <w:rPr>
          <w:szCs w:val="28"/>
        </w:rPr>
        <w:t xml:space="preserve"> библиографическ</w:t>
      </w:r>
      <w:r>
        <w:rPr>
          <w:szCs w:val="28"/>
        </w:rPr>
        <w:t>ую</w:t>
      </w:r>
      <w:r w:rsidRPr="00D915C5">
        <w:rPr>
          <w:szCs w:val="28"/>
        </w:rPr>
        <w:t xml:space="preserve"> работ</w:t>
      </w:r>
      <w:r>
        <w:rPr>
          <w:szCs w:val="28"/>
        </w:rPr>
        <w:t>у</w:t>
      </w:r>
      <w:r w:rsidRPr="00D915C5">
        <w:rPr>
          <w:szCs w:val="28"/>
        </w:rPr>
        <w:t xml:space="preserve"> с привлечением</w:t>
      </w:r>
      <w:r>
        <w:rPr>
          <w:szCs w:val="28"/>
        </w:rPr>
        <w:t xml:space="preserve"> </w:t>
      </w:r>
      <w:r w:rsidRPr="00D915C5">
        <w:rPr>
          <w:szCs w:val="28"/>
        </w:rPr>
        <w:t>информационных технологий;</w:t>
      </w:r>
    </w:p>
    <w:p w14:paraId="7A6A526C" w14:textId="394B3EE6" w:rsidR="00D915C5" w:rsidRPr="006140C5" w:rsidRDefault="00D915C5" w:rsidP="00D915C5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О</w:t>
      </w:r>
      <w:r w:rsidRPr="00D915C5">
        <w:rPr>
          <w:szCs w:val="28"/>
        </w:rPr>
        <w:t>бработ</w:t>
      </w:r>
      <w:r>
        <w:rPr>
          <w:szCs w:val="28"/>
        </w:rPr>
        <w:t>ать</w:t>
      </w:r>
      <w:r w:rsidRPr="00D915C5">
        <w:rPr>
          <w:szCs w:val="28"/>
        </w:rPr>
        <w:t xml:space="preserve">, </w:t>
      </w:r>
      <w:r>
        <w:rPr>
          <w:szCs w:val="28"/>
        </w:rPr>
        <w:t xml:space="preserve">проанализировать </w:t>
      </w:r>
      <w:r w:rsidRPr="00D915C5">
        <w:rPr>
          <w:szCs w:val="28"/>
        </w:rPr>
        <w:t>и обобщ</w:t>
      </w:r>
      <w:r>
        <w:rPr>
          <w:szCs w:val="28"/>
        </w:rPr>
        <w:t>ить</w:t>
      </w:r>
      <w:r w:rsidRPr="00D915C5">
        <w:rPr>
          <w:szCs w:val="28"/>
        </w:rPr>
        <w:t xml:space="preserve"> собственных исследовани</w:t>
      </w:r>
      <w:r>
        <w:rPr>
          <w:szCs w:val="28"/>
        </w:rPr>
        <w:t>я</w:t>
      </w:r>
      <w:r w:rsidRPr="00D915C5">
        <w:rPr>
          <w:szCs w:val="28"/>
        </w:rPr>
        <w:t>;</w:t>
      </w:r>
    </w:p>
    <w:p w14:paraId="47E3223F" w14:textId="19522BD8" w:rsidR="00DA1C11" w:rsidRPr="00DA1C11" w:rsidRDefault="00A54F5B" w:rsidP="00DA1C11">
      <w:pPr>
        <w:pStyle w:val="FR2"/>
        <w:keepNext/>
        <w:widowControl/>
        <w:numPr>
          <w:ilvl w:val="0"/>
          <w:numId w:val="25"/>
        </w:numPr>
        <w:spacing w:line="360" w:lineRule="auto"/>
        <w:jc w:val="both"/>
        <w:rPr>
          <w:szCs w:val="28"/>
        </w:rPr>
      </w:pPr>
      <w:r>
        <w:rPr>
          <w:szCs w:val="28"/>
        </w:rPr>
        <w:t>В</w:t>
      </w:r>
      <w:r w:rsidRPr="00DA1C11">
        <w:rPr>
          <w:szCs w:val="28"/>
        </w:rPr>
        <w:t>ыполнить</w:t>
      </w:r>
      <w:r w:rsidR="00DA1C11" w:rsidRPr="00DA1C11">
        <w:rPr>
          <w:szCs w:val="28"/>
        </w:rPr>
        <w:t xml:space="preserve"> индивидуально</w:t>
      </w:r>
      <w:r>
        <w:rPr>
          <w:szCs w:val="28"/>
        </w:rPr>
        <w:t>е</w:t>
      </w:r>
      <w:r w:rsidR="00DA1C11" w:rsidRPr="00DA1C11">
        <w:rPr>
          <w:szCs w:val="28"/>
        </w:rPr>
        <w:t xml:space="preserve"> задани</w:t>
      </w:r>
      <w:r>
        <w:rPr>
          <w:szCs w:val="28"/>
        </w:rPr>
        <w:t>е</w:t>
      </w:r>
      <w:r w:rsidR="00DA1C11" w:rsidRPr="00DA1C11">
        <w:rPr>
          <w:szCs w:val="28"/>
        </w:rPr>
        <w:t xml:space="preserve">. </w:t>
      </w:r>
    </w:p>
    <w:p w14:paraId="5E4B1EE7" w14:textId="77777777" w:rsidR="0026393A" w:rsidRDefault="0026393A" w:rsidP="00A131A4">
      <w:pPr>
        <w:widowControl/>
        <w:ind w:firstLine="567"/>
        <w:jc w:val="center"/>
        <w:rPr>
          <w:b/>
          <w:sz w:val="28"/>
          <w:szCs w:val="28"/>
        </w:rPr>
      </w:pPr>
    </w:p>
    <w:p w14:paraId="02ED7D02" w14:textId="41657705" w:rsidR="006D5122" w:rsidRPr="006D5122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2" w:name="_Toc43212579"/>
      <w:bookmarkStart w:id="13" w:name="_Toc73966802"/>
      <w:r w:rsidRPr="006D5122">
        <w:rPr>
          <w:b/>
          <w:sz w:val="28"/>
          <w:szCs w:val="28"/>
        </w:rPr>
        <w:t>1. Условия проведения</w:t>
      </w:r>
      <w:bookmarkEnd w:id="12"/>
      <w:r w:rsidR="001C2D4C">
        <w:rPr>
          <w:b/>
          <w:sz w:val="28"/>
          <w:szCs w:val="28"/>
        </w:rPr>
        <w:t xml:space="preserve"> практики</w:t>
      </w:r>
      <w:bookmarkEnd w:id="13"/>
    </w:p>
    <w:p w14:paraId="6BE15738" w14:textId="5BFCC701" w:rsidR="00EE05F6" w:rsidRDefault="00EE05F6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2122D0">
        <w:rPr>
          <w:sz w:val="28"/>
          <w:szCs w:val="28"/>
        </w:rPr>
        <w:t>В соответствии с учебным</w:t>
      </w:r>
      <w:r w:rsidR="00820951">
        <w:rPr>
          <w:sz w:val="28"/>
          <w:szCs w:val="28"/>
        </w:rPr>
        <w:t>и</w:t>
      </w:r>
      <w:r w:rsidRPr="002122D0">
        <w:rPr>
          <w:sz w:val="28"/>
          <w:szCs w:val="28"/>
        </w:rPr>
        <w:t xml:space="preserve"> план</w:t>
      </w:r>
      <w:r w:rsidR="00820951">
        <w:rPr>
          <w:sz w:val="28"/>
          <w:szCs w:val="28"/>
        </w:rPr>
        <w:t>а</w:t>
      </w:r>
      <w:r w:rsidRPr="002122D0">
        <w:rPr>
          <w:sz w:val="28"/>
          <w:szCs w:val="28"/>
        </w:rPr>
        <w:t>м</w:t>
      </w:r>
      <w:r w:rsidR="00820951">
        <w:rPr>
          <w:sz w:val="28"/>
          <w:szCs w:val="28"/>
        </w:rPr>
        <w:t>и</w:t>
      </w:r>
      <w:r w:rsidRPr="002122D0">
        <w:rPr>
          <w:sz w:val="28"/>
          <w:szCs w:val="28"/>
        </w:rPr>
        <w:t xml:space="preserve"> по направлению </w:t>
      </w:r>
      <w:r w:rsidR="00E65260" w:rsidRPr="00E65260">
        <w:rPr>
          <w:sz w:val="28"/>
          <w:szCs w:val="28"/>
        </w:rPr>
        <w:t xml:space="preserve">08.03.01 </w:t>
      </w:r>
      <w:r w:rsidR="007E4229" w:rsidRPr="00E65260">
        <w:rPr>
          <w:sz w:val="28"/>
          <w:szCs w:val="28"/>
        </w:rPr>
        <w:t xml:space="preserve">Строительство </w:t>
      </w:r>
      <w:r w:rsidR="007E4229" w:rsidRPr="00926844">
        <w:rPr>
          <w:sz w:val="28"/>
          <w:szCs w:val="28"/>
        </w:rPr>
        <w:t>практика</w:t>
      </w:r>
      <w:r w:rsidRPr="002122D0">
        <w:rPr>
          <w:sz w:val="28"/>
          <w:szCs w:val="28"/>
        </w:rPr>
        <w:t xml:space="preserve"> </w:t>
      </w:r>
      <w:r w:rsidR="006D5122">
        <w:rPr>
          <w:sz w:val="28"/>
          <w:szCs w:val="28"/>
        </w:rPr>
        <w:t xml:space="preserve">в </w:t>
      </w:r>
      <w:r w:rsidR="00172BA7">
        <w:rPr>
          <w:sz w:val="28"/>
          <w:szCs w:val="28"/>
        </w:rPr>
        <w:t>институте</w:t>
      </w:r>
      <w:r w:rsidR="00574560">
        <w:rPr>
          <w:sz w:val="28"/>
          <w:szCs w:val="28"/>
        </w:rPr>
        <w:t xml:space="preserve"> </w:t>
      </w:r>
      <w:r w:rsidR="00033A55">
        <w:rPr>
          <w:sz w:val="28"/>
          <w:szCs w:val="28"/>
        </w:rPr>
        <w:t xml:space="preserve">проводится </w:t>
      </w:r>
      <w:r w:rsidR="0095747A">
        <w:rPr>
          <w:sz w:val="28"/>
          <w:szCs w:val="28"/>
        </w:rPr>
        <w:t>в</w:t>
      </w:r>
      <w:r w:rsidR="00033A55">
        <w:rPr>
          <w:sz w:val="28"/>
          <w:szCs w:val="28"/>
        </w:rPr>
        <w:t xml:space="preserve"> </w:t>
      </w:r>
      <w:r w:rsidR="00A844D4" w:rsidRPr="00A844D4">
        <w:rPr>
          <w:sz w:val="28"/>
          <w:szCs w:val="28"/>
        </w:rPr>
        <w:t>8</w:t>
      </w:r>
      <w:r w:rsidR="00033A55">
        <w:rPr>
          <w:sz w:val="28"/>
          <w:szCs w:val="28"/>
        </w:rPr>
        <w:t xml:space="preserve"> </w:t>
      </w:r>
      <w:r w:rsidRPr="00820951">
        <w:rPr>
          <w:sz w:val="28"/>
          <w:szCs w:val="28"/>
        </w:rPr>
        <w:t>семестре</w:t>
      </w:r>
      <w:r w:rsidR="00820951">
        <w:rPr>
          <w:sz w:val="28"/>
          <w:szCs w:val="28"/>
        </w:rPr>
        <w:t xml:space="preserve"> обучения</w:t>
      </w:r>
      <w:r w:rsidRPr="00820951">
        <w:rPr>
          <w:sz w:val="28"/>
          <w:szCs w:val="28"/>
        </w:rPr>
        <w:t>.</w:t>
      </w:r>
      <w:r w:rsidRPr="002122D0">
        <w:rPr>
          <w:sz w:val="28"/>
          <w:szCs w:val="28"/>
        </w:rPr>
        <w:t xml:space="preserve"> </w:t>
      </w:r>
      <w:r w:rsidR="005B22AB">
        <w:rPr>
          <w:sz w:val="28"/>
          <w:szCs w:val="28"/>
        </w:rPr>
        <w:t>О</w:t>
      </w:r>
      <w:r w:rsidR="005B22AB" w:rsidRPr="002122D0">
        <w:rPr>
          <w:sz w:val="28"/>
          <w:szCs w:val="28"/>
        </w:rPr>
        <w:t>бщая продолжительность</w:t>
      </w:r>
      <w:r w:rsidR="005B22AB">
        <w:rPr>
          <w:sz w:val="28"/>
          <w:szCs w:val="28"/>
        </w:rPr>
        <w:t xml:space="preserve"> – </w:t>
      </w:r>
      <w:r w:rsidR="00A844D4" w:rsidRPr="00A844D4">
        <w:rPr>
          <w:sz w:val="28"/>
          <w:szCs w:val="28"/>
        </w:rPr>
        <w:t>2</w:t>
      </w:r>
      <w:r w:rsidR="005B22AB" w:rsidRPr="00A9755E">
        <w:rPr>
          <w:sz w:val="28"/>
          <w:szCs w:val="28"/>
          <w:shd w:val="clear" w:color="auto" w:fill="FFFFFF" w:themeFill="background1"/>
        </w:rPr>
        <w:t xml:space="preserve"> недел</w:t>
      </w:r>
      <w:r w:rsidR="000E5C4E">
        <w:rPr>
          <w:sz w:val="28"/>
          <w:szCs w:val="28"/>
          <w:shd w:val="clear" w:color="auto" w:fill="FFFFFF" w:themeFill="background1"/>
        </w:rPr>
        <w:t>и</w:t>
      </w:r>
      <w:r w:rsidR="005B22AB" w:rsidRPr="00A9755E">
        <w:rPr>
          <w:sz w:val="28"/>
          <w:szCs w:val="28"/>
        </w:rPr>
        <w:t>.</w:t>
      </w:r>
      <w:r w:rsidR="005B22AB">
        <w:rPr>
          <w:sz w:val="28"/>
          <w:szCs w:val="28"/>
        </w:rPr>
        <w:t xml:space="preserve"> </w:t>
      </w:r>
      <w:r w:rsidRPr="002122D0">
        <w:rPr>
          <w:sz w:val="28"/>
          <w:szCs w:val="28"/>
        </w:rPr>
        <w:t xml:space="preserve">Общая трудоемкость </w:t>
      </w:r>
      <w:r w:rsidR="009C1E8B">
        <w:rPr>
          <w:sz w:val="28"/>
          <w:szCs w:val="28"/>
        </w:rPr>
        <w:t>производственной практики</w:t>
      </w:r>
      <w:r w:rsidR="00033A55">
        <w:rPr>
          <w:sz w:val="28"/>
          <w:szCs w:val="28"/>
        </w:rPr>
        <w:t xml:space="preserve"> </w:t>
      </w:r>
      <w:r w:rsidRPr="002122D0">
        <w:rPr>
          <w:sz w:val="28"/>
          <w:szCs w:val="28"/>
        </w:rPr>
        <w:t>составляет</w:t>
      </w:r>
      <w:r w:rsidR="005B22AB">
        <w:rPr>
          <w:sz w:val="28"/>
          <w:szCs w:val="28"/>
        </w:rPr>
        <w:t xml:space="preserve"> </w:t>
      </w:r>
      <w:r w:rsidR="00A844D4" w:rsidRPr="00A844D4">
        <w:rPr>
          <w:sz w:val="28"/>
          <w:szCs w:val="28"/>
        </w:rPr>
        <w:t>3</w:t>
      </w:r>
      <w:r w:rsidR="00033A55">
        <w:rPr>
          <w:sz w:val="28"/>
          <w:szCs w:val="28"/>
        </w:rPr>
        <w:t xml:space="preserve"> </w:t>
      </w:r>
      <w:r w:rsidRPr="00820951">
        <w:rPr>
          <w:sz w:val="28"/>
          <w:szCs w:val="28"/>
        </w:rPr>
        <w:t>зачетных единиц</w:t>
      </w:r>
      <w:r w:rsidR="00033A55">
        <w:rPr>
          <w:sz w:val="28"/>
          <w:szCs w:val="28"/>
        </w:rPr>
        <w:t>ы</w:t>
      </w:r>
      <w:r w:rsidRPr="002122D0">
        <w:rPr>
          <w:sz w:val="28"/>
          <w:szCs w:val="28"/>
        </w:rPr>
        <w:t xml:space="preserve">, </w:t>
      </w:r>
      <w:r w:rsidR="00A844D4" w:rsidRPr="00A844D4">
        <w:rPr>
          <w:sz w:val="28"/>
          <w:szCs w:val="28"/>
        </w:rPr>
        <w:t>108</w:t>
      </w:r>
      <w:r w:rsidR="0095747A">
        <w:rPr>
          <w:sz w:val="28"/>
          <w:szCs w:val="28"/>
        </w:rPr>
        <w:t xml:space="preserve"> </w:t>
      </w:r>
      <w:r w:rsidR="004951E3">
        <w:rPr>
          <w:sz w:val="28"/>
          <w:szCs w:val="28"/>
        </w:rPr>
        <w:t>час</w:t>
      </w:r>
      <w:r w:rsidR="0084604F">
        <w:rPr>
          <w:sz w:val="28"/>
          <w:szCs w:val="28"/>
        </w:rPr>
        <w:t>ов</w:t>
      </w:r>
      <w:r w:rsidR="004951E3">
        <w:rPr>
          <w:sz w:val="28"/>
          <w:szCs w:val="28"/>
        </w:rPr>
        <w:t>.</w:t>
      </w:r>
      <w:r w:rsidRPr="002122D0">
        <w:rPr>
          <w:sz w:val="28"/>
          <w:szCs w:val="28"/>
        </w:rPr>
        <w:t xml:space="preserve"> Конкретные сроки начала и окончания </w:t>
      </w:r>
      <w:r w:rsidR="009C1E8B">
        <w:rPr>
          <w:sz w:val="28"/>
          <w:szCs w:val="28"/>
        </w:rPr>
        <w:t>производственной практики</w:t>
      </w:r>
      <w:r w:rsidRPr="002122D0">
        <w:rPr>
          <w:sz w:val="28"/>
          <w:szCs w:val="28"/>
        </w:rPr>
        <w:t xml:space="preserve"> определяются приказом по </w:t>
      </w:r>
      <w:r w:rsidR="00172BA7">
        <w:rPr>
          <w:sz w:val="28"/>
          <w:szCs w:val="28"/>
        </w:rPr>
        <w:t>Институту</w:t>
      </w:r>
      <w:r w:rsidRPr="002122D0">
        <w:rPr>
          <w:sz w:val="28"/>
          <w:szCs w:val="28"/>
        </w:rPr>
        <w:t>.</w:t>
      </w:r>
    </w:p>
    <w:p w14:paraId="56B0DE5A" w14:textId="77777777" w:rsidR="00DE3F8D" w:rsidRDefault="00DE3F8D" w:rsidP="00EA6E1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E3F8D">
        <w:rPr>
          <w:color w:val="000000"/>
          <w:spacing w:val="-1"/>
          <w:sz w:val="28"/>
          <w:szCs w:val="28"/>
        </w:rPr>
        <w:t xml:space="preserve">Местом проведения практики могут быть предприятия, организации и учреждения различного рода деятельности, форм собственности и отраслевой принадлежности, а также их структурные подразделения (далее Организация). </w:t>
      </w:r>
    </w:p>
    <w:p w14:paraId="4D754D56" w14:textId="77777777" w:rsidR="00DE3F8D" w:rsidRDefault="00DE3F8D" w:rsidP="00DE3F8D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Такими </w:t>
      </w:r>
      <w:r>
        <w:rPr>
          <w:sz w:val="28"/>
          <w:szCs w:val="28"/>
        </w:rPr>
        <w:t>О</w:t>
      </w:r>
      <w:r w:rsidRPr="001E47C3">
        <w:rPr>
          <w:sz w:val="28"/>
          <w:szCs w:val="28"/>
        </w:rPr>
        <w:t xml:space="preserve">рганизациями могут быть: </w:t>
      </w:r>
    </w:p>
    <w:p w14:paraId="2824B5B5" w14:textId="2EE4B636" w:rsidR="00DE3F8D" w:rsidRDefault="00DE3F8D" w:rsidP="00DE3F8D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1E47C3">
        <w:rPr>
          <w:sz w:val="28"/>
          <w:szCs w:val="28"/>
        </w:rPr>
        <w:t xml:space="preserve">редприятия, к основным видам деятельности которых относятся </w:t>
      </w:r>
      <w:r>
        <w:rPr>
          <w:sz w:val="28"/>
          <w:szCs w:val="28"/>
        </w:rPr>
        <w:t>проектирование и возведение строительных объектов</w:t>
      </w:r>
      <w:r w:rsidR="00C15553">
        <w:rPr>
          <w:sz w:val="28"/>
          <w:szCs w:val="28"/>
        </w:rPr>
        <w:t>, зданий и сооружений</w:t>
      </w:r>
      <w:r w:rsidRPr="001E47C3">
        <w:rPr>
          <w:sz w:val="28"/>
          <w:szCs w:val="28"/>
        </w:rPr>
        <w:t xml:space="preserve">; </w:t>
      </w:r>
    </w:p>
    <w:p w14:paraId="235BB5F3" w14:textId="73F03F10" w:rsidR="00DE3F8D" w:rsidRDefault="00DE3F8D" w:rsidP="00DE3F8D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2. </w:t>
      </w:r>
      <w:r w:rsidR="00C15553">
        <w:rPr>
          <w:sz w:val="28"/>
          <w:szCs w:val="28"/>
        </w:rPr>
        <w:t>Строительные подразделения и</w:t>
      </w:r>
      <w:r w:rsidRPr="001E47C3">
        <w:rPr>
          <w:sz w:val="28"/>
          <w:szCs w:val="28"/>
        </w:rPr>
        <w:t xml:space="preserve"> службы организаций различных отраслей и форм собственности; </w:t>
      </w:r>
    </w:p>
    <w:p w14:paraId="105FF2E9" w14:textId="426FEB37" w:rsidR="00DE3F8D" w:rsidRDefault="00DE3F8D" w:rsidP="00DE3F8D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15553">
        <w:rPr>
          <w:sz w:val="28"/>
          <w:szCs w:val="28"/>
        </w:rPr>
        <w:t>Проектно-конструкторские бюро и н</w:t>
      </w:r>
      <w:r w:rsidRPr="001E47C3">
        <w:rPr>
          <w:sz w:val="28"/>
          <w:szCs w:val="28"/>
        </w:rPr>
        <w:t>аучно-исследовательские организации</w:t>
      </w:r>
      <w:r w:rsidR="00C15553">
        <w:rPr>
          <w:sz w:val="28"/>
          <w:szCs w:val="28"/>
        </w:rPr>
        <w:t xml:space="preserve"> строительного профиля;</w:t>
      </w:r>
      <w:r w:rsidRPr="001E47C3">
        <w:rPr>
          <w:sz w:val="28"/>
          <w:szCs w:val="28"/>
        </w:rPr>
        <w:t xml:space="preserve"> </w:t>
      </w:r>
    </w:p>
    <w:p w14:paraId="7EA44C71" w14:textId="4FE94697" w:rsidR="00C15553" w:rsidRDefault="00C15553" w:rsidP="00DE3F8D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Предприятия жилищно-коммунальной сферы и управляющие организации.</w:t>
      </w:r>
    </w:p>
    <w:p w14:paraId="4BF6A0FF" w14:textId="77777777" w:rsidR="00DE3F8D" w:rsidRDefault="00DE3F8D" w:rsidP="00DE3F8D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Практика организуется </w:t>
      </w:r>
      <w:r>
        <w:rPr>
          <w:sz w:val="28"/>
          <w:szCs w:val="28"/>
        </w:rPr>
        <w:t>на</w:t>
      </w:r>
      <w:r w:rsidRPr="001E47C3">
        <w:rPr>
          <w:sz w:val="28"/>
          <w:szCs w:val="28"/>
        </w:rPr>
        <w:t xml:space="preserve"> основе </w:t>
      </w:r>
      <w:r>
        <w:rPr>
          <w:sz w:val="28"/>
          <w:szCs w:val="28"/>
        </w:rPr>
        <w:t>договора (</w:t>
      </w:r>
      <w:r w:rsidRPr="00223471">
        <w:rPr>
          <w:i/>
          <w:sz w:val="28"/>
          <w:szCs w:val="28"/>
        </w:rPr>
        <w:t>Приложение 4</w:t>
      </w:r>
      <w:r>
        <w:rPr>
          <w:sz w:val="28"/>
          <w:szCs w:val="28"/>
        </w:rPr>
        <w:t>)</w:t>
      </w:r>
      <w:r w:rsidRPr="001E47C3">
        <w:rPr>
          <w:sz w:val="28"/>
          <w:szCs w:val="28"/>
        </w:rPr>
        <w:t xml:space="preserve"> между Институтом и </w:t>
      </w:r>
      <w:r>
        <w:rPr>
          <w:sz w:val="28"/>
          <w:szCs w:val="28"/>
        </w:rPr>
        <w:t>выбранной 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ей</w:t>
      </w:r>
      <w:r w:rsidRPr="001E47C3">
        <w:rPr>
          <w:sz w:val="28"/>
          <w:szCs w:val="28"/>
        </w:rPr>
        <w:t>, в соответствии с которым указанн</w:t>
      </w:r>
      <w:r>
        <w:rPr>
          <w:sz w:val="28"/>
          <w:szCs w:val="28"/>
        </w:rPr>
        <w:t>ая</w:t>
      </w:r>
      <w:r w:rsidRPr="001E47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я,</w:t>
      </w:r>
      <w:r w:rsidRPr="001E47C3">
        <w:rPr>
          <w:sz w:val="28"/>
          <w:szCs w:val="28"/>
        </w:rPr>
        <w:t xml:space="preserve"> независимо от </w:t>
      </w:r>
      <w:r>
        <w:rPr>
          <w:sz w:val="28"/>
          <w:szCs w:val="28"/>
        </w:rPr>
        <w:t>ее</w:t>
      </w:r>
      <w:r w:rsidRPr="001E47C3">
        <w:rPr>
          <w:sz w:val="28"/>
          <w:szCs w:val="28"/>
        </w:rPr>
        <w:t xml:space="preserve"> организационно-правов</w:t>
      </w:r>
      <w:r>
        <w:rPr>
          <w:sz w:val="28"/>
          <w:szCs w:val="28"/>
        </w:rPr>
        <w:t>ой</w:t>
      </w:r>
      <w:r w:rsidRPr="001E47C3">
        <w:rPr>
          <w:sz w:val="28"/>
          <w:szCs w:val="28"/>
        </w:rPr>
        <w:t xml:space="preserve"> форм</w:t>
      </w:r>
      <w:r>
        <w:rPr>
          <w:sz w:val="28"/>
          <w:szCs w:val="28"/>
        </w:rPr>
        <w:t>ы собственности,</w:t>
      </w:r>
      <w:r w:rsidRPr="001E47C3">
        <w:rPr>
          <w:sz w:val="28"/>
          <w:szCs w:val="28"/>
        </w:rPr>
        <w:t xml:space="preserve"> предостав</w:t>
      </w:r>
      <w:r>
        <w:rPr>
          <w:sz w:val="28"/>
          <w:szCs w:val="28"/>
        </w:rPr>
        <w:t>ляет</w:t>
      </w:r>
      <w:r w:rsidRPr="001E47C3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E47C3">
        <w:rPr>
          <w:sz w:val="28"/>
          <w:szCs w:val="28"/>
        </w:rPr>
        <w:t xml:space="preserve"> для обучающ</w:t>
      </w:r>
      <w:r>
        <w:rPr>
          <w:sz w:val="28"/>
          <w:szCs w:val="28"/>
        </w:rPr>
        <w:t>егося</w:t>
      </w:r>
      <w:r w:rsidRPr="001E47C3">
        <w:rPr>
          <w:sz w:val="28"/>
          <w:szCs w:val="28"/>
        </w:rPr>
        <w:t xml:space="preserve"> и материалы для выполнения программы</w:t>
      </w:r>
      <w:r>
        <w:rPr>
          <w:sz w:val="28"/>
          <w:szCs w:val="28"/>
        </w:rPr>
        <w:t xml:space="preserve"> по практике</w:t>
      </w:r>
      <w:r w:rsidRPr="001E47C3">
        <w:rPr>
          <w:sz w:val="28"/>
          <w:szCs w:val="28"/>
        </w:rPr>
        <w:t xml:space="preserve">. </w:t>
      </w:r>
    </w:p>
    <w:p w14:paraId="4F8B33FF" w14:textId="77777777" w:rsidR="00DE3F8D" w:rsidRDefault="00DE3F8D" w:rsidP="00DE3F8D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Договор между Институтом и </w:t>
      </w:r>
      <w:r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ей</w:t>
      </w:r>
      <w:r w:rsidRPr="001E47C3">
        <w:rPr>
          <w:sz w:val="28"/>
          <w:szCs w:val="28"/>
        </w:rPr>
        <w:t xml:space="preserve"> заключа</w:t>
      </w:r>
      <w:r>
        <w:rPr>
          <w:sz w:val="28"/>
          <w:szCs w:val="28"/>
        </w:rPr>
        <w:t>е</w:t>
      </w:r>
      <w:r w:rsidRPr="001E47C3">
        <w:rPr>
          <w:sz w:val="28"/>
          <w:szCs w:val="28"/>
        </w:rPr>
        <w:t xml:space="preserve">тся на срок от одного года, либо на срок прохождения практики. </w:t>
      </w:r>
    </w:p>
    <w:p w14:paraId="0B97E97F" w14:textId="2A56A3EA" w:rsidR="00DE3F8D" w:rsidRDefault="00DE3F8D" w:rsidP="00DE3F8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1E47C3">
        <w:rPr>
          <w:sz w:val="28"/>
          <w:szCs w:val="28"/>
        </w:rPr>
        <w:t xml:space="preserve">В целях выбора базы практики из числа организаций, предлагаемых Институтом, обучающийся обязан не позднее, чем за месяц до начала практики </w:t>
      </w:r>
      <w:r w:rsidRPr="001E47C3">
        <w:rPr>
          <w:sz w:val="28"/>
          <w:szCs w:val="28"/>
        </w:rPr>
        <w:lastRenderedPageBreak/>
        <w:t>подать письменное заявление в деканат о предоставлении ему места для прохождения практики. На обучающихся, принятых на работу, распространяются положения Трудового кодекс Российской Федерации, и они подлежат государственному социальному страхованию наравне со всеми работниками. 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качестве практикантов на рабочие места, на них распространяются правила охраны труда и правила внутреннего распорядка, действующие в организации.</w:t>
      </w:r>
    </w:p>
    <w:p w14:paraId="7DFB84C6" w14:textId="37CA8717" w:rsidR="00EA6E1A" w:rsidRPr="00411035" w:rsidRDefault="00EA6E1A" w:rsidP="00EA6E1A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411035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411035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411035">
        <w:rPr>
          <w:b/>
          <w:i/>
          <w:spacing w:val="-1"/>
          <w:sz w:val="28"/>
          <w:szCs w:val="28"/>
        </w:rPr>
        <w:t xml:space="preserve"> и </w:t>
      </w:r>
      <w:r w:rsidRPr="00411035">
        <w:rPr>
          <w:b/>
          <w:spacing w:val="-1"/>
          <w:sz w:val="28"/>
          <w:szCs w:val="28"/>
          <w:lang w:val="en-US"/>
        </w:rPr>
        <w:t>pdf</w:t>
      </w:r>
      <w:r w:rsidRPr="00411035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5E2211">
        <w:rPr>
          <w:b/>
          <w:i/>
          <w:spacing w:val="-1"/>
          <w:sz w:val="28"/>
          <w:szCs w:val="28"/>
        </w:rPr>
        <w:t>Мои документы</w:t>
      </w:r>
      <w:r w:rsidRPr="00411035">
        <w:rPr>
          <w:b/>
          <w:i/>
          <w:spacing w:val="-1"/>
          <w:sz w:val="28"/>
          <w:szCs w:val="28"/>
        </w:rPr>
        <w:t>.</w:t>
      </w:r>
    </w:p>
    <w:p w14:paraId="1D8B111F" w14:textId="77777777" w:rsidR="006D5122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06013725" w:rsidR="007D2CB5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4" w:name="_Toc43212580"/>
      <w:bookmarkStart w:id="15" w:name="_Toc73966803"/>
      <w:r>
        <w:rPr>
          <w:b/>
          <w:sz w:val="28"/>
          <w:szCs w:val="28"/>
        </w:rPr>
        <w:t>2</w:t>
      </w:r>
      <w:r w:rsidR="004951E3" w:rsidRPr="004951E3">
        <w:rPr>
          <w:b/>
          <w:sz w:val="28"/>
          <w:szCs w:val="28"/>
        </w:rPr>
        <w:t xml:space="preserve">. Руководство </w:t>
      </w:r>
      <w:bookmarkEnd w:id="14"/>
      <w:r w:rsidR="00092CA0">
        <w:rPr>
          <w:b/>
          <w:sz w:val="28"/>
          <w:szCs w:val="28"/>
        </w:rPr>
        <w:t>практикой</w:t>
      </w:r>
      <w:bookmarkEnd w:id="15"/>
    </w:p>
    <w:p w14:paraId="13964F0E" w14:textId="01AFF2BA" w:rsidR="006D5122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организацию и проведение </w:t>
      </w:r>
      <w:r w:rsidR="00344911">
        <w:rPr>
          <w:sz w:val="28"/>
          <w:szCs w:val="28"/>
        </w:rPr>
        <w:t>практики</w:t>
      </w:r>
      <w:r w:rsidR="00DC48DA">
        <w:rPr>
          <w:sz w:val="28"/>
          <w:szCs w:val="28"/>
        </w:rPr>
        <w:t xml:space="preserve"> </w:t>
      </w:r>
      <w:r w:rsidR="00DC48DA" w:rsidRPr="00DC48DA">
        <w:rPr>
          <w:sz w:val="28"/>
          <w:szCs w:val="28"/>
        </w:rPr>
        <w:t>по</w:t>
      </w:r>
      <w:r w:rsidR="00DA3EC9">
        <w:rPr>
          <w:sz w:val="28"/>
          <w:szCs w:val="28"/>
        </w:rPr>
        <w:t xml:space="preserve"> направлению </w:t>
      </w:r>
      <w:r w:rsidR="00E65260">
        <w:rPr>
          <w:sz w:val="28"/>
          <w:szCs w:val="28"/>
        </w:rPr>
        <w:t>08.03.01 Строительство</w:t>
      </w:r>
      <w:r w:rsidR="001F7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72BA7">
        <w:rPr>
          <w:sz w:val="28"/>
          <w:szCs w:val="28"/>
        </w:rPr>
        <w:t>институте</w:t>
      </w:r>
      <w:r w:rsidR="00574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отвечают декан факультета </w:t>
      </w:r>
      <w:r w:rsidR="00DA3EC9">
        <w:rPr>
          <w:sz w:val="28"/>
          <w:szCs w:val="28"/>
        </w:rPr>
        <w:t xml:space="preserve">Строительства и </w:t>
      </w:r>
      <w:proofErr w:type="spellStart"/>
      <w:r w:rsidR="00DA3EC9">
        <w:rPr>
          <w:sz w:val="28"/>
          <w:szCs w:val="28"/>
        </w:rPr>
        <w:t>техносферной</w:t>
      </w:r>
      <w:proofErr w:type="spellEnd"/>
      <w:r w:rsidR="00DA3EC9">
        <w:rPr>
          <w:sz w:val="28"/>
          <w:szCs w:val="28"/>
        </w:rPr>
        <w:t xml:space="preserve"> безопасности</w:t>
      </w:r>
      <w:r w:rsidR="006B3365">
        <w:rPr>
          <w:sz w:val="28"/>
          <w:szCs w:val="28"/>
        </w:rPr>
        <w:t xml:space="preserve"> </w:t>
      </w:r>
      <w:r w:rsidR="008E63A3">
        <w:rPr>
          <w:sz w:val="28"/>
          <w:szCs w:val="28"/>
        </w:rPr>
        <w:t>и заведующий кафедрой.</w:t>
      </w:r>
    </w:p>
    <w:p w14:paraId="0863870F" w14:textId="328F0941" w:rsidR="004B10AC" w:rsidRDefault="004951E3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951E3">
        <w:rPr>
          <w:sz w:val="28"/>
          <w:szCs w:val="28"/>
        </w:rPr>
        <w:t xml:space="preserve">Руководство </w:t>
      </w:r>
      <w:r w:rsidR="002025B1">
        <w:rPr>
          <w:sz w:val="28"/>
          <w:szCs w:val="28"/>
        </w:rPr>
        <w:t>п</w:t>
      </w:r>
      <w:r w:rsidRPr="004951E3">
        <w:rPr>
          <w:sz w:val="28"/>
          <w:szCs w:val="28"/>
        </w:rPr>
        <w:t>рактикой</w:t>
      </w:r>
      <w:r w:rsidR="00DC48DA">
        <w:rPr>
          <w:sz w:val="28"/>
          <w:szCs w:val="28"/>
        </w:rPr>
        <w:t xml:space="preserve"> </w:t>
      </w:r>
      <w:r w:rsidR="00283C73">
        <w:rPr>
          <w:sz w:val="28"/>
          <w:szCs w:val="28"/>
        </w:rPr>
        <w:t>обучающихся</w:t>
      </w:r>
      <w:r w:rsidR="004B10A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5F42AA">
        <w:rPr>
          <w:sz w:val="28"/>
          <w:szCs w:val="28"/>
        </w:rPr>
        <w:t xml:space="preserve"> </w:t>
      </w:r>
      <w:r w:rsidRPr="00662A60">
        <w:rPr>
          <w:sz w:val="28"/>
          <w:szCs w:val="28"/>
        </w:rPr>
        <w:t xml:space="preserve">руководителем </w:t>
      </w:r>
      <w:r w:rsidR="009C1E8B">
        <w:rPr>
          <w:sz w:val="28"/>
          <w:szCs w:val="28"/>
        </w:rPr>
        <w:t>производственной практики</w:t>
      </w:r>
      <w:r w:rsidRPr="00662A60">
        <w:rPr>
          <w:sz w:val="28"/>
          <w:szCs w:val="28"/>
        </w:rPr>
        <w:t xml:space="preserve"> </w:t>
      </w:r>
      <w:r w:rsidR="00D309BA" w:rsidRPr="00662A60">
        <w:rPr>
          <w:sz w:val="28"/>
          <w:szCs w:val="28"/>
        </w:rPr>
        <w:t xml:space="preserve">от </w:t>
      </w:r>
      <w:r w:rsidR="00172BA7">
        <w:rPr>
          <w:sz w:val="28"/>
          <w:szCs w:val="28"/>
        </w:rPr>
        <w:t>Института</w:t>
      </w:r>
      <w:r w:rsidR="00565243">
        <w:rPr>
          <w:sz w:val="28"/>
          <w:szCs w:val="28"/>
        </w:rPr>
        <w:t xml:space="preserve"> </w:t>
      </w:r>
      <w:r w:rsidR="006C012E">
        <w:rPr>
          <w:sz w:val="28"/>
          <w:szCs w:val="28"/>
        </w:rPr>
        <w:t xml:space="preserve">(далее – руководитель </w:t>
      </w:r>
      <w:r w:rsidR="00D309BA">
        <w:rPr>
          <w:sz w:val="28"/>
          <w:szCs w:val="28"/>
        </w:rPr>
        <w:t xml:space="preserve">от </w:t>
      </w:r>
      <w:r w:rsidR="00172BA7">
        <w:rPr>
          <w:sz w:val="28"/>
          <w:szCs w:val="28"/>
        </w:rPr>
        <w:t>Института</w:t>
      </w:r>
      <w:r w:rsidR="006C012E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5F42AA">
        <w:rPr>
          <w:sz w:val="28"/>
          <w:szCs w:val="28"/>
        </w:rPr>
        <w:t xml:space="preserve"> </w:t>
      </w:r>
      <w:r w:rsidR="00F95202">
        <w:rPr>
          <w:sz w:val="28"/>
          <w:szCs w:val="28"/>
        </w:rPr>
        <w:t>Руководител</w:t>
      </w:r>
      <w:r w:rsidR="006D5122" w:rsidRPr="0093531D">
        <w:rPr>
          <w:sz w:val="28"/>
          <w:szCs w:val="28"/>
        </w:rPr>
        <w:t>ем</w:t>
      </w:r>
      <w:r w:rsidR="00F95202" w:rsidRPr="0093531D">
        <w:rPr>
          <w:sz w:val="28"/>
          <w:szCs w:val="28"/>
        </w:rPr>
        <w:t xml:space="preserve"> </w:t>
      </w:r>
      <w:r w:rsidR="00D309BA" w:rsidRPr="0093531D">
        <w:rPr>
          <w:sz w:val="28"/>
          <w:szCs w:val="28"/>
        </w:rPr>
        <w:t xml:space="preserve">от </w:t>
      </w:r>
      <w:r w:rsidR="00172BA7" w:rsidRPr="0093531D">
        <w:rPr>
          <w:sz w:val="28"/>
          <w:szCs w:val="28"/>
        </w:rPr>
        <w:t>Института</w:t>
      </w:r>
      <w:r w:rsidR="00574560" w:rsidRPr="0093531D">
        <w:rPr>
          <w:sz w:val="28"/>
          <w:szCs w:val="28"/>
        </w:rPr>
        <w:t xml:space="preserve"> </w:t>
      </w:r>
      <w:r w:rsidR="00F95202" w:rsidRPr="0093531D">
        <w:rPr>
          <w:sz w:val="28"/>
          <w:szCs w:val="28"/>
        </w:rPr>
        <w:t xml:space="preserve">назначается </w:t>
      </w:r>
      <w:r w:rsidR="0093531D" w:rsidRPr="0093531D">
        <w:rPr>
          <w:sz w:val="28"/>
          <w:szCs w:val="28"/>
        </w:rPr>
        <w:t>заведующий кафедрой</w:t>
      </w:r>
      <w:r w:rsidR="008E63A3">
        <w:rPr>
          <w:sz w:val="28"/>
          <w:szCs w:val="28"/>
        </w:rPr>
        <w:t xml:space="preserve"> </w:t>
      </w:r>
      <w:r w:rsidR="006D5122" w:rsidRPr="00565243">
        <w:rPr>
          <w:sz w:val="28"/>
          <w:szCs w:val="28"/>
        </w:rPr>
        <w:t>или иное должностное лицо</w:t>
      </w:r>
      <w:r w:rsidR="004B10AC" w:rsidRPr="00565243">
        <w:rPr>
          <w:sz w:val="28"/>
          <w:szCs w:val="28"/>
        </w:rPr>
        <w:t>, относя</w:t>
      </w:r>
      <w:r w:rsidR="006D5122" w:rsidRPr="00565243">
        <w:rPr>
          <w:sz w:val="28"/>
          <w:szCs w:val="28"/>
        </w:rPr>
        <w:t>щееся</w:t>
      </w:r>
      <w:r w:rsidR="004B10AC" w:rsidRPr="00565243">
        <w:rPr>
          <w:sz w:val="28"/>
          <w:szCs w:val="28"/>
        </w:rPr>
        <w:t xml:space="preserve"> к профессорско-преподавательскому составу </w:t>
      </w:r>
      <w:r w:rsidR="00172BA7">
        <w:rPr>
          <w:sz w:val="28"/>
          <w:szCs w:val="28"/>
        </w:rPr>
        <w:t xml:space="preserve">Института </w:t>
      </w:r>
      <w:r w:rsidR="006D5122" w:rsidRPr="00565243">
        <w:rPr>
          <w:sz w:val="28"/>
          <w:szCs w:val="28"/>
        </w:rPr>
        <w:t xml:space="preserve">назначаемое </w:t>
      </w:r>
      <w:r w:rsidR="00172BA7">
        <w:rPr>
          <w:sz w:val="28"/>
          <w:szCs w:val="28"/>
        </w:rPr>
        <w:t>исполнительным директором</w:t>
      </w:r>
      <w:r w:rsidR="004B10AC" w:rsidRPr="00565243">
        <w:rPr>
          <w:sz w:val="28"/>
          <w:szCs w:val="28"/>
        </w:rPr>
        <w:t>.</w:t>
      </w:r>
    </w:p>
    <w:p w14:paraId="078979ED" w14:textId="77777777" w:rsidR="00C15553" w:rsidRDefault="00C15553" w:rsidP="00C1555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0BAD">
        <w:rPr>
          <w:sz w:val="28"/>
          <w:szCs w:val="28"/>
          <w:u w:val="single"/>
        </w:rPr>
        <w:t>Руководитель от Института</w:t>
      </w:r>
      <w:r w:rsidRPr="00394086">
        <w:rPr>
          <w:sz w:val="28"/>
          <w:szCs w:val="28"/>
        </w:rPr>
        <w:t xml:space="preserve">: </w:t>
      </w:r>
    </w:p>
    <w:p w14:paraId="401724EE" w14:textId="77777777" w:rsidR="00C15553" w:rsidRPr="007555BA" w:rsidRDefault="00C15553" w:rsidP="00C15553">
      <w:pPr>
        <w:pStyle w:val="a5"/>
        <w:widowControl/>
        <w:numPr>
          <w:ilvl w:val="0"/>
          <w:numId w:val="39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осуществляет контроль за соблюдением сроков проведения практики и соответствием ее содержания требованиям, установленным ООП ВО; </w:t>
      </w:r>
    </w:p>
    <w:p w14:paraId="52F0A244" w14:textId="77777777" w:rsidR="00C15553" w:rsidRPr="007555BA" w:rsidRDefault="00C15553" w:rsidP="00C15553">
      <w:pPr>
        <w:pStyle w:val="a5"/>
        <w:widowControl/>
        <w:numPr>
          <w:ilvl w:val="0"/>
          <w:numId w:val="39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оказывает методическую помощь обучающимся при выполнении ими индивидуальных заданий; </w:t>
      </w:r>
    </w:p>
    <w:p w14:paraId="748DE271" w14:textId="77777777" w:rsidR="00C15553" w:rsidRDefault="00C15553" w:rsidP="00C15553">
      <w:pPr>
        <w:pStyle w:val="a5"/>
        <w:widowControl/>
        <w:numPr>
          <w:ilvl w:val="0"/>
          <w:numId w:val="39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оценивает результаты прохождения практики обучающимися</w:t>
      </w:r>
      <w:r>
        <w:rPr>
          <w:sz w:val="28"/>
          <w:szCs w:val="28"/>
        </w:rPr>
        <w:t>;</w:t>
      </w:r>
    </w:p>
    <w:p w14:paraId="0234FDCB" w14:textId="77777777" w:rsidR="00C15553" w:rsidRPr="007555BA" w:rsidRDefault="00C15553" w:rsidP="00C15553">
      <w:pPr>
        <w:pStyle w:val="a5"/>
        <w:widowControl/>
        <w:numPr>
          <w:ilvl w:val="0"/>
          <w:numId w:val="39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степени соответствия выполненного в рамках практики задания выбранной теме ВКР</w:t>
      </w:r>
      <w:r w:rsidRPr="007555BA">
        <w:rPr>
          <w:sz w:val="28"/>
          <w:szCs w:val="28"/>
        </w:rPr>
        <w:t xml:space="preserve">. </w:t>
      </w:r>
    </w:p>
    <w:p w14:paraId="45F90839" w14:textId="77777777" w:rsidR="00C15553" w:rsidRDefault="00C15553" w:rsidP="00C1555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lastRenderedPageBreak/>
        <w:t xml:space="preserve">Руководитель от </w:t>
      </w:r>
      <w:r>
        <w:rPr>
          <w:sz w:val="28"/>
          <w:szCs w:val="28"/>
          <w:u w:val="single"/>
        </w:rPr>
        <w:t>п</w:t>
      </w:r>
      <w:r w:rsidRPr="007555BA">
        <w:rPr>
          <w:sz w:val="28"/>
          <w:szCs w:val="28"/>
          <w:u w:val="single"/>
        </w:rPr>
        <w:t xml:space="preserve">рофильной </w:t>
      </w:r>
      <w:r>
        <w:rPr>
          <w:sz w:val="28"/>
          <w:szCs w:val="28"/>
          <w:u w:val="single"/>
        </w:rPr>
        <w:t>О</w:t>
      </w:r>
      <w:r w:rsidRPr="007555BA">
        <w:rPr>
          <w:sz w:val="28"/>
          <w:szCs w:val="28"/>
          <w:u w:val="single"/>
        </w:rPr>
        <w:t>рганизации</w:t>
      </w:r>
      <w:r w:rsidRPr="00394086">
        <w:rPr>
          <w:sz w:val="28"/>
          <w:szCs w:val="28"/>
        </w:rPr>
        <w:t xml:space="preserve">: </w:t>
      </w:r>
    </w:p>
    <w:p w14:paraId="7DBD4461" w14:textId="77777777" w:rsidR="00C15553" w:rsidRDefault="00C15553" w:rsidP="00C15553">
      <w:pPr>
        <w:pStyle w:val="a5"/>
        <w:widowControl/>
        <w:numPr>
          <w:ilvl w:val="1"/>
          <w:numId w:val="40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Pr="005B3C50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60F52DA1" w14:textId="77777777" w:rsidR="00C15553" w:rsidRDefault="00C15553" w:rsidP="00C15553">
      <w:pPr>
        <w:pStyle w:val="a5"/>
        <w:widowControl/>
        <w:numPr>
          <w:ilvl w:val="1"/>
          <w:numId w:val="40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предоставляет рабочие места обучающимся; </w:t>
      </w:r>
    </w:p>
    <w:p w14:paraId="38E46503" w14:textId="77777777" w:rsidR="00C15553" w:rsidRDefault="00C15553" w:rsidP="00C15553">
      <w:pPr>
        <w:pStyle w:val="a5"/>
        <w:widowControl/>
        <w:numPr>
          <w:ilvl w:val="1"/>
          <w:numId w:val="40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обеспечивает безопасные условия прохождения практики обучающимся, отвечающие санитарным правилам и требованиям охраны труда; </w:t>
      </w:r>
    </w:p>
    <w:p w14:paraId="2D03F0AB" w14:textId="77777777" w:rsidR="00C15553" w:rsidRDefault="00C15553" w:rsidP="00C15553">
      <w:pPr>
        <w:pStyle w:val="a5"/>
        <w:widowControl/>
        <w:numPr>
          <w:ilvl w:val="1"/>
          <w:numId w:val="40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 </w:t>
      </w:r>
    </w:p>
    <w:p w14:paraId="0B349C07" w14:textId="77777777" w:rsidR="00C15553" w:rsidRPr="007555BA" w:rsidRDefault="00C15553" w:rsidP="00C15553">
      <w:pPr>
        <w:widowControl/>
        <w:ind w:firstLine="567"/>
        <w:jc w:val="both"/>
        <w:rPr>
          <w:sz w:val="16"/>
          <w:szCs w:val="16"/>
          <w:u w:val="single"/>
        </w:rPr>
      </w:pPr>
    </w:p>
    <w:p w14:paraId="7C526C17" w14:textId="77777777" w:rsidR="00C15553" w:rsidRDefault="00C15553" w:rsidP="00C15553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t>Обучающиеся в период прохождения практики:</w:t>
      </w:r>
      <w:r w:rsidRPr="007555BA">
        <w:rPr>
          <w:sz w:val="28"/>
          <w:szCs w:val="28"/>
        </w:rPr>
        <w:t xml:space="preserve"> </w:t>
      </w:r>
    </w:p>
    <w:p w14:paraId="0109AD5D" w14:textId="77777777" w:rsidR="00C15553" w:rsidRDefault="00C15553" w:rsidP="00C15553">
      <w:pPr>
        <w:pStyle w:val="a5"/>
        <w:widowControl/>
        <w:numPr>
          <w:ilvl w:val="1"/>
          <w:numId w:val="41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выполняют индивидуальные задания, предусмотренные данной программой практики (</w:t>
      </w:r>
      <w:r w:rsidRPr="00223471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6B4C77C3" w14:textId="77777777" w:rsidR="00C15553" w:rsidRDefault="00C15553" w:rsidP="00C15553">
      <w:pPr>
        <w:pStyle w:val="a5"/>
        <w:widowControl/>
        <w:numPr>
          <w:ilvl w:val="1"/>
          <w:numId w:val="41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соблюдают правила внутреннего трудового распорядка; </w:t>
      </w:r>
    </w:p>
    <w:p w14:paraId="6F9B6FC5" w14:textId="77777777" w:rsidR="00C15553" w:rsidRPr="007555BA" w:rsidRDefault="00C15553" w:rsidP="00C15553">
      <w:pPr>
        <w:pStyle w:val="a5"/>
        <w:widowControl/>
        <w:numPr>
          <w:ilvl w:val="1"/>
          <w:numId w:val="41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соблюдают требования охраны труда и пожарной безопасности.</w:t>
      </w:r>
    </w:p>
    <w:p w14:paraId="033E5E77" w14:textId="77777777" w:rsidR="004951E3" w:rsidRDefault="004951E3" w:rsidP="00876661">
      <w:pPr>
        <w:widowControl/>
        <w:ind w:firstLine="709"/>
        <w:jc w:val="both"/>
        <w:rPr>
          <w:sz w:val="28"/>
          <w:szCs w:val="28"/>
        </w:rPr>
      </w:pPr>
    </w:p>
    <w:p w14:paraId="0ABAB381" w14:textId="5A5787A5" w:rsidR="00A8281D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6" w:name="_Toc43212581"/>
      <w:bookmarkStart w:id="17" w:name="_Toc73966804"/>
      <w:r>
        <w:rPr>
          <w:b/>
          <w:sz w:val="28"/>
          <w:szCs w:val="28"/>
        </w:rPr>
        <w:t>3</w:t>
      </w:r>
      <w:r w:rsidR="00A8281D" w:rsidRPr="00A8281D">
        <w:rPr>
          <w:b/>
          <w:sz w:val="28"/>
          <w:szCs w:val="28"/>
        </w:rPr>
        <w:t>. Документация</w:t>
      </w:r>
      <w:bookmarkEnd w:id="16"/>
      <w:r w:rsidR="00092CA0">
        <w:rPr>
          <w:b/>
          <w:sz w:val="28"/>
          <w:szCs w:val="28"/>
        </w:rPr>
        <w:t xml:space="preserve"> практики</w:t>
      </w:r>
      <w:bookmarkEnd w:id="17"/>
    </w:p>
    <w:p w14:paraId="37851F27" w14:textId="77777777" w:rsidR="00A8281D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и проведения </w:t>
      </w:r>
      <w:r w:rsidR="002025B1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регламентиру</w:t>
      </w:r>
      <w:r w:rsidR="00293715">
        <w:rPr>
          <w:sz w:val="28"/>
          <w:szCs w:val="28"/>
        </w:rPr>
        <w:t>ют</w:t>
      </w:r>
      <w:r>
        <w:rPr>
          <w:sz w:val="28"/>
          <w:szCs w:val="28"/>
        </w:rPr>
        <w:t xml:space="preserve"> следующи</w:t>
      </w:r>
      <w:r w:rsidR="00293715">
        <w:rPr>
          <w:sz w:val="28"/>
          <w:szCs w:val="28"/>
        </w:rPr>
        <w:t>е</w:t>
      </w:r>
      <w:r>
        <w:rPr>
          <w:sz w:val="28"/>
          <w:szCs w:val="28"/>
        </w:rPr>
        <w:t xml:space="preserve"> документ</w:t>
      </w:r>
      <w:r w:rsidR="00293715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14:paraId="0908E9FD" w14:textId="7C04B615" w:rsidR="007D61F9" w:rsidRDefault="0029371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1F9" w:rsidRPr="00C24921">
        <w:rPr>
          <w:sz w:val="28"/>
          <w:szCs w:val="28"/>
        </w:rPr>
        <w:t xml:space="preserve">Рабочая программа </w:t>
      </w:r>
      <w:r w:rsidR="0095747A" w:rsidRPr="000F0908">
        <w:rPr>
          <w:rFonts w:eastAsia="Calibri"/>
          <w:iCs/>
          <w:sz w:val="28"/>
          <w:szCs w:val="28"/>
        </w:rPr>
        <w:t>практики</w:t>
      </w:r>
      <w:r w:rsidR="006B3365">
        <w:rPr>
          <w:sz w:val="28"/>
          <w:szCs w:val="28"/>
        </w:rPr>
        <w:t xml:space="preserve">, разрабатываемая кафедрой </w:t>
      </w:r>
      <w:r w:rsidR="007D61F9">
        <w:rPr>
          <w:sz w:val="28"/>
          <w:szCs w:val="28"/>
        </w:rPr>
        <w:t xml:space="preserve">(или иным подразделением </w:t>
      </w:r>
      <w:r w:rsidR="007D61F9" w:rsidRPr="006C012E">
        <w:rPr>
          <w:sz w:val="28"/>
          <w:szCs w:val="28"/>
        </w:rPr>
        <w:t xml:space="preserve">по указанию </w:t>
      </w:r>
      <w:r w:rsidR="00172BA7">
        <w:rPr>
          <w:sz w:val="28"/>
          <w:szCs w:val="28"/>
        </w:rPr>
        <w:t>декана факультета</w:t>
      </w:r>
      <w:r w:rsidR="007D61F9">
        <w:rPr>
          <w:sz w:val="28"/>
          <w:szCs w:val="28"/>
        </w:rPr>
        <w:t xml:space="preserve">) и утверждаемая </w:t>
      </w:r>
      <w:r w:rsidR="00353220">
        <w:rPr>
          <w:sz w:val="28"/>
          <w:szCs w:val="28"/>
        </w:rPr>
        <w:t>ректором</w:t>
      </w:r>
      <w:r w:rsidR="007D61F9">
        <w:rPr>
          <w:sz w:val="28"/>
          <w:szCs w:val="28"/>
        </w:rPr>
        <w:t>.</w:t>
      </w:r>
    </w:p>
    <w:p w14:paraId="36053666" w14:textId="1BB93636" w:rsidR="00F944E1" w:rsidRDefault="007D61F9" w:rsidP="00645745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7D61F9">
        <w:rPr>
          <w:sz w:val="28"/>
          <w:szCs w:val="28"/>
        </w:rPr>
        <w:t>2</w:t>
      </w:r>
      <w:r w:rsidRPr="00C24921">
        <w:rPr>
          <w:i/>
          <w:sz w:val="28"/>
          <w:szCs w:val="28"/>
        </w:rPr>
        <w:t xml:space="preserve">. </w:t>
      </w:r>
      <w:r w:rsidR="00FC6BC8" w:rsidRPr="00C24921">
        <w:rPr>
          <w:sz w:val="28"/>
          <w:szCs w:val="28"/>
        </w:rPr>
        <w:t xml:space="preserve">Приказ по </w:t>
      </w:r>
      <w:r w:rsidR="00172BA7">
        <w:rPr>
          <w:sz w:val="28"/>
          <w:szCs w:val="28"/>
        </w:rPr>
        <w:t>институту</w:t>
      </w:r>
      <w:r w:rsidR="00574560">
        <w:rPr>
          <w:sz w:val="28"/>
          <w:szCs w:val="28"/>
        </w:rPr>
        <w:t xml:space="preserve"> </w:t>
      </w:r>
      <w:r w:rsidR="00FC6BC8">
        <w:rPr>
          <w:sz w:val="28"/>
          <w:szCs w:val="28"/>
        </w:rPr>
        <w:t xml:space="preserve">о сроках проведения </w:t>
      </w:r>
      <w:r w:rsidR="0095747A" w:rsidRPr="000F0908">
        <w:rPr>
          <w:rFonts w:eastAsia="Calibri"/>
          <w:iCs/>
          <w:sz w:val="28"/>
          <w:szCs w:val="28"/>
        </w:rPr>
        <w:t>практики</w:t>
      </w:r>
      <w:r w:rsidR="00F944E1">
        <w:rPr>
          <w:rFonts w:eastAsia="Calibri"/>
          <w:iCs/>
          <w:sz w:val="28"/>
          <w:szCs w:val="28"/>
        </w:rPr>
        <w:t>.</w:t>
      </w:r>
      <w:r w:rsidR="00DA3EC9" w:rsidRPr="00DA3EC9">
        <w:rPr>
          <w:rFonts w:eastAsia="Calibri"/>
          <w:iCs/>
          <w:sz w:val="28"/>
          <w:szCs w:val="28"/>
        </w:rPr>
        <w:t xml:space="preserve"> </w:t>
      </w:r>
    </w:p>
    <w:p w14:paraId="0104B655" w14:textId="59F342DD" w:rsidR="00A8281D" w:rsidRDefault="00FC6BC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281D">
        <w:rPr>
          <w:sz w:val="28"/>
          <w:szCs w:val="28"/>
        </w:rPr>
        <w:t xml:space="preserve">. </w:t>
      </w:r>
      <w:r w:rsidR="00052058">
        <w:rPr>
          <w:sz w:val="28"/>
          <w:szCs w:val="28"/>
        </w:rPr>
        <w:t>График (план) и з</w:t>
      </w:r>
      <w:r w:rsidR="009263FC" w:rsidRPr="00C24921">
        <w:rPr>
          <w:sz w:val="28"/>
          <w:szCs w:val="28"/>
        </w:rPr>
        <w:t xml:space="preserve">адание </w:t>
      </w:r>
      <w:r w:rsidR="00A8281D" w:rsidRPr="00C24921">
        <w:rPr>
          <w:sz w:val="28"/>
          <w:szCs w:val="28"/>
        </w:rPr>
        <w:t xml:space="preserve">на </w:t>
      </w:r>
      <w:r w:rsidR="0095747A" w:rsidRPr="000F0908">
        <w:rPr>
          <w:rFonts w:eastAsia="Calibri"/>
          <w:iCs/>
          <w:sz w:val="28"/>
          <w:szCs w:val="28"/>
        </w:rPr>
        <w:t>практик</w:t>
      </w:r>
      <w:r w:rsidR="0095747A">
        <w:rPr>
          <w:rFonts w:eastAsia="Calibri"/>
          <w:iCs/>
          <w:sz w:val="28"/>
          <w:szCs w:val="28"/>
        </w:rPr>
        <w:t>у</w:t>
      </w:r>
      <w:r w:rsidR="00A8281D">
        <w:rPr>
          <w:sz w:val="28"/>
          <w:szCs w:val="28"/>
        </w:rPr>
        <w:t xml:space="preserve">, </w:t>
      </w:r>
      <w:r w:rsidR="00A8281D" w:rsidRPr="00EE11E0">
        <w:rPr>
          <w:sz w:val="28"/>
          <w:szCs w:val="28"/>
        </w:rPr>
        <w:t>разрабатываем</w:t>
      </w:r>
      <w:r w:rsidR="00293715" w:rsidRPr="00EE11E0">
        <w:rPr>
          <w:sz w:val="28"/>
          <w:szCs w:val="28"/>
        </w:rPr>
        <w:t>ое</w:t>
      </w:r>
      <w:r w:rsidR="00A8281D" w:rsidRPr="00EE11E0">
        <w:rPr>
          <w:sz w:val="28"/>
          <w:szCs w:val="28"/>
        </w:rPr>
        <w:t xml:space="preserve"> кафедр</w:t>
      </w:r>
      <w:r w:rsidR="006C012E" w:rsidRPr="00EE11E0">
        <w:rPr>
          <w:sz w:val="28"/>
          <w:szCs w:val="28"/>
        </w:rPr>
        <w:t>ой</w:t>
      </w:r>
      <w:r w:rsidR="00A8281D">
        <w:rPr>
          <w:sz w:val="28"/>
          <w:szCs w:val="28"/>
        </w:rPr>
        <w:t xml:space="preserve"> </w:t>
      </w:r>
      <w:r w:rsidR="00810870">
        <w:rPr>
          <w:sz w:val="28"/>
          <w:szCs w:val="28"/>
        </w:rPr>
        <w:t xml:space="preserve">и </w:t>
      </w:r>
      <w:r w:rsidR="00A8281D">
        <w:rPr>
          <w:sz w:val="28"/>
          <w:szCs w:val="28"/>
        </w:rPr>
        <w:t>утверждае</w:t>
      </w:r>
      <w:r w:rsidR="00810870">
        <w:rPr>
          <w:sz w:val="28"/>
          <w:szCs w:val="28"/>
        </w:rPr>
        <w:t>мое</w:t>
      </w:r>
      <w:r w:rsidR="00A8281D">
        <w:rPr>
          <w:sz w:val="28"/>
          <w:szCs w:val="28"/>
        </w:rPr>
        <w:t xml:space="preserve"> деканом факультета </w:t>
      </w:r>
      <w:r w:rsidR="00DA3EC9">
        <w:rPr>
          <w:sz w:val="28"/>
          <w:szCs w:val="28"/>
        </w:rPr>
        <w:t xml:space="preserve">Строительства и </w:t>
      </w:r>
      <w:proofErr w:type="spellStart"/>
      <w:r w:rsidR="00DA3EC9">
        <w:rPr>
          <w:sz w:val="28"/>
          <w:szCs w:val="28"/>
        </w:rPr>
        <w:t>техносферной</w:t>
      </w:r>
      <w:proofErr w:type="spellEnd"/>
      <w:r w:rsidR="00DA3EC9">
        <w:rPr>
          <w:sz w:val="28"/>
          <w:szCs w:val="28"/>
        </w:rPr>
        <w:t xml:space="preserve"> безопасности</w:t>
      </w:r>
      <w:r w:rsidR="00FB6835">
        <w:rPr>
          <w:sz w:val="28"/>
          <w:szCs w:val="28"/>
        </w:rPr>
        <w:t xml:space="preserve"> (Приложения</w:t>
      </w:r>
      <w:r w:rsidR="0026393A">
        <w:rPr>
          <w:sz w:val="28"/>
          <w:szCs w:val="28"/>
        </w:rPr>
        <w:t xml:space="preserve"> 1 - 2</w:t>
      </w:r>
      <w:r w:rsidR="00674506">
        <w:rPr>
          <w:sz w:val="28"/>
          <w:szCs w:val="28"/>
        </w:rPr>
        <w:t>)</w:t>
      </w:r>
      <w:r w:rsidR="00A8281D">
        <w:rPr>
          <w:sz w:val="28"/>
          <w:szCs w:val="28"/>
        </w:rPr>
        <w:t>.</w:t>
      </w:r>
    </w:p>
    <w:p w14:paraId="2CD3951A" w14:textId="4703881A" w:rsidR="00293715" w:rsidRDefault="00E04D6F" w:rsidP="0012508C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3715">
        <w:rPr>
          <w:sz w:val="28"/>
          <w:szCs w:val="28"/>
        </w:rPr>
        <w:t xml:space="preserve">. </w:t>
      </w:r>
      <w:r w:rsidR="0012508C" w:rsidRPr="00BE226E">
        <w:rPr>
          <w:sz w:val="28"/>
          <w:szCs w:val="28"/>
        </w:rPr>
        <w:t xml:space="preserve">Отчет о прохождении практики, составляемый обучающимися по результатам выполнения задания, дополняемый заключением </w:t>
      </w:r>
      <w:r w:rsidR="0012508C">
        <w:rPr>
          <w:sz w:val="28"/>
          <w:szCs w:val="28"/>
        </w:rPr>
        <w:t xml:space="preserve">руководителей от Организации </w:t>
      </w:r>
      <w:r w:rsidR="0012508C" w:rsidRPr="00BE226E">
        <w:rPr>
          <w:sz w:val="28"/>
          <w:szCs w:val="28"/>
        </w:rPr>
        <w:t>и Института (</w:t>
      </w:r>
      <w:r w:rsidR="0012508C" w:rsidRPr="00223471">
        <w:rPr>
          <w:i/>
          <w:sz w:val="28"/>
          <w:szCs w:val="28"/>
        </w:rPr>
        <w:t>Приложение 3</w:t>
      </w:r>
      <w:r w:rsidR="0012508C" w:rsidRPr="00BE226E">
        <w:rPr>
          <w:sz w:val="28"/>
          <w:szCs w:val="28"/>
        </w:rPr>
        <w:t>).</w:t>
      </w:r>
    </w:p>
    <w:p w14:paraId="4C0BBF18" w14:textId="77777777" w:rsidR="00C21575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1575">
        <w:rPr>
          <w:sz w:val="28"/>
          <w:szCs w:val="28"/>
        </w:rPr>
        <w:t xml:space="preserve">. </w:t>
      </w:r>
      <w:r w:rsidR="00C21575" w:rsidRPr="00C24921">
        <w:rPr>
          <w:sz w:val="28"/>
          <w:szCs w:val="28"/>
        </w:rPr>
        <w:t>Зачетная ведомость</w:t>
      </w:r>
      <w:r w:rsidR="00C21575">
        <w:rPr>
          <w:sz w:val="28"/>
          <w:szCs w:val="28"/>
        </w:rPr>
        <w:t xml:space="preserve"> по результатам прохождения практики, заполняемая руководителем </w:t>
      </w:r>
      <w:r w:rsidR="00D309BA">
        <w:rPr>
          <w:sz w:val="28"/>
          <w:szCs w:val="28"/>
        </w:rPr>
        <w:t xml:space="preserve">от </w:t>
      </w:r>
      <w:r w:rsidR="00172BA7">
        <w:rPr>
          <w:sz w:val="28"/>
          <w:szCs w:val="28"/>
        </w:rPr>
        <w:t>Института</w:t>
      </w:r>
      <w:r w:rsidR="00C21575">
        <w:rPr>
          <w:sz w:val="28"/>
          <w:szCs w:val="28"/>
        </w:rPr>
        <w:t>.</w:t>
      </w:r>
    </w:p>
    <w:p w14:paraId="79AEC6FB" w14:textId="77777777" w:rsidR="00A8281D" w:rsidRPr="002122D0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4B3A859C" w:rsidR="007271EE" w:rsidRDefault="0037625E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8" w:name="_Toc73966805"/>
      <w:r>
        <w:rPr>
          <w:b/>
          <w:sz w:val="28"/>
          <w:szCs w:val="28"/>
        </w:rPr>
        <w:t xml:space="preserve">4. </w:t>
      </w:r>
      <w:r w:rsidR="00D161B9">
        <w:rPr>
          <w:b/>
          <w:sz w:val="28"/>
          <w:szCs w:val="28"/>
        </w:rPr>
        <w:t xml:space="preserve">Цели и задачи </w:t>
      </w:r>
      <w:r w:rsidR="000822F5">
        <w:rPr>
          <w:b/>
          <w:sz w:val="28"/>
          <w:szCs w:val="28"/>
        </w:rPr>
        <w:t xml:space="preserve">по </w:t>
      </w:r>
      <w:r w:rsidR="00D161B9" w:rsidRPr="00425B85">
        <w:rPr>
          <w:b/>
          <w:sz w:val="28"/>
          <w:szCs w:val="28"/>
        </w:rPr>
        <w:t>этап</w:t>
      </w:r>
      <w:r w:rsidR="000822F5">
        <w:rPr>
          <w:b/>
          <w:sz w:val="28"/>
          <w:szCs w:val="28"/>
        </w:rPr>
        <w:t>ам</w:t>
      </w:r>
      <w:r w:rsidR="00092CA0">
        <w:rPr>
          <w:b/>
          <w:sz w:val="28"/>
          <w:szCs w:val="28"/>
        </w:rPr>
        <w:t xml:space="preserve"> практики</w:t>
      </w:r>
      <w:bookmarkEnd w:id="18"/>
    </w:p>
    <w:p w14:paraId="4BF7C981" w14:textId="77777777" w:rsidR="000D12C3" w:rsidRDefault="000822F5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E8132B">
        <w:rPr>
          <w:sz w:val="28"/>
          <w:szCs w:val="28"/>
          <w:u w:val="single"/>
        </w:rPr>
        <w:t>О</w:t>
      </w:r>
      <w:r w:rsidR="00D161B9" w:rsidRPr="00E8132B">
        <w:rPr>
          <w:sz w:val="28"/>
          <w:szCs w:val="28"/>
          <w:u w:val="single"/>
        </w:rPr>
        <w:t>рганизационн</w:t>
      </w:r>
      <w:r w:rsidRPr="00E8132B">
        <w:rPr>
          <w:sz w:val="28"/>
          <w:szCs w:val="28"/>
          <w:u w:val="single"/>
        </w:rPr>
        <w:t>ый</w:t>
      </w:r>
      <w:r w:rsidR="00D161B9" w:rsidRPr="00E8132B">
        <w:rPr>
          <w:sz w:val="28"/>
          <w:szCs w:val="28"/>
          <w:u w:val="single"/>
        </w:rPr>
        <w:t xml:space="preserve"> этап</w:t>
      </w:r>
      <w:r w:rsidR="00D161B9" w:rsidRPr="00977A0D">
        <w:rPr>
          <w:sz w:val="28"/>
          <w:szCs w:val="28"/>
        </w:rPr>
        <w:t>:</w:t>
      </w:r>
    </w:p>
    <w:p w14:paraId="6D1DD966" w14:textId="77777777" w:rsidR="00092CA0" w:rsidRPr="00092CA0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92CA0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 </w:t>
      </w:r>
    </w:p>
    <w:p w14:paraId="2D29FE6A" w14:textId="77777777" w:rsidR="00092CA0" w:rsidRPr="00092CA0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92CA0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411E4D4C" w14:textId="3B246385" w:rsidR="004C0200" w:rsidRPr="00092CA0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92CA0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0B31E9ED" w:rsidR="00D161B9" w:rsidRDefault="000822F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8132B">
        <w:rPr>
          <w:sz w:val="28"/>
          <w:szCs w:val="28"/>
          <w:u w:val="single"/>
        </w:rPr>
        <w:t xml:space="preserve">Основной </w:t>
      </w:r>
      <w:r w:rsidR="00D161B9" w:rsidRPr="00E8132B">
        <w:rPr>
          <w:sz w:val="28"/>
          <w:szCs w:val="28"/>
          <w:u w:val="single"/>
        </w:rPr>
        <w:t>этап</w:t>
      </w:r>
      <w:r w:rsidR="00D161B9" w:rsidRPr="00977A0D">
        <w:rPr>
          <w:sz w:val="28"/>
          <w:szCs w:val="28"/>
        </w:rPr>
        <w:t xml:space="preserve"> (прохождени</w:t>
      </w:r>
      <w:r w:rsidRPr="00977A0D">
        <w:rPr>
          <w:sz w:val="28"/>
          <w:szCs w:val="28"/>
        </w:rPr>
        <w:t>е</w:t>
      </w:r>
      <w:r w:rsidR="00D161B9" w:rsidRPr="00977A0D">
        <w:rPr>
          <w:sz w:val="28"/>
          <w:szCs w:val="28"/>
        </w:rPr>
        <w:t xml:space="preserve"> </w:t>
      </w:r>
      <w:r w:rsidR="0095747A">
        <w:rPr>
          <w:sz w:val="28"/>
          <w:szCs w:val="28"/>
        </w:rPr>
        <w:t>практики</w:t>
      </w:r>
      <w:r w:rsidR="00D161B9" w:rsidRPr="00977A0D">
        <w:rPr>
          <w:sz w:val="28"/>
          <w:szCs w:val="28"/>
        </w:rPr>
        <w:t>)</w:t>
      </w:r>
      <w:r w:rsidR="00D94157" w:rsidRPr="00977A0D">
        <w:rPr>
          <w:sz w:val="28"/>
          <w:szCs w:val="28"/>
        </w:rPr>
        <w:t>:</w:t>
      </w:r>
    </w:p>
    <w:p w14:paraId="7E4A4F32" w14:textId="078C3CD5" w:rsidR="00FC2E88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FC2E88" w:rsidRPr="00353220">
        <w:rPr>
          <w:sz w:val="28"/>
          <w:szCs w:val="28"/>
        </w:rPr>
        <w:t xml:space="preserve">бор обработка и систематизация практического материала для выполнения задания по </w:t>
      </w:r>
      <w:r w:rsidR="0095747A">
        <w:rPr>
          <w:sz w:val="28"/>
          <w:szCs w:val="28"/>
        </w:rPr>
        <w:t>практике</w:t>
      </w:r>
      <w:r w:rsidR="00FC2E88" w:rsidRPr="00353220">
        <w:rPr>
          <w:sz w:val="28"/>
          <w:szCs w:val="28"/>
        </w:rPr>
        <w:t xml:space="preserve">; </w:t>
      </w:r>
    </w:p>
    <w:p w14:paraId="03CD3557" w14:textId="228ACA4E" w:rsidR="00FC2E88" w:rsidRPr="00353220" w:rsidRDefault="00CE4F62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53220">
        <w:rPr>
          <w:sz w:val="28"/>
          <w:szCs w:val="28"/>
        </w:rPr>
        <w:t xml:space="preserve"> </w:t>
      </w:r>
      <w:r w:rsidR="001708A3">
        <w:rPr>
          <w:sz w:val="28"/>
          <w:szCs w:val="28"/>
        </w:rPr>
        <w:t>а</w:t>
      </w:r>
      <w:r w:rsidR="00FC2E88" w:rsidRPr="00353220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72840DF7" w14:textId="2ECD06C3" w:rsidR="00FC2E88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2E88" w:rsidRPr="00353220">
        <w:rPr>
          <w:sz w:val="28"/>
          <w:szCs w:val="28"/>
        </w:rPr>
        <w:t xml:space="preserve">редставление руководителю собранных материалов; </w:t>
      </w:r>
    </w:p>
    <w:p w14:paraId="4F18A1E2" w14:textId="77BB5B3E" w:rsidR="00FC2E88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2E88" w:rsidRPr="00353220">
        <w:rPr>
          <w:sz w:val="28"/>
          <w:szCs w:val="28"/>
        </w:rPr>
        <w:t xml:space="preserve">ыполнение </w:t>
      </w:r>
      <w:r w:rsidR="001F4A8E" w:rsidRPr="00353220">
        <w:rPr>
          <w:sz w:val="28"/>
          <w:szCs w:val="28"/>
        </w:rPr>
        <w:t xml:space="preserve">производственных </w:t>
      </w:r>
      <w:r w:rsidR="00FC2E88" w:rsidRPr="00353220">
        <w:rPr>
          <w:sz w:val="28"/>
          <w:szCs w:val="28"/>
        </w:rPr>
        <w:t xml:space="preserve">заданий; </w:t>
      </w:r>
    </w:p>
    <w:p w14:paraId="7F073D54" w14:textId="4973B2F8" w:rsidR="00FC2E88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C2E88" w:rsidRPr="00353220">
        <w:rPr>
          <w:sz w:val="28"/>
          <w:szCs w:val="28"/>
        </w:rPr>
        <w:t xml:space="preserve">частие в решении конкретных задач; </w:t>
      </w:r>
    </w:p>
    <w:p w14:paraId="53C8C4BD" w14:textId="7FF89662" w:rsidR="00D161B9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2E88" w:rsidRPr="00353220">
        <w:rPr>
          <w:sz w:val="28"/>
          <w:szCs w:val="28"/>
        </w:rPr>
        <w:t>бсуждение с руководителем проделанной части работы</w:t>
      </w:r>
      <w:r w:rsidR="00D93C75">
        <w:rPr>
          <w:sz w:val="28"/>
          <w:szCs w:val="28"/>
        </w:rPr>
        <w:t>;</w:t>
      </w:r>
    </w:p>
    <w:p w14:paraId="52B962C2" w14:textId="5287BBEA" w:rsidR="0041437A" w:rsidRPr="00977A0D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77A0D">
        <w:rPr>
          <w:sz w:val="28"/>
          <w:szCs w:val="28"/>
        </w:rPr>
        <w:t xml:space="preserve">проведение работ (индивидуально и в составе рабочих команд) в соответствии с </w:t>
      </w:r>
      <w:r w:rsidR="00662A60" w:rsidRPr="00977A0D">
        <w:rPr>
          <w:sz w:val="28"/>
          <w:szCs w:val="28"/>
        </w:rPr>
        <w:t xml:space="preserve">индивидуальными заданиями </w:t>
      </w:r>
      <w:r w:rsidR="005A3E04">
        <w:rPr>
          <w:sz w:val="28"/>
          <w:szCs w:val="28"/>
        </w:rPr>
        <w:t xml:space="preserve">на </w:t>
      </w:r>
      <w:r w:rsidR="0095747A">
        <w:rPr>
          <w:sz w:val="28"/>
          <w:szCs w:val="28"/>
        </w:rPr>
        <w:t>практику</w:t>
      </w:r>
      <w:r w:rsidR="00DC48DA" w:rsidRPr="00977A0D">
        <w:rPr>
          <w:sz w:val="28"/>
          <w:szCs w:val="28"/>
        </w:rPr>
        <w:t xml:space="preserve"> </w:t>
      </w:r>
      <w:r w:rsidRPr="00977A0D">
        <w:rPr>
          <w:sz w:val="28"/>
          <w:szCs w:val="28"/>
        </w:rPr>
        <w:t>и подготовка промежуточных отчетов;</w:t>
      </w:r>
    </w:p>
    <w:p w14:paraId="220CDA0C" w14:textId="77777777" w:rsidR="00606D30" w:rsidRDefault="00FC2E8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8132B">
        <w:rPr>
          <w:sz w:val="28"/>
          <w:szCs w:val="28"/>
          <w:u w:val="single"/>
        </w:rPr>
        <w:t>Заключительный этап</w:t>
      </w:r>
      <w:r w:rsidR="00D161B9" w:rsidRPr="00977A0D">
        <w:rPr>
          <w:sz w:val="28"/>
          <w:szCs w:val="28"/>
        </w:rPr>
        <w:t>:</w:t>
      </w:r>
    </w:p>
    <w:p w14:paraId="6215C3D1" w14:textId="076C334E" w:rsidR="00FC2E88" w:rsidRPr="00893E01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2E88" w:rsidRPr="00893E01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12E09B94" w:rsidR="00FC2E88" w:rsidRPr="00893E01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2E88" w:rsidRPr="00893E01">
        <w:rPr>
          <w:sz w:val="28"/>
          <w:szCs w:val="28"/>
        </w:rPr>
        <w:t xml:space="preserve">одготовка отчетной документации по итогам </w:t>
      </w:r>
      <w:r w:rsidR="009A7966">
        <w:rPr>
          <w:sz w:val="28"/>
          <w:szCs w:val="28"/>
        </w:rPr>
        <w:t>практики</w:t>
      </w:r>
      <w:r w:rsidR="00FC2E88" w:rsidRPr="00893E01">
        <w:rPr>
          <w:sz w:val="28"/>
          <w:szCs w:val="28"/>
        </w:rPr>
        <w:t xml:space="preserve">; </w:t>
      </w:r>
    </w:p>
    <w:p w14:paraId="1BD571A9" w14:textId="615A1A5F" w:rsidR="00FC2E88" w:rsidRPr="00893E01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A7966">
        <w:rPr>
          <w:sz w:val="28"/>
          <w:szCs w:val="28"/>
        </w:rPr>
        <w:t>формление отчета о прохождении практики</w:t>
      </w:r>
      <w:r w:rsidR="00FC2E88" w:rsidRPr="00893E01">
        <w:rPr>
          <w:sz w:val="28"/>
          <w:szCs w:val="28"/>
        </w:rPr>
        <w:t xml:space="preserve"> в соответствии с требованиями; </w:t>
      </w:r>
    </w:p>
    <w:p w14:paraId="66761584" w14:textId="4E2EF418" w:rsidR="00FC2E88" w:rsidRPr="00893E01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A7966">
        <w:rPr>
          <w:sz w:val="28"/>
          <w:szCs w:val="28"/>
        </w:rPr>
        <w:t>дача отчета по практике</w:t>
      </w:r>
      <w:r w:rsidR="005A3E04" w:rsidRPr="00893E01">
        <w:rPr>
          <w:sz w:val="28"/>
          <w:szCs w:val="28"/>
        </w:rPr>
        <w:t xml:space="preserve"> </w:t>
      </w:r>
      <w:r w:rsidR="00FC2E88" w:rsidRPr="00893E01">
        <w:rPr>
          <w:sz w:val="28"/>
          <w:szCs w:val="28"/>
        </w:rPr>
        <w:t xml:space="preserve">на кафедру; </w:t>
      </w:r>
    </w:p>
    <w:p w14:paraId="2DEBC2E0" w14:textId="370BC533" w:rsidR="00606D30" w:rsidRPr="005A3E04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606D30" w:rsidRPr="00893E01">
        <w:rPr>
          <w:sz w:val="28"/>
          <w:szCs w:val="28"/>
        </w:rPr>
        <w:t xml:space="preserve">ащита отчета </w:t>
      </w:r>
      <w:r w:rsidR="00324407" w:rsidRPr="00893E01">
        <w:rPr>
          <w:sz w:val="28"/>
          <w:szCs w:val="28"/>
        </w:rPr>
        <w:t xml:space="preserve">о прохождении </w:t>
      </w:r>
      <w:r w:rsidR="009A7966">
        <w:rPr>
          <w:sz w:val="28"/>
          <w:szCs w:val="28"/>
        </w:rPr>
        <w:t>практики</w:t>
      </w:r>
      <w:r w:rsidR="00DC48DA" w:rsidRPr="00893E01">
        <w:rPr>
          <w:sz w:val="28"/>
          <w:szCs w:val="28"/>
        </w:rPr>
        <w:t xml:space="preserve"> в</w:t>
      </w:r>
      <w:r w:rsidR="0041437A" w:rsidRPr="00893E01">
        <w:rPr>
          <w:sz w:val="28"/>
          <w:szCs w:val="28"/>
        </w:rPr>
        <w:t xml:space="preserve"> форме зачета с оценкой (</w:t>
      </w:r>
      <w:r w:rsidR="0000005D" w:rsidRPr="00893E01">
        <w:rPr>
          <w:sz w:val="28"/>
          <w:szCs w:val="28"/>
        </w:rPr>
        <w:t>обучающийся</w:t>
      </w:r>
      <w:r w:rsidR="0041437A" w:rsidRPr="00893E01">
        <w:rPr>
          <w:sz w:val="28"/>
          <w:szCs w:val="28"/>
        </w:rPr>
        <w:t xml:space="preserve">, руководитель </w:t>
      </w:r>
      <w:r w:rsidR="00D309BA" w:rsidRPr="00893E01">
        <w:rPr>
          <w:sz w:val="28"/>
          <w:szCs w:val="28"/>
        </w:rPr>
        <w:t xml:space="preserve">от </w:t>
      </w:r>
      <w:r w:rsidR="00172BA7" w:rsidRPr="00893E01">
        <w:rPr>
          <w:sz w:val="28"/>
          <w:szCs w:val="28"/>
        </w:rPr>
        <w:t>Института</w:t>
      </w:r>
      <w:r w:rsidR="0041437A" w:rsidRPr="00893E01">
        <w:rPr>
          <w:sz w:val="28"/>
          <w:szCs w:val="28"/>
        </w:rPr>
        <w:t>).</w:t>
      </w:r>
    </w:p>
    <w:p w14:paraId="42ABEDCA" w14:textId="19F57092" w:rsidR="00E8132B" w:rsidRPr="00E8132B" w:rsidRDefault="003771EE" w:rsidP="003771EE">
      <w:pPr>
        <w:pStyle w:val="a5"/>
        <w:widowControl/>
        <w:tabs>
          <w:tab w:val="left" w:pos="993"/>
        </w:tabs>
        <w:spacing w:line="360" w:lineRule="auto"/>
        <w:ind w:left="709"/>
        <w:contextualSpacing w:val="0"/>
        <w:jc w:val="both"/>
        <w:rPr>
          <w:b/>
          <w:i/>
          <w:spacing w:val="-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132B" w:rsidRPr="00E8132B">
        <w:rPr>
          <w:sz w:val="28"/>
          <w:szCs w:val="28"/>
        </w:rPr>
        <w:t xml:space="preserve">Выполненный отчет по практике необходимо сдать в деканат до конца семестра, в котором она предусмотрена. </w:t>
      </w:r>
      <w:r w:rsidR="00E8132B" w:rsidRPr="00E8132B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="00E8132B" w:rsidRPr="00E8132B">
        <w:rPr>
          <w:b/>
          <w:spacing w:val="-1"/>
          <w:sz w:val="28"/>
          <w:szCs w:val="28"/>
          <w:lang w:val="en-US"/>
        </w:rPr>
        <w:t>docx</w:t>
      </w:r>
      <w:proofErr w:type="spellEnd"/>
      <w:r w:rsidR="00E8132B" w:rsidRPr="00E8132B">
        <w:rPr>
          <w:b/>
          <w:i/>
          <w:spacing w:val="-1"/>
          <w:sz w:val="28"/>
          <w:szCs w:val="28"/>
        </w:rPr>
        <w:t xml:space="preserve"> и </w:t>
      </w:r>
      <w:r w:rsidR="00E8132B" w:rsidRPr="00E8132B">
        <w:rPr>
          <w:b/>
          <w:spacing w:val="-1"/>
          <w:sz w:val="28"/>
          <w:szCs w:val="28"/>
          <w:lang w:val="en-US"/>
        </w:rPr>
        <w:t>pdf</w:t>
      </w:r>
      <w:r w:rsidR="00E8132B" w:rsidRPr="00E8132B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5E2211">
        <w:rPr>
          <w:b/>
          <w:i/>
          <w:spacing w:val="-1"/>
          <w:sz w:val="28"/>
          <w:szCs w:val="28"/>
        </w:rPr>
        <w:t>Мои документы</w:t>
      </w:r>
      <w:r w:rsidR="00E8132B" w:rsidRPr="00E8132B">
        <w:rPr>
          <w:b/>
          <w:i/>
          <w:spacing w:val="-1"/>
          <w:sz w:val="28"/>
          <w:szCs w:val="28"/>
        </w:rPr>
        <w:t>.</w:t>
      </w:r>
    </w:p>
    <w:p w14:paraId="3823AC6C" w14:textId="77777777" w:rsidR="00606D30" w:rsidRPr="002122D0" w:rsidRDefault="00606D30" w:rsidP="00645745">
      <w:pPr>
        <w:widowControl/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4B9A7C02" w14:textId="5E986995" w:rsidR="00D161B9" w:rsidRPr="00DC48DA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9" w:name="_Toc43212582"/>
      <w:bookmarkStart w:id="20" w:name="_Toc73966806"/>
      <w:r>
        <w:rPr>
          <w:b/>
          <w:sz w:val="28"/>
          <w:szCs w:val="28"/>
        </w:rPr>
        <w:t>5</w:t>
      </w:r>
      <w:r w:rsidR="00930A4B" w:rsidRPr="00D161B9">
        <w:rPr>
          <w:b/>
          <w:sz w:val="28"/>
          <w:szCs w:val="28"/>
        </w:rPr>
        <w:t xml:space="preserve">. </w:t>
      </w:r>
      <w:r w:rsidR="00D161B9">
        <w:rPr>
          <w:b/>
          <w:sz w:val="28"/>
          <w:szCs w:val="28"/>
        </w:rPr>
        <w:t>Содержание</w:t>
      </w:r>
      <w:r w:rsidR="00606D30" w:rsidRPr="00D161B9">
        <w:rPr>
          <w:b/>
          <w:sz w:val="28"/>
          <w:szCs w:val="28"/>
        </w:rPr>
        <w:t xml:space="preserve"> </w:t>
      </w:r>
      <w:bookmarkEnd w:id="19"/>
      <w:r w:rsidR="00092CA0">
        <w:rPr>
          <w:b/>
          <w:sz w:val="28"/>
          <w:szCs w:val="28"/>
        </w:rPr>
        <w:t>практики</w:t>
      </w:r>
      <w:bookmarkEnd w:id="20"/>
    </w:p>
    <w:p w14:paraId="00942B3A" w14:textId="0E15D1F7" w:rsidR="00926F2C" w:rsidRDefault="00C5115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9A7966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, а также формы и виды работ, выполняемых </w:t>
      </w:r>
      <w:r w:rsidR="00283C73">
        <w:rPr>
          <w:sz w:val="28"/>
          <w:szCs w:val="28"/>
        </w:rPr>
        <w:t>обучающи</w:t>
      </w:r>
      <w:r w:rsidR="001F5681">
        <w:rPr>
          <w:sz w:val="28"/>
          <w:szCs w:val="28"/>
        </w:rPr>
        <w:t>ми</w:t>
      </w:r>
      <w:r w:rsidR="00283C73">
        <w:rPr>
          <w:sz w:val="28"/>
          <w:szCs w:val="28"/>
        </w:rPr>
        <w:t>ся</w:t>
      </w:r>
      <w:r>
        <w:rPr>
          <w:sz w:val="28"/>
          <w:szCs w:val="28"/>
        </w:rPr>
        <w:t xml:space="preserve">, определяются </w:t>
      </w:r>
      <w:r w:rsidR="00662A60">
        <w:rPr>
          <w:sz w:val="28"/>
          <w:szCs w:val="28"/>
        </w:rPr>
        <w:t xml:space="preserve">индивидуальным </w:t>
      </w:r>
      <w:r w:rsidRPr="00662A60">
        <w:rPr>
          <w:sz w:val="28"/>
          <w:szCs w:val="28"/>
        </w:rPr>
        <w:t>задани</w:t>
      </w:r>
      <w:r w:rsidR="00926F2C" w:rsidRPr="00662A60">
        <w:rPr>
          <w:sz w:val="28"/>
          <w:szCs w:val="28"/>
        </w:rPr>
        <w:t>ем на практику</w:t>
      </w:r>
      <w:r w:rsidR="00FB6835">
        <w:rPr>
          <w:sz w:val="28"/>
          <w:szCs w:val="28"/>
        </w:rPr>
        <w:t xml:space="preserve"> (см. П</w:t>
      </w:r>
      <w:r w:rsidR="00674506">
        <w:rPr>
          <w:sz w:val="28"/>
          <w:szCs w:val="28"/>
        </w:rPr>
        <w:t xml:space="preserve">риложение </w:t>
      </w:r>
      <w:r w:rsidR="0026393A">
        <w:rPr>
          <w:sz w:val="28"/>
          <w:szCs w:val="28"/>
        </w:rPr>
        <w:t>2</w:t>
      </w:r>
      <w:r w:rsidR="00674506">
        <w:rPr>
          <w:sz w:val="28"/>
          <w:szCs w:val="28"/>
        </w:rPr>
        <w:t>)</w:t>
      </w:r>
      <w:r w:rsidR="00926F2C">
        <w:rPr>
          <w:sz w:val="28"/>
          <w:szCs w:val="28"/>
        </w:rPr>
        <w:t>.</w:t>
      </w:r>
      <w:r w:rsidR="00926F2C" w:rsidRPr="00926F2C">
        <w:rPr>
          <w:color w:val="000000" w:themeColor="text1"/>
          <w:sz w:val="28"/>
          <w:szCs w:val="28"/>
        </w:rPr>
        <w:t xml:space="preserve"> </w:t>
      </w:r>
      <w:r w:rsidR="00926F2C">
        <w:rPr>
          <w:color w:val="000000" w:themeColor="text1"/>
          <w:sz w:val="28"/>
          <w:szCs w:val="28"/>
        </w:rPr>
        <w:t xml:space="preserve">Задание на </w:t>
      </w:r>
      <w:r w:rsidR="009A7966">
        <w:rPr>
          <w:color w:val="000000" w:themeColor="text1"/>
          <w:sz w:val="28"/>
          <w:szCs w:val="28"/>
        </w:rPr>
        <w:t>практику</w:t>
      </w:r>
      <w:r w:rsidR="00DC48DA">
        <w:rPr>
          <w:color w:val="000000" w:themeColor="text1"/>
          <w:sz w:val="28"/>
          <w:szCs w:val="28"/>
        </w:rPr>
        <w:t xml:space="preserve"> представляет</w:t>
      </w:r>
      <w:r w:rsidR="00926F2C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</w:t>
      </w:r>
      <w:r w:rsidR="00926F2C" w:rsidRPr="00926F2C">
        <w:rPr>
          <w:color w:val="000000" w:themeColor="text1"/>
          <w:sz w:val="28"/>
          <w:szCs w:val="28"/>
        </w:rPr>
        <w:t>планир</w:t>
      </w:r>
      <w:r w:rsidR="00926F2C">
        <w:rPr>
          <w:color w:val="000000" w:themeColor="text1"/>
          <w:sz w:val="28"/>
          <w:szCs w:val="28"/>
        </w:rPr>
        <w:t xml:space="preserve">ованных </w:t>
      </w:r>
      <w:r w:rsidR="009A7966">
        <w:rPr>
          <w:color w:val="000000" w:themeColor="text1"/>
          <w:sz w:val="28"/>
          <w:szCs w:val="28"/>
        </w:rPr>
        <w:t>результатов прохождения практики</w:t>
      </w:r>
      <w:r w:rsidR="00B05AD4">
        <w:rPr>
          <w:color w:val="000000" w:themeColor="text1"/>
          <w:sz w:val="28"/>
          <w:szCs w:val="28"/>
        </w:rPr>
        <w:t xml:space="preserve"> </w:t>
      </w:r>
      <w:r w:rsidR="00926F2C">
        <w:rPr>
          <w:color w:val="000000" w:themeColor="text1"/>
          <w:sz w:val="28"/>
          <w:szCs w:val="28"/>
        </w:rPr>
        <w:t>и формирование компетенций.</w:t>
      </w:r>
    </w:p>
    <w:p w14:paraId="4F4B0305" w14:textId="74A8B73B" w:rsidR="00926F2C" w:rsidRDefault="00926F2C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>
        <w:rPr>
          <w:color w:val="000000" w:themeColor="text1"/>
          <w:sz w:val="28"/>
          <w:szCs w:val="28"/>
        </w:rPr>
        <w:t xml:space="preserve">ин, изучаемых в течение </w:t>
      </w:r>
      <w:r w:rsidR="009A7966">
        <w:rPr>
          <w:color w:val="000000" w:themeColor="text1"/>
          <w:sz w:val="28"/>
          <w:szCs w:val="28"/>
        </w:rPr>
        <w:t>1</w:t>
      </w:r>
      <w:r w:rsidR="006140C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курс</w:t>
      </w:r>
      <w:r w:rsidR="009A7966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обучения</w:t>
      </w:r>
      <w:r w:rsidR="009C683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>
        <w:rPr>
          <w:color w:val="000000" w:themeColor="text1"/>
          <w:sz w:val="28"/>
          <w:szCs w:val="28"/>
        </w:rPr>
        <w:t xml:space="preserve">учебных </w:t>
      </w:r>
      <w:r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>
        <w:rPr>
          <w:color w:val="000000" w:themeColor="text1"/>
          <w:sz w:val="28"/>
          <w:szCs w:val="28"/>
        </w:rPr>
        <w:t xml:space="preserve">должно </w:t>
      </w:r>
      <w:r>
        <w:rPr>
          <w:color w:val="000000" w:themeColor="text1"/>
          <w:sz w:val="28"/>
          <w:szCs w:val="28"/>
        </w:rPr>
        <w:t>уч</w:t>
      </w:r>
      <w:r w:rsidR="008F530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</w:t>
      </w:r>
      <w:r w:rsidR="008F5303">
        <w:rPr>
          <w:color w:val="000000" w:themeColor="text1"/>
          <w:sz w:val="28"/>
          <w:szCs w:val="28"/>
        </w:rPr>
        <w:t>ывать</w:t>
      </w:r>
      <w:r>
        <w:rPr>
          <w:color w:val="000000" w:themeColor="text1"/>
          <w:sz w:val="28"/>
          <w:szCs w:val="28"/>
        </w:rPr>
        <w:t xml:space="preserve"> конкретны</w:t>
      </w:r>
      <w:r w:rsidR="008F5303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услови</w:t>
      </w:r>
      <w:r w:rsidR="008F5303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и возможност</w:t>
      </w:r>
      <w:r w:rsidR="008F530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практики.</w:t>
      </w:r>
    </w:p>
    <w:p w14:paraId="0BBFC471" w14:textId="4B432966" w:rsidR="00926F2C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Наряду с</w:t>
      </w:r>
      <w:r w:rsidR="00926F2C">
        <w:rPr>
          <w:color w:val="000000" w:themeColor="text1"/>
          <w:sz w:val="28"/>
          <w:szCs w:val="28"/>
        </w:rPr>
        <w:t xml:space="preserve"> индивидуальны</w:t>
      </w:r>
      <w:r>
        <w:rPr>
          <w:color w:val="000000" w:themeColor="text1"/>
          <w:sz w:val="28"/>
          <w:szCs w:val="28"/>
        </w:rPr>
        <w:t>ми</w:t>
      </w:r>
      <w:r w:rsidR="00926F2C">
        <w:rPr>
          <w:color w:val="000000" w:themeColor="text1"/>
          <w:sz w:val="28"/>
          <w:szCs w:val="28"/>
        </w:rPr>
        <w:t xml:space="preserve"> задач</w:t>
      </w:r>
      <w:r>
        <w:rPr>
          <w:color w:val="000000" w:themeColor="text1"/>
          <w:sz w:val="28"/>
          <w:szCs w:val="28"/>
        </w:rPr>
        <w:t>ами</w:t>
      </w:r>
      <w:r w:rsidR="00926F2C">
        <w:rPr>
          <w:color w:val="000000" w:themeColor="text1"/>
          <w:sz w:val="28"/>
          <w:szCs w:val="28"/>
        </w:rPr>
        <w:t xml:space="preserve">, задание на </w:t>
      </w:r>
      <w:r w:rsidR="009A7966">
        <w:rPr>
          <w:color w:val="000000" w:themeColor="text1"/>
          <w:sz w:val="28"/>
          <w:szCs w:val="28"/>
        </w:rPr>
        <w:t>практику</w:t>
      </w:r>
      <w:r w:rsidR="00DC48DA" w:rsidRPr="00DC48DA">
        <w:rPr>
          <w:sz w:val="28"/>
          <w:szCs w:val="28"/>
        </w:rPr>
        <w:t xml:space="preserve"> </w:t>
      </w:r>
      <w:r w:rsidR="00926F2C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>
        <w:rPr>
          <w:color w:val="000000" w:themeColor="text1"/>
          <w:sz w:val="28"/>
          <w:szCs w:val="28"/>
        </w:rPr>
        <w:t>обучающихся</w:t>
      </w:r>
      <w:r w:rsidR="00926F2C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>
        <w:rPr>
          <w:color w:val="000000" w:themeColor="text1"/>
          <w:sz w:val="28"/>
          <w:szCs w:val="28"/>
        </w:rPr>
        <w:t>обучающихся</w:t>
      </w:r>
      <w:r w:rsidR="00926F2C">
        <w:rPr>
          <w:color w:val="000000" w:themeColor="text1"/>
          <w:sz w:val="28"/>
          <w:szCs w:val="28"/>
        </w:rPr>
        <w:t xml:space="preserve"> при решении отдельных практических задач обеспечивает формирование общепрофессиональных компетенций.</w:t>
      </w:r>
    </w:p>
    <w:p w14:paraId="56DFD806" w14:textId="5B2542F7" w:rsidR="00A14CE4" w:rsidRPr="00EA6E1A" w:rsidRDefault="009C1E8B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 xml:space="preserve">Основной этап практики представляет собой систематическую работу обучающихся в течение запланированного времени, в соответствии с индивидуальными планами работ и графиком посещения рабочих мест </w:t>
      </w:r>
      <w:r w:rsidRPr="00BE226E">
        <w:rPr>
          <w:color w:val="000000" w:themeColor="text1"/>
          <w:sz w:val="28"/>
          <w:szCs w:val="28"/>
        </w:rPr>
        <w:lastRenderedPageBreak/>
        <w:t>(служебных</w:t>
      </w:r>
      <w:r>
        <w:rPr>
          <w:color w:val="000000" w:themeColor="text1"/>
          <w:sz w:val="28"/>
          <w:szCs w:val="28"/>
        </w:rPr>
        <w:t xml:space="preserve"> и производственных</w:t>
      </w:r>
      <w:r w:rsidRPr="00BE226E">
        <w:rPr>
          <w:color w:val="000000" w:themeColor="text1"/>
          <w:sz w:val="28"/>
          <w:szCs w:val="28"/>
        </w:rPr>
        <w:t xml:space="preserve"> помещений, лабораторий,</w:t>
      </w:r>
      <w:r>
        <w:rPr>
          <w:color w:val="000000" w:themeColor="text1"/>
          <w:sz w:val="28"/>
          <w:szCs w:val="28"/>
        </w:rPr>
        <w:t xml:space="preserve"> </w:t>
      </w:r>
      <w:r w:rsidRPr="00BE226E">
        <w:rPr>
          <w:color w:val="000000" w:themeColor="text1"/>
          <w:sz w:val="28"/>
          <w:szCs w:val="28"/>
        </w:rPr>
        <w:t xml:space="preserve">библиотек, </w:t>
      </w:r>
      <w:r>
        <w:rPr>
          <w:color w:val="000000" w:themeColor="text1"/>
          <w:sz w:val="28"/>
          <w:szCs w:val="28"/>
        </w:rPr>
        <w:t>аудиторий и т.п.)</w:t>
      </w:r>
      <w:r w:rsidRPr="00BE226E">
        <w:rPr>
          <w:color w:val="000000" w:themeColor="text1"/>
          <w:sz w:val="28"/>
          <w:szCs w:val="28"/>
        </w:rPr>
        <w:t>.</w:t>
      </w:r>
    </w:p>
    <w:p w14:paraId="1C2EEDB0" w14:textId="77777777" w:rsidR="0065524F" w:rsidRDefault="0065524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5009ECB3" w:rsidR="006406C2" w:rsidRPr="0051737C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1" w:name="_Toc43212583"/>
      <w:bookmarkStart w:id="22" w:name="_Toc73966807"/>
      <w:r w:rsidRPr="0051737C">
        <w:rPr>
          <w:b/>
          <w:sz w:val="28"/>
          <w:szCs w:val="28"/>
        </w:rPr>
        <w:t>6</w:t>
      </w:r>
      <w:r w:rsidR="006406C2" w:rsidRPr="0051737C">
        <w:rPr>
          <w:b/>
          <w:sz w:val="28"/>
          <w:szCs w:val="28"/>
        </w:rPr>
        <w:t xml:space="preserve">. Формы отчетности по </w:t>
      </w:r>
      <w:bookmarkEnd w:id="21"/>
      <w:r w:rsidR="00092CA0">
        <w:rPr>
          <w:b/>
          <w:sz w:val="28"/>
          <w:szCs w:val="28"/>
        </w:rPr>
        <w:t>практике</w:t>
      </w:r>
      <w:bookmarkEnd w:id="22"/>
    </w:p>
    <w:p w14:paraId="3DBA58B0" w14:textId="77777777" w:rsidR="00E66AEA" w:rsidRPr="00BE226E" w:rsidRDefault="00E66AEA" w:rsidP="00E66AEA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Основным отчетным документом практики является отчет о прохождении практики</w:t>
      </w:r>
      <w:r w:rsidRPr="00BE226E">
        <w:rPr>
          <w:i/>
          <w:color w:val="000000" w:themeColor="text1"/>
          <w:sz w:val="28"/>
          <w:szCs w:val="28"/>
        </w:rPr>
        <w:t xml:space="preserve"> </w:t>
      </w:r>
      <w:r w:rsidRPr="00BE226E">
        <w:rPr>
          <w:color w:val="000000" w:themeColor="text1"/>
          <w:sz w:val="28"/>
          <w:szCs w:val="28"/>
        </w:rPr>
        <w:t>(</w:t>
      </w:r>
      <w:r w:rsidRPr="00A47DDD">
        <w:rPr>
          <w:i/>
          <w:color w:val="000000" w:themeColor="text1"/>
          <w:sz w:val="28"/>
          <w:szCs w:val="28"/>
        </w:rPr>
        <w:t>Приложение 3</w:t>
      </w:r>
      <w:r w:rsidRPr="00BE226E">
        <w:rPr>
          <w:color w:val="000000" w:themeColor="text1"/>
          <w:sz w:val="28"/>
          <w:szCs w:val="28"/>
        </w:rPr>
        <w:t>).</w:t>
      </w:r>
    </w:p>
    <w:p w14:paraId="30E9214B" w14:textId="77777777" w:rsidR="00E66AEA" w:rsidRDefault="00E66AEA" w:rsidP="00E66AEA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b/>
          <w:color w:val="000000" w:themeColor="text1"/>
          <w:sz w:val="28"/>
          <w:szCs w:val="28"/>
        </w:rPr>
        <w:t>Первым разделом</w:t>
      </w:r>
      <w:r w:rsidRPr="00BE226E">
        <w:rPr>
          <w:color w:val="000000" w:themeColor="text1"/>
          <w:sz w:val="28"/>
          <w:szCs w:val="28"/>
        </w:rPr>
        <w:t xml:space="preserve"> этого документа является индивидуальный план-дневник практики</w:t>
      </w:r>
      <w:r>
        <w:rPr>
          <w:color w:val="000000" w:themeColor="text1"/>
          <w:sz w:val="28"/>
          <w:szCs w:val="28"/>
        </w:rPr>
        <w:t>, который</w:t>
      </w:r>
      <w:r w:rsidRPr="00BE226E">
        <w:rPr>
          <w:color w:val="000000" w:themeColor="text1"/>
          <w:sz w:val="28"/>
          <w:szCs w:val="28"/>
        </w:rPr>
        <w:t xml:space="preserve"> составляется обучающимися на организационном этапе, ведется в ходе практики, и представляет собой описание всех этапов работ</w:t>
      </w:r>
      <w:r>
        <w:rPr>
          <w:color w:val="000000" w:themeColor="text1"/>
          <w:sz w:val="28"/>
          <w:szCs w:val="28"/>
        </w:rPr>
        <w:t>ы</w:t>
      </w:r>
      <w:r w:rsidRPr="00BE226E">
        <w:rPr>
          <w:color w:val="000000" w:themeColor="text1"/>
          <w:sz w:val="28"/>
          <w:szCs w:val="28"/>
        </w:rPr>
        <w:t>, выполняемых в хронологической последовательности в соответствии с индивидуальным заданием на практику.</w:t>
      </w:r>
    </w:p>
    <w:p w14:paraId="7AAF0D6A" w14:textId="77777777" w:rsidR="00E66AEA" w:rsidRPr="00B27553" w:rsidRDefault="00E66AEA" w:rsidP="00E66AE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7553">
        <w:rPr>
          <w:b/>
          <w:sz w:val="28"/>
          <w:szCs w:val="28"/>
        </w:rPr>
        <w:t>Второй раздел</w:t>
      </w:r>
      <w:r w:rsidRPr="00B27553">
        <w:rPr>
          <w:sz w:val="28"/>
          <w:szCs w:val="28"/>
        </w:rPr>
        <w:t xml:space="preserve"> отчета по практике представляет собой краткое описание содержания выполненной работы, в соответствии с индивидуальным заданием, заверенное подписью руководителя от организации.</w:t>
      </w:r>
    </w:p>
    <w:p w14:paraId="28A28D2D" w14:textId="77777777" w:rsidR="00E66AEA" w:rsidRDefault="00E66AEA" w:rsidP="00E66AE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Третий</w:t>
      </w:r>
      <w:r w:rsidRPr="00BE226E">
        <w:rPr>
          <w:b/>
          <w:color w:val="000000" w:themeColor="text1"/>
          <w:sz w:val="28"/>
          <w:szCs w:val="28"/>
        </w:rPr>
        <w:t xml:space="preserve"> раздел</w:t>
      </w:r>
      <w:r w:rsidRPr="00BE226E">
        <w:rPr>
          <w:color w:val="000000" w:themeColor="text1"/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отчета </w:t>
      </w:r>
      <w:r>
        <w:rPr>
          <w:sz w:val="28"/>
          <w:szCs w:val="28"/>
        </w:rPr>
        <w:t xml:space="preserve">по практике представляет собой технический отчет, в котором </w:t>
      </w:r>
      <w:r w:rsidRPr="000A6223">
        <w:rPr>
          <w:sz w:val="28"/>
          <w:szCs w:val="28"/>
          <w:u w:val="single"/>
        </w:rPr>
        <w:t xml:space="preserve">обучающийся детально </w:t>
      </w:r>
      <w:r w:rsidRPr="007D0062">
        <w:rPr>
          <w:sz w:val="28"/>
          <w:szCs w:val="28"/>
          <w:u w:val="single"/>
        </w:rPr>
        <w:t>излагает результаты</w:t>
      </w:r>
      <w:r>
        <w:rPr>
          <w:sz w:val="28"/>
          <w:szCs w:val="28"/>
          <w:u w:val="single"/>
        </w:rPr>
        <w:t>,</w:t>
      </w:r>
      <w:r w:rsidRPr="007D006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полученные в ходе практики.</w:t>
      </w:r>
      <w:r>
        <w:rPr>
          <w:sz w:val="28"/>
          <w:szCs w:val="28"/>
        </w:rPr>
        <w:t xml:space="preserve"> Технический отчет включает в себя все необходимые графические материалы и расчеты, и дополняется, при необходимости, списком используемой литературы. </w:t>
      </w:r>
    </w:p>
    <w:p w14:paraId="7F0EBFF3" w14:textId="77777777" w:rsidR="00E66AEA" w:rsidRPr="004C0AE9" w:rsidRDefault="00E66AEA" w:rsidP="00E66AEA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4C0AE9">
        <w:rPr>
          <w:b/>
          <w:sz w:val="28"/>
          <w:szCs w:val="28"/>
        </w:rPr>
        <w:t>Четвертый раздел</w:t>
      </w:r>
      <w:r w:rsidRPr="004C0AE9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отчета о прохождении практики представляет собой заключение руководителя </w:t>
      </w:r>
      <w:r>
        <w:rPr>
          <w:sz w:val="28"/>
          <w:szCs w:val="28"/>
        </w:rPr>
        <w:t>от организации</w:t>
      </w:r>
      <w:r w:rsidRPr="00BE226E">
        <w:rPr>
          <w:sz w:val="28"/>
          <w:szCs w:val="28"/>
        </w:rPr>
        <w:t>, в котором он</w:t>
      </w:r>
      <w:r>
        <w:rPr>
          <w:sz w:val="28"/>
          <w:szCs w:val="28"/>
        </w:rPr>
        <w:t xml:space="preserve"> дает краткую характеристику обучающегося и дает оценку работе.</w:t>
      </w:r>
    </w:p>
    <w:p w14:paraId="73E6CDDA" w14:textId="77777777" w:rsidR="00E66AEA" w:rsidRPr="00BE226E" w:rsidRDefault="00E66AEA" w:rsidP="00E66AE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пятом </w:t>
      </w:r>
      <w:r w:rsidRPr="00BE226E">
        <w:rPr>
          <w:b/>
          <w:sz w:val="28"/>
          <w:szCs w:val="28"/>
        </w:rPr>
        <w:t>разделе</w:t>
      </w:r>
      <w:r w:rsidRPr="00BE226E">
        <w:rPr>
          <w:sz w:val="28"/>
          <w:szCs w:val="28"/>
        </w:rPr>
        <w:t xml:space="preserve"> отчета о практик</w:t>
      </w:r>
      <w:r>
        <w:rPr>
          <w:sz w:val="28"/>
          <w:szCs w:val="28"/>
        </w:rPr>
        <w:t>е</w:t>
      </w:r>
      <w:r w:rsidRPr="00BE226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A6223">
        <w:rPr>
          <w:sz w:val="28"/>
          <w:szCs w:val="28"/>
          <w:u w:val="single"/>
        </w:rPr>
        <w:t>бучающийся описывает результаты</w:t>
      </w:r>
      <w:r w:rsidRPr="00BE226E">
        <w:rPr>
          <w:sz w:val="28"/>
          <w:szCs w:val="28"/>
        </w:rPr>
        <w:t xml:space="preserve"> </w:t>
      </w:r>
      <w:r w:rsidRPr="007D0062">
        <w:rPr>
          <w:sz w:val="28"/>
          <w:szCs w:val="28"/>
          <w:u w:val="single"/>
        </w:rPr>
        <w:t>решения задач</w:t>
      </w:r>
      <w:r w:rsidRPr="00BE226E">
        <w:rPr>
          <w:sz w:val="28"/>
          <w:szCs w:val="28"/>
        </w:rPr>
        <w:t xml:space="preserve"> по каждому из пунктов задания на практику.</w:t>
      </w:r>
    </w:p>
    <w:p w14:paraId="787418B5" w14:textId="77777777" w:rsidR="00E66AEA" w:rsidRPr="00BE226E" w:rsidRDefault="00E66AEA" w:rsidP="00E66AE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шестом</w:t>
      </w:r>
      <w:r w:rsidRPr="00BE226E">
        <w:rPr>
          <w:b/>
          <w:sz w:val="28"/>
          <w:szCs w:val="28"/>
        </w:rPr>
        <w:t xml:space="preserve"> разделе</w:t>
      </w:r>
      <w:r w:rsidRPr="00BE226E">
        <w:rPr>
          <w:sz w:val="28"/>
          <w:szCs w:val="28"/>
        </w:rPr>
        <w:t xml:space="preserve"> отчета о прохождении практики </w:t>
      </w:r>
      <w:r>
        <w:rPr>
          <w:sz w:val="28"/>
          <w:szCs w:val="28"/>
        </w:rPr>
        <w:t>содержатся р</w:t>
      </w:r>
      <w:r w:rsidRPr="00BE226E">
        <w:rPr>
          <w:sz w:val="28"/>
          <w:szCs w:val="28"/>
        </w:rPr>
        <w:t>езульта</w:t>
      </w:r>
      <w:r>
        <w:rPr>
          <w:sz w:val="28"/>
          <w:szCs w:val="28"/>
        </w:rPr>
        <w:t>ты формирования</w:t>
      </w:r>
      <w:r w:rsidRPr="00BE226E">
        <w:rPr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. </w:t>
      </w:r>
      <w:r w:rsidRPr="000A6223">
        <w:rPr>
          <w:sz w:val="28"/>
          <w:szCs w:val="28"/>
          <w:u w:val="single"/>
        </w:rPr>
        <w:t xml:space="preserve">Обучающийся описывает приобретенные </w:t>
      </w:r>
      <w:r w:rsidRPr="007D0062">
        <w:rPr>
          <w:sz w:val="28"/>
          <w:szCs w:val="28"/>
          <w:u w:val="single"/>
        </w:rPr>
        <w:t>знания, умения и навыки</w:t>
      </w:r>
      <w:r w:rsidRPr="00BE226E">
        <w:rPr>
          <w:sz w:val="28"/>
          <w:szCs w:val="28"/>
        </w:rPr>
        <w:t xml:space="preserve"> на основе конкретных результатов прохождения практики. Главной задачей этого раздела является отражение результатов формирования компетенций обучающегося.</w:t>
      </w:r>
    </w:p>
    <w:p w14:paraId="18E4C2FB" w14:textId="58E4F41D" w:rsidR="00E66AEA" w:rsidRDefault="00E66AEA" w:rsidP="00E66A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lastRenderedPageBreak/>
        <w:t xml:space="preserve">При формировании данного раздела обучающимся рекомендуется в соответствующих графах таблицы указать конкретные результаты проделанных работ, ссылки на источники, факты, выводы и т.п. (по категориям «знать», «уметь» и «иметь практический опыт»), отражающие полноту и качество формирования общепрофессиональных компетенций, предусмотренных ФГОС ВО </w:t>
      </w:r>
      <w:r w:rsidRPr="00E66AEA">
        <w:rPr>
          <w:i/>
          <w:sz w:val="28"/>
          <w:szCs w:val="28"/>
        </w:rPr>
        <w:t>08</w:t>
      </w:r>
      <w:r w:rsidRPr="00D4293B">
        <w:rPr>
          <w:i/>
          <w:sz w:val="28"/>
          <w:szCs w:val="28"/>
        </w:rPr>
        <w:t>.03.01 «</w:t>
      </w:r>
      <w:r>
        <w:rPr>
          <w:i/>
          <w:sz w:val="28"/>
          <w:szCs w:val="28"/>
        </w:rPr>
        <w:t>Строительство</w:t>
      </w:r>
      <w:r w:rsidRPr="00D4293B">
        <w:rPr>
          <w:i/>
          <w:sz w:val="28"/>
          <w:szCs w:val="28"/>
        </w:rPr>
        <w:t>»</w:t>
      </w:r>
      <w:r w:rsidRPr="00BE226E">
        <w:rPr>
          <w:sz w:val="28"/>
          <w:szCs w:val="28"/>
        </w:rPr>
        <w:t xml:space="preserve"> и рабочей программой </w:t>
      </w:r>
      <w:r w:rsidRPr="00B27553">
        <w:rPr>
          <w:rFonts w:eastAsia="Calibri"/>
          <w:i/>
          <w:iCs/>
          <w:sz w:val="28"/>
          <w:szCs w:val="28"/>
        </w:rPr>
        <w:t xml:space="preserve">Программа производственной практики </w:t>
      </w:r>
      <w:r>
        <w:rPr>
          <w:rFonts w:eastAsia="Calibri"/>
          <w:i/>
          <w:iCs/>
          <w:sz w:val="28"/>
          <w:szCs w:val="28"/>
        </w:rPr>
        <w:t>«Научно-исследовательская работа</w:t>
      </w:r>
      <w:r w:rsidRPr="00D4293B">
        <w:rPr>
          <w:i/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B18C7F7" w14:textId="77777777" w:rsidR="00E66AEA" w:rsidRPr="00BE226E" w:rsidRDefault="00E66AEA" w:rsidP="00E66A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7553">
        <w:rPr>
          <w:b/>
          <w:sz w:val="28"/>
          <w:szCs w:val="28"/>
        </w:rPr>
        <w:t>Седьмой</w:t>
      </w:r>
      <w:r w:rsidRPr="00B27553">
        <w:rPr>
          <w:b/>
          <w:color w:val="000000" w:themeColor="text1"/>
          <w:sz w:val="28"/>
          <w:szCs w:val="28"/>
        </w:rPr>
        <w:t xml:space="preserve"> р</w:t>
      </w:r>
      <w:r w:rsidRPr="00BE226E">
        <w:rPr>
          <w:b/>
          <w:color w:val="000000" w:themeColor="text1"/>
          <w:sz w:val="28"/>
          <w:szCs w:val="28"/>
        </w:rPr>
        <w:t>аздел</w:t>
      </w:r>
      <w:r w:rsidRPr="00BE226E">
        <w:rPr>
          <w:color w:val="000000" w:themeColor="text1"/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отчета о прохождении практики представляет собой заключение руководителя от Института, в котором он, на основе изучения основных результатов и выводов, сделанных обучающимися, а также – заключения </w:t>
      </w:r>
      <w:r>
        <w:rPr>
          <w:sz w:val="28"/>
          <w:szCs w:val="28"/>
        </w:rPr>
        <w:t>руководителя от Организации</w:t>
      </w:r>
      <w:r w:rsidRPr="00BE226E">
        <w:rPr>
          <w:sz w:val="28"/>
          <w:szCs w:val="28"/>
        </w:rPr>
        <w:t>, дает оценку (выставляет баллы) работе по пяти критериям, отражающим содержание и качество выполненных работ.</w:t>
      </w:r>
    </w:p>
    <w:p w14:paraId="20BC0BB9" w14:textId="5907AC01" w:rsidR="00E66AEA" w:rsidRPr="00E1066C" w:rsidRDefault="00E66AEA" w:rsidP="00E66AEA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E1066C">
        <w:rPr>
          <w:i/>
          <w:color w:val="auto"/>
          <w:sz w:val="28"/>
          <w:szCs w:val="28"/>
        </w:rPr>
        <w:t xml:space="preserve">Отчет о практике, </w:t>
      </w:r>
      <w:r>
        <w:rPr>
          <w:i/>
          <w:color w:val="auto"/>
          <w:sz w:val="28"/>
          <w:szCs w:val="28"/>
        </w:rPr>
        <w:t>включая индивидуальный план-дневник, подписанный руководителем от Организации и технический отчет, подписанный обучающимся, а также</w:t>
      </w:r>
      <w:r w:rsidRPr="00E1066C">
        <w:rPr>
          <w:i/>
          <w:color w:val="auto"/>
          <w:sz w:val="28"/>
          <w:szCs w:val="28"/>
        </w:rPr>
        <w:t xml:space="preserve"> г</w:t>
      </w:r>
      <w:r w:rsidRPr="00E1066C">
        <w:rPr>
          <w:i/>
          <w:sz w:val="28"/>
          <w:szCs w:val="28"/>
        </w:rPr>
        <w:t>рафик практики</w:t>
      </w:r>
      <w:r>
        <w:rPr>
          <w:i/>
          <w:sz w:val="28"/>
          <w:szCs w:val="28"/>
        </w:rPr>
        <w:t xml:space="preserve">, </w:t>
      </w:r>
      <w:r w:rsidRPr="00E1066C">
        <w:rPr>
          <w:i/>
          <w:sz w:val="28"/>
          <w:szCs w:val="28"/>
        </w:rPr>
        <w:t>индивидуальное</w:t>
      </w:r>
      <w:r w:rsidRPr="00E1066C">
        <w:rPr>
          <w:i/>
          <w:color w:val="auto"/>
          <w:sz w:val="28"/>
          <w:szCs w:val="28"/>
        </w:rPr>
        <w:t xml:space="preserve"> задание по практике и заключение руководителя от Института</w:t>
      </w:r>
      <w:r w:rsidRPr="00E1066C">
        <w:rPr>
          <w:i/>
          <w:sz w:val="28"/>
          <w:szCs w:val="28"/>
        </w:rPr>
        <w:t xml:space="preserve"> с подписями и обучающегося, должны быть подгружены в Личный кабинет обучающегося в раздел </w:t>
      </w:r>
      <w:r w:rsidR="005E2211">
        <w:rPr>
          <w:i/>
          <w:sz w:val="28"/>
          <w:szCs w:val="28"/>
        </w:rPr>
        <w:t>Мои документы</w:t>
      </w:r>
      <w:r w:rsidRPr="00E1066C">
        <w:rPr>
          <w:i/>
          <w:sz w:val="28"/>
          <w:szCs w:val="28"/>
        </w:rPr>
        <w:t>.</w:t>
      </w:r>
    </w:p>
    <w:p w14:paraId="691A8C80" w14:textId="77777777" w:rsidR="00E66AEA" w:rsidRPr="00BE226E" w:rsidRDefault="00E66AEA" w:rsidP="00E66AEA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BE226E">
        <w:rPr>
          <w:sz w:val="28"/>
          <w:szCs w:val="28"/>
        </w:rPr>
        <w:t xml:space="preserve">Итоговым мероприятием практики является защита отчета о прохождении практики в форме зачета с оценкой, в ходе которого </w:t>
      </w:r>
      <w:r w:rsidRPr="00BE226E">
        <w:rPr>
          <w:color w:val="000000"/>
          <w:sz w:val="28"/>
          <w:szCs w:val="28"/>
        </w:rPr>
        <w:t xml:space="preserve">оценивается объем и качество выполнения задания на практику, </w:t>
      </w:r>
      <w:r w:rsidRPr="00BE226E">
        <w:rPr>
          <w:color w:val="000000"/>
          <w:spacing w:val="-1"/>
          <w:sz w:val="28"/>
          <w:szCs w:val="28"/>
        </w:rPr>
        <w:t>правильность оформления документов.</w:t>
      </w:r>
    </w:p>
    <w:p w14:paraId="3A8CF19A" w14:textId="77777777" w:rsidR="00E66AEA" w:rsidRPr="00BE226E" w:rsidRDefault="00E66AEA" w:rsidP="00E66AEA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Обучающиеся, не выполнившие программу практики по уважительной причине, на</w:t>
      </w:r>
      <w:r w:rsidRPr="00BE226E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4C1D7863" w14:textId="77777777" w:rsidR="00E66AEA" w:rsidRPr="00BE226E" w:rsidRDefault="00E66AEA" w:rsidP="00E66AEA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Практика является составной частью учебного плана и является одной из форм пр</w:t>
      </w:r>
      <w:r>
        <w:rPr>
          <w:sz w:val="28"/>
          <w:szCs w:val="28"/>
        </w:rPr>
        <w:t xml:space="preserve">омежуточной </w:t>
      </w:r>
      <w:r w:rsidRPr="00B27553">
        <w:rPr>
          <w:sz w:val="28"/>
          <w:szCs w:val="28"/>
        </w:rPr>
        <w:t>аттестации обучающихся.</w:t>
      </w:r>
      <w:r w:rsidRPr="00BE226E">
        <w:rPr>
          <w:sz w:val="28"/>
          <w:szCs w:val="28"/>
        </w:rPr>
        <w:t xml:space="preserve"> </w:t>
      </w:r>
    </w:p>
    <w:p w14:paraId="21A046D5" w14:textId="77777777" w:rsidR="00E66AEA" w:rsidRPr="00BE226E" w:rsidRDefault="00E66AEA" w:rsidP="00E66AEA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</w:t>
      </w:r>
      <w:r w:rsidRPr="00BE226E">
        <w:rPr>
          <w:sz w:val="28"/>
          <w:szCs w:val="28"/>
        </w:rPr>
        <w:lastRenderedPageBreak/>
        <w:t>причин признаются академической за</w:t>
      </w:r>
      <w:r>
        <w:rPr>
          <w:sz w:val="28"/>
          <w:szCs w:val="28"/>
        </w:rPr>
        <w:t xml:space="preserve">долженностью, в соответствии с </w:t>
      </w:r>
      <w:r w:rsidRPr="00BE226E">
        <w:rPr>
          <w:sz w:val="28"/>
          <w:szCs w:val="28"/>
        </w:rPr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Pr="00BE226E">
        <w:rPr>
          <w:sz w:val="28"/>
          <w:szCs w:val="28"/>
        </w:rPr>
        <w:t>специалитета</w:t>
      </w:r>
      <w:proofErr w:type="spellEnd"/>
      <w:r w:rsidRPr="00BE226E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BE226E">
        <w:rPr>
          <w:sz w:val="28"/>
          <w:szCs w:val="28"/>
        </w:rPr>
        <w:t>Минобрнауки</w:t>
      </w:r>
      <w:proofErr w:type="spellEnd"/>
      <w:r w:rsidRPr="00BE226E">
        <w:rPr>
          <w:sz w:val="28"/>
          <w:szCs w:val="28"/>
        </w:rPr>
        <w:t xml:space="preserve"> России от 05.04.2017 г. № 301 (регистрационный № 47415).</w:t>
      </w:r>
      <w:r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3CB87A10" w14:textId="10650449" w:rsidR="00A921F7" w:rsidRDefault="00E66AEA" w:rsidP="00E66AEA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ОАНО</w:t>
      </w:r>
      <w:r w:rsidR="005721EE">
        <w:rPr>
          <w:sz w:val="28"/>
          <w:szCs w:val="28"/>
        </w:rPr>
        <w:t xml:space="preserve"> ВО</w:t>
      </w:r>
      <w:r w:rsidRPr="00BE226E">
        <w:rPr>
          <w:sz w:val="28"/>
          <w:szCs w:val="28"/>
        </w:rPr>
        <w:t xml:space="preserve"> «</w:t>
      </w:r>
      <w:proofErr w:type="spellStart"/>
      <w:r w:rsidRPr="00BE226E">
        <w:rPr>
          <w:sz w:val="28"/>
          <w:szCs w:val="28"/>
        </w:rPr>
        <w:t>М</w:t>
      </w:r>
      <w:r w:rsidR="005721EE">
        <w:rPr>
          <w:sz w:val="28"/>
          <w:szCs w:val="28"/>
        </w:rPr>
        <w:t>осТех</w:t>
      </w:r>
      <w:proofErr w:type="spellEnd"/>
      <w:r w:rsidRPr="00BE226E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BE226E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для отчисления, обучающегося из Института, в </w:t>
      </w:r>
      <w:r w:rsidRPr="00BE226E">
        <w:rPr>
          <w:spacing w:val="-1"/>
          <w:sz w:val="28"/>
          <w:szCs w:val="28"/>
        </w:rPr>
        <w:t xml:space="preserve">соответствии с </w:t>
      </w:r>
      <w:r w:rsidRPr="00BE226E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A921F7" w:rsidRPr="008D3142">
        <w:rPr>
          <w:sz w:val="28"/>
          <w:szCs w:val="28"/>
        </w:rPr>
        <w:t>технологический институт</w:t>
      </w:r>
      <w:r w:rsidR="00A921F7" w:rsidRPr="00E44260">
        <w:rPr>
          <w:sz w:val="28"/>
          <w:szCs w:val="28"/>
        </w:rPr>
        <w:t>» (</w:t>
      </w:r>
      <w:r w:rsidR="00A921F7" w:rsidRPr="008D3142">
        <w:rPr>
          <w:sz w:val="28"/>
          <w:szCs w:val="28"/>
        </w:rPr>
        <w:t>ОАНО</w:t>
      </w:r>
      <w:r w:rsidR="00A921F7">
        <w:rPr>
          <w:sz w:val="28"/>
          <w:szCs w:val="28"/>
        </w:rPr>
        <w:t xml:space="preserve"> ВО </w:t>
      </w:r>
      <w:r w:rsidR="00A921F7" w:rsidRPr="008D3142">
        <w:rPr>
          <w:sz w:val="28"/>
          <w:szCs w:val="28"/>
        </w:rPr>
        <w:t>«</w:t>
      </w:r>
      <w:proofErr w:type="spellStart"/>
      <w:r w:rsidR="00A921F7" w:rsidRPr="008D3142">
        <w:rPr>
          <w:sz w:val="28"/>
          <w:szCs w:val="28"/>
        </w:rPr>
        <w:t>МосТех</w:t>
      </w:r>
      <w:proofErr w:type="spellEnd"/>
      <w:r w:rsidR="00A921F7" w:rsidRPr="008D3142">
        <w:rPr>
          <w:sz w:val="28"/>
          <w:szCs w:val="28"/>
        </w:rPr>
        <w:t>»)».</w:t>
      </w:r>
    </w:p>
    <w:p w14:paraId="10CEA30A" w14:textId="3C524F49" w:rsidR="00E66AEA" w:rsidRPr="00BE226E" w:rsidRDefault="00E66AEA" w:rsidP="00E66AEA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Pr="00BE226E">
        <w:rPr>
          <w:spacing w:val="-1"/>
          <w:sz w:val="28"/>
          <w:szCs w:val="28"/>
        </w:rPr>
        <w:t xml:space="preserve"> </w:t>
      </w:r>
    </w:p>
    <w:p w14:paraId="40DEE204" w14:textId="77777777" w:rsidR="000B21CC" w:rsidRDefault="000B21CC" w:rsidP="00BC0CEA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51737C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3" w:name="_Toc73966808"/>
      <w:r w:rsidRPr="0051737C">
        <w:rPr>
          <w:b/>
          <w:sz w:val="28"/>
          <w:szCs w:val="28"/>
        </w:rPr>
        <w:t>7</w:t>
      </w:r>
      <w:r w:rsidR="006E686B" w:rsidRPr="0051737C">
        <w:rPr>
          <w:b/>
          <w:sz w:val="28"/>
          <w:szCs w:val="28"/>
        </w:rPr>
        <w:t xml:space="preserve">. </w:t>
      </w:r>
      <w:r w:rsidR="00E358AB" w:rsidRPr="0051737C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3"/>
    </w:p>
    <w:p w14:paraId="08A11F84" w14:textId="50D8327E" w:rsidR="00E358AB" w:rsidRPr="00DD0842" w:rsidRDefault="00E358AB" w:rsidP="000B21C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D0842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DD0842">
        <w:rPr>
          <w:color w:val="000000"/>
          <w:spacing w:val="-1"/>
          <w:sz w:val="28"/>
          <w:szCs w:val="28"/>
        </w:rPr>
        <w:t>Института</w:t>
      </w:r>
      <w:r w:rsidRPr="00DD0842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краткого отчета, заключения руководителя </w:t>
      </w:r>
      <w:r w:rsidR="009C1E8B">
        <w:rPr>
          <w:sz w:val="28"/>
          <w:szCs w:val="28"/>
        </w:rPr>
        <w:t>производственной практики</w:t>
      </w:r>
      <w:r w:rsidRPr="00DD0842">
        <w:rPr>
          <w:color w:val="000000"/>
          <w:spacing w:val="-1"/>
          <w:sz w:val="28"/>
          <w:szCs w:val="28"/>
        </w:rPr>
        <w:t xml:space="preserve"> от </w:t>
      </w:r>
      <w:r w:rsidR="001D456C" w:rsidRPr="00DD0842">
        <w:rPr>
          <w:color w:val="000000"/>
          <w:spacing w:val="-1"/>
          <w:sz w:val="28"/>
          <w:szCs w:val="28"/>
        </w:rPr>
        <w:t>Института</w:t>
      </w:r>
      <w:r w:rsidRPr="00DD0842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77777777" w:rsidR="00DD0842" w:rsidRDefault="00DD0842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0842">
        <w:rPr>
          <w:color w:val="000000"/>
          <w:sz w:val="28"/>
          <w:szCs w:val="28"/>
        </w:rPr>
        <w:t>Контрольн</w:t>
      </w:r>
      <w:r w:rsidR="000370AB">
        <w:rPr>
          <w:color w:val="000000"/>
          <w:sz w:val="28"/>
          <w:szCs w:val="28"/>
        </w:rPr>
        <w:t>ое</w:t>
      </w:r>
      <w:r w:rsidRPr="00DD0842">
        <w:rPr>
          <w:color w:val="000000"/>
          <w:sz w:val="28"/>
          <w:szCs w:val="28"/>
        </w:rPr>
        <w:t xml:space="preserve"> задани</w:t>
      </w:r>
      <w:r w:rsidR="000370AB">
        <w:rPr>
          <w:color w:val="000000"/>
          <w:sz w:val="28"/>
          <w:szCs w:val="28"/>
        </w:rPr>
        <w:t>е</w:t>
      </w:r>
      <w:r w:rsidRPr="00DD0842">
        <w:rPr>
          <w:color w:val="000000"/>
          <w:sz w:val="28"/>
          <w:szCs w:val="28"/>
        </w:rPr>
        <w:t xml:space="preserve"> для проведения текущей аттестации по разделам (этапам) практики, осваиваемым студентом самостоятельно. </w:t>
      </w:r>
    </w:p>
    <w:tbl>
      <w:tblPr>
        <w:tblStyle w:val="a7"/>
        <w:tblW w:w="9370" w:type="dxa"/>
        <w:tblLook w:val="04A0" w:firstRow="1" w:lastRow="0" w:firstColumn="1" w:lastColumn="0" w:noHBand="0" w:noVBand="1"/>
      </w:tblPr>
      <w:tblGrid>
        <w:gridCol w:w="2832"/>
        <w:gridCol w:w="4107"/>
        <w:gridCol w:w="2431"/>
      </w:tblGrid>
      <w:tr w:rsidR="00DF6BF4" w:rsidRPr="005661C0" w14:paraId="7900A8E5" w14:textId="77777777" w:rsidTr="005B620D">
        <w:tc>
          <w:tcPr>
            <w:tcW w:w="2943" w:type="dxa"/>
            <w:shd w:val="clear" w:color="auto" w:fill="auto"/>
          </w:tcPr>
          <w:p w14:paraId="237A167B" w14:textId="77777777" w:rsidR="00003E3E" w:rsidRDefault="00003E3E" w:rsidP="00A9755E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</w:p>
          <w:p w14:paraId="03F36B8D" w14:textId="074CAC49" w:rsidR="00DF6BF4" w:rsidRPr="00A9755E" w:rsidRDefault="00A9755E" w:rsidP="00A9755E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t>Компетенци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565" w:type="dxa"/>
            <w:shd w:val="clear" w:color="auto" w:fill="auto"/>
          </w:tcPr>
          <w:p w14:paraId="1FD2A674" w14:textId="77777777" w:rsidR="00003E3E" w:rsidRDefault="00003E3E" w:rsidP="00A9755E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</w:p>
          <w:p w14:paraId="6C5544B5" w14:textId="57B397C8" w:rsidR="00DF6BF4" w:rsidRPr="00A9755E" w:rsidRDefault="00A9755E" w:rsidP="00A9755E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t>Задание</w:t>
            </w:r>
          </w:p>
        </w:tc>
        <w:tc>
          <w:tcPr>
            <w:tcW w:w="1862" w:type="dxa"/>
            <w:shd w:val="clear" w:color="auto" w:fill="auto"/>
          </w:tcPr>
          <w:p w14:paraId="630CB174" w14:textId="332CF7CC" w:rsidR="00DF6BF4" w:rsidRPr="00A9755E" w:rsidRDefault="00A9755E" w:rsidP="00A9755E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5B620D" w:rsidRPr="005661C0" w14:paraId="41597A89" w14:textId="77777777" w:rsidTr="005B620D">
        <w:tc>
          <w:tcPr>
            <w:tcW w:w="2943" w:type="dxa"/>
            <w:shd w:val="clear" w:color="auto" w:fill="auto"/>
          </w:tcPr>
          <w:p w14:paraId="4578DC8C" w14:textId="0A47C6F6" w:rsidR="005B620D" w:rsidRPr="00A9755E" w:rsidRDefault="005B620D" w:rsidP="005B620D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lastRenderedPageBreak/>
              <w:t xml:space="preserve">ОПК-1 </w:t>
            </w:r>
            <w:r>
              <w:rPr>
                <w:sz w:val="24"/>
                <w:szCs w:val="24"/>
              </w:rPr>
              <w:t>С</w:t>
            </w:r>
            <w:r w:rsidRPr="00003E3E">
              <w:rPr>
                <w:sz w:val="24"/>
                <w:szCs w:val="24"/>
              </w:rPr>
              <w:t>пособен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  <w:tc>
          <w:tcPr>
            <w:tcW w:w="4565" w:type="dxa"/>
            <w:shd w:val="clear" w:color="auto" w:fill="auto"/>
          </w:tcPr>
          <w:p w14:paraId="40F4837A" w14:textId="0FA66EC1" w:rsidR="005B620D" w:rsidRDefault="005B620D" w:rsidP="005B620D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003E3E">
              <w:rPr>
                <w:sz w:val="24"/>
                <w:szCs w:val="24"/>
              </w:rPr>
              <w:t xml:space="preserve">основные понятия, определяющие тепло-влажностный, акустический и световой режимы помещений в зданиях, включая климатическую и микроклиматическую терминологию в рамках прохождения </w:t>
            </w:r>
            <w:r w:rsidR="009C1E8B">
              <w:rPr>
                <w:sz w:val="24"/>
                <w:szCs w:val="24"/>
              </w:rPr>
              <w:t>производственной практики</w:t>
            </w:r>
            <w:r>
              <w:rPr>
                <w:sz w:val="24"/>
                <w:szCs w:val="24"/>
              </w:rPr>
              <w:t>;</w:t>
            </w:r>
          </w:p>
          <w:p w14:paraId="48B1D3CE" w14:textId="62C427C2" w:rsidR="005B620D" w:rsidRPr="00A9755E" w:rsidRDefault="005B620D" w:rsidP="005B620D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 xml:space="preserve">законы, определяющих процессы передачи теплоты, влаги, воздуха, звука и света в ограждающих конструкциях зданий и сооружений в рамках прохождения </w:t>
            </w:r>
            <w:r w:rsidR="009C1E8B">
              <w:rPr>
                <w:sz w:val="24"/>
                <w:szCs w:val="24"/>
              </w:rPr>
              <w:t>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691763B8" w14:textId="2DC6C95B" w:rsidR="005B620D" w:rsidRPr="005B620D" w:rsidRDefault="005B620D" w:rsidP="005B620D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5B620D">
              <w:rPr>
                <w:sz w:val="22"/>
                <w:szCs w:val="22"/>
              </w:rPr>
              <w:t>Формирование знаний, умений и практических навыков решения задач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</w:tr>
      <w:tr w:rsidR="005B620D" w:rsidRPr="005661C0" w14:paraId="341C14B9" w14:textId="77777777" w:rsidTr="005B620D">
        <w:tc>
          <w:tcPr>
            <w:tcW w:w="2943" w:type="dxa"/>
            <w:shd w:val="clear" w:color="auto" w:fill="auto"/>
          </w:tcPr>
          <w:p w14:paraId="76F4E0B1" w14:textId="3ABF7585" w:rsidR="005B620D" w:rsidRPr="00A9755E" w:rsidRDefault="00161F76" w:rsidP="005B620D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B620D" w:rsidRPr="00A9755E">
              <w:rPr>
                <w:sz w:val="24"/>
                <w:szCs w:val="24"/>
              </w:rPr>
              <w:t>ОПК-3 Способен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  <w:tc>
          <w:tcPr>
            <w:tcW w:w="4565" w:type="dxa"/>
            <w:shd w:val="clear" w:color="auto" w:fill="auto"/>
          </w:tcPr>
          <w:p w14:paraId="5A516790" w14:textId="296581E0" w:rsidR="005B620D" w:rsidRDefault="005B620D" w:rsidP="005B620D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 xml:space="preserve">теоретические основы и нормативную базу жилищно-коммунального хозяйства в рамках прохождения </w:t>
            </w:r>
            <w:r w:rsidR="009C1E8B">
              <w:rPr>
                <w:sz w:val="24"/>
                <w:szCs w:val="24"/>
              </w:rPr>
              <w:t>производственной практики</w:t>
            </w:r>
            <w:r>
              <w:rPr>
                <w:sz w:val="24"/>
                <w:szCs w:val="24"/>
              </w:rPr>
              <w:t>;</w:t>
            </w:r>
          </w:p>
          <w:p w14:paraId="2B5CEC33" w14:textId="0A006E7D" w:rsidR="005B620D" w:rsidRPr="00A9755E" w:rsidRDefault="005B620D" w:rsidP="005B620D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 xml:space="preserve">методы и методики решения задач профессиональной деятельности в области строительства и строительной индустрии в рамках прохождения </w:t>
            </w:r>
            <w:r w:rsidR="009C1E8B">
              <w:rPr>
                <w:sz w:val="24"/>
                <w:szCs w:val="24"/>
              </w:rPr>
              <w:t>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26DE2AC8" w14:textId="15C9B057" w:rsidR="005B620D" w:rsidRPr="005B620D" w:rsidRDefault="005B620D" w:rsidP="005B620D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5B620D">
              <w:rPr>
                <w:sz w:val="22"/>
                <w:szCs w:val="22"/>
              </w:rPr>
              <w:t>Формирование знаний, умений и практических навыков принятия решений с использованием теоретических основ и нормативной базы стройиндустрии и ЖКХ.</w:t>
            </w:r>
          </w:p>
        </w:tc>
      </w:tr>
      <w:tr w:rsidR="005B620D" w:rsidRPr="009A17F1" w14:paraId="4DFC0230" w14:textId="77777777" w:rsidTr="005B620D">
        <w:tc>
          <w:tcPr>
            <w:tcW w:w="2943" w:type="dxa"/>
            <w:shd w:val="clear" w:color="auto" w:fill="auto"/>
          </w:tcPr>
          <w:p w14:paraId="57D29E5F" w14:textId="1407AE49" w:rsidR="005B620D" w:rsidRPr="00A9755E" w:rsidRDefault="005B620D" w:rsidP="005B620D">
            <w:r w:rsidRPr="00A9755E">
              <w:rPr>
                <w:sz w:val="24"/>
                <w:szCs w:val="24"/>
              </w:rPr>
              <w:t>ОПК-4</w:t>
            </w:r>
            <w:r w:rsidRPr="00A9755E">
              <w:t xml:space="preserve"> </w:t>
            </w:r>
            <w:r w:rsidRPr="00A9755E">
              <w:rPr>
                <w:sz w:val="24"/>
                <w:szCs w:val="24"/>
              </w:rPr>
              <w:t>Способен использовать в профессиональной деятельности распорядительную и проектную документацию, 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  <w:tc>
          <w:tcPr>
            <w:tcW w:w="4565" w:type="dxa"/>
            <w:shd w:val="clear" w:color="auto" w:fill="auto"/>
          </w:tcPr>
          <w:p w14:paraId="76F64918" w14:textId="608DC6B3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 xml:space="preserve">основные требования нормативно-правовых и нормативно-технических документов, предъявляемых к выполнению инженерных изысканий в строительстве в рамках прохождения </w:t>
            </w:r>
            <w:r w:rsidR="009C1E8B">
              <w:rPr>
                <w:sz w:val="24"/>
                <w:szCs w:val="24"/>
              </w:rPr>
              <w:t>производственной практики</w:t>
            </w:r>
            <w:r>
              <w:rPr>
                <w:sz w:val="24"/>
                <w:szCs w:val="24"/>
              </w:rPr>
              <w:t>;</w:t>
            </w:r>
          </w:p>
          <w:p w14:paraId="17386F86" w14:textId="13CE6398" w:rsidR="005B620D" w:rsidRPr="00A9755E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>проектную строительную документацию</w:t>
            </w:r>
            <w:r>
              <w:rPr>
                <w:sz w:val="24"/>
                <w:szCs w:val="24"/>
              </w:rPr>
              <w:t xml:space="preserve">, на предмет ее соответствия </w:t>
            </w:r>
            <w:r w:rsidRPr="002B0D0C">
              <w:rPr>
                <w:sz w:val="24"/>
                <w:szCs w:val="24"/>
              </w:rPr>
              <w:t xml:space="preserve"> требованиям нормативно-правовых и нормативно-технических документов в рамках прохождения </w:t>
            </w:r>
            <w:r w:rsidR="009C1E8B">
              <w:rPr>
                <w:sz w:val="24"/>
                <w:szCs w:val="24"/>
              </w:rPr>
              <w:t>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59E8AB2F" w14:textId="69B817DA" w:rsidR="005B620D" w:rsidRPr="00A9755E" w:rsidRDefault="005B620D" w:rsidP="005B620D">
            <w:pPr>
              <w:pStyle w:val="a5"/>
              <w:tabs>
                <w:tab w:val="left" w:pos="175"/>
              </w:tabs>
              <w:ind w:left="0"/>
              <w:rPr>
                <w:sz w:val="24"/>
                <w:szCs w:val="24"/>
              </w:rPr>
            </w:pPr>
            <w:r w:rsidRPr="00DA1234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>
              <w:rPr>
                <w:sz w:val="24"/>
                <w:szCs w:val="24"/>
              </w:rPr>
              <w:t>использования распорядительной и проектной документации.</w:t>
            </w:r>
            <w:r w:rsidRPr="00DA1234">
              <w:rPr>
                <w:sz w:val="24"/>
                <w:szCs w:val="24"/>
              </w:rPr>
              <w:t xml:space="preserve"> </w:t>
            </w:r>
          </w:p>
        </w:tc>
      </w:tr>
      <w:tr w:rsidR="005B620D" w:rsidRPr="009A17F1" w14:paraId="2F818D37" w14:textId="77777777" w:rsidTr="005B620D">
        <w:tc>
          <w:tcPr>
            <w:tcW w:w="2943" w:type="dxa"/>
            <w:shd w:val="clear" w:color="auto" w:fill="auto"/>
          </w:tcPr>
          <w:p w14:paraId="74E7D12B" w14:textId="36AD9A90" w:rsidR="005B620D" w:rsidRPr="00A9755E" w:rsidRDefault="005B620D" w:rsidP="005B620D">
            <w:pPr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t>ОПК-5</w:t>
            </w:r>
            <w:r w:rsidRPr="00A9755E">
              <w:t xml:space="preserve"> </w:t>
            </w:r>
            <w:r w:rsidRPr="00A9755E">
              <w:rPr>
                <w:sz w:val="24"/>
                <w:szCs w:val="24"/>
              </w:rPr>
              <w:t xml:space="preserve">Способен участвовать в инженерных изысканиях, необходимых для строительства и реконструкции объектов строительства и жилищно-коммунального хозяйства  </w:t>
            </w:r>
          </w:p>
        </w:tc>
        <w:tc>
          <w:tcPr>
            <w:tcW w:w="4565" w:type="dxa"/>
            <w:shd w:val="clear" w:color="auto" w:fill="auto"/>
          </w:tcPr>
          <w:p w14:paraId="5D494767" w14:textId="070CAB87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>состав работ по инженерным изысканиям</w:t>
            </w:r>
            <w:r>
              <w:rPr>
                <w:sz w:val="24"/>
                <w:szCs w:val="24"/>
              </w:rPr>
              <w:t>,</w:t>
            </w:r>
            <w:r w:rsidRPr="002B0D0C">
              <w:rPr>
                <w:sz w:val="24"/>
                <w:szCs w:val="24"/>
              </w:rPr>
              <w:t xml:space="preserve"> необходимых для строительства и реконструкции объектов строительства и жилищно-коммунального хозяйства в соответствии с поставленной задачей в рамках прохождения </w:t>
            </w:r>
            <w:r w:rsidR="009C1E8B">
              <w:rPr>
                <w:sz w:val="24"/>
                <w:szCs w:val="24"/>
              </w:rPr>
              <w:t>производственной практики</w:t>
            </w:r>
            <w:r>
              <w:rPr>
                <w:sz w:val="24"/>
                <w:szCs w:val="24"/>
              </w:rPr>
              <w:t>;</w:t>
            </w:r>
          </w:p>
          <w:p w14:paraId="7C5053F5" w14:textId="4F1895F5" w:rsidR="005B620D" w:rsidRPr="00A9755E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 xml:space="preserve">основы инженерно-геологических изысканий для строительства и реконструкции </w:t>
            </w:r>
            <w:r w:rsidRPr="002B0D0C">
              <w:rPr>
                <w:sz w:val="24"/>
                <w:szCs w:val="24"/>
              </w:rPr>
              <w:lastRenderedPageBreak/>
              <w:t xml:space="preserve">объектов строительства и жилищно-коммунального хозяйства в рамках прохождения </w:t>
            </w:r>
            <w:r w:rsidR="009C1E8B">
              <w:rPr>
                <w:sz w:val="24"/>
                <w:szCs w:val="24"/>
              </w:rPr>
              <w:t>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30B1C93A" w14:textId="13CB9E2A" w:rsidR="005B620D" w:rsidRPr="00A9755E" w:rsidRDefault="005B620D" w:rsidP="005B620D">
            <w:pPr>
              <w:pStyle w:val="a5"/>
              <w:tabs>
                <w:tab w:val="left" w:pos="175"/>
              </w:tabs>
              <w:ind w:left="0"/>
              <w:rPr>
                <w:sz w:val="24"/>
                <w:szCs w:val="24"/>
              </w:rPr>
            </w:pPr>
            <w:r w:rsidRPr="00DA1234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осуществления </w:t>
            </w:r>
            <w:r>
              <w:rPr>
                <w:sz w:val="24"/>
                <w:szCs w:val="24"/>
              </w:rPr>
              <w:t xml:space="preserve">инженерных изысканий, необходимых для строительства и реконструкции объектов строительства и </w:t>
            </w:r>
            <w:r>
              <w:rPr>
                <w:sz w:val="24"/>
                <w:szCs w:val="24"/>
              </w:rPr>
              <w:lastRenderedPageBreak/>
              <w:t>ЖКХ.</w:t>
            </w:r>
          </w:p>
        </w:tc>
      </w:tr>
      <w:tr w:rsidR="005B620D" w:rsidRPr="009A17F1" w14:paraId="7D206E07" w14:textId="77777777" w:rsidTr="005B620D">
        <w:tc>
          <w:tcPr>
            <w:tcW w:w="2943" w:type="dxa"/>
            <w:shd w:val="clear" w:color="auto" w:fill="auto"/>
          </w:tcPr>
          <w:p w14:paraId="1D8408D6" w14:textId="6CF9A6F1" w:rsidR="005B620D" w:rsidRPr="00A9755E" w:rsidRDefault="005B620D" w:rsidP="005B620D">
            <w:pPr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lastRenderedPageBreak/>
              <w:t>ОПК-</w:t>
            </w:r>
            <w:r>
              <w:rPr>
                <w:sz w:val="24"/>
                <w:szCs w:val="24"/>
              </w:rPr>
              <w:t>6 С</w:t>
            </w:r>
            <w:r w:rsidRPr="00A83D0D">
              <w:rPr>
                <w:sz w:val="24"/>
                <w:szCs w:val="24"/>
              </w:rPr>
              <w:t>пособен участвовать в проектировании объектов строительства и жилищно-коммунального хозяйства, в подготовке расчётного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4565" w:type="dxa"/>
            <w:shd w:val="clear" w:color="auto" w:fill="auto"/>
          </w:tcPr>
          <w:p w14:paraId="7E03AECB" w14:textId="432739C7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A83D0D">
              <w:rPr>
                <w:sz w:val="24"/>
                <w:szCs w:val="24"/>
              </w:rPr>
              <w:t>исходны</w:t>
            </w:r>
            <w:r>
              <w:rPr>
                <w:sz w:val="24"/>
                <w:szCs w:val="24"/>
              </w:rPr>
              <w:t>е</w:t>
            </w:r>
            <w:r w:rsidRPr="00A83D0D">
              <w:rPr>
                <w:sz w:val="24"/>
                <w:szCs w:val="24"/>
              </w:rPr>
              <w:t xml:space="preserve"> данны</w:t>
            </w:r>
            <w:r>
              <w:rPr>
                <w:sz w:val="24"/>
                <w:szCs w:val="24"/>
              </w:rPr>
              <w:t xml:space="preserve">е, необходимые </w:t>
            </w:r>
            <w:r w:rsidRPr="00A83D0D">
              <w:rPr>
                <w:sz w:val="24"/>
                <w:szCs w:val="24"/>
              </w:rPr>
              <w:t xml:space="preserve">для проектирования здания (сооружения) и инженерных систем жизнеобеспечения объектов строительства и жилищно-коммунального хозяйства в рамках прохождения </w:t>
            </w:r>
            <w:r w:rsidR="009C1E8B">
              <w:rPr>
                <w:sz w:val="24"/>
                <w:szCs w:val="24"/>
              </w:rPr>
              <w:t>производственной практики</w:t>
            </w:r>
            <w:r>
              <w:rPr>
                <w:sz w:val="24"/>
                <w:szCs w:val="24"/>
              </w:rPr>
              <w:t>;</w:t>
            </w:r>
          </w:p>
          <w:p w14:paraId="6D2A7367" w14:textId="44D99387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  <w:tab w:val="left" w:pos="343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</w:t>
            </w:r>
            <w:r w:rsidRPr="00A83D0D">
              <w:rPr>
                <w:sz w:val="24"/>
                <w:szCs w:val="24"/>
              </w:rPr>
              <w:t xml:space="preserve">ть основные средства и методы </w:t>
            </w:r>
            <w:r>
              <w:rPr>
                <w:sz w:val="24"/>
                <w:szCs w:val="24"/>
              </w:rPr>
              <w:t>составления проектной документации,</w:t>
            </w:r>
            <w:r w:rsidRPr="00A83D0D">
              <w:rPr>
                <w:sz w:val="24"/>
                <w:szCs w:val="24"/>
              </w:rPr>
              <w:t xml:space="preserve"> в том числе с использованием средств автоматизированного проектирования и вычислительных программных</w:t>
            </w:r>
            <w:r w:rsidRPr="00A83D0D">
              <w:rPr>
                <w:b/>
                <w:sz w:val="24"/>
                <w:szCs w:val="24"/>
              </w:rPr>
              <w:t xml:space="preserve"> </w:t>
            </w:r>
            <w:r w:rsidRPr="00A83D0D">
              <w:rPr>
                <w:sz w:val="24"/>
                <w:szCs w:val="24"/>
              </w:rPr>
              <w:t>комплексов</w:t>
            </w:r>
            <w:r>
              <w:rPr>
                <w:sz w:val="24"/>
                <w:szCs w:val="24"/>
              </w:rPr>
              <w:t>;</w:t>
            </w:r>
          </w:p>
          <w:p w14:paraId="64EE8E42" w14:textId="5C13F5A4" w:rsidR="005B620D" w:rsidRPr="00A83D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  <w:tab w:val="left" w:pos="343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A83D0D">
              <w:rPr>
                <w:sz w:val="24"/>
                <w:szCs w:val="24"/>
              </w:rPr>
              <w:t>расчётное и технико-экономическое обоснование режим</w:t>
            </w:r>
            <w:r>
              <w:rPr>
                <w:sz w:val="24"/>
                <w:szCs w:val="24"/>
              </w:rPr>
              <w:t>ов</w:t>
            </w:r>
            <w:r w:rsidRPr="00A83D0D">
              <w:rPr>
                <w:sz w:val="24"/>
                <w:szCs w:val="24"/>
              </w:rPr>
              <w:t xml:space="preserve"> работы инженерн</w:t>
            </w:r>
            <w:r>
              <w:rPr>
                <w:sz w:val="24"/>
                <w:szCs w:val="24"/>
              </w:rPr>
              <w:t>ых</w:t>
            </w:r>
            <w:r w:rsidRPr="00A83D0D">
              <w:rPr>
                <w:sz w:val="24"/>
                <w:szCs w:val="24"/>
              </w:rPr>
              <w:t xml:space="preserve"> систем жизнеобеспечения здания</w:t>
            </w:r>
            <w:r>
              <w:rPr>
                <w:sz w:val="24"/>
                <w:szCs w:val="24"/>
              </w:rPr>
              <w:t>.;</w:t>
            </w:r>
          </w:p>
          <w:p w14:paraId="6D53B6BB" w14:textId="061A9A18" w:rsidR="005B620D" w:rsidRPr="00A9755E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  <w:tab w:val="left" w:pos="343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методы </w:t>
            </w:r>
            <w:r w:rsidRPr="00A8136B">
              <w:rPr>
                <w:sz w:val="24"/>
                <w:szCs w:val="24"/>
              </w:rPr>
              <w:t>оценк</w:t>
            </w:r>
            <w:r>
              <w:rPr>
                <w:sz w:val="24"/>
                <w:szCs w:val="24"/>
              </w:rPr>
              <w:t>и</w:t>
            </w:r>
            <w:r w:rsidRPr="00A8136B">
              <w:rPr>
                <w:sz w:val="24"/>
                <w:szCs w:val="24"/>
              </w:rPr>
              <w:t xml:space="preserve"> основных технико-экономических показателей проектных решений профильного объекта в рамках прохождения </w:t>
            </w:r>
            <w:r w:rsidR="009C1E8B">
              <w:rPr>
                <w:sz w:val="24"/>
                <w:szCs w:val="24"/>
              </w:rPr>
              <w:t>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3F961E97" w14:textId="2DEE6441" w:rsidR="005B620D" w:rsidRPr="00A9755E" w:rsidRDefault="005B620D" w:rsidP="005B620D">
            <w:pPr>
              <w:pStyle w:val="a5"/>
              <w:tabs>
                <w:tab w:val="left" w:pos="175"/>
              </w:tabs>
              <w:ind w:left="0"/>
              <w:rPr>
                <w:sz w:val="24"/>
                <w:szCs w:val="24"/>
              </w:rPr>
            </w:pPr>
            <w:r w:rsidRPr="00DA1234">
              <w:rPr>
                <w:sz w:val="24"/>
                <w:szCs w:val="24"/>
              </w:rPr>
              <w:t xml:space="preserve">Формирование знаний, умений и практических навыков осуществления </w:t>
            </w:r>
            <w:r w:rsidR="00772BA6" w:rsidRPr="00772BA6">
              <w:rPr>
                <w:sz w:val="24"/>
                <w:szCs w:val="24"/>
              </w:rPr>
              <w:t>проектировании объектов строительства и жилищно-коммунального хозяйства, в подготовке расчётного и технико-экономического обоснований их проектов</w:t>
            </w:r>
            <w:r w:rsidR="00772BA6">
              <w:rPr>
                <w:sz w:val="24"/>
                <w:szCs w:val="24"/>
              </w:rPr>
              <w:t xml:space="preserve">, </w:t>
            </w:r>
            <w:r w:rsidR="00772BA6" w:rsidRPr="00A83D0D">
              <w:rPr>
                <w:sz w:val="24"/>
                <w:szCs w:val="24"/>
              </w:rPr>
              <w:t>в том числе с использованием средств автоматизированного проектирования и вычислительных программных комплексов</w:t>
            </w:r>
            <w:r w:rsidR="00772BA6">
              <w:rPr>
                <w:sz w:val="24"/>
                <w:szCs w:val="24"/>
              </w:rPr>
              <w:t>.</w:t>
            </w:r>
          </w:p>
        </w:tc>
      </w:tr>
      <w:tr w:rsidR="005B620D" w:rsidRPr="009A17F1" w14:paraId="2D5A3713" w14:textId="77777777" w:rsidTr="005B620D">
        <w:tc>
          <w:tcPr>
            <w:tcW w:w="2943" w:type="dxa"/>
            <w:shd w:val="clear" w:color="auto" w:fill="auto"/>
          </w:tcPr>
          <w:p w14:paraId="4C2D7082" w14:textId="791C984F" w:rsidR="005B620D" w:rsidRPr="00737D59" w:rsidRDefault="005B620D" w:rsidP="005B6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ОПК-10 С</w:t>
            </w:r>
            <w:r w:rsidRPr="00737D59">
              <w:rPr>
                <w:sz w:val="24"/>
                <w:szCs w:val="24"/>
              </w:rPr>
              <w:t>пособен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и экспертизу объектов строительства</w:t>
            </w:r>
          </w:p>
        </w:tc>
        <w:tc>
          <w:tcPr>
            <w:tcW w:w="4565" w:type="dxa"/>
            <w:shd w:val="clear" w:color="auto" w:fill="auto"/>
          </w:tcPr>
          <w:p w14:paraId="49A3873B" w14:textId="3147058B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3E2629">
              <w:rPr>
                <w:sz w:val="24"/>
                <w:szCs w:val="24"/>
              </w:rPr>
              <w:t xml:space="preserve">регламент работ по технической эксплуатации </w:t>
            </w:r>
            <w:r>
              <w:rPr>
                <w:sz w:val="24"/>
                <w:szCs w:val="24"/>
              </w:rPr>
              <w:t>(</w:t>
            </w:r>
            <w:r w:rsidRPr="003E2629">
              <w:rPr>
                <w:sz w:val="24"/>
                <w:szCs w:val="24"/>
              </w:rPr>
              <w:t xml:space="preserve">техническому обслуживанию или ремонту) объектов строительства в рамках прохождения </w:t>
            </w:r>
            <w:r w:rsidR="009C1E8B">
              <w:rPr>
                <w:sz w:val="24"/>
                <w:szCs w:val="24"/>
              </w:rPr>
              <w:t>производственной практики</w:t>
            </w:r>
            <w:r>
              <w:rPr>
                <w:sz w:val="24"/>
                <w:szCs w:val="24"/>
              </w:rPr>
              <w:t>;</w:t>
            </w:r>
          </w:p>
          <w:p w14:paraId="4A3169D9" w14:textId="4D78FC20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основы </w:t>
            </w:r>
            <w:r w:rsidRPr="003E2629">
              <w:rPr>
                <w:sz w:val="24"/>
                <w:szCs w:val="24"/>
              </w:rPr>
              <w:t>техническ</w:t>
            </w:r>
            <w:r>
              <w:rPr>
                <w:sz w:val="24"/>
                <w:szCs w:val="24"/>
              </w:rPr>
              <w:t>ого</w:t>
            </w:r>
            <w:r w:rsidRPr="003E2629">
              <w:rPr>
                <w:sz w:val="24"/>
                <w:szCs w:val="24"/>
              </w:rPr>
              <w:t xml:space="preserve"> надзор</w:t>
            </w:r>
            <w:r>
              <w:rPr>
                <w:sz w:val="24"/>
                <w:szCs w:val="24"/>
              </w:rPr>
              <w:t>а</w:t>
            </w:r>
            <w:r w:rsidRPr="003E2629">
              <w:rPr>
                <w:sz w:val="24"/>
                <w:szCs w:val="24"/>
              </w:rPr>
              <w:t>, экспертиз</w:t>
            </w:r>
            <w:r>
              <w:rPr>
                <w:sz w:val="24"/>
                <w:szCs w:val="24"/>
              </w:rPr>
              <w:t>ы</w:t>
            </w:r>
            <w:r w:rsidRPr="003E2629">
              <w:rPr>
                <w:sz w:val="24"/>
                <w:szCs w:val="24"/>
              </w:rPr>
              <w:t xml:space="preserve"> объектов строительства и оценк</w:t>
            </w:r>
            <w:r>
              <w:rPr>
                <w:sz w:val="24"/>
                <w:szCs w:val="24"/>
              </w:rPr>
              <w:t>и</w:t>
            </w:r>
            <w:r w:rsidRPr="003E2629">
              <w:rPr>
                <w:sz w:val="24"/>
                <w:szCs w:val="24"/>
              </w:rPr>
              <w:t xml:space="preserve"> технического состояния профильного объекта профессиональной деятельности в рамках прохождения </w:t>
            </w:r>
            <w:r w:rsidR="009C1E8B">
              <w:rPr>
                <w:sz w:val="24"/>
                <w:szCs w:val="24"/>
              </w:rPr>
              <w:t>производственной практики</w:t>
            </w:r>
            <w:r>
              <w:rPr>
                <w:sz w:val="24"/>
                <w:szCs w:val="24"/>
              </w:rPr>
              <w:t>;</w:t>
            </w:r>
          </w:p>
          <w:p w14:paraId="0642164E" w14:textId="39712F82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способы </w:t>
            </w:r>
            <w:r w:rsidRPr="003E2629">
              <w:rPr>
                <w:sz w:val="24"/>
                <w:szCs w:val="24"/>
              </w:rPr>
              <w:t xml:space="preserve">оценки результатов ремонтных работ в области технической эксплуатации и ремонта зданий в рамках прохождения </w:t>
            </w:r>
            <w:r w:rsidR="009C1E8B">
              <w:rPr>
                <w:sz w:val="24"/>
                <w:szCs w:val="24"/>
              </w:rPr>
              <w:t>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305E511B" w14:textId="420C4D44" w:rsidR="005B620D" w:rsidRPr="00A9755E" w:rsidRDefault="005B620D" w:rsidP="00772BA6">
            <w:pPr>
              <w:pStyle w:val="a5"/>
              <w:tabs>
                <w:tab w:val="left" w:pos="175"/>
              </w:tabs>
              <w:ind w:left="0"/>
              <w:rPr>
                <w:sz w:val="24"/>
                <w:szCs w:val="24"/>
              </w:rPr>
            </w:pPr>
            <w:r w:rsidRPr="00DA1234">
              <w:rPr>
                <w:sz w:val="24"/>
                <w:szCs w:val="24"/>
              </w:rPr>
              <w:t xml:space="preserve">Формирование знаний, умений и практических навыков осуществления </w:t>
            </w:r>
            <w:r w:rsidR="00772BA6" w:rsidRPr="00737D59">
              <w:rPr>
                <w:sz w:val="24"/>
                <w:szCs w:val="24"/>
              </w:rPr>
              <w:t>техническ</w:t>
            </w:r>
            <w:r w:rsidR="00772BA6">
              <w:rPr>
                <w:sz w:val="24"/>
                <w:szCs w:val="24"/>
              </w:rPr>
              <w:t>ой</w:t>
            </w:r>
            <w:r w:rsidR="00772BA6" w:rsidRPr="00737D59">
              <w:rPr>
                <w:sz w:val="24"/>
                <w:szCs w:val="24"/>
              </w:rPr>
              <w:t xml:space="preserve"> эксплуатаци</w:t>
            </w:r>
            <w:r w:rsidR="00772BA6">
              <w:rPr>
                <w:sz w:val="24"/>
                <w:szCs w:val="24"/>
              </w:rPr>
              <w:t>и</w:t>
            </w:r>
            <w:r w:rsidR="00772BA6" w:rsidRPr="00737D59">
              <w:rPr>
                <w:sz w:val="24"/>
                <w:szCs w:val="24"/>
              </w:rPr>
              <w:t>, техническо</w:t>
            </w:r>
            <w:r w:rsidR="00772BA6">
              <w:rPr>
                <w:sz w:val="24"/>
                <w:szCs w:val="24"/>
              </w:rPr>
              <w:t>го</w:t>
            </w:r>
            <w:r w:rsidR="00772BA6" w:rsidRPr="00737D59">
              <w:rPr>
                <w:sz w:val="24"/>
                <w:szCs w:val="24"/>
              </w:rPr>
              <w:t xml:space="preserve"> обслуживани</w:t>
            </w:r>
            <w:r w:rsidR="00772BA6">
              <w:rPr>
                <w:sz w:val="24"/>
                <w:szCs w:val="24"/>
              </w:rPr>
              <w:t>я</w:t>
            </w:r>
            <w:r w:rsidR="00772BA6" w:rsidRPr="00737D59">
              <w:rPr>
                <w:sz w:val="24"/>
                <w:szCs w:val="24"/>
              </w:rPr>
              <w:t xml:space="preserve"> и ремонт</w:t>
            </w:r>
            <w:r w:rsidR="00772BA6">
              <w:rPr>
                <w:sz w:val="24"/>
                <w:szCs w:val="24"/>
              </w:rPr>
              <w:t>а</w:t>
            </w:r>
            <w:r w:rsidR="00772BA6" w:rsidRPr="00737D59">
              <w:rPr>
                <w:sz w:val="24"/>
                <w:szCs w:val="24"/>
              </w:rPr>
              <w:t xml:space="preserve"> объектов строительства и/или жилищно-коммунального хозяйства</w:t>
            </w:r>
            <w:r w:rsidR="00772BA6">
              <w:rPr>
                <w:sz w:val="24"/>
                <w:szCs w:val="24"/>
              </w:rPr>
              <w:t>, а также проведения технического надзора и экспертизы строительных объектов.</w:t>
            </w:r>
          </w:p>
        </w:tc>
      </w:tr>
    </w:tbl>
    <w:p w14:paraId="57ECDCA7" w14:textId="77777777" w:rsidR="00DF6BF4" w:rsidRDefault="00DF6BF4" w:rsidP="001B67FF">
      <w:pPr>
        <w:jc w:val="center"/>
      </w:pPr>
    </w:p>
    <w:p w14:paraId="45EA9373" w14:textId="44C64E60" w:rsidR="003F4A21" w:rsidRDefault="008E0891" w:rsidP="003F4A21">
      <w:pPr>
        <w:ind w:firstLine="567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3F4A21">
        <w:rPr>
          <w:b/>
          <w:bCs/>
          <w:color w:val="000000"/>
          <w:sz w:val="28"/>
          <w:szCs w:val="28"/>
        </w:rPr>
        <w:t>.</w:t>
      </w:r>
      <w:r w:rsidR="003F4A21" w:rsidRPr="003F4A21">
        <w:rPr>
          <w:b/>
          <w:bCs/>
          <w:color w:val="000000"/>
          <w:sz w:val="28"/>
          <w:szCs w:val="28"/>
        </w:rPr>
        <w:t xml:space="preserve"> </w:t>
      </w:r>
      <w:r w:rsidRPr="00BE226E">
        <w:rPr>
          <w:b/>
          <w:bCs/>
          <w:color w:val="000000"/>
          <w:sz w:val="28"/>
          <w:szCs w:val="28"/>
        </w:rPr>
        <w:t>Учебно-методическое и информационное обеспечение практики</w:t>
      </w:r>
    </w:p>
    <w:p w14:paraId="3C6A1EF1" w14:textId="77777777" w:rsidR="003F4A21" w:rsidRPr="003F4A21" w:rsidRDefault="003F4A21" w:rsidP="003F4A21">
      <w:pPr>
        <w:ind w:firstLine="567"/>
        <w:jc w:val="both"/>
        <w:rPr>
          <w:b/>
          <w:sz w:val="28"/>
          <w:szCs w:val="28"/>
        </w:rPr>
      </w:pPr>
    </w:p>
    <w:p w14:paraId="7E960B4E" w14:textId="77777777" w:rsidR="007936E4" w:rsidRPr="00610C27" w:rsidRDefault="007936E4" w:rsidP="007936E4">
      <w:pPr>
        <w:tabs>
          <w:tab w:val="left" w:pos="851"/>
        </w:tabs>
        <w:spacing w:line="276" w:lineRule="auto"/>
        <w:ind w:firstLine="567"/>
        <w:jc w:val="both"/>
        <w:rPr>
          <w:b/>
          <w:i/>
          <w:iCs/>
          <w:sz w:val="28"/>
          <w:szCs w:val="28"/>
        </w:rPr>
      </w:pPr>
      <w:r w:rsidRPr="00610C27">
        <w:rPr>
          <w:b/>
          <w:i/>
          <w:iCs/>
          <w:sz w:val="28"/>
          <w:szCs w:val="28"/>
        </w:rPr>
        <w:lastRenderedPageBreak/>
        <w:t>Основная литература:</w:t>
      </w:r>
    </w:p>
    <w:p w14:paraId="5D3CAEDD" w14:textId="77777777" w:rsidR="007936E4" w:rsidRDefault="007936E4" w:rsidP="007936E4">
      <w:pPr>
        <w:pStyle w:val="a5"/>
        <w:numPr>
          <w:ilvl w:val="0"/>
          <w:numId w:val="43"/>
        </w:numPr>
        <w:tabs>
          <w:tab w:val="left" w:pos="0"/>
        </w:tabs>
        <w:adjustRightInd/>
        <w:spacing w:line="276" w:lineRule="auto"/>
        <w:ind w:left="0" w:firstLine="426"/>
        <w:contextualSpacing w:val="0"/>
        <w:jc w:val="both"/>
        <w:rPr>
          <w:sz w:val="28"/>
          <w:szCs w:val="28"/>
        </w:rPr>
      </w:pPr>
      <w:r w:rsidRPr="002D15B0">
        <w:rPr>
          <w:sz w:val="28"/>
          <w:szCs w:val="28"/>
        </w:rPr>
        <w:t xml:space="preserve">Все виды </w:t>
      </w:r>
      <w:proofErr w:type="gramStart"/>
      <w:r w:rsidRPr="002D15B0">
        <w:rPr>
          <w:sz w:val="28"/>
          <w:szCs w:val="28"/>
        </w:rPr>
        <w:t>практик :</w:t>
      </w:r>
      <w:proofErr w:type="gramEnd"/>
      <w:r w:rsidRPr="002D15B0">
        <w:rPr>
          <w:sz w:val="28"/>
          <w:szCs w:val="28"/>
        </w:rPr>
        <w:t xml:space="preserve"> методические указания / составители Ю. А. Федотенко, А. И. Демиденко. — </w:t>
      </w:r>
      <w:proofErr w:type="gramStart"/>
      <w:r w:rsidRPr="002D15B0">
        <w:rPr>
          <w:sz w:val="28"/>
          <w:szCs w:val="28"/>
        </w:rPr>
        <w:t>Омск :</w:t>
      </w:r>
      <w:proofErr w:type="gramEnd"/>
      <w:r w:rsidRPr="002D15B0">
        <w:rPr>
          <w:sz w:val="28"/>
          <w:szCs w:val="28"/>
        </w:rPr>
        <w:t xml:space="preserve"> </w:t>
      </w:r>
      <w:proofErr w:type="spellStart"/>
      <w:r w:rsidRPr="002D15B0">
        <w:rPr>
          <w:sz w:val="28"/>
          <w:szCs w:val="28"/>
        </w:rPr>
        <w:t>СибАДИ</w:t>
      </w:r>
      <w:proofErr w:type="spellEnd"/>
      <w:r w:rsidRPr="002D15B0">
        <w:rPr>
          <w:sz w:val="28"/>
          <w:szCs w:val="28"/>
        </w:rPr>
        <w:t xml:space="preserve">, 2022. — 49 с. — </w:t>
      </w:r>
      <w:proofErr w:type="gramStart"/>
      <w:r w:rsidRPr="002D15B0">
        <w:rPr>
          <w:sz w:val="28"/>
          <w:szCs w:val="28"/>
        </w:rPr>
        <w:t>Текст :</w:t>
      </w:r>
      <w:proofErr w:type="gramEnd"/>
      <w:r w:rsidRPr="002D15B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9" w:history="1">
        <w:r w:rsidRPr="00A36393">
          <w:rPr>
            <w:rStyle w:val="ab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 </w:t>
      </w:r>
      <w:r w:rsidRPr="00FD11DB">
        <w:rPr>
          <w:sz w:val="28"/>
          <w:szCs w:val="28"/>
        </w:rPr>
        <w:t xml:space="preserve"> </w:t>
      </w:r>
    </w:p>
    <w:p w14:paraId="7C0D341D" w14:textId="77777777" w:rsidR="007936E4" w:rsidRPr="008B63A0" w:rsidRDefault="007936E4" w:rsidP="007936E4">
      <w:pPr>
        <w:pStyle w:val="a5"/>
        <w:numPr>
          <w:ilvl w:val="0"/>
          <w:numId w:val="43"/>
        </w:numPr>
        <w:tabs>
          <w:tab w:val="left" w:pos="0"/>
        </w:tabs>
        <w:adjustRightInd/>
        <w:spacing w:line="276" w:lineRule="auto"/>
        <w:ind w:left="0" w:firstLine="426"/>
        <w:contextualSpacing w:val="0"/>
        <w:jc w:val="both"/>
        <w:rPr>
          <w:sz w:val="28"/>
          <w:szCs w:val="28"/>
        </w:rPr>
      </w:pPr>
      <w:r w:rsidRPr="002D15B0">
        <w:rPr>
          <w:sz w:val="28"/>
          <w:szCs w:val="28"/>
        </w:rPr>
        <w:t>Организация прохождения учебных и производственных практик для студентов, обучающихся по направлению подготовки 08.03.01 Строительство (уровень бакалавриата</w:t>
      </w:r>
      <w:proofErr w:type="gramStart"/>
      <w:r w:rsidRPr="002D15B0">
        <w:rPr>
          <w:sz w:val="28"/>
          <w:szCs w:val="28"/>
        </w:rPr>
        <w:t>) :</w:t>
      </w:r>
      <w:proofErr w:type="gramEnd"/>
      <w:r w:rsidRPr="002D15B0">
        <w:rPr>
          <w:sz w:val="28"/>
          <w:szCs w:val="28"/>
        </w:rPr>
        <w:t xml:space="preserve"> учебное пособие / составители С. А. Молодых [и др.]. — </w:t>
      </w:r>
      <w:proofErr w:type="gramStart"/>
      <w:r w:rsidRPr="002D15B0">
        <w:rPr>
          <w:sz w:val="28"/>
          <w:szCs w:val="28"/>
        </w:rPr>
        <w:t>Саранск :</w:t>
      </w:r>
      <w:proofErr w:type="gramEnd"/>
      <w:r w:rsidRPr="002D15B0">
        <w:rPr>
          <w:sz w:val="28"/>
          <w:szCs w:val="28"/>
        </w:rPr>
        <w:t xml:space="preserve"> МГУ им. Н.П. Огарева, 2023. — 104 с. — ISBN 978-5-7103-4579-5. — </w:t>
      </w:r>
      <w:proofErr w:type="gramStart"/>
      <w:r w:rsidRPr="002D15B0">
        <w:rPr>
          <w:sz w:val="28"/>
          <w:szCs w:val="28"/>
        </w:rPr>
        <w:t>Текст :</w:t>
      </w:r>
      <w:proofErr w:type="gramEnd"/>
      <w:r w:rsidRPr="002D15B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0" w:history="1">
        <w:r w:rsidRPr="00A36393">
          <w:rPr>
            <w:rStyle w:val="ab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 </w:t>
      </w:r>
      <w:bookmarkStart w:id="24" w:name="_Toc33009061"/>
      <w:bookmarkStart w:id="25" w:name="_Toc33011204"/>
    </w:p>
    <w:p w14:paraId="219548F4" w14:textId="77777777" w:rsidR="007936E4" w:rsidRDefault="007936E4" w:rsidP="007936E4">
      <w:pPr>
        <w:tabs>
          <w:tab w:val="left" w:pos="851"/>
        </w:tabs>
        <w:spacing w:line="276" w:lineRule="auto"/>
        <w:ind w:firstLine="567"/>
        <w:rPr>
          <w:b/>
          <w:i/>
          <w:iCs/>
          <w:sz w:val="28"/>
          <w:szCs w:val="28"/>
        </w:rPr>
      </w:pPr>
    </w:p>
    <w:p w14:paraId="771C7B66" w14:textId="77777777" w:rsidR="007936E4" w:rsidRDefault="007936E4" w:rsidP="007936E4">
      <w:pPr>
        <w:tabs>
          <w:tab w:val="left" w:pos="851"/>
        </w:tabs>
        <w:spacing w:line="276" w:lineRule="auto"/>
        <w:ind w:firstLine="567"/>
        <w:rPr>
          <w:b/>
          <w:i/>
          <w:iCs/>
          <w:sz w:val="28"/>
          <w:szCs w:val="28"/>
        </w:rPr>
      </w:pPr>
      <w:r w:rsidRPr="00FD11DB">
        <w:rPr>
          <w:b/>
          <w:i/>
          <w:iCs/>
          <w:sz w:val="28"/>
          <w:szCs w:val="28"/>
        </w:rPr>
        <w:t>Дополнительная литература:</w:t>
      </w:r>
      <w:bookmarkEnd w:id="24"/>
      <w:bookmarkEnd w:id="25"/>
    </w:p>
    <w:p w14:paraId="7775F845" w14:textId="24255D57" w:rsidR="007936E4" w:rsidRDefault="007936E4" w:rsidP="007936E4">
      <w:pPr>
        <w:numPr>
          <w:ilvl w:val="0"/>
          <w:numId w:val="44"/>
        </w:numPr>
        <w:tabs>
          <w:tab w:val="left" w:pos="0"/>
        </w:tabs>
        <w:adjustRightInd/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7936E4">
        <w:rPr>
          <w:sz w:val="28"/>
          <w:szCs w:val="28"/>
        </w:rPr>
        <w:t xml:space="preserve">Суворов, А. К. Геология с основами </w:t>
      </w:r>
      <w:proofErr w:type="gramStart"/>
      <w:r w:rsidRPr="007936E4">
        <w:rPr>
          <w:sz w:val="28"/>
          <w:szCs w:val="28"/>
        </w:rPr>
        <w:t>гидрологии :</w:t>
      </w:r>
      <w:proofErr w:type="gramEnd"/>
      <w:r w:rsidRPr="007936E4">
        <w:rPr>
          <w:sz w:val="28"/>
          <w:szCs w:val="28"/>
        </w:rPr>
        <w:t xml:space="preserve"> учебное пособие / А. К. Суворов, С. П. Мельников. – 2-е изд., </w:t>
      </w:r>
      <w:proofErr w:type="spellStart"/>
      <w:r w:rsidRPr="007936E4">
        <w:rPr>
          <w:sz w:val="28"/>
          <w:szCs w:val="28"/>
        </w:rPr>
        <w:t>перераб</w:t>
      </w:r>
      <w:proofErr w:type="spellEnd"/>
      <w:r w:rsidRPr="007936E4">
        <w:rPr>
          <w:sz w:val="28"/>
          <w:szCs w:val="28"/>
        </w:rPr>
        <w:t>. и доп. – Санкт-</w:t>
      </w:r>
      <w:proofErr w:type="gramStart"/>
      <w:r w:rsidRPr="007936E4">
        <w:rPr>
          <w:sz w:val="28"/>
          <w:szCs w:val="28"/>
        </w:rPr>
        <w:t>Петербург :</w:t>
      </w:r>
      <w:proofErr w:type="gramEnd"/>
      <w:r w:rsidRPr="007936E4">
        <w:rPr>
          <w:sz w:val="28"/>
          <w:szCs w:val="28"/>
        </w:rPr>
        <w:t xml:space="preserve"> </w:t>
      </w:r>
      <w:proofErr w:type="spellStart"/>
      <w:r w:rsidRPr="007936E4">
        <w:rPr>
          <w:sz w:val="28"/>
          <w:szCs w:val="28"/>
        </w:rPr>
        <w:t>Квад</w:t>
      </w:r>
      <w:r w:rsidR="00D57484">
        <w:rPr>
          <w:sz w:val="28"/>
          <w:szCs w:val="28"/>
        </w:rPr>
        <w:t>ро</w:t>
      </w:r>
      <w:proofErr w:type="spellEnd"/>
      <w:r w:rsidR="00D57484">
        <w:rPr>
          <w:sz w:val="28"/>
          <w:szCs w:val="28"/>
        </w:rPr>
        <w:t xml:space="preserve">, 2024. – 280 с. : ил., табл. </w:t>
      </w:r>
      <w:hyperlink r:id="rId11" w:history="1">
        <w:r w:rsidRPr="007936E4">
          <w:rPr>
            <w:rStyle w:val="ab"/>
            <w:color w:val="auto"/>
            <w:sz w:val="28"/>
            <w:szCs w:val="28"/>
          </w:rPr>
          <w:t>https://biblioclub.ru/index.php?page=book&amp;id=718368</w:t>
        </w:r>
      </w:hyperlink>
      <w:r w:rsidRPr="007936E4">
        <w:rPr>
          <w:bCs/>
          <w:sz w:val="28"/>
          <w:szCs w:val="28"/>
        </w:rPr>
        <w:t xml:space="preserve"> </w:t>
      </w:r>
    </w:p>
    <w:p w14:paraId="27AB77AE" w14:textId="18CD3E03" w:rsidR="00D57484" w:rsidRPr="00D57484" w:rsidRDefault="00D57484" w:rsidP="007936E4">
      <w:pPr>
        <w:numPr>
          <w:ilvl w:val="0"/>
          <w:numId w:val="44"/>
        </w:numPr>
        <w:tabs>
          <w:tab w:val="left" w:pos="0"/>
        </w:tabs>
        <w:adjustRightInd/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D57484">
        <w:rPr>
          <w:sz w:val="28"/>
          <w:szCs w:val="28"/>
        </w:rPr>
        <w:t xml:space="preserve">Почвоведение и инженерная </w:t>
      </w:r>
      <w:proofErr w:type="gramStart"/>
      <w:r w:rsidRPr="00D57484">
        <w:rPr>
          <w:sz w:val="28"/>
          <w:szCs w:val="28"/>
        </w:rPr>
        <w:t>геология :</w:t>
      </w:r>
      <w:proofErr w:type="gramEnd"/>
      <w:r w:rsidRPr="00D57484">
        <w:rPr>
          <w:sz w:val="28"/>
          <w:szCs w:val="28"/>
        </w:rPr>
        <w:t xml:space="preserve"> учебное пособие : [16+] / авт.-сост. Т. В. Дегтярева ; Северо-Кавказский федеральный университет. – </w:t>
      </w:r>
      <w:proofErr w:type="gramStart"/>
      <w:r w:rsidRPr="00D57484">
        <w:rPr>
          <w:sz w:val="28"/>
          <w:szCs w:val="28"/>
        </w:rPr>
        <w:t>Ставрополь :</w:t>
      </w:r>
      <w:proofErr w:type="gramEnd"/>
      <w:r w:rsidRPr="00D57484">
        <w:rPr>
          <w:sz w:val="28"/>
          <w:szCs w:val="28"/>
        </w:rPr>
        <w:t xml:space="preserve"> Северо-Кавказский Федеральный университет (СКФУ), 2014. – 165 с. : ил. –</w:t>
      </w:r>
      <w:hyperlink r:id="rId12" w:history="1">
        <w:r w:rsidRPr="00D57484">
          <w:rPr>
            <w:rStyle w:val="ab"/>
            <w:color w:val="auto"/>
            <w:sz w:val="28"/>
            <w:szCs w:val="28"/>
          </w:rPr>
          <w:t>https://biblioclub.ru/index.php?page=book&amp;id=457567</w:t>
        </w:r>
      </w:hyperlink>
    </w:p>
    <w:p w14:paraId="65E78E0D" w14:textId="36F5B5FA" w:rsidR="00D57484" w:rsidRPr="00D57484" w:rsidRDefault="00D57484" w:rsidP="007936E4">
      <w:pPr>
        <w:numPr>
          <w:ilvl w:val="0"/>
          <w:numId w:val="44"/>
        </w:numPr>
        <w:tabs>
          <w:tab w:val="left" w:pos="0"/>
        </w:tabs>
        <w:adjustRightInd/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D57484">
        <w:rPr>
          <w:sz w:val="28"/>
          <w:szCs w:val="28"/>
        </w:rPr>
        <w:t xml:space="preserve">Меламед, Э. Е. Механика грунтов, основания и земляные </w:t>
      </w:r>
      <w:proofErr w:type="gramStart"/>
      <w:r w:rsidRPr="00D57484">
        <w:rPr>
          <w:sz w:val="28"/>
          <w:szCs w:val="28"/>
        </w:rPr>
        <w:t>сооружения :</w:t>
      </w:r>
      <w:proofErr w:type="gramEnd"/>
      <w:r w:rsidRPr="00D57484">
        <w:rPr>
          <w:sz w:val="28"/>
          <w:szCs w:val="28"/>
        </w:rPr>
        <w:t xml:space="preserve"> практическое пособие / Э. Е. Меламед, Г. П. Чеботарев ; пер. с англ. под общ. ред. Н. Н. Маслова. – </w:t>
      </w:r>
      <w:proofErr w:type="gramStart"/>
      <w:r w:rsidRPr="00D57484">
        <w:rPr>
          <w:sz w:val="28"/>
          <w:szCs w:val="28"/>
        </w:rPr>
        <w:t>Москва :</w:t>
      </w:r>
      <w:proofErr w:type="gramEnd"/>
      <w:r w:rsidRPr="00D57484">
        <w:rPr>
          <w:sz w:val="28"/>
          <w:szCs w:val="28"/>
        </w:rPr>
        <w:t xml:space="preserve"> </w:t>
      </w:r>
      <w:proofErr w:type="spellStart"/>
      <w:r w:rsidRPr="00D57484">
        <w:rPr>
          <w:sz w:val="28"/>
          <w:szCs w:val="28"/>
        </w:rPr>
        <w:t>Стройиздат</w:t>
      </w:r>
      <w:proofErr w:type="spellEnd"/>
      <w:r w:rsidRPr="00D57484">
        <w:rPr>
          <w:sz w:val="28"/>
          <w:szCs w:val="28"/>
        </w:rPr>
        <w:t xml:space="preserve">, 1968. – 614 </w:t>
      </w:r>
      <w:proofErr w:type="gramStart"/>
      <w:r w:rsidRPr="00D57484">
        <w:rPr>
          <w:sz w:val="28"/>
          <w:szCs w:val="28"/>
        </w:rPr>
        <w:t>с. :</w:t>
      </w:r>
      <w:proofErr w:type="gramEnd"/>
      <w:r w:rsidRPr="00D57484">
        <w:rPr>
          <w:sz w:val="28"/>
          <w:szCs w:val="28"/>
        </w:rPr>
        <w:t xml:space="preserve"> ил., табл., схем. –</w:t>
      </w:r>
      <w:hyperlink r:id="rId13" w:history="1">
        <w:r w:rsidRPr="00D57484">
          <w:rPr>
            <w:rStyle w:val="ab"/>
            <w:color w:val="auto"/>
            <w:sz w:val="28"/>
            <w:szCs w:val="28"/>
          </w:rPr>
          <w:t>https://biblioclub.ru/index.php?page=book&amp;id=617560</w:t>
        </w:r>
      </w:hyperlink>
      <w:r w:rsidRPr="00D57484">
        <w:rPr>
          <w:sz w:val="28"/>
          <w:szCs w:val="28"/>
        </w:rPr>
        <w:t xml:space="preserve"> (дата обращения: 15.05.2025). </w:t>
      </w:r>
    </w:p>
    <w:p w14:paraId="03C2714C" w14:textId="77777777" w:rsidR="007936E4" w:rsidRPr="00D57484" w:rsidRDefault="007936E4" w:rsidP="007936E4">
      <w:pPr>
        <w:rPr>
          <w:sz w:val="28"/>
          <w:szCs w:val="28"/>
        </w:rPr>
      </w:pPr>
    </w:p>
    <w:p w14:paraId="55811865" w14:textId="77777777" w:rsidR="007936E4" w:rsidRPr="003F4A21" w:rsidRDefault="007936E4" w:rsidP="007936E4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Лицензионное программное обеспечение</w:t>
      </w:r>
      <w:r w:rsidRPr="003F4A21">
        <w:rPr>
          <w:sz w:val="28"/>
          <w:szCs w:val="28"/>
        </w:rPr>
        <w:t>:</w:t>
      </w:r>
    </w:p>
    <w:p w14:paraId="5491C5D7" w14:textId="77777777" w:rsidR="007936E4" w:rsidRPr="003F4A21" w:rsidRDefault="007936E4" w:rsidP="007936E4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7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775F9933" w14:textId="77777777" w:rsidR="007936E4" w:rsidRPr="003F4A21" w:rsidRDefault="007936E4" w:rsidP="007936E4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10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29854066" w14:textId="77777777" w:rsidR="007936E4" w:rsidRPr="003F4A21" w:rsidRDefault="007936E4" w:rsidP="007936E4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Server</w:t>
      </w:r>
      <w:proofErr w:type="spellEnd"/>
      <w:r w:rsidRPr="003F4A21">
        <w:rPr>
          <w:sz w:val="28"/>
          <w:szCs w:val="28"/>
        </w:rPr>
        <w:t xml:space="preserve"> 2012 R2: </w:t>
      </w:r>
    </w:p>
    <w:p w14:paraId="78046118" w14:textId="77777777" w:rsidR="007936E4" w:rsidRPr="003F4A21" w:rsidRDefault="007936E4" w:rsidP="007936E4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Программное обеспечение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Office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Professional</w:t>
      </w:r>
      <w:proofErr w:type="spellEnd"/>
      <w:r w:rsidRPr="003F4A21">
        <w:rPr>
          <w:sz w:val="28"/>
          <w:szCs w:val="28"/>
        </w:rPr>
        <w:t xml:space="preserve"> 13; </w:t>
      </w:r>
    </w:p>
    <w:p w14:paraId="5B0DBFF7" w14:textId="77777777" w:rsidR="007936E4" w:rsidRPr="003F4A21" w:rsidRDefault="007936E4" w:rsidP="007936E4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Программное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обеспечение</w:t>
      </w:r>
      <w:r w:rsidRPr="003F4A21">
        <w:rPr>
          <w:sz w:val="28"/>
          <w:szCs w:val="28"/>
          <w:lang w:val="en-US"/>
        </w:rPr>
        <w:t xml:space="preserve"> Microsoft Office Professional</w:t>
      </w:r>
      <w:r w:rsidRPr="008F2627">
        <w:rPr>
          <w:sz w:val="28"/>
          <w:szCs w:val="28"/>
          <w:lang w:val="en-US"/>
        </w:rPr>
        <w:t xml:space="preserve"> 16</w:t>
      </w:r>
      <w:r w:rsidRPr="003F4A21">
        <w:rPr>
          <w:sz w:val="28"/>
          <w:szCs w:val="28"/>
          <w:lang w:val="en-US"/>
        </w:rPr>
        <w:t xml:space="preserve">; </w:t>
      </w:r>
    </w:p>
    <w:p w14:paraId="398A5673" w14:textId="77777777" w:rsidR="007936E4" w:rsidRPr="003F4A21" w:rsidRDefault="007936E4" w:rsidP="007936E4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Комплексная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Система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Антивирусной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Защиты</w:t>
      </w:r>
      <w:r w:rsidRPr="003F4A21">
        <w:rPr>
          <w:sz w:val="28"/>
          <w:szCs w:val="28"/>
          <w:lang w:val="en-US"/>
        </w:rPr>
        <w:t xml:space="preserve"> Kaspersky Total Security </w:t>
      </w:r>
      <w:r w:rsidRPr="003F4A21">
        <w:rPr>
          <w:sz w:val="28"/>
          <w:szCs w:val="28"/>
        </w:rPr>
        <w:t>для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бизнеса</w:t>
      </w:r>
      <w:r w:rsidRPr="003F4A21">
        <w:rPr>
          <w:sz w:val="28"/>
          <w:szCs w:val="28"/>
          <w:lang w:val="en-US"/>
        </w:rPr>
        <w:t xml:space="preserve"> Russian Edition</w:t>
      </w:r>
    </w:p>
    <w:p w14:paraId="0B234CF4" w14:textId="77777777" w:rsidR="007936E4" w:rsidRPr="003F4A21" w:rsidRDefault="007936E4" w:rsidP="007936E4">
      <w:pPr>
        <w:widowControl/>
        <w:numPr>
          <w:ilvl w:val="0"/>
          <w:numId w:val="37"/>
        </w:numPr>
        <w:autoSpaceDE/>
        <w:autoSpaceDN/>
        <w:adjustRightInd/>
        <w:ind w:left="567" w:firstLine="0"/>
        <w:jc w:val="both"/>
        <w:rPr>
          <w:sz w:val="28"/>
          <w:szCs w:val="28"/>
          <w:lang w:val="en-US"/>
        </w:rPr>
      </w:pPr>
      <w:proofErr w:type="spellStart"/>
      <w:r w:rsidRPr="003F4A21">
        <w:rPr>
          <w:sz w:val="28"/>
          <w:szCs w:val="28"/>
          <w:lang w:val="en-US"/>
        </w:rPr>
        <w:t>Программ</w:t>
      </w:r>
      <w:proofErr w:type="spellEnd"/>
      <w:r w:rsidRPr="003F4A21">
        <w:rPr>
          <w:sz w:val="28"/>
          <w:szCs w:val="28"/>
        </w:rPr>
        <w:t>а</w:t>
      </w:r>
      <w:r w:rsidRPr="003F4A21">
        <w:rPr>
          <w:sz w:val="28"/>
          <w:szCs w:val="28"/>
          <w:lang w:val="en-US"/>
        </w:rPr>
        <w:t xml:space="preserve"> </w:t>
      </w:r>
      <w:proofErr w:type="spellStart"/>
      <w:r w:rsidRPr="003F4A21">
        <w:rPr>
          <w:sz w:val="28"/>
          <w:szCs w:val="28"/>
          <w:lang w:val="en-US"/>
        </w:rPr>
        <w:t>для</w:t>
      </w:r>
      <w:proofErr w:type="spellEnd"/>
      <w:r w:rsidRPr="003F4A21">
        <w:rPr>
          <w:sz w:val="28"/>
          <w:szCs w:val="28"/>
          <w:lang w:val="en-US"/>
        </w:rPr>
        <w:t xml:space="preserve"> ЭВМ: AutoCAD</w:t>
      </w:r>
    </w:p>
    <w:p w14:paraId="644BD194" w14:textId="77777777" w:rsidR="007936E4" w:rsidRDefault="007936E4" w:rsidP="007936E4">
      <w:pPr>
        <w:ind w:firstLine="540"/>
        <w:jc w:val="both"/>
        <w:rPr>
          <w:b/>
          <w:i/>
          <w:sz w:val="28"/>
          <w:szCs w:val="28"/>
        </w:rPr>
      </w:pPr>
    </w:p>
    <w:p w14:paraId="4BB409A9" w14:textId="77777777" w:rsidR="007936E4" w:rsidRPr="003F4A21" w:rsidRDefault="007936E4" w:rsidP="007936E4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Лицензионное программное обеспечение отечественного производства</w:t>
      </w:r>
      <w:r w:rsidRPr="003F4A21">
        <w:rPr>
          <w:sz w:val="28"/>
          <w:szCs w:val="28"/>
        </w:rPr>
        <w:t>:</w:t>
      </w:r>
    </w:p>
    <w:p w14:paraId="54E36BA4" w14:textId="77777777" w:rsidR="007936E4" w:rsidRPr="003F4A21" w:rsidRDefault="007936E4" w:rsidP="007936E4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Антивирусная программа </w:t>
      </w:r>
      <w:proofErr w:type="spellStart"/>
      <w:r w:rsidRPr="003F4A21">
        <w:rPr>
          <w:sz w:val="28"/>
          <w:szCs w:val="28"/>
        </w:rPr>
        <w:t>Dr.Web</w:t>
      </w:r>
      <w:proofErr w:type="spellEnd"/>
      <w:r w:rsidRPr="003F4A21">
        <w:rPr>
          <w:sz w:val="28"/>
          <w:szCs w:val="28"/>
        </w:rPr>
        <w:t xml:space="preserve">; </w:t>
      </w:r>
    </w:p>
    <w:p w14:paraId="33A544DA" w14:textId="77777777" w:rsidR="007936E4" w:rsidRDefault="007936E4" w:rsidP="007936E4">
      <w:pPr>
        <w:ind w:firstLine="540"/>
        <w:jc w:val="both"/>
        <w:rPr>
          <w:b/>
          <w:i/>
          <w:sz w:val="28"/>
          <w:szCs w:val="28"/>
        </w:rPr>
      </w:pPr>
    </w:p>
    <w:p w14:paraId="664F239A" w14:textId="77777777" w:rsidR="007936E4" w:rsidRPr="003F4A21" w:rsidRDefault="007936E4" w:rsidP="007936E4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Свободно-распространяемое программное обеспечение</w:t>
      </w:r>
      <w:r w:rsidRPr="003F4A21">
        <w:rPr>
          <w:sz w:val="28"/>
          <w:szCs w:val="28"/>
        </w:rPr>
        <w:t>:</w:t>
      </w:r>
    </w:p>
    <w:p w14:paraId="0515C4EF" w14:textId="77777777" w:rsidR="007936E4" w:rsidRPr="003F4A21" w:rsidRDefault="007936E4" w:rsidP="007936E4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7-ZIP – архиватор </w:t>
      </w:r>
      <w:hyperlink r:id="rId14" w:history="1">
        <w:r w:rsidRPr="003F4A21">
          <w:rPr>
            <w:rStyle w:val="ab"/>
            <w:sz w:val="28"/>
            <w:szCs w:val="28"/>
          </w:rPr>
          <w:t>https://7-zip.org.ua/ru/</w:t>
        </w:r>
      </w:hyperlink>
    </w:p>
    <w:p w14:paraId="2F30AD36" w14:textId="77777777" w:rsidR="007936E4" w:rsidRPr="003F4A21" w:rsidRDefault="007936E4" w:rsidP="007936E4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lastRenderedPageBreak/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Inkscape</w:t>
      </w:r>
      <w:proofErr w:type="spellEnd"/>
      <w:r w:rsidRPr="003F4A21">
        <w:rPr>
          <w:sz w:val="28"/>
          <w:szCs w:val="28"/>
        </w:rPr>
        <w:t xml:space="preserve"> – векторный графический редактор </w:t>
      </w:r>
      <w:hyperlink r:id="rId15" w:history="1">
        <w:r w:rsidRPr="003F4A21">
          <w:rPr>
            <w:rStyle w:val="ab"/>
            <w:sz w:val="28"/>
            <w:szCs w:val="28"/>
          </w:rPr>
          <w:t>https://inkscape.org/ru/</w:t>
        </w:r>
      </w:hyperlink>
    </w:p>
    <w:p w14:paraId="7971C6C8" w14:textId="77777777" w:rsidR="007936E4" w:rsidRPr="003F4A21" w:rsidRDefault="007936E4" w:rsidP="007936E4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Gimp</w:t>
      </w:r>
      <w:proofErr w:type="spellEnd"/>
      <w:r w:rsidRPr="003F4A21">
        <w:rPr>
          <w:sz w:val="28"/>
          <w:szCs w:val="28"/>
        </w:rPr>
        <w:t xml:space="preserve"> – растровый графический редактор </w:t>
      </w:r>
      <w:hyperlink r:id="rId16" w:history="1">
        <w:r w:rsidRPr="003F4A21">
          <w:rPr>
            <w:rStyle w:val="ab"/>
            <w:sz w:val="28"/>
            <w:szCs w:val="28"/>
          </w:rPr>
          <w:t>http://www.progimp.ru/</w:t>
        </w:r>
      </w:hyperlink>
    </w:p>
    <w:p w14:paraId="1CE3E284" w14:textId="77777777" w:rsidR="007936E4" w:rsidRDefault="007936E4" w:rsidP="007936E4">
      <w:pPr>
        <w:ind w:left="142" w:firstLine="142"/>
        <w:jc w:val="both"/>
        <w:rPr>
          <w:b/>
          <w:i/>
          <w:sz w:val="28"/>
          <w:szCs w:val="28"/>
        </w:rPr>
      </w:pPr>
    </w:p>
    <w:p w14:paraId="6D759F2B" w14:textId="77777777" w:rsidR="007936E4" w:rsidRPr="005278E2" w:rsidRDefault="007936E4" w:rsidP="007936E4">
      <w:pPr>
        <w:ind w:left="142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</w:t>
      </w:r>
      <w:r w:rsidRPr="003F4A21">
        <w:rPr>
          <w:b/>
          <w:i/>
          <w:sz w:val="28"/>
          <w:szCs w:val="28"/>
        </w:rPr>
        <w:t xml:space="preserve">лектронно-библиотечная система: </w:t>
      </w:r>
    </w:p>
    <w:p w14:paraId="54681DD2" w14:textId="77777777" w:rsidR="007936E4" w:rsidRPr="00C840EF" w:rsidRDefault="007936E4" w:rsidP="007936E4">
      <w:pPr>
        <w:ind w:left="142" w:firstLine="142"/>
        <w:jc w:val="both"/>
        <w:rPr>
          <w:color w:val="0000FF"/>
          <w:sz w:val="28"/>
          <w:szCs w:val="28"/>
          <w:u w:val="single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Электронная библиотечная система (ЭБС) «Университетская библиотека ONLINE» </w:t>
      </w:r>
      <w:hyperlink r:id="rId17" w:history="1">
        <w:r w:rsidRPr="003F4A21">
          <w:rPr>
            <w:rStyle w:val="ab"/>
            <w:sz w:val="28"/>
            <w:szCs w:val="28"/>
          </w:rPr>
          <w:t>https://biblioclub.ru/</w:t>
        </w:r>
      </w:hyperlink>
      <w:r w:rsidRPr="00C840EF">
        <w:rPr>
          <w:rStyle w:val="ab"/>
          <w:sz w:val="28"/>
          <w:szCs w:val="28"/>
        </w:rPr>
        <w:t xml:space="preserve">, </w:t>
      </w:r>
      <w:hyperlink r:id="rId18" w:history="1">
        <w:r w:rsidRPr="00AD0811">
          <w:rPr>
            <w:rStyle w:val="ab"/>
            <w:sz w:val="28"/>
            <w:szCs w:val="28"/>
          </w:rPr>
          <w:t>https://lms.mti.moscow/students/libraries/ebslan/</w:t>
        </w:r>
      </w:hyperlink>
    </w:p>
    <w:p w14:paraId="394CDC07" w14:textId="77777777" w:rsidR="007936E4" w:rsidRDefault="007936E4" w:rsidP="007936E4">
      <w:pPr>
        <w:ind w:left="142" w:firstLine="142"/>
        <w:jc w:val="both"/>
        <w:rPr>
          <w:b/>
          <w:i/>
          <w:sz w:val="28"/>
          <w:szCs w:val="28"/>
        </w:rPr>
      </w:pPr>
    </w:p>
    <w:p w14:paraId="54A1D11B" w14:textId="77777777" w:rsidR="007936E4" w:rsidRPr="003F4A21" w:rsidRDefault="007936E4" w:rsidP="007936E4">
      <w:pPr>
        <w:ind w:left="142" w:firstLine="14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3F4A21">
        <w:rPr>
          <w:b/>
          <w:i/>
          <w:sz w:val="28"/>
          <w:szCs w:val="28"/>
        </w:rPr>
        <w:t>овременные профессиональные баз данных:</w:t>
      </w:r>
    </w:p>
    <w:p w14:paraId="5EDFED78" w14:textId="77777777" w:rsidR="007936E4" w:rsidRPr="003F4A21" w:rsidRDefault="007936E4" w:rsidP="007936E4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 Официальный интернет-портал базы данных правовой информации </w:t>
      </w:r>
      <w:hyperlink r:id="rId19" w:history="1">
        <w:r w:rsidRPr="003F4A21">
          <w:rPr>
            <w:rStyle w:val="ab"/>
            <w:sz w:val="28"/>
            <w:szCs w:val="28"/>
          </w:rPr>
          <w:t>http://pravo.gov.ru/</w:t>
        </w:r>
      </w:hyperlink>
    </w:p>
    <w:p w14:paraId="4FA60DAD" w14:textId="77777777" w:rsidR="007936E4" w:rsidRPr="003F4A21" w:rsidRDefault="007936E4" w:rsidP="007936E4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Единое окно доступа к образовательным ресурсам </w:t>
      </w:r>
      <w:hyperlink r:id="rId20" w:history="1">
        <w:r w:rsidRPr="003F4A21">
          <w:rPr>
            <w:rStyle w:val="ab"/>
            <w:sz w:val="28"/>
            <w:szCs w:val="28"/>
          </w:rPr>
          <w:t>http://window.edu.ru/</w:t>
        </w:r>
      </w:hyperlink>
    </w:p>
    <w:p w14:paraId="30679412" w14:textId="77777777" w:rsidR="007936E4" w:rsidRDefault="007936E4" w:rsidP="007936E4">
      <w:pPr>
        <w:ind w:left="142" w:firstLine="142"/>
        <w:jc w:val="both"/>
        <w:rPr>
          <w:b/>
          <w:i/>
          <w:sz w:val="28"/>
          <w:szCs w:val="28"/>
        </w:rPr>
      </w:pPr>
    </w:p>
    <w:p w14:paraId="10A83170" w14:textId="77777777" w:rsidR="007936E4" w:rsidRPr="003F4A21" w:rsidRDefault="007936E4" w:rsidP="007936E4">
      <w:pPr>
        <w:ind w:left="142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Pr="003F4A21">
        <w:rPr>
          <w:b/>
          <w:i/>
          <w:sz w:val="28"/>
          <w:szCs w:val="28"/>
        </w:rPr>
        <w:t>нформационные справочные системы:</w:t>
      </w:r>
    </w:p>
    <w:p w14:paraId="1F7D4053" w14:textId="77777777" w:rsidR="007936E4" w:rsidRPr="003F4A21" w:rsidRDefault="007936E4" w:rsidP="007936E4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Федеральных государственных образовательных стандартов высшего образования </w:t>
      </w:r>
      <w:hyperlink r:id="rId21" w:history="1">
        <w:r w:rsidRPr="003F4A21">
          <w:rPr>
            <w:rStyle w:val="ab"/>
            <w:sz w:val="28"/>
            <w:szCs w:val="28"/>
          </w:rPr>
          <w:t>http://fgosvo.ru./</w:t>
        </w:r>
      </w:hyperlink>
    </w:p>
    <w:p w14:paraId="23197131" w14:textId="77777777" w:rsidR="007936E4" w:rsidRPr="003F4A21" w:rsidRDefault="007936E4" w:rsidP="007936E4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>Компьютерная справочная правовая система «</w:t>
      </w:r>
      <w:proofErr w:type="spellStart"/>
      <w:r w:rsidRPr="003F4A21">
        <w:rPr>
          <w:sz w:val="28"/>
          <w:szCs w:val="28"/>
        </w:rPr>
        <w:t>КонсультантПлюс</w:t>
      </w:r>
      <w:proofErr w:type="spellEnd"/>
      <w:r w:rsidRPr="003F4A21">
        <w:rPr>
          <w:sz w:val="28"/>
          <w:szCs w:val="28"/>
        </w:rPr>
        <w:t>» (</w:t>
      </w:r>
      <w:hyperlink r:id="rId22" w:history="1">
        <w:r w:rsidRPr="003F4A21">
          <w:rPr>
            <w:rStyle w:val="ab"/>
            <w:sz w:val="28"/>
            <w:szCs w:val="28"/>
          </w:rPr>
          <w:t>http://www.consultant.ru/</w:t>
        </w:r>
      </w:hyperlink>
      <w:r w:rsidRPr="003F4A21">
        <w:rPr>
          <w:sz w:val="28"/>
          <w:szCs w:val="28"/>
        </w:rPr>
        <w:t>).</w:t>
      </w:r>
    </w:p>
    <w:p w14:paraId="221831C1" w14:textId="77777777" w:rsidR="007936E4" w:rsidRDefault="007936E4" w:rsidP="007936E4">
      <w:pPr>
        <w:pStyle w:val="2"/>
        <w:keepNext w:val="0"/>
        <w:rPr>
          <w:b w:val="0"/>
          <w:lang w:eastAsia="en-US"/>
        </w:rPr>
      </w:pPr>
    </w:p>
    <w:p w14:paraId="1539817F" w14:textId="77777777" w:rsidR="007936E4" w:rsidRPr="0009668C" w:rsidRDefault="007936E4" w:rsidP="007936E4">
      <w:pPr>
        <w:rPr>
          <w:b/>
          <w:i/>
          <w:color w:val="101010"/>
          <w:sz w:val="28"/>
          <w:szCs w:val="28"/>
        </w:rPr>
      </w:pPr>
      <w:r>
        <w:rPr>
          <w:b/>
          <w:i/>
          <w:color w:val="101010"/>
          <w:sz w:val="28"/>
          <w:szCs w:val="28"/>
        </w:rPr>
        <w:t xml:space="preserve"> Ресурсы</w:t>
      </w:r>
      <w:r w:rsidRPr="0009668C">
        <w:rPr>
          <w:b/>
          <w:i/>
          <w:color w:val="101010"/>
          <w:sz w:val="28"/>
          <w:szCs w:val="28"/>
        </w:rPr>
        <w:t xml:space="preserve"> информационно-коммуникационной сети «Интернет»</w:t>
      </w:r>
    </w:p>
    <w:p w14:paraId="5A29AA72" w14:textId="77777777" w:rsidR="007936E4" w:rsidRPr="00610C27" w:rsidRDefault="007936E4" w:rsidP="007936E4">
      <w:pPr>
        <w:ind w:firstLine="567"/>
        <w:rPr>
          <w:b/>
        </w:rPr>
      </w:pPr>
    </w:p>
    <w:tbl>
      <w:tblPr>
        <w:tblW w:w="875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1"/>
        <w:gridCol w:w="4078"/>
      </w:tblGrid>
      <w:tr w:rsidR="007936E4" w:rsidRPr="00CD5407" w14:paraId="48B9BE16" w14:textId="77777777" w:rsidTr="00BB4328">
        <w:trPr>
          <w:tblCellSpacing w:w="20" w:type="dxa"/>
          <w:jc w:val="center"/>
        </w:trPr>
        <w:tc>
          <w:tcPr>
            <w:tcW w:w="507" w:type="dxa"/>
            <w:vAlign w:val="center"/>
          </w:tcPr>
          <w:p w14:paraId="0B7CB1EE" w14:textId="77777777" w:rsidR="007936E4" w:rsidRPr="005A4B17" w:rsidRDefault="007936E4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№</w:t>
            </w:r>
          </w:p>
        </w:tc>
        <w:tc>
          <w:tcPr>
            <w:tcW w:w="4071" w:type="dxa"/>
            <w:vAlign w:val="center"/>
          </w:tcPr>
          <w:p w14:paraId="49C2BB1F" w14:textId="77777777" w:rsidR="007936E4" w:rsidRPr="005A4B17" w:rsidRDefault="007936E4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Наименование портала</w:t>
            </w:r>
          </w:p>
          <w:p w14:paraId="4E916EED" w14:textId="77777777" w:rsidR="007936E4" w:rsidRPr="005A4B17" w:rsidRDefault="007936E4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(издания, курса, документа)</w:t>
            </w:r>
          </w:p>
        </w:tc>
        <w:tc>
          <w:tcPr>
            <w:tcW w:w="4018" w:type="dxa"/>
            <w:vAlign w:val="center"/>
          </w:tcPr>
          <w:p w14:paraId="3C594BB2" w14:textId="77777777" w:rsidR="007936E4" w:rsidRPr="005A4B17" w:rsidRDefault="007936E4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Ссылка</w:t>
            </w:r>
          </w:p>
        </w:tc>
      </w:tr>
      <w:tr w:rsidR="007936E4" w:rsidRPr="00CD5407" w14:paraId="36E22A7C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18BE2457" w14:textId="77777777" w:rsidR="007936E4" w:rsidRPr="005A4B17" w:rsidRDefault="007936E4" w:rsidP="00BB4328">
            <w:pPr>
              <w:keepNext/>
              <w:tabs>
                <w:tab w:val="left" w:pos="993"/>
              </w:tabs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1.</w:t>
            </w:r>
          </w:p>
        </w:tc>
        <w:tc>
          <w:tcPr>
            <w:tcW w:w="4071" w:type="dxa"/>
            <w:vAlign w:val="center"/>
          </w:tcPr>
          <w:p w14:paraId="5184E8FC" w14:textId="77777777" w:rsidR="007936E4" w:rsidRPr="005A4B17" w:rsidRDefault="007936E4" w:rsidP="00BB4328">
            <w:r w:rsidRPr="005A4B17">
              <w:t>Официальный сайт Министерства строительства и жилищно-коммунального хозяйства Российской Федерации</w:t>
            </w:r>
          </w:p>
        </w:tc>
        <w:tc>
          <w:tcPr>
            <w:tcW w:w="4018" w:type="dxa"/>
            <w:vAlign w:val="center"/>
          </w:tcPr>
          <w:p w14:paraId="72EADB0B" w14:textId="77777777" w:rsidR="007936E4" w:rsidRPr="005A4B17" w:rsidRDefault="007936E4" w:rsidP="00BB4328">
            <w:pPr>
              <w:keepNext/>
              <w:tabs>
                <w:tab w:val="left" w:pos="993"/>
              </w:tabs>
              <w:ind w:left="-1"/>
            </w:pPr>
            <w:hyperlink r:id="rId23" w:history="1">
              <w:r w:rsidRPr="005A4B17">
                <w:rPr>
                  <w:rStyle w:val="ab"/>
                </w:rPr>
                <w:t>https://minstroyrf.gov.ru/</w:t>
              </w:r>
            </w:hyperlink>
          </w:p>
        </w:tc>
      </w:tr>
      <w:tr w:rsidR="007936E4" w:rsidRPr="00CD5407" w14:paraId="4670F491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1D84A9B2" w14:textId="77777777" w:rsidR="007936E4" w:rsidRPr="005A4B17" w:rsidRDefault="007936E4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2.</w:t>
            </w:r>
          </w:p>
        </w:tc>
        <w:tc>
          <w:tcPr>
            <w:tcW w:w="4071" w:type="dxa"/>
            <w:vAlign w:val="center"/>
          </w:tcPr>
          <w:p w14:paraId="056ED28E" w14:textId="77777777" w:rsidR="007936E4" w:rsidRPr="005A4B17" w:rsidRDefault="007936E4" w:rsidP="00BB4328">
            <w:r w:rsidRPr="005A4B17">
              <w:t>Научный журнал «Инженерный вестник Дона»</w:t>
            </w:r>
          </w:p>
        </w:tc>
        <w:tc>
          <w:tcPr>
            <w:tcW w:w="4018" w:type="dxa"/>
            <w:vAlign w:val="center"/>
          </w:tcPr>
          <w:p w14:paraId="0790509B" w14:textId="77777777" w:rsidR="007936E4" w:rsidRPr="005A4B17" w:rsidRDefault="007936E4" w:rsidP="00BB4328">
            <w:pPr>
              <w:keepNext/>
              <w:tabs>
                <w:tab w:val="left" w:pos="993"/>
              </w:tabs>
              <w:ind w:left="-1"/>
            </w:pPr>
            <w:hyperlink r:id="rId24" w:history="1">
              <w:r w:rsidRPr="005A4B17">
                <w:rPr>
                  <w:rStyle w:val="ab"/>
                </w:rPr>
                <w:t>http://www.ivdon.ru/</w:t>
              </w:r>
            </w:hyperlink>
          </w:p>
        </w:tc>
      </w:tr>
      <w:tr w:rsidR="007936E4" w:rsidRPr="00CD5407" w14:paraId="5F0DA426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76634998" w14:textId="77777777" w:rsidR="007936E4" w:rsidRPr="005A4B17" w:rsidRDefault="007936E4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3.</w:t>
            </w:r>
          </w:p>
        </w:tc>
        <w:tc>
          <w:tcPr>
            <w:tcW w:w="4071" w:type="dxa"/>
            <w:vAlign w:val="center"/>
          </w:tcPr>
          <w:p w14:paraId="5A0B5423" w14:textId="77777777" w:rsidR="007936E4" w:rsidRPr="005A4B17" w:rsidRDefault="007936E4" w:rsidP="00BB4328">
            <w:r w:rsidRPr="005A4B17">
              <w:t>Журнал «Архитектура и строительство России»</w:t>
            </w:r>
          </w:p>
        </w:tc>
        <w:tc>
          <w:tcPr>
            <w:tcW w:w="4018" w:type="dxa"/>
            <w:vAlign w:val="center"/>
          </w:tcPr>
          <w:p w14:paraId="7FA7AFBB" w14:textId="77777777" w:rsidR="007936E4" w:rsidRPr="005A4B17" w:rsidRDefault="007936E4" w:rsidP="00BB4328">
            <w:pPr>
              <w:keepNext/>
              <w:tabs>
                <w:tab w:val="left" w:pos="993"/>
              </w:tabs>
              <w:ind w:left="-1"/>
            </w:pPr>
            <w:hyperlink r:id="rId25" w:history="1">
              <w:r w:rsidRPr="005A4B17">
                <w:rPr>
                  <w:rStyle w:val="ab"/>
                </w:rPr>
                <w:t>http://asrmag.ru/</w:t>
              </w:r>
            </w:hyperlink>
          </w:p>
        </w:tc>
      </w:tr>
      <w:tr w:rsidR="007936E4" w:rsidRPr="00CD5407" w14:paraId="05DFB4EC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295F3287" w14:textId="77777777" w:rsidR="007936E4" w:rsidRPr="005A4B17" w:rsidRDefault="007936E4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4.</w:t>
            </w:r>
          </w:p>
        </w:tc>
        <w:tc>
          <w:tcPr>
            <w:tcW w:w="4071" w:type="dxa"/>
            <w:vAlign w:val="center"/>
          </w:tcPr>
          <w:p w14:paraId="44222E06" w14:textId="77777777" w:rsidR="007936E4" w:rsidRPr="005A4B17" w:rsidRDefault="007936E4" w:rsidP="00BB4328">
            <w:r w:rsidRPr="005A4B17">
              <w:t>Сайт студент-строитель</w:t>
            </w:r>
          </w:p>
        </w:tc>
        <w:tc>
          <w:tcPr>
            <w:tcW w:w="4018" w:type="dxa"/>
            <w:vAlign w:val="center"/>
          </w:tcPr>
          <w:p w14:paraId="6E4C72DF" w14:textId="77777777" w:rsidR="007936E4" w:rsidRPr="005A4B17" w:rsidRDefault="007936E4" w:rsidP="00BB4328">
            <w:pPr>
              <w:keepNext/>
              <w:tabs>
                <w:tab w:val="left" w:pos="993"/>
              </w:tabs>
              <w:ind w:left="-1"/>
            </w:pPr>
            <w:hyperlink r:id="rId26" w:history="1">
              <w:r w:rsidRPr="005A4B17">
                <w:rPr>
                  <w:rStyle w:val="ab"/>
                </w:rPr>
                <w:t>https://student-stroitel.ru/</w:t>
              </w:r>
            </w:hyperlink>
          </w:p>
        </w:tc>
      </w:tr>
    </w:tbl>
    <w:p w14:paraId="722C8864" w14:textId="77777777" w:rsidR="007936E4" w:rsidRDefault="007936E4" w:rsidP="007936E4">
      <w:pPr>
        <w:pStyle w:val="a3"/>
        <w:rPr>
          <w:sz w:val="24"/>
          <w:szCs w:val="24"/>
        </w:rPr>
      </w:pPr>
    </w:p>
    <w:p w14:paraId="3179492F" w14:textId="77777777" w:rsidR="007936E4" w:rsidRDefault="007936E4" w:rsidP="007936E4">
      <w:pPr>
        <w:pStyle w:val="1"/>
        <w:spacing w:before="0"/>
        <w:jc w:val="right"/>
        <w:rPr>
          <w:noProof/>
        </w:rPr>
      </w:pPr>
    </w:p>
    <w:p w14:paraId="14F9566F" w14:textId="77777777" w:rsidR="007936E4" w:rsidRDefault="007936E4" w:rsidP="007936E4">
      <w:pPr>
        <w:pStyle w:val="1"/>
        <w:spacing w:before="0"/>
        <w:jc w:val="right"/>
        <w:rPr>
          <w:noProof/>
        </w:rPr>
      </w:pPr>
    </w:p>
    <w:p w14:paraId="3C75A94E" w14:textId="77777777" w:rsidR="007936E4" w:rsidRDefault="007936E4" w:rsidP="007936E4">
      <w:pPr>
        <w:pStyle w:val="1"/>
        <w:spacing w:before="0"/>
        <w:jc w:val="right"/>
        <w:rPr>
          <w:noProof/>
        </w:rPr>
      </w:pPr>
    </w:p>
    <w:p w14:paraId="08ECEC08" w14:textId="77777777" w:rsidR="007936E4" w:rsidRDefault="007936E4" w:rsidP="007936E4">
      <w:pPr>
        <w:pStyle w:val="1"/>
        <w:spacing w:before="0"/>
        <w:jc w:val="right"/>
        <w:rPr>
          <w:noProof/>
        </w:rPr>
      </w:pPr>
    </w:p>
    <w:p w14:paraId="618B5008" w14:textId="5CB37093" w:rsidR="003771EE" w:rsidRDefault="003771EE" w:rsidP="003771EE">
      <w:pPr>
        <w:rPr>
          <w:lang w:eastAsia="en-US"/>
        </w:rPr>
      </w:pPr>
      <w:bookmarkStart w:id="26" w:name="_Toc56099346"/>
      <w:bookmarkStart w:id="27" w:name="_Toc499138391"/>
      <w:bookmarkStart w:id="28" w:name="_Toc502836126"/>
      <w:bookmarkStart w:id="29" w:name="_Toc505166433"/>
      <w:bookmarkStart w:id="30" w:name="приложение1"/>
    </w:p>
    <w:p w14:paraId="6AF291B0" w14:textId="7770411A" w:rsidR="003771EE" w:rsidRDefault="003771EE" w:rsidP="003771EE">
      <w:pPr>
        <w:rPr>
          <w:lang w:eastAsia="en-US"/>
        </w:rPr>
      </w:pPr>
    </w:p>
    <w:p w14:paraId="287E8127" w14:textId="77777777" w:rsidR="003771EE" w:rsidRPr="003771EE" w:rsidRDefault="003771EE" w:rsidP="003771EE">
      <w:pPr>
        <w:rPr>
          <w:lang w:eastAsia="en-US"/>
        </w:rPr>
      </w:pPr>
    </w:p>
    <w:p w14:paraId="54875DAB" w14:textId="09FAFB4F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7C87CC94" w14:textId="5F162999" w:rsidR="007B4520" w:rsidRDefault="007B4520" w:rsidP="007B4520">
      <w:pPr>
        <w:rPr>
          <w:lang w:eastAsia="en-US"/>
        </w:rPr>
      </w:pPr>
    </w:p>
    <w:p w14:paraId="7046AF1E" w14:textId="73AAB092" w:rsidR="007B4520" w:rsidRDefault="007B4520" w:rsidP="007B4520">
      <w:pPr>
        <w:rPr>
          <w:lang w:eastAsia="en-US"/>
        </w:rPr>
      </w:pPr>
    </w:p>
    <w:p w14:paraId="7644CACB" w14:textId="18C7929B" w:rsidR="007B4520" w:rsidRDefault="007B4520" w:rsidP="007B4520">
      <w:pPr>
        <w:rPr>
          <w:lang w:eastAsia="en-US"/>
        </w:rPr>
      </w:pPr>
    </w:p>
    <w:p w14:paraId="3B500CD7" w14:textId="12F910FD" w:rsidR="007B4520" w:rsidRDefault="007B4520" w:rsidP="007B4520">
      <w:pPr>
        <w:rPr>
          <w:lang w:eastAsia="en-US"/>
        </w:rPr>
      </w:pPr>
    </w:p>
    <w:p w14:paraId="0A2D3CFE" w14:textId="31613DC5" w:rsidR="007B4520" w:rsidRDefault="007B4520" w:rsidP="007B4520">
      <w:pPr>
        <w:rPr>
          <w:lang w:eastAsia="en-US"/>
        </w:rPr>
      </w:pPr>
    </w:p>
    <w:p w14:paraId="7A8B7632" w14:textId="53CF6C7E" w:rsidR="007B4520" w:rsidRDefault="007B4520" w:rsidP="007B4520">
      <w:pPr>
        <w:rPr>
          <w:lang w:eastAsia="en-US"/>
        </w:rPr>
      </w:pPr>
    </w:p>
    <w:p w14:paraId="476203CD" w14:textId="2FA7C1A8" w:rsidR="003F4A21" w:rsidRDefault="003F4A21" w:rsidP="003F247C">
      <w:pPr>
        <w:pStyle w:val="2"/>
        <w:keepNext w:val="0"/>
        <w:ind w:firstLine="0"/>
        <w:rPr>
          <w:b w:val="0"/>
          <w:lang w:eastAsia="en-US"/>
        </w:rPr>
      </w:pPr>
    </w:p>
    <w:p w14:paraId="51BD206C" w14:textId="4C4B81F4" w:rsidR="003F247C" w:rsidRDefault="003F247C" w:rsidP="003F247C">
      <w:pPr>
        <w:rPr>
          <w:lang w:eastAsia="en-US"/>
        </w:rPr>
      </w:pPr>
    </w:p>
    <w:p w14:paraId="07C53D38" w14:textId="77777777" w:rsidR="003F247C" w:rsidRPr="003F247C" w:rsidRDefault="003F247C" w:rsidP="003F247C">
      <w:pPr>
        <w:rPr>
          <w:lang w:eastAsia="en-US"/>
        </w:rPr>
      </w:pPr>
      <w:bookmarkStart w:id="31" w:name="_GoBack"/>
      <w:bookmarkEnd w:id="31"/>
    </w:p>
    <w:p w14:paraId="65519AAD" w14:textId="5F59575E" w:rsidR="003F4A21" w:rsidRPr="00302457" w:rsidRDefault="00443228" w:rsidP="003F4A21">
      <w:pPr>
        <w:pStyle w:val="2"/>
        <w:keepNext w:val="0"/>
        <w:jc w:val="right"/>
        <w:rPr>
          <w:b w:val="0"/>
          <w:sz w:val="24"/>
          <w:szCs w:val="24"/>
        </w:rPr>
      </w:pPr>
      <w:bookmarkStart w:id="32" w:name="_Toc73966809"/>
      <w:r w:rsidRPr="00302457">
        <w:rPr>
          <w:rFonts w:hint="eastAsia"/>
          <w:b w:val="0"/>
          <w:sz w:val="24"/>
          <w:szCs w:val="24"/>
          <w:lang w:eastAsia="en-US"/>
        </w:rPr>
        <w:lastRenderedPageBreak/>
        <w:t>Приложение</w:t>
      </w:r>
      <w:r w:rsidRPr="00302457">
        <w:rPr>
          <w:b w:val="0"/>
          <w:sz w:val="24"/>
          <w:szCs w:val="24"/>
        </w:rPr>
        <w:t xml:space="preserve"> 1</w:t>
      </w:r>
      <w:bookmarkEnd w:id="26"/>
      <w:bookmarkEnd w:id="32"/>
    </w:p>
    <w:p w14:paraId="74B58B98" w14:textId="77777777" w:rsidR="001708A3" w:rsidRDefault="001708A3" w:rsidP="001708A3">
      <w:pPr>
        <w:jc w:val="center"/>
        <w:rPr>
          <w:b/>
          <w:sz w:val="26"/>
          <w:szCs w:val="26"/>
        </w:rPr>
      </w:pPr>
    </w:p>
    <w:p w14:paraId="337802EF" w14:textId="77777777" w:rsidR="00A921F7" w:rsidRDefault="00A921F7" w:rsidP="00A921F7">
      <w:pPr>
        <w:jc w:val="center"/>
        <w:rPr>
          <w:b/>
          <w:spacing w:val="40"/>
          <w:sz w:val="28"/>
          <w:szCs w:val="28"/>
        </w:rPr>
      </w:pPr>
      <w:r w:rsidRPr="00281DAC">
        <w:rPr>
          <w:b/>
          <w:spacing w:val="30"/>
          <w:sz w:val="28"/>
          <w:szCs w:val="28"/>
        </w:rPr>
        <w:t xml:space="preserve">Образовательная автономная некоммерческая организация </w:t>
      </w:r>
      <w:r w:rsidRPr="00281DAC">
        <w:rPr>
          <w:b/>
          <w:spacing w:val="40"/>
          <w:sz w:val="28"/>
          <w:szCs w:val="28"/>
        </w:rPr>
        <w:t>высшего образования</w:t>
      </w:r>
    </w:p>
    <w:p w14:paraId="1E154D37" w14:textId="77777777" w:rsidR="00A921F7" w:rsidRPr="00281DAC" w:rsidRDefault="00A921F7" w:rsidP="00A921F7">
      <w:pPr>
        <w:rPr>
          <w:b/>
          <w:spacing w:val="40"/>
          <w:sz w:val="28"/>
          <w:szCs w:val="28"/>
        </w:rPr>
      </w:pPr>
      <w:r w:rsidRPr="00281DAC">
        <w:rPr>
          <w:b/>
          <w:spacing w:val="40"/>
          <w:sz w:val="28"/>
          <w:szCs w:val="28"/>
        </w:rPr>
        <w:t xml:space="preserve">«МОСКОВСКИЙ </w:t>
      </w:r>
      <w:r w:rsidRPr="00221192">
        <w:rPr>
          <w:b/>
          <w:spacing w:val="40"/>
          <w:sz w:val="28"/>
          <w:szCs w:val="28"/>
        </w:rPr>
        <w:t>ТЕХНОЛОГИЧЕСКИЙ</w:t>
      </w:r>
      <w:r w:rsidRPr="00281DAC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0A2C55" w14:paraId="0F75E4D1" w14:textId="77777777" w:rsidTr="00092CA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65929FB" w14:textId="77777777" w:rsidR="000A2C55" w:rsidRDefault="000A2C55" w:rsidP="003F4A21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5AC5642" w14:textId="77777777" w:rsidR="000A2C55" w:rsidRDefault="000A2C55" w:rsidP="003F4A21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38D7DA4D" w14:textId="77777777" w:rsidR="000A2C55" w:rsidRDefault="000A2C55" w:rsidP="003F4A21">
      <w:pPr>
        <w:ind w:left="-360" w:firstLine="708"/>
        <w:jc w:val="right"/>
      </w:pPr>
    </w:p>
    <w:p w14:paraId="4BDE948A" w14:textId="77777777" w:rsidR="000A2C55" w:rsidRPr="00F267CF" w:rsidRDefault="000A2C55" w:rsidP="003F4A21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Факультет «Строительства и </w:t>
      </w:r>
      <w:proofErr w:type="spellStart"/>
      <w:r w:rsidRPr="00F267CF">
        <w:rPr>
          <w:rFonts w:eastAsia="Calibri"/>
          <w:sz w:val="24"/>
          <w:szCs w:val="24"/>
        </w:rPr>
        <w:t>техносферной</w:t>
      </w:r>
      <w:proofErr w:type="spellEnd"/>
      <w:r w:rsidRPr="00F267CF">
        <w:rPr>
          <w:rFonts w:eastAsia="Calibri"/>
          <w:sz w:val="24"/>
          <w:szCs w:val="24"/>
        </w:rPr>
        <w:t xml:space="preserve"> безопасности»</w:t>
      </w:r>
    </w:p>
    <w:p w14:paraId="34F5406F" w14:textId="1BD3BB06" w:rsidR="000A2C55" w:rsidRPr="00E65260" w:rsidRDefault="000A2C55" w:rsidP="003F4A21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="00E65260" w:rsidRPr="00E65260">
        <w:rPr>
          <w:rFonts w:eastAsia="Calibri"/>
          <w:sz w:val="24"/>
          <w:szCs w:val="24"/>
        </w:rPr>
        <w:t>08.03.01 Строительство</w:t>
      </w:r>
    </w:p>
    <w:p w14:paraId="3FB5B50C" w14:textId="77777777" w:rsidR="000A2C55" w:rsidRPr="00551C4C" w:rsidRDefault="000A2C55" w:rsidP="003F4A21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0A2C55" w:rsidRPr="00551C4C" w14:paraId="50A5003D" w14:textId="77777777" w:rsidTr="00092CA0">
        <w:tc>
          <w:tcPr>
            <w:tcW w:w="5105" w:type="dxa"/>
            <w:shd w:val="clear" w:color="auto" w:fill="auto"/>
          </w:tcPr>
          <w:p w14:paraId="38EF5537" w14:textId="77777777" w:rsidR="000A2C55" w:rsidRPr="006825BC" w:rsidRDefault="000A2C55" w:rsidP="003F4A21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0A2C55" w:rsidRPr="00551C4C" w14:paraId="56F7E6EE" w14:textId="77777777" w:rsidTr="00092CA0">
        <w:tc>
          <w:tcPr>
            <w:tcW w:w="5105" w:type="dxa"/>
            <w:shd w:val="clear" w:color="auto" w:fill="auto"/>
          </w:tcPr>
          <w:p w14:paraId="6506F528" w14:textId="77777777" w:rsidR="000A2C55" w:rsidRPr="006825BC" w:rsidRDefault="000A2C55" w:rsidP="003F4A21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Строительства и </w:t>
            </w:r>
            <w:proofErr w:type="spellStart"/>
            <w:r w:rsidRPr="006825BC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6825BC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0A2C55" w:rsidRPr="00551C4C" w14:paraId="1D18674F" w14:textId="77777777" w:rsidTr="00092CA0">
        <w:tc>
          <w:tcPr>
            <w:tcW w:w="5105" w:type="dxa"/>
            <w:shd w:val="clear" w:color="auto" w:fill="auto"/>
          </w:tcPr>
          <w:p w14:paraId="7F632BC6" w14:textId="77777777" w:rsidR="000A2C55" w:rsidRPr="006825BC" w:rsidRDefault="000A2C55" w:rsidP="003F4A21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>_________________________ А.А. Котляревский</w:t>
            </w:r>
          </w:p>
          <w:p w14:paraId="1A9339AD" w14:textId="77777777" w:rsidR="000A2C55" w:rsidRPr="006825BC" w:rsidRDefault="000A2C55" w:rsidP="003F4A21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0A2C55" w:rsidRPr="00551C4C" w14:paraId="4EDE17CD" w14:textId="77777777" w:rsidTr="00092CA0">
        <w:tc>
          <w:tcPr>
            <w:tcW w:w="5105" w:type="dxa"/>
            <w:shd w:val="clear" w:color="auto" w:fill="auto"/>
          </w:tcPr>
          <w:p w14:paraId="4C4003C9" w14:textId="77777777" w:rsidR="000A2C55" w:rsidRPr="006825BC" w:rsidRDefault="000A2C55" w:rsidP="003F4A21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0A2C55" w:rsidRPr="00551C4C" w14:paraId="7E304504" w14:textId="77777777" w:rsidTr="00092CA0">
        <w:tc>
          <w:tcPr>
            <w:tcW w:w="5105" w:type="dxa"/>
            <w:shd w:val="clear" w:color="auto" w:fill="auto"/>
          </w:tcPr>
          <w:p w14:paraId="3943EEE3" w14:textId="77777777" w:rsidR="000A2C55" w:rsidRPr="006825BC" w:rsidRDefault="000A2C55" w:rsidP="003F4A2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1CD4A065" w14:textId="77777777" w:rsidR="000A2C55" w:rsidRPr="00551C4C" w:rsidRDefault="000A2C55" w:rsidP="003F4A2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18C5ED6D" w14:textId="4B29AF6A" w:rsidR="003771EE" w:rsidRDefault="003771EE" w:rsidP="003771EE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14:paraId="193B43D0" w14:textId="77777777" w:rsidR="000C276E" w:rsidRDefault="000C276E" w:rsidP="003771EE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</w:p>
    <w:p w14:paraId="7C322C56" w14:textId="0E2E208E" w:rsidR="003771EE" w:rsidRPr="006E3B38" w:rsidRDefault="003771EE" w:rsidP="003771EE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НАУЧНО-ИССЛЕДОВАТЕЛЬСК</w:t>
      </w:r>
      <w:r w:rsidR="000C276E">
        <w:rPr>
          <w:b/>
          <w:color w:val="000000"/>
          <w:spacing w:val="-5"/>
          <w:sz w:val="28"/>
          <w:szCs w:val="28"/>
        </w:rPr>
        <w:t>АЯ</w:t>
      </w:r>
      <w:r>
        <w:rPr>
          <w:b/>
          <w:color w:val="000000"/>
          <w:spacing w:val="-5"/>
          <w:sz w:val="28"/>
          <w:szCs w:val="28"/>
        </w:rPr>
        <w:t xml:space="preserve"> РАБОТ</w:t>
      </w:r>
      <w:r w:rsidR="000C276E">
        <w:rPr>
          <w:b/>
          <w:color w:val="000000"/>
          <w:spacing w:val="-5"/>
          <w:sz w:val="28"/>
          <w:szCs w:val="28"/>
        </w:rPr>
        <w:t>А</w:t>
      </w:r>
    </w:p>
    <w:p w14:paraId="2CD5B8E3" w14:textId="77777777" w:rsidR="000A2C55" w:rsidRPr="00EB6229" w:rsidRDefault="000A2C55" w:rsidP="003F4A21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</w:p>
    <w:p w14:paraId="1E2298B6" w14:textId="77777777" w:rsidR="000A2C55" w:rsidRPr="00551C4C" w:rsidRDefault="000A2C55" w:rsidP="003F4A2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</w:t>
      </w:r>
      <w:r>
        <w:rPr>
          <w:color w:val="000000"/>
          <w:spacing w:val="-5"/>
          <w:sz w:val="28"/>
          <w:szCs w:val="28"/>
        </w:rPr>
        <w:t>________         _____________</w:t>
      </w:r>
      <w:r w:rsidRPr="00551C4C">
        <w:rPr>
          <w:color w:val="000000"/>
          <w:spacing w:val="-5"/>
          <w:sz w:val="28"/>
          <w:szCs w:val="28"/>
        </w:rPr>
        <w:t>______________________</w:t>
      </w:r>
    </w:p>
    <w:p w14:paraId="30493318" w14:textId="77777777" w:rsidR="000A2C55" w:rsidRDefault="000A2C55" w:rsidP="003F4A2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0339E34F" w14:textId="77777777" w:rsidR="000A2C55" w:rsidRDefault="000A2C55" w:rsidP="003F4A2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5ED1FB07" w14:textId="2251A409" w:rsidR="000A2C55" w:rsidRDefault="00BF35D3" w:rsidP="003F4A21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</w:t>
      </w:r>
      <w:r w:rsidRPr="009458FC">
        <w:rPr>
          <w:b/>
          <w:sz w:val="24"/>
          <w:szCs w:val="24"/>
        </w:rPr>
        <w:t>практики</w:t>
      </w:r>
    </w:p>
    <w:p w14:paraId="389837A1" w14:textId="77777777" w:rsidR="000A2C55" w:rsidRDefault="000A2C55" w:rsidP="003F4A21">
      <w:pPr>
        <w:rPr>
          <w:sz w:val="16"/>
          <w:szCs w:val="16"/>
        </w:rPr>
      </w:pPr>
    </w:p>
    <w:p w14:paraId="429ADE2D" w14:textId="77777777" w:rsidR="000A2C55" w:rsidRPr="00AA74CD" w:rsidRDefault="000A2C55" w:rsidP="003F4A21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0A2C55" w:rsidRPr="00193E27" w14:paraId="0DE76F42" w14:textId="77777777" w:rsidTr="00092CA0">
        <w:trPr>
          <w:tblHeader/>
        </w:trPr>
        <w:tc>
          <w:tcPr>
            <w:tcW w:w="2765" w:type="dxa"/>
            <w:shd w:val="clear" w:color="auto" w:fill="auto"/>
          </w:tcPr>
          <w:p w14:paraId="4A4A3126" w14:textId="25D353DF" w:rsidR="000A2C55" w:rsidRPr="006825BC" w:rsidRDefault="000A2C55" w:rsidP="003F4A21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</w:t>
            </w:r>
            <w:r w:rsidR="00BF35D3">
              <w:rPr>
                <w:b/>
              </w:rPr>
              <w:t>практики</w:t>
            </w:r>
          </w:p>
        </w:tc>
        <w:tc>
          <w:tcPr>
            <w:tcW w:w="4289" w:type="dxa"/>
            <w:shd w:val="clear" w:color="auto" w:fill="auto"/>
          </w:tcPr>
          <w:p w14:paraId="1B4C5F9D" w14:textId="77777777" w:rsidR="000A2C55" w:rsidRPr="006825BC" w:rsidRDefault="000A2C55" w:rsidP="003F4A21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5BFCD796" w14:textId="77777777" w:rsidR="000A2C55" w:rsidRPr="006825BC" w:rsidRDefault="000A2C55" w:rsidP="003F4A21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0A2C55" w:rsidRPr="00C6072D" w14:paraId="2644B7B7" w14:textId="77777777" w:rsidTr="00092CA0">
        <w:tc>
          <w:tcPr>
            <w:tcW w:w="2765" w:type="dxa"/>
            <w:shd w:val="clear" w:color="auto" w:fill="auto"/>
          </w:tcPr>
          <w:p w14:paraId="02A401AF" w14:textId="77777777" w:rsidR="000A2C55" w:rsidRPr="00DF6BF4" w:rsidRDefault="000A2C55" w:rsidP="003F4A21">
            <w:pPr>
              <w:jc w:val="center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организационно -  ознакомительный</w:t>
            </w:r>
          </w:p>
          <w:p w14:paraId="68E14DB8" w14:textId="77777777" w:rsidR="000A2C55" w:rsidRPr="00DF6BF4" w:rsidRDefault="000A2C55" w:rsidP="003F4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7F227440" w14:textId="77777777" w:rsidR="00B0129A" w:rsidRPr="000F0908" w:rsidRDefault="00B0129A" w:rsidP="003F4A21">
            <w:p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67D2C3C4" w14:textId="77777777" w:rsidR="00B0129A" w:rsidRPr="000F0908" w:rsidRDefault="00B0129A" w:rsidP="003F4A21">
            <w:pPr>
              <w:pStyle w:val="a5"/>
              <w:numPr>
                <w:ilvl w:val="0"/>
                <w:numId w:val="18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BAD349C" w14:textId="77777777" w:rsidR="00B0129A" w:rsidRPr="000F0908" w:rsidRDefault="00B0129A" w:rsidP="003F4A21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которые предъявляются к студентам со стороны руководителя практики;</w:t>
            </w:r>
          </w:p>
          <w:p w14:paraId="5EC8088E" w14:textId="77777777" w:rsidR="00B0129A" w:rsidRPr="000F0908" w:rsidRDefault="00B0129A" w:rsidP="003F4A21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3AFD1F28" w14:textId="77777777" w:rsidR="00B0129A" w:rsidRPr="000F0908" w:rsidRDefault="00B0129A" w:rsidP="003F4A21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4C99E15D" w14:textId="77777777" w:rsidR="000A2C55" w:rsidRPr="00DF6BF4" w:rsidRDefault="000A2C55" w:rsidP="003F4A21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466798FB" w14:textId="77777777" w:rsidR="000A2C55" w:rsidRPr="00DF6BF4" w:rsidRDefault="000A2C55" w:rsidP="003F4A21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F64BA1E" w14:textId="77777777" w:rsidR="000A2C55" w:rsidRPr="00444658" w:rsidRDefault="000A2C55" w:rsidP="003F4A21">
            <w:pPr>
              <w:jc w:val="center"/>
            </w:pPr>
          </w:p>
        </w:tc>
      </w:tr>
      <w:tr w:rsidR="000A2C55" w:rsidRPr="00C6072D" w14:paraId="3E25B9FD" w14:textId="77777777" w:rsidTr="00092CA0">
        <w:tc>
          <w:tcPr>
            <w:tcW w:w="2765" w:type="dxa"/>
            <w:shd w:val="clear" w:color="auto" w:fill="auto"/>
          </w:tcPr>
          <w:p w14:paraId="3DF1B4BA" w14:textId="23C769F9" w:rsidR="000A2C55" w:rsidRPr="00DF6BF4" w:rsidRDefault="000A2C55" w:rsidP="003F4A21">
            <w:pPr>
              <w:jc w:val="center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 xml:space="preserve">прохождение практики </w:t>
            </w:r>
          </w:p>
        </w:tc>
        <w:tc>
          <w:tcPr>
            <w:tcW w:w="4289" w:type="dxa"/>
            <w:shd w:val="clear" w:color="auto" w:fill="auto"/>
          </w:tcPr>
          <w:p w14:paraId="5C58738B" w14:textId="3E8A241F" w:rsidR="00CA4308" w:rsidRDefault="00CA4308" w:rsidP="00CA4308">
            <w:pPr>
              <w:pStyle w:val="a5"/>
              <w:numPr>
                <w:ilvl w:val="0"/>
                <w:numId w:val="19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выбранным предприятием практики, видами </w:t>
            </w:r>
            <w:r>
              <w:rPr>
                <w:sz w:val="24"/>
                <w:szCs w:val="24"/>
              </w:rPr>
              <w:lastRenderedPageBreak/>
              <w:t>его экономической деятельности, его организационной структурой, основными строительными объектами, экологическими и экономическими аспектами;</w:t>
            </w:r>
          </w:p>
          <w:p w14:paraId="7CAF1F34" w14:textId="7A99E13D" w:rsidR="000A2C55" w:rsidRPr="00DF6BF4" w:rsidRDefault="000A2C55" w:rsidP="00CA4308">
            <w:pPr>
              <w:pStyle w:val="a5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654D13B6" w14:textId="77777777" w:rsidR="000A2C55" w:rsidRPr="00DF6BF4" w:rsidRDefault="000A2C55" w:rsidP="00CA430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58FA16D7" w14:textId="77777777" w:rsidR="000A2C55" w:rsidRPr="00DF6BF4" w:rsidRDefault="000A2C55" w:rsidP="00CA430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анализ полученной информации;</w:t>
            </w:r>
          </w:p>
          <w:p w14:paraId="0D4B1B43" w14:textId="5E9F1BBE" w:rsidR="000A2C55" w:rsidRPr="00DF6BF4" w:rsidRDefault="000A2C55" w:rsidP="00CA430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п</w:t>
            </w:r>
            <w:r w:rsidR="00BF35D3">
              <w:rPr>
                <w:sz w:val="24"/>
                <w:szCs w:val="24"/>
              </w:rPr>
              <w:t xml:space="preserve">одготовка проекта отчета о </w:t>
            </w:r>
            <w:r w:rsidRPr="00DF6BF4">
              <w:rPr>
                <w:sz w:val="24"/>
                <w:szCs w:val="24"/>
              </w:rPr>
              <w:t>практике;</w:t>
            </w:r>
          </w:p>
          <w:p w14:paraId="15619510" w14:textId="2B9ED667" w:rsidR="000A2C55" w:rsidRPr="00DF6BF4" w:rsidRDefault="000A2C55" w:rsidP="00CA430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 xml:space="preserve">устранение замечаний руководителя </w:t>
            </w:r>
            <w:r w:rsidR="00BF35D3">
              <w:rPr>
                <w:sz w:val="24"/>
                <w:szCs w:val="24"/>
              </w:rPr>
              <w:t>практики</w:t>
            </w:r>
          </w:p>
          <w:p w14:paraId="5BA0315F" w14:textId="77777777" w:rsidR="000A2C55" w:rsidRPr="00DF6BF4" w:rsidRDefault="000A2C55" w:rsidP="003F4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B92E9F2" w14:textId="77777777" w:rsidR="000A2C55" w:rsidRPr="00444658" w:rsidRDefault="000A2C55" w:rsidP="003F4A21">
            <w:pPr>
              <w:jc w:val="center"/>
            </w:pPr>
          </w:p>
        </w:tc>
      </w:tr>
      <w:tr w:rsidR="000A2C55" w:rsidRPr="00C6072D" w14:paraId="1578AE3D" w14:textId="77777777" w:rsidTr="00092CA0">
        <w:tc>
          <w:tcPr>
            <w:tcW w:w="2765" w:type="dxa"/>
            <w:shd w:val="clear" w:color="auto" w:fill="auto"/>
          </w:tcPr>
          <w:p w14:paraId="485CE6EB" w14:textId="77777777" w:rsidR="000A2C55" w:rsidRPr="00DF6BF4" w:rsidRDefault="000A2C55" w:rsidP="003F4A21">
            <w:pPr>
              <w:jc w:val="center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lastRenderedPageBreak/>
              <w:t>отчетный</w:t>
            </w:r>
          </w:p>
          <w:p w14:paraId="2F138E34" w14:textId="77777777" w:rsidR="000A2C55" w:rsidRPr="00DF6BF4" w:rsidRDefault="000A2C55" w:rsidP="003F4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1C4329A6" w14:textId="5B1746F2" w:rsidR="000A2C55" w:rsidRPr="00DF6BF4" w:rsidRDefault="000A2C55" w:rsidP="003F4A21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DF6BF4">
              <w:rPr>
                <w:sz w:val="24"/>
                <w:szCs w:val="24"/>
              </w:rPr>
              <w:t xml:space="preserve">оформление </w:t>
            </w:r>
            <w:r w:rsidR="00CA4308">
              <w:rPr>
                <w:sz w:val="24"/>
                <w:szCs w:val="24"/>
              </w:rPr>
              <w:t xml:space="preserve">дневника и </w:t>
            </w:r>
            <w:r w:rsidRPr="00DF6BF4">
              <w:rPr>
                <w:sz w:val="24"/>
                <w:szCs w:val="24"/>
              </w:rPr>
              <w:t>отче</w:t>
            </w:r>
            <w:r w:rsidR="00BF35D3">
              <w:rPr>
                <w:sz w:val="24"/>
                <w:szCs w:val="24"/>
              </w:rPr>
              <w:t>та о прохождении</w:t>
            </w:r>
            <w:r w:rsidRPr="00DF6BF4">
              <w:rPr>
                <w:sz w:val="24"/>
                <w:szCs w:val="24"/>
              </w:rPr>
              <w:t xml:space="preserve"> практики;</w:t>
            </w:r>
          </w:p>
          <w:p w14:paraId="57A18717" w14:textId="442C196A" w:rsidR="000A2C55" w:rsidRPr="00DF6BF4" w:rsidRDefault="000A2C55" w:rsidP="003F4A21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DF6BF4">
              <w:rPr>
                <w:sz w:val="24"/>
                <w:szCs w:val="24"/>
              </w:rPr>
              <w:t>защита отчета по практике на оценку.</w:t>
            </w:r>
          </w:p>
          <w:p w14:paraId="6AC869A0" w14:textId="77777777" w:rsidR="000A2C55" w:rsidRPr="00DF6BF4" w:rsidRDefault="000A2C55" w:rsidP="003F4A21">
            <w:pPr>
              <w:ind w:left="666" w:hanging="56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5890B06" w14:textId="77777777" w:rsidR="000A2C55" w:rsidRPr="00444658" w:rsidRDefault="000A2C55" w:rsidP="003F4A21">
            <w:pPr>
              <w:jc w:val="center"/>
            </w:pPr>
          </w:p>
        </w:tc>
      </w:tr>
    </w:tbl>
    <w:p w14:paraId="51C11175" w14:textId="77777777" w:rsidR="000A2C55" w:rsidRPr="00AA74CD" w:rsidRDefault="000A2C55" w:rsidP="003F4A21">
      <w:pPr>
        <w:tabs>
          <w:tab w:val="left" w:pos="1459"/>
        </w:tabs>
        <w:rPr>
          <w:sz w:val="16"/>
          <w:szCs w:val="16"/>
        </w:rPr>
      </w:pPr>
    </w:p>
    <w:p w14:paraId="76C7914A" w14:textId="77777777" w:rsidR="000A2C55" w:rsidRDefault="000A2C55" w:rsidP="003F4A21">
      <w:pPr>
        <w:widowControl/>
        <w:outlineLvl w:val="1"/>
        <w:rPr>
          <w:b/>
          <w:sz w:val="28"/>
          <w:szCs w:val="28"/>
        </w:rPr>
      </w:pPr>
    </w:p>
    <w:p w14:paraId="611DB147" w14:textId="77777777" w:rsidR="000A2C55" w:rsidRPr="003771EE" w:rsidRDefault="000A2C55" w:rsidP="003F4A21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3771EE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4B26D220" w14:textId="77777777" w:rsidR="000A2C55" w:rsidRPr="003771EE" w:rsidRDefault="000A2C55" w:rsidP="003F4A21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3771EE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3771EE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3771EE">
        <w:rPr>
          <w:bCs/>
          <w:color w:val="000000"/>
          <w:spacing w:val="-4"/>
          <w:sz w:val="24"/>
          <w:szCs w:val="24"/>
          <w:u w:val="single"/>
        </w:rPr>
        <w:t>.</w:t>
      </w:r>
      <w:r w:rsidRPr="003771EE">
        <w:rPr>
          <w:bCs/>
          <w:color w:val="000000"/>
          <w:spacing w:val="-4"/>
          <w:sz w:val="24"/>
          <w:szCs w:val="24"/>
        </w:rPr>
        <w:t xml:space="preserve">   </w:t>
      </w:r>
    </w:p>
    <w:p w14:paraId="2B57ED98" w14:textId="77777777" w:rsidR="000A2C55" w:rsidRPr="00551C4C" w:rsidRDefault="000A2C55" w:rsidP="003F4A21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67429D22" w14:textId="7077991A" w:rsidR="000A2C55" w:rsidRPr="00551C4C" w:rsidRDefault="000A2C55" w:rsidP="003F4A21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</w:t>
      </w:r>
      <w:r w:rsidR="00B0129A">
        <w:rPr>
          <w:sz w:val="24"/>
          <w:szCs w:val="24"/>
        </w:rPr>
        <w:t xml:space="preserve">     ________________</w:t>
      </w:r>
      <w:r>
        <w:rPr>
          <w:sz w:val="24"/>
          <w:szCs w:val="24"/>
        </w:rPr>
        <w:t xml:space="preserve"> 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________________________</w:t>
      </w:r>
    </w:p>
    <w:p w14:paraId="0193150C" w14:textId="1E301231" w:rsidR="000A2C55" w:rsidRPr="00551C4C" w:rsidRDefault="000A2C55" w:rsidP="003F4A21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</w:t>
      </w:r>
      <w:r w:rsidR="00B0129A">
        <w:rPr>
          <w:sz w:val="16"/>
          <w:szCs w:val="16"/>
        </w:rPr>
        <w:t xml:space="preserve"> </w:t>
      </w:r>
      <w:r w:rsidRPr="00551C4C">
        <w:rPr>
          <w:sz w:val="16"/>
          <w:szCs w:val="16"/>
        </w:rPr>
        <w:t xml:space="preserve">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И.О. Фамилия</w:t>
      </w:r>
    </w:p>
    <w:p w14:paraId="029B0BDC" w14:textId="77777777" w:rsidR="000A2C55" w:rsidRPr="003771EE" w:rsidRDefault="000A2C55" w:rsidP="003F4A21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3771EE">
        <w:rPr>
          <w:bCs/>
          <w:color w:val="000000"/>
          <w:spacing w:val="-4"/>
          <w:sz w:val="24"/>
          <w:szCs w:val="24"/>
        </w:rPr>
        <w:t>«___» ______________</w:t>
      </w:r>
      <w:r w:rsidRPr="003771EE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3771EE">
        <w:rPr>
          <w:bCs/>
          <w:color w:val="000000"/>
          <w:spacing w:val="-4"/>
          <w:sz w:val="24"/>
          <w:szCs w:val="24"/>
        </w:rPr>
        <w:t>202__г.</w:t>
      </w:r>
    </w:p>
    <w:p w14:paraId="1122A7A1" w14:textId="77777777" w:rsidR="000A2C55" w:rsidRPr="00551C4C" w:rsidRDefault="000A2C55" w:rsidP="003F4A21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6EC5F7B2" w14:textId="77777777" w:rsidR="00CA4308" w:rsidRPr="00231A6D" w:rsidRDefault="00CA4308" w:rsidP="00CA4308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3771EE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231A6D">
        <w:rPr>
          <w:bCs/>
          <w:color w:val="000000"/>
          <w:spacing w:val="-4"/>
          <w:sz w:val="28"/>
          <w:szCs w:val="28"/>
        </w:rPr>
        <w:t xml:space="preserve">     ________________________</w:t>
      </w:r>
    </w:p>
    <w:p w14:paraId="3BBC48EC" w14:textId="77777777" w:rsidR="00CA4308" w:rsidRPr="00231A6D" w:rsidRDefault="00CA4308" w:rsidP="00CA430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231A6D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414656E2" w14:textId="77777777" w:rsidR="00CA4308" w:rsidRPr="00231A6D" w:rsidRDefault="00CA4308" w:rsidP="00CA4308">
      <w:pPr>
        <w:widowControl/>
        <w:autoSpaceDE/>
        <w:autoSpaceDN/>
        <w:rPr>
          <w:sz w:val="24"/>
          <w:szCs w:val="24"/>
        </w:rPr>
      </w:pPr>
      <w:r w:rsidRPr="00231A6D">
        <w:rPr>
          <w:sz w:val="24"/>
          <w:szCs w:val="24"/>
        </w:rPr>
        <w:t xml:space="preserve">                                                                ________________          ___________________________</w:t>
      </w:r>
    </w:p>
    <w:p w14:paraId="427FEB13" w14:textId="77777777" w:rsidR="00CA4308" w:rsidRPr="00231A6D" w:rsidRDefault="00CA4308" w:rsidP="00CA4308">
      <w:pPr>
        <w:widowControl/>
        <w:autoSpaceDE/>
        <w:autoSpaceDN/>
        <w:rPr>
          <w:sz w:val="16"/>
          <w:szCs w:val="16"/>
        </w:rPr>
      </w:pPr>
      <w:r w:rsidRPr="00231A6D">
        <w:rPr>
          <w:sz w:val="16"/>
          <w:szCs w:val="16"/>
        </w:rPr>
        <w:t xml:space="preserve">                                                                                                                  Подпись                                                          И.О. Фамилия</w:t>
      </w:r>
    </w:p>
    <w:p w14:paraId="406A22FA" w14:textId="77777777" w:rsidR="00CA4308" w:rsidRPr="003771EE" w:rsidRDefault="00CA4308" w:rsidP="00CA4308">
      <w:pPr>
        <w:widowControl/>
        <w:autoSpaceDE/>
        <w:autoSpaceDN/>
        <w:rPr>
          <w:bCs/>
          <w:color w:val="000000"/>
          <w:spacing w:val="-4"/>
          <w:sz w:val="24"/>
          <w:szCs w:val="24"/>
        </w:rPr>
      </w:pPr>
      <w:r w:rsidRPr="003771EE">
        <w:rPr>
          <w:bCs/>
          <w:color w:val="000000"/>
          <w:spacing w:val="-4"/>
          <w:sz w:val="24"/>
          <w:szCs w:val="24"/>
        </w:rPr>
        <w:t>«___» ______________</w:t>
      </w:r>
      <w:r w:rsidRPr="003771EE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3771EE">
        <w:rPr>
          <w:bCs/>
          <w:color w:val="000000"/>
          <w:spacing w:val="-4"/>
          <w:sz w:val="24"/>
          <w:szCs w:val="24"/>
        </w:rPr>
        <w:t>202__г.</w:t>
      </w:r>
    </w:p>
    <w:p w14:paraId="79858D02" w14:textId="77777777" w:rsidR="000A2C55" w:rsidRPr="00551C4C" w:rsidRDefault="000A2C55" w:rsidP="003F4A2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137F7C27" w14:textId="77777777" w:rsidR="000A2C55" w:rsidRPr="00551C4C" w:rsidRDefault="000A2C55" w:rsidP="003F4A2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1CCAAE20" w14:textId="77777777" w:rsidR="000A2C55" w:rsidRPr="00551C4C" w:rsidRDefault="000A2C55" w:rsidP="000A2C55">
      <w:pPr>
        <w:widowControl/>
        <w:autoSpaceDE/>
        <w:autoSpaceDN/>
        <w:rPr>
          <w:sz w:val="24"/>
          <w:szCs w:val="24"/>
        </w:rPr>
      </w:pPr>
      <w:r w:rsidRPr="003771EE">
        <w:rPr>
          <w:color w:val="000000"/>
          <w:spacing w:val="-2"/>
          <w:sz w:val="24"/>
          <w:szCs w:val="24"/>
        </w:rPr>
        <w:t xml:space="preserve">Ознакомлен </w:t>
      </w:r>
      <w:r w:rsidRPr="00551C4C">
        <w:rPr>
          <w:color w:val="000000"/>
          <w:spacing w:val="-2"/>
          <w:sz w:val="28"/>
          <w:szCs w:val="28"/>
        </w:rPr>
        <w:t xml:space="preserve">                                 </w:t>
      </w:r>
      <w:r w:rsidRPr="00551C4C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>___     __________________</w:t>
      </w:r>
      <w:r w:rsidRPr="00551C4C">
        <w:rPr>
          <w:sz w:val="24"/>
          <w:szCs w:val="24"/>
        </w:rPr>
        <w:t>________</w:t>
      </w:r>
    </w:p>
    <w:p w14:paraId="2686BFD1" w14:textId="77777777" w:rsidR="000A2C55" w:rsidRPr="00551C4C" w:rsidRDefault="000A2C55" w:rsidP="000A2C55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14:paraId="1A7985A0" w14:textId="77777777" w:rsidR="000A2C55" w:rsidRPr="003771EE" w:rsidRDefault="000A2C55" w:rsidP="000A2C55">
      <w:pPr>
        <w:rPr>
          <w:sz w:val="24"/>
          <w:szCs w:val="24"/>
        </w:rPr>
      </w:pPr>
      <w:r w:rsidRPr="003771EE">
        <w:rPr>
          <w:bCs/>
          <w:color w:val="000000"/>
          <w:spacing w:val="-4"/>
          <w:sz w:val="24"/>
          <w:szCs w:val="24"/>
        </w:rPr>
        <w:t>«___» ______________</w:t>
      </w:r>
      <w:r w:rsidRPr="003771EE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3771EE">
        <w:rPr>
          <w:bCs/>
          <w:color w:val="000000"/>
          <w:spacing w:val="-4"/>
          <w:sz w:val="24"/>
          <w:szCs w:val="24"/>
        </w:rPr>
        <w:t>202__г.</w:t>
      </w:r>
    </w:p>
    <w:p w14:paraId="430816A7" w14:textId="77777777" w:rsidR="000A2C55" w:rsidRDefault="000A2C55" w:rsidP="000A2C55"/>
    <w:p w14:paraId="2859E21B" w14:textId="77777777" w:rsidR="000A2C55" w:rsidRDefault="000A2C55" w:rsidP="000A2C55">
      <w:pPr>
        <w:jc w:val="center"/>
        <w:rPr>
          <w:sz w:val="28"/>
          <w:szCs w:val="28"/>
        </w:rPr>
      </w:pPr>
    </w:p>
    <w:p w14:paraId="1B43ECB1" w14:textId="77777777" w:rsidR="000A2C55" w:rsidRDefault="000A2C55" w:rsidP="000A2C55">
      <w:pPr>
        <w:jc w:val="center"/>
        <w:rPr>
          <w:sz w:val="28"/>
          <w:szCs w:val="28"/>
        </w:rPr>
      </w:pPr>
    </w:p>
    <w:p w14:paraId="17DC15B3" w14:textId="7C221828" w:rsidR="000A2C55" w:rsidRDefault="000A2C55" w:rsidP="000A2C55">
      <w:pPr>
        <w:jc w:val="center"/>
        <w:rPr>
          <w:sz w:val="28"/>
          <w:szCs w:val="28"/>
        </w:rPr>
      </w:pPr>
    </w:p>
    <w:p w14:paraId="4305B217" w14:textId="5C7138DC" w:rsidR="00B76E4C" w:rsidRDefault="00B76E4C" w:rsidP="000A2C55">
      <w:pPr>
        <w:jc w:val="center"/>
        <w:rPr>
          <w:sz w:val="28"/>
          <w:szCs w:val="28"/>
        </w:rPr>
      </w:pPr>
    </w:p>
    <w:p w14:paraId="7E9F31ED" w14:textId="1636EF73" w:rsidR="00B76E4C" w:rsidRDefault="00B76E4C" w:rsidP="000A2C55">
      <w:pPr>
        <w:jc w:val="center"/>
        <w:rPr>
          <w:sz w:val="28"/>
          <w:szCs w:val="28"/>
        </w:rPr>
      </w:pPr>
    </w:p>
    <w:p w14:paraId="548CC938" w14:textId="65D457D1" w:rsidR="00A921F7" w:rsidRDefault="00A921F7" w:rsidP="000A2C55">
      <w:pPr>
        <w:jc w:val="center"/>
        <w:rPr>
          <w:sz w:val="28"/>
          <w:szCs w:val="28"/>
        </w:rPr>
      </w:pPr>
    </w:p>
    <w:p w14:paraId="1E39E0B1" w14:textId="72D05B9F" w:rsidR="00A921F7" w:rsidRDefault="00A921F7" w:rsidP="000A2C55">
      <w:pPr>
        <w:jc w:val="center"/>
        <w:rPr>
          <w:sz w:val="28"/>
          <w:szCs w:val="28"/>
        </w:rPr>
      </w:pPr>
    </w:p>
    <w:p w14:paraId="3E57DDDF" w14:textId="77777777" w:rsidR="00A921F7" w:rsidRDefault="00A921F7" w:rsidP="000A2C55">
      <w:pPr>
        <w:jc w:val="center"/>
        <w:rPr>
          <w:sz w:val="28"/>
          <w:szCs w:val="28"/>
        </w:rPr>
      </w:pPr>
    </w:p>
    <w:p w14:paraId="3E9E9BEE" w14:textId="2AA85849" w:rsidR="00B0129A" w:rsidRDefault="00B0129A" w:rsidP="000A2C55">
      <w:pPr>
        <w:jc w:val="center"/>
        <w:rPr>
          <w:sz w:val="28"/>
          <w:szCs w:val="28"/>
        </w:rPr>
      </w:pPr>
    </w:p>
    <w:p w14:paraId="5036CAAE" w14:textId="77777777" w:rsidR="000A2C55" w:rsidRPr="00302457" w:rsidRDefault="000A2C55" w:rsidP="000A2C55">
      <w:pPr>
        <w:pStyle w:val="2"/>
        <w:jc w:val="right"/>
        <w:rPr>
          <w:b w:val="0"/>
          <w:sz w:val="24"/>
          <w:szCs w:val="24"/>
          <w:lang w:eastAsia="en-US"/>
        </w:rPr>
      </w:pPr>
      <w:bookmarkStart w:id="33" w:name="_Toc56075207"/>
      <w:bookmarkStart w:id="34" w:name="_Toc73966810"/>
      <w:r w:rsidRPr="00302457">
        <w:rPr>
          <w:b w:val="0"/>
          <w:sz w:val="24"/>
          <w:szCs w:val="24"/>
          <w:lang w:eastAsia="en-US"/>
        </w:rPr>
        <w:lastRenderedPageBreak/>
        <w:t>Приложение 2</w:t>
      </w:r>
      <w:bookmarkEnd w:id="33"/>
      <w:bookmarkEnd w:id="34"/>
    </w:p>
    <w:p w14:paraId="7B954E37" w14:textId="77777777" w:rsidR="00A921F7" w:rsidRDefault="00A921F7" w:rsidP="00A921F7">
      <w:pPr>
        <w:jc w:val="center"/>
        <w:rPr>
          <w:b/>
          <w:spacing w:val="40"/>
          <w:sz w:val="28"/>
          <w:szCs w:val="28"/>
        </w:rPr>
      </w:pPr>
      <w:bookmarkStart w:id="35" w:name="_Toc444764313"/>
      <w:r w:rsidRPr="00281DAC">
        <w:rPr>
          <w:b/>
          <w:spacing w:val="30"/>
          <w:sz w:val="28"/>
          <w:szCs w:val="28"/>
        </w:rPr>
        <w:t xml:space="preserve">Образовательная автономная некоммерческая организация </w:t>
      </w:r>
      <w:r w:rsidRPr="00281DAC">
        <w:rPr>
          <w:b/>
          <w:spacing w:val="40"/>
          <w:sz w:val="28"/>
          <w:szCs w:val="28"/>
        </w:rPr>
        <w:t>высшего образования</w:t>
      </w:r>
    </w:p>
    <w:p w14:paraId="29E6843A" w14:textId="77777777" w:rsidR="00A921F7" w:rsidRPr="00281DAC" w:rsidRDefault="00A921F7" w:rsidP="00A921F7">
      <w:pPr>
        <w:rPr>
          <w:b/>
          <w:spacing w:val="40"/>
          <w:sz w:val="28"/>
          <w:szCs w:val="28"/>
        </w:rPr>
      </w:pPr>
      <w:r w:rsidRPr="00281DAC">
        <w:rPr>
          <w:b/>
          <w:spacing w:val="40"/>
          <w:sz w:val="28"/>
          <w:szCs w:val="28"/>
        </w:rPr>
        <w:t xml:space="preserve">«МОСКОВСКИЙ </w:t>
      </w:r>
      <w:r w:rsidRPr="00221192">
        <w:rPr>
          <w:b/>
          <w:spacing w:val="40"/>
          <w:sz w:val="28"/>
          <w:szCs w:val="28"/>
        </w:rPr>
        <w:t>ТЕХНОЛОГИЧЕСКИЙ</w:t>
      </w:r>
      <w:r w:rsidRPr="00281DAC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0A2C55" w14:paraId="5F531870" w14:textId="77777777" w:rsidTr="00092CA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5D0C800" w14:textId="4003EB51" w:rsidR="000A2C55" w:rsidRDefault="00A921F7" w:rsidP="00092CA0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  <w:r w:rsidRPr="00A921F7">
              <w:rPr>
                <w:b/>
                <w:i/>
                <w:spacing w:val="40"/>
                <w:sz w:val="32"/>
                <w:szCs w:val="32"/>
              </w:rPr>
              <w:t xml:space="preserve"> </w:t>
            </w: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5956511" w14:textId="77777777" w:rsidR="000A2C55" w:rsidRDefault="000A2C55" w:rsidP="00092CA0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11DD63AC" w14:textId="77777777" w:rsidR="000A2C55" w:rsidRDefault="000A2C55" w:rsidP="000A2C55">
      <w:pPr>
        <w:ind w:left="-360" w:firstLine="708"/>
        <w:jc w:val="right"/>
      </w:pPr>
    </w:p>
    <w:p w14:paraId="4CE13380" w14:textId="77777777" w:rsidR="00FD5FE8" w:rsidRPr="00F267CF" w:rsidRDefault="00FD5FE8" w:rsidP="00FD5FE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Факультет «Строительства и </w:t>
      </w:r>
      <w:proofErr w:type="spellStart"/>
      <w:r w:rsidRPr="00F267CF">
        <w:rPr>
          <w:rFonts w:eastAsia="Calibri"/>
          <w:sz w:val="24"/>
          <w:szCs w:val="24"/>
        </w:rPr>
        <w:t>техносферной</w:t>
      </w:r>
      <w:proofErr w:type="spellEnd"/>
      <w:r w:rsidRPr="00F267CF">
        <w:rPr>
          <w:rFonts w:eastAsia="Calibri"/>
          <w:sz w:val="24"/>
          <w:szCs w:val="24"/>
        </w:rPr>
        <w:t xml:space="preserve"> безопасности»</w:t>
      </w:r>
    </w:p>
    <w:p w14:paraId="408347CE" w14:textId="77777777" w:rsidR="001708A3" w:rsidRPr="00E65260" w:rsidRDefault="001708A3" w:rsidP="001708A3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E65260">
        <w:rPr>
          <w:rFonts w:eastAsia="Calibri"/>
          <w:sz w:val="24"/>
          <w:szCs w:val="24"/>
        </w:rPr>
        <w:t>08.03.01 Строительство</w:t>
      </w:r>
    </w:p>
    <w:p w14:paraId="69490A4E" w14:textId="77777777" w:rsidR="001708A3" w:rsidRDefault="001708A3" w:rsidP="000A2C55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0A2C55" w14:paraId="0B51727B" w14:textId="77777777" w:rsidTr="0028288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10ACD" w14:textId="77777777" w:rsidR="000A2C55" w:rsidRPr="006825BC" w:rsidRDefault="000A2C55" w:rsidP="00092CA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83476" w14:textId="77777777" w:rsidR="000A2C55" w:rsidRPr="006825BC" w:rsidRDefault="000A2C55" w:rsidP="00092CA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0A2C55" w14:paraId="3ED4E2C0" w14:textId="77777777" w:rsidTr="0028288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18378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D6192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Строительства и </w:t>
            </w:r>
            <w:proofErr w:type="spellStart"/>
            <w:r w:rsidRPr="006825BC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6825BC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0A2C55" w14:paraId="5360F655" w14:textId="77777777" w:rsidTr="0028288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BA8E2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AA45E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A6081D1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A2C55" w14:paraId="0422758D" w14:textId="77777777" w:rsidTr="0028288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6F8B0" w14:textId="77777777" w:rsidR="000A2C55" w:rsidRPr="006825BC" w:rsidRDefault="000A2C55" w:rsidP="00092CA0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0F61A9" w14:textId="77777777" w:rsidR="000A2C55" w:rsidRPr="006825BC" w:rsidRDefault="000A2C55" w:rsidP="00092CA0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</w:rPr>
              <w:t>(подпись)</w:t>
            </w:r>
          </w:p>
        </w:tc>
      </w:tr>
      <w:tr w:rsidR="000A2C55" w14:paraId="1F4F7D64" w14:textId="77777777" w:rsidTr="0028288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45DF1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4B778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6825BC">
              <w:rPr>
                <w:rFonts w:eastAsia="Calibri"/>
                <w:sz w:val="24"/>
                <w:szCs w:val="24"/>
                <w:u w:val="single"/>
              </w:rPr>
              <w:t>А.А. Котляревский</w:t>
            </w:r>
          </w:p>
        </w:tc>
      </w:tr>
      <w:tr w:rsidR="000A2C55" w14:paraId="122FE952" w14:textId="77777777" w:rsidTr="0028288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A367A" w14:textId="77777777" w:rsidR="000A2C55" w:rsidRPr="006825BC" w:rsidRDefault="000A2C55" w:rsidP="00092CA0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8B54C" w14:textId="77777777" w:rsidR="000A2C55" w:rsidRPr="006825BC" w:rsidRDefault="000A2C55" w:rsidP="00092CA0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  <w:lang w:val="en-US"/>
              </w:rPr>
              <w:t>(</w:t>
            </w:r>
            <w:r w:rsidRPr="006825BC">
              <w:rPr>
                <w:rFonts w:eastAsia="Calibri"/>
              </w:rPr>
              <w:t>ФИО декана)</w:t>
            </w:r>
          </w:p>
        </w:tc>
      </w:tr>
      <w:tr w:rsidR="000A2C55" w14:paraId="4B961187" w14:textId="77777777" w:rsidTr="0028288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6B7EB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A9700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14:paraId="2A9FB2AB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  <w:tr w:rsidR="000A2C55" w14:paraId="1CA10D87" w14:textId="77777777" w:rsidTr="0028288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B45DA" w14:textId="77777777" w:rsidR="000A2C55" w:rsidRPr="006825BC" w:rsidRDefault="000A2C55" w:rsidP="00092CA0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3A5EC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A2C55" w14:paraId="7B91C545" w14:textId="77777777" w:rsidTr="0028288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0AFC2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39CC3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5454C5E0" w14:textId="77777777" w:rsidR="003771EE" w:rsidRDefault="003771EE" w:rsidP="003771EE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  <w:r>
        <w:rPr>
          <w:b/>
          <w:sz w:val="28"/>
          <w:szCs w:val="28"/>
        </w:rPr>
        <w:t xml:space="preserve"> </w:t>
      </w:r>
    </w:p>
    <w:p w14:paraId="533804AE" w14:textId="77777777" w:rsidR="003771EE" w:rsidRDefault="003771EE" w:rsidP="003771EE">
      <w:pPr>
        <w:jc w:val="center"/>
        <w:rPr>
          <w:b/>
          <w:color w:val="000000"/>
          <w:spacing w:val="-5"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color w:val="000000"/>
          <w:spacing w:val="-5"/>
          <w:sz w:val="28"/>
          <w:szCs w:val="28"/>
        </w:rPr>
        <w:t>ПРОИЗВОДСТВЕННУЮ ПРАКТИКУ</w:t>
      </w:r>
    </w:p>
    <w:p w14:paraId="27186D0A" w14:textId="77777777" w:rsidR="003771EE" w:rsidRDefault="003771EE" w:rsidP="003771EE">
      <w:pPr>
        <w:jc w:val="center"/>
        <w:rPr>
          <w:b/>
          <w:color w:val="000000"/>
          <w:spacing w:val="-5"/>
          <w:sz w:val="28"/>
          <w:szCs w:val="28"/>
        </w:rPr>
      </w:pPr>
    </w:p>
    <w:p w14:paraId="6F1BECB3" w14:textId="77777777" w:rsidR="003771EE" w:rsidRDefault="003771EE" w:rsidP="003771EE">
      <w:pPr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Научно-исследовательская работа</w:t>
      </w:r>
    </w:p>
    <w:p w14:paraId="7E8E0EF9" w14:textId="5CBEA32A" w:rsidR="000A2C55" w:rsidRDefault="000A2C55" w:rsidP="000A2C55">
      <w:pPr>
        <w:jc w:val="center"/>
        <w:rPr>
          <w:b/>
          <w:sz w:val="28"/>
          <w:szCs w:val="28"/>
        </w:rPr>
      </w:pPr>
    </w:p>
    <w:p w14:paraId="77ACB6FB" w14:textId="06BCE908" w:rsidR="009A7966" w:rsidRDefault="009A7966" w:rsidP="000A2C55">
      <w:pPr>
        <w:jc w:val="center"/>
        <w:rPr>
          <w:b/>
          <w:sz w:val="28"/>
          <w:szCs w:val="28"/>
        </w:rPr>
      </w:pPr>
    </w:p>
    <w:p w14:paraId="2AE161DE" w14:textId="77777777" w:rsidR="000A2C55" w:rsidRPr="00011D7D" w:rsidRDefault="000A2C55" w:rsidP="000A2C55">
      <w:pPr>
        <w:jc w:val="center"/>
        <w:rPr>
          <w:b/>
          <w:sz w:val="28"/>
          <w:szCs w:val="28"/>
        </w:rPr>
      </w:pPr>
    </w:p>
    <w:p w14:paraId="237446F6" w14:textId="77777777" w:rsidR="000A2C55" w:rsidRPr="00D24C08" w:rsidRDefault="000A2C55" w:rsidP="000A2C55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3ED2FF85" w14:textId="77777777" w:rsidR="000A2C55" w:rsidRPr="00D24C08" w:rsidRDefault="000A2C55" w:rsidP="000A2C5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14:paraId="3FA154FA" w14:textId="7AE45EAB" w:rsidR="000A2C55" w:rsidRPr="008B4C10" w:rsidRDefault="000A2C55" w:rsidP="000A2C55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</w:t>
      </w:r>
      <w:r w:rsidRPr="003A1710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>
        <w:t>:</w:t>
      </w:r>
      <w:r w:rsidRPr="008B4C10">
        <w:rPr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A2C55" w14:paraId="311BC7A5" w14:textId="77777777" w:rsidTr="00092CA0">
        <w:tc>
          <w:tcPr>
            <w:tcW w:w="10137" w:type="dxa"/>
            <w:shd w:val="clear" w:color="auto" w:fill="auto"/>
          </w:tcPr>
          <w:p w14:paraId="2B45D57C" w14:textId="3395BADE" w:rsidR="000A2C55" w:rsidRPr="006825BC" w:rsidRDefault="000A2C55" w:rsidP="00092CA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C6D75E" w14:textId="77777777" w:rsidR="000A2C55" w:rsidRPr="00F0700D" w:rsidRDefault="000A2C55" w:rsidP="000A2C5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14:paraId="1440DD22" w14:textId="6AE39C84" w:rsidR="000A2C55" w:rsidRDefault="000A2C55" w:rsidP="000A2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</w:t>
      </w:r>
      <w:r w:rsidRPr="003A1710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 w:rsidRPr="00F0700D">
        <w:rPr>
          <w:sz w:val="28"/>
          <w:szCs w:val="28"/>
        </w:rPr>
        <w:t>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14:paraId="7E6164CB" w14:textId="77777777" w:rsidR="00DF6BF4" w:rsidRPr="00F0700D" w:rsidRDefault="00DF6BF4" w:rsidP="000A2C55">
      <w:pPr>
        <w:jc w:val="both"/>
        <w:rPr>
          <w:sz w:val="28"/>
          <w:szCs w:val="28"/>
        </w:rPr>
      </w:pPr>
    </w:p>
    <w:p w14:paraId="17702CBB" w14:textId="740E803F" w:rsidR="000A2C55" w:rsidRDefault="000A2C55" w:rsidP="000A2C55">
      <w:pPr>
        <w:ind w:firstLine="709"/>
        <w:jc w:val="both"/>
        <w:rPr>
          <w:b/>
          <w:sz w:val="28"/>
          <w:szCs w:val="28"/>
        </w:rPr>
      </w:pPr>
      <w:r w:rsidRPr="000D4954">
        <w:rPr>
          <w:b/>
          <w:sz w:val="28"/>
          <w:szCs w:val="28"/>
        </w:rPr>
        <w:t>Содерж</w:t>
      </w:r>
      <w:r w:rsidR="009A7966">
        <w:rPr>
          <w:b/>
          <w:sz w:val="28"/>
          <w:szCs w:val="28"/>
        </w:rPr>
        <w:t>ание индивидуального задания на практику,</w:t>
      </w:r>
      <w:r w:rsidRPr="000D4954">
        <w:rPr>
          <w:b/>
          <w:sz w:val="28"/>
          <w:szCs w:val="28"/>
        </w:rPr>
        <w:t xml:space="preserve"> соотнесенное с планируемыми результатами обучения </w:t>
      </w:r>
      <w:r w:rsidR="00B76E4C">
        <w:rPr>
          <w:b/>
          <w:sz w:val="28"/>
          <w:szCs w:val="28"/>
        </w:rPr>
        <w:t>при прохождении</w:t>
      </w:r>
      <w:r w:rsidRPr="000D4954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и</w:t>
      </w:r>
      <w:r w:rsidRPr="000D4954">
        <w:rPr>
          <w:b/>
          <w:sz w:val="28"/>
          <w:szCs w:val="28"/>
        </w:rPr>
        <w:t>:</w:t>
      </w:r>
    </w:p>
    <w:p w14:paraId="17278AE4" w14:textId="77777777" w:rsidR="00DF6BF4" w:rsidRPr="000D4954" w:rsidRDefault="00DF6BF4" w:rsidP="000A2C55">
      <w:pPr>
        <w:ind w:firstLine="709"/>
        <w:jc w:val="both"/>
        <w:rPr>
          <w:b/>
          <w:sz w:val="28"/>
          <w:szCs w:val="28"/>
        </w:rPr>
      </w:pPr>
    </w:p>
    <w:p w14:paraId="4570D16F" w14:textId="77777777" w:rsidR="000A2C55" w:rsidRPr="006001D2" w:rsidRDefault="000A2C55" w:rsidP="000A2C55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C76D0" w:rsidRPr="0021704A" w14:paraId="0222FA7D" w14:textId="77777777" w:rsidTr="001C76D0">
        <w:trPr>
          <w:tblHeader/>
        </w:trPr>
        <w:tc>
          <w:tcPr>
            <w:tcW w:w="9634" w:type="dxa"/>
            <w:shd w:val="clear" w:color="auto" w:fill="auto"/>
          </w:tcPr>
          <w:p w14:paraId="1277346D" w14:textId="77777777" w:rsidR="001C76D0" w:rsidRPr="0021704A" w:rsidRDefault="001C76D0" w:rsidP="00092CA0">
            <w:pPr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1C76D0" w:rsidRPr="0021704A" w14:paraId="06038F90" w14:textId="77777777" w:rsidTr="001C76D0">
        <w:tc>
          <w:tcPr>
            <w:tcW w:w="9634" w:type="dxa"/>
            <w:shd w:val="clear" w:color="auto" w:fill="auto"/>
          </w:tcPr>
          <w:p w14:paraId="25706911" w14:textId="792BD1D1" w:rsidR="001C76D0" w:rsidRPr="0021704A" w:rsidRDefault="001C76D0" w:rsidP="0021704A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основные понятия, определяющие тепло-влажностный, акустический и световой режимы помещений в зданиях, включая климатическую и микроклиматическую терминологию в рамках прохождения </w:t>
            </w:r>
            <w:r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;</w:t>
            </w:r>
          </w:p>
          <w:p w14:paraId="4317E045" w14:textId="773D0710" w:rsidR="001C76D0" w:rsidRPr="0021704A" w:rsidRDefault="001C76D0" w:rsidP="0021704A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законы, определяющих процессы передачи теплоты, влаги, воздуха, звука и света в ограждающих конструкциях зданий и сооружений в рамках прохождения </w:t>
            </w:r>
            <w:r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.</w:t>
            </w:r>
          </w:p>
        </w:tc>
      </w:tr>
      <w:tr w:rsidR="001C76D0" w:rsidRPr="0021704A" w14:paraId="7695A72C" w14:textId="77777777" w:rsidTr="001C76D0">
        <w:tc>
          <w:tcPr>
            <w:tcW w:w="9634" w:type="dxa"/>
            <w:shd w:val="clear" w:color="auto" w:fill="auto"/>
          </w:tcPr>
          <w:p w14:paraId="7071A291" w14:textId="1F045672" w:rsidR="001C76D0" w:rsidRPr="0021704A" w:rsidRDefault="001C76D0" w:rsidP="0021704A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теоретические основы и нормативную базу жилищно-коммунального хозяйства в рамках прохождения </w:t>
            </w:r>
            <w:r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;</w:t>
            </w:r>
          </w:p>
          <w:p w14:paraId="5F205625" w14:textId="1C000330" w:rsidR="001C76D0" w:rsidRPr="0021704A" w:rsidRDefault="001C76D0" w:rsidP="0021704A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методы и методики решения задач профессиональной деятельности в области строительства и строительной индустрии в рамках прохождения </w:t>
            </w:r>
            <w:r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.</w:t>
            </w:r>
          </w:p>
        </w:tc>
      </w:tr>
      <w:tr w:rsidR="001C76D0" w:rsidRPr="0021704A" w14:paraId="6DA0E6B6" w14:textId="77777777" w:rsidTr="001C76D0">
        <w:tc>
          <w:tcPr>
            <w:tcW w:w="9634" w:type="dxa"/>
            <w:shd w:val="clear" w:color="auto" w:fill="auto"/>
          </w:tcPr>
          <w:p w14:paraId="2626DC5B" w14:textId="2263BBB2" w:rsidR="001C76D0" w:rsidRPr="0021704A" w:rsidRDefault="001C76D0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lastRenderedPageBreak/>
              <w:t xml:space="preserve">Изучить основные требования нормативно-правовых и нормативно-технических документов, предъявляемых к выполнению инженерных изысканий в строительстве в рамках прохождения </w:t>
            </w:r>
            <w:r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;</w:t>
            </w:r>
          </w:p>
          <w:p w14:paraId="6B1DB475" w14:textId="7B2A39A3" w:rsidR="001C76D0" w:rsidRPr="0021704A" w:rsidRDefault="001C76D0" w:rsidP="0021704A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проектную строительную документацию, на предмет ее соответствия  требованиям нормативно-правовых и нормативно-технических документов в рамках прохождения </w:t>
            </w:r>
            <w:r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.</w:t>
            </w:r>
          </w:p>
        </w:tc>
      </w:tr>
      <w:tr w:rsidR="001C76D0" w:rsidRPr="0021704A" w14:paraId="5B92C778" w14:textId="77777777" w:rsidTr="001C76D0">
        <w:tc>
          <w:tcPr>
            <w:tcW w:w="9634" w:type="dxa"/>
            <w:shd w:val="clear" w:color="auto" w:fill="auto"/>
          </w:tcPr>
          <w:p w14:paraId="6798FE71" w14:textId="6D4772CE" w:rsidR="001C76D0" w:rsidRPr="0021704A" w:rsidRDefault="001C76D0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состав работ по инженерным изысканиям, необходимых для строительства и реконструкции объектов строительства и жилищно-коммунального хозяйства в соответствии с поставленной задачей в рамках прохождения </w:t>
            </w:r>
            <w:r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;</w:t>
            </w:r>
          </w:p>
          <w:p w14:paraId="523BCF76" w14:textId="156F4C6C" w:rsidR="001C76D0" w:rsidRPr="0021704A" w:rsidRDefault="001C76D0" w:rsidP="0021704A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основы инженерно-геологических изысканий для строительства и реконструкции объектов строительства и жилищно-коммунального хозяйства в рамках прохождения </w:t>
            </w:r>
            <w:r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.</w:t>
            </w:r>
          </w:p>
        </w:tc>
      </w:tr>
      <w:tr w:rsidR="001C76D0" w:rsidRPr="0021704A" w14:paraId="56C9AFE2" w14:textId="77777777" w:rsidTr="001C76D0">
        <w:tc>
          <w:tcPr>
            <w:tcW w:w="9634" w:type="dxa"/>
            <w:shd w:val="clear" w:color="auto" w:fill="auto"/>
          </w:tcPr>
          <w:p w14:paraId="3FE19FED" w14:textId="73BEE61F" w:rsidR="001C76D0" w:rsidRPr="0021704A" w:rsidRDefault="001C76D0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исходные данные, необходимые для проектирования здания (сооружения) и инженерных систем жизнеобеспечения объектов строительства и жилищно-коммунального хозяйства в рамках прохождения </w:t>
            </w:r>
            <w:r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;</w:t>
            </w:r>
          </w:p>
          <w:p w14:paraId="4DC1250F" w14:textId="77777777" w:rsidR="001C76D0" w:rsidRPr="0021704A" w:rsidRDefault="001C76D0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  <w:tab w:val="left" w:pos="343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средства и методы составления проектной документации, в том числе с использованием средств автоматизированного проектирования и вычислительных программных</w:t>
            </w:r>
            <w:r w:rsidRPr="0021704A">
              <w:rPr>
                <w:b/>
                <w:sz w:val="22"/>
                <w:szCs w:val="22"/>
              </w:rPr>
              <w:t xml:space="preserve"> </w:t>
            </w:r>
            <w:r w:rsidRPr="0021704A">
              <w:rPr>
                <w:sz w:val="22"/>
                <w:szCs w:val="22"/>
              </w:rPr>
              <w:t>комплексов;</w:t>
            </w:r>
          </w:p>
          <w:p w14:paraId="05B781C0" w14:textId="77777777" w:rsidR="001C76D0" w:rsidRPr="0021704A" w:rsidRDefault="001C76D0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  <w:tab w:val="left" w:pos="343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расчётное и технико-экономическое обоснование режимов работы инженерных систем жизнеобеспечения здания.;</w:t>
            </w:r>
          </w:p>
          <w:p w14:paraId="46697566" w14:textId="75DC3A42" w:rsidR="001C76D0" w:rsidRPr="0021704A" w:rsidRDefault="001C76D0" w:rsidP="0021704A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методы оценки основных технико-экономических показателей проектных решений профильного объекта в рамках прохождения </w:t>
            </w:r>
            <w:r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.</w:t>
            </w:r>
          </w:p>
        </w:tc>
      </w:tr>
      <w:tr w:rsidR="001C76D0" w:rsidRPr="0021704A" w14:paraId="14F4AD1E" w14:textId="77777777" w:rsidTr="001C76D0">
        <w:tc>
          <w:tcPr>
            <w:tcW w:w="9634" w:type="dxa"/>
            <w:shd w:val="clear" w:color="auto" w:fill="auto"/>
          </w:tcPr>
          <w:p w14:paraId="51CF0801" w14:textId="3E069F52" w:rsidR="001C76D0" w:rsidRPr="0021704A" w:rsidRDefault="001C76D0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регламент работ по технической эксплуатации (техническому обслуживанию или ремонту) объектов строительства в рамках прохождения </w:t>
            </w:r>
            <w:r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;</w:t>
            </w:r>
          </w:p>
          <w:p w14:paraId="0E72F2EC" w14:textId="672B135B" w:rsidR="001C76D0" w:rsidRPr="0021704A" w:rsidRDefault="001C76D0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основы технического надзора, экспертизы объектов строительства и оценки технического состояния профильного объекта профессиональной деятельности в рамках прохождения </w:t>
            </w:r>
            <w:r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;</w:t>
            </w:r>
          </w:p>
          <w:p w14:paraId="278ADAB2" w14:textId="5F1788D1" w:rsidR="001C76D0" w:rsidRPr="0021704A" w:rsidRDefault="001C76D0" w:rsidP="0021704A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способы оценки результатов ремонтных работ в области технической эксплуатации и ремонта зданий в рамках прохождения </w:t>
            </w:r>
            <w:r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.</w:t>
            </w:r>
          </w:p>
        </w:tc>
      </w:tr>
    </w:tbl>
    <w:p w14:paraId="464B9609" w14:textId="77777777" w:rsidR="000A2C55" w:rsidRPr="00F0700D" w:rsidRDefault="000A2C55" w:rsidP="000A2C55">
      <w:pPr>
        <w:ind w:firstLine="709"/>
        <w:jc w:val="both"/>
        <w:rPr>
          <w:b/>
          <w:sz w:val="28"/>
          <w:szCs w:val="28"/>
        </w:rPr>
      </w:pPr>
    </w:p>
    <w:p w14:paraId="5CC7A7D1" w14:textId="77777777" w:rsidR="000A2C55" w:rsidRPr="003771EE" w:rsidRDefault="000A2C55" w:rsidP="000A2C55">
      <w:pPr>
        <w:jc w:val="both"/>
        <w:rPr>
          <w:bCs/>
          <w:color w:val="000000"/>
          <w:spacing w:val="-4"/>
          <w:sz w:val="24"/>
          <w:szCs w:val="24"/>
        </w:rPr>
      </w:pPr>
      <w:r w:rsidRPr="003771EE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A2C55" w:rsidRPr="003771EE" w14:paraId="6228FD6A" w14:textId="77777777" w:rsidTr="00092CA0">
        <w:tc>
          <w:tcPr>
            <w:tcW w:w="10137" w:type="dxa"/>
            <w:shd w:val="clear" w:color="auto" w:fill="auto"/>
          </w:tcPr>
          <w:p w14:paraId="727DE0E1" w14:textId="77777777" w:rsidR="000A2C55" w:rsidRPr="003771EE" w:rsidRDefault="000A2C55" w:rsidP="00092CA0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771EE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598EB814" w14:textId="77777777" w:rsidR="000A2C55" w:rsidRPr="00D24C08" w:rsidRDefault="000A2C55" w:rsidP="000A2C5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5338B8AC" w14:textId="0849BFC4" w:rsidR="000A2C55" w:rsidRPr="00D24C08" w:rsidRDefault="000A2C55" w:rsidP="000A2C55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  </w:t>
      </w:r>
      <w:r w:rsidR="00B0129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_____________________</w:t>
      </w:r>
      <w:r w:rsidRPr="00D24C08">
        <w:rPr>
          <w:sz w:val="24"/>
          <w:szCs w:val="24"/>
        </w:rPr>
        <w:t xml:space="preserve"> </w:t>
      </w:r>
    </w:p>
    <w:p w14:paraId="42117D6B" w14:textId="77777777" w:rsidR="000A2C55" w:rsidRPr="00D24C08" w:rsidRDefault="000A2C55" w:rsidP="000A2C5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34055108" w14:textId="78793AD3" w:rsidR="000A2C55" w:rsidRPr="00D24C08" w:rsidRDefault="000A2C55" w:rsidP="000A2C55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="001D0EFD">
        <w:rPr>
          <w:bCs/>
          <w:color w:val="000000"/>
          <w:spacing w:val="-4"/>
          <w:sz w:val="24"/>
          <w:szCs w:val="24"/>
        </w:rPr>
        <w:t>20</w:t>
      </w:r>
      <w:r w:rsidR="001D0EFD">
        <w:rPr>
          <w:bCs/>
          <w:color w:val="000000"/>
          <w:spacing w:val="-4"/>
          <w:sz w:val="24"/>
          <w:szCs w:val="24"/>
          <w:lang w:val="en-US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4B026D9B" w14:textId="7C223CF6" w:rsidR="000A2C55" w:rsidRDefault="000A2C55" w:rsidP="000A2C55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4889B1E3" w14:textId="5CEA1D42" w:rsidR="00CA4308" w:rsidRDefault="00CA4308" w:rsidP="000A2C55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53FE2571" w14:textId="77777777" w:rsidR="00CA4308" w:rsidRPr="00425C71" w:rsidRDefault="00CA4308" w:rsidP="00CA4308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3771EE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425C71">
        <w:rPr>
          <w:bCs/>
          <w:color w:val="000000"/>
          <w:spacing w:val="-4"/>
          <w:sz w:val="28"/>
          <w:szCs w:val="28"/>
        </w:rPr>
        <w:t xml:space="preserve">     ________________________</w:t>
      </w:r>
    </w:p>
    <w:p w14:paraId="57EF450E" w14:textId="77777777" w:rsidR="00CA4308" w:rsidRPr="00425C71" w:rsidRDefault="00CA4308" w:rsidP="00CA430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425C71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1138FE3C" w14:textId="77777777" w:rsidR="00CA4308" w:rsidRPr="00425C71" w:rsidRDefault="00CA4308" w:rsidP="00CA4308">
      <w:pPr>
        <w:widowControl/>
        <w:autoSpaceDE/>
        <w:autoSpaceDN/>
        <w:rPr>
          <w:sz w:val="24"/>
          <w:szCs w:val="24"/>
        </w:rPr>
      </w:pPr>
      <w:r w:rsidRPr="00425C71">
        <w:rPr>
          <w:sz w:val="24"/>
          <w:szCs w:val="24"/>
        </w:rPr>
        <w:t xml:space="preserve">                                                                ________________          ___________________________</w:t>
      </w:r>
    </w:p>
    <w:p w14:paraId="527DF699" w14:textId="77777777" w:rsidR="00CA4308" w:rsidRPr="00425C71" w:rsidRDefault="00CA4308" w:rsidP="00CA4308">
      <w:pPr>
        <w:widowControl/>
        <w:autoSpaceDE/>
        <w:autoSpaceDN/>
        <w:rPr>
          <w:sz w:val="16"/>
          <w:szCs w:val="16"/>
        </w:rPr>
      </w:pPr>
      <w:r w:rsidRPr="00425C71">
        <w:rPr>
          <w:sz w:val="16"/>
          <w:szCs w:val="16"/>
        </w:rPr>
        <w:t xml:space="preserve">                                                                                                                  Подпись                                                          И.О. Фамилия</w:t>
      </w:r>
    </w:p>
    <w:p w14:paraId="456A2B44" w14:textId="77777777" w:rsidR="00CA4308" w:rsidRPr="003771EE" w:rsidRDefault="00CA4308" w:rsidP="00CA4308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425C71">
        <w:rPr>
          <w:bCs/>
          <w:color w:val="000000"/>
          <w:spacing w:val="-4"/>
          <w:sz w:val="28"/>
          <w:szCs w:val="28"/>
        </w:rPr>
        <w:t xml:space="preserve">«___» </w:t>
      </w:r>
      <w:r w:rsidRPr="003771EE">
        <w:rPr>
          <w:bCs/>
          <w:color w:val="000000"/>
          <w:spacing w:val="-4"/>
          <w:sz w:val="24"/>
          <w:szCs w:val="24"/>
        </w:rPr>
        <w:t>______________</w:t>
      </w:r>
      <w:r w:rsidRPr="003771EE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3771EE">
        <w:rPr>
          <w:bCs/>
          <w:color w:val="000000"/>
          <w:spacing w:val="-4"/>
          <w:sz w:val="24"/>
          <w:szCs w:val="24"/>
        </w:rPr>
        <w:t>202__г.</w:t>
      </w:r>
    </w:p>
    <w:p w14:paraId="150AA7D2" w14:textId="77777777" w:rsidR="00CA4308" w:rsidRPr="00425C71" w:rsidRDefault="00CA4308" w:rsidP="00CA4308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54D4EE24" w14:textId="77777777" w:rsidR="00CA4308" w:rsidRPr="009307FA" w:rsidRDefault="00CA4308" w:rsidP="00CA4308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14:paraId="07C0C687" w14:textId="77777777" w:rsidR="00CA4308" w:rsidRPr="00425C71" w:rsidRDefault="00CA4308" w:rsidP="00CA4308">
      <w:pPr>
        <w:widowControl/>
        <w:autoSpaceDE/>
        <w:autoSpaceDN/>
        <w:rPr>
          <w:sz w:val="24"/>
          <w:szCs w:val="24"/>
        </w:rPr>
      </w:pPr>
      <w:r w:rsidRPr="009307FA">
        <w:rPr>
          <w:color w:val="000000"/>
          <w:spacing w:val="-2"/>
          <w:sz w:val="24"/>
          <w:szCs w:val="24"/>
        </w:rPr>
        <w:t>Ознакомлен</w:t>
      </w:r>
      <w:r w:rsidRPr="00425C71">
        <w:rPr>
          <w:color w:val="000000"/>
          <w:spacing w:val="-2"/>
          <w:sz w:val="28"/>
          <w:szCs w:val="28"/>
        </w:rPr>
        <w:t xml:space="preserve">                                  </w:t>
      </w:r>
      <w:r w:rsidRPr="00425C71">
        <w:rPr>
          <w:sz w:val="24"/>
          <w:szCs w:val="24"/>
        </w:rPr>
        <w:t xml:space="preserve">   ________________         __________________________</w:t>
      </w:r>
    </w:p>
    <w:p w14:paraId="098CEEA8" w14:textId="77777777" w:rsidR="00CA4308" w:rsidRPr="00425C71" w:rsidRDefault="00CA4308" w:rsidP="00CA4308">
      <w:pPr>
        <w:widowControl/>
        <w:autoSpaceDE/>
        <w:autoSpaceDN/>
        <w:rPr>
          <w:sz w:val="16"/>
          <w:szCs w:val="16"/>
        </w:rPr>
      </w:pPr>
      <w:r w:rsidRPr="00425C71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425C71">
        <w:rPr>
          <w:color w:val="000000"/>
          <w:spacing w:val="-5"/>
          <w:sz w:val="16"/>
          <w:szCs w:val="16"/>
        </w:rPr>
        <w:t>обучающегося</w:t>
      </w:r>
    </w:p>
    <w:p w14:paraId="7EAC4CB0" w14:textId="77777777" w:rsidR="00CA4308" w:rsidRDefault="00CA4308" w:rsidP="00CA4308">
      <w:r w:rsidRPr="00425C71">
        <w:rPr>
          <w:bCs/>
          <w:color w:val="000000"/>
          <w:spacing w:val="-4"/>
          <w:sz w:val="28"/>
          <w:szCs w:val="28"/>
        </w:rPr>
        <w:t>«___» ______________</w:t>
      </w:r>
      <w:r w:rsidRPr="00425C71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3771EE">
        <w:rPr>
          <w:bCs/>
          <w:color w:val="000000"/>
          <w:spacing w:val="-4"/>
          <w:sz w:val="24"/>
          <w:szCs w:val="24"/>
        </w:rPr>
        <w:t>202__г.</w:t>
      </w:r>
    </w:p>
    <w:bookmarkEnd w:id="35"/>
    <w:p w14:paraId="131862C0" w14:textId="77777777" w:rsidR="000A2C55" w:rsidRDefault="000A2C55" w:rsidP="000A2C55">
      <w:pPr>
        <w:widowControl/>
        <w:jc w:val="center"/>
        <w:rPr>
          <w:b/>
          <w:sz w:val="32"/>
          <w:szCs w:val="32"/>
        </w:rPr>
      </w:pPr>
    </w:p>
    <w:p w14:paraId="2991176C" w14:textId="77777777" w:rsidR="000A2C55" w:rsidRDefault="000A2C55" w:rsidP="000A2C55">
      <w:pPr>
        <w:widowControl/>
        <w:jc w:val="center"/>
        <w:rPr>
          <w:b/>
          <w:sz w:val="32"/>
          <w:szCs w:val="32"/>
        </w:rPr>
      </w:pPr>
    </w:p>
    <w:p w14:paraId="3E3C6280" w14:textId="77777777" w:rsidR="000A2C55" w:rsidRDefault="000A2C55" w:rsidP="000A2C55">
      <w:pPr>
        <w:widowControl/>
        <w:jc w:val="center"/>
        <w:rPr>
          <w:b/>
          <w:sz w:val="32"/>
          <w:szCs w:val="32"/>
        </w:rPr>
      </w:pPr>
    </w:p>
    <w:p w14:paraId="2D9BA14B" w14:textId="77777777" w:rsidR="000A2C55" w:rsidRDefault="000A2C55" w:rsidP="000A2C55">
      <w:pPr>
        <w:widowControl/>
        <w:jc w:val="center"/>
        <w:rPr>
          <w:b/>
          <w:sz w:val="32"/>
          <w:szCs w:val="32"/>
        </w:rPr>
      </w:pPr>
    </w:p>
    <w:p w14:paraId="46877716" w14:textId="77777777" w:rsidR="000A2C55" w:rsidRDefault="000A2C55" w:rsidP="000A2C55">
      <w:pPr>
        <w:widowControl/>
        <w:jc w:val="center"/>
        <w:rPr>
          <w:b/>
          <w:sz w:val="32"/>
          <w:szCs w:val="32"/>
        </w:rPr>
      </w:pPr>
    </w:p>
    <w:p w14:paraId="0585EC65" w14:textId="77777777" w:rsidR="000A2C55" w:rsidRPr="00302457" w:rsidRDefault="000A2C55" w:rsidP="000A2C55">
      <w:pPr>
        <w:pStyle w:val="2"/>
        <w:jc w:val="right"/>
        <w:rPr>
          <w:b w:val="0"/>
          <w:sz w:val="24"/>
          <w:szCs w:val="24"/>
          <w:lang w:eastAsia="en-US"/>
        </w:rPr>
      </w:pPr>
      <w:bookmarkStart w:id="36" w:name="_Toc56075208"/>
      <w:bookmarkStart w:id="37" w:name="_Toc73966811"/>
      <w:r w:rsidRPr="00302457">
        <w:rPr>
          <w:b w:val="0"/>
          <w:sz w:val="24"/>
          <w:szCs w:val="24"/>
          <w:lang w:eastAsia="en-US"/>
        </w:rPr>
        <w:lastRenderedPageBreak/>
        <w:t>Приложение 3</w:t>
      </w:r>
      <w:bookmarkEnd w:id="36"/>
      <w:bookmarkEnd w:id="37"/>
    </w:p>
    <w:p w14:paraId="7DCA8726" w14:textId="77777777" w:rsidR="000A2C55" w:rsidRPr="006728B8" w:rsidRDefault="000A2C55" w:rsidP="000A2C55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5DAFC04D" w14:textId="674F6A60" w:rsidR="000A2C55" w:rsidRPr="00B03C5F" w:rsidRDefault="000A2C55" w:rsidP="000A2C55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 прохождении </w:t>
      </w:r>
      <w:r w:rsidR="006E4B2A">
        <w:rPr>
          <w:b/>
          <w:sz w:val="32"/>
          <w:szCs w:val="32"/>
        </w:rPr>
        <w:t>практики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1"/>
        <w:gridCol w:w="3283"/>
        <w:gridCol w:w="1964"/>
      </w:tblGrid>
      <w:tr w:rsidR="000A2C55" w:rsidRPr="006728B8" w14:paraId="558F6724" w14:textId="77777777" w:rsidTr="00092CA0">
        <w:trPr>
          <w:jc w:val="center"/>
        </w:trPr>
        <w:tc>
          <w:tcPr>
            <w:tcW w:w="2278" w:type="pct"/>
            <w:shd w:val="clear" w:color="auto" w:fill="auto"/>
          </w:tcPr>
          <w:p w14:paraId="564FAF73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4A0ABFC5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196BBF1C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0A2C55" w:rsidRPr="006728B8" w14:paraId="21FFCF68" w14:textId="77777777" w:rsidTr="00092CA0">
        <w:trPr>
          <w:jc w:val="center"/>
        </w:trPr>
        <w:tc>
          <w:tcPr>
            <w:tcW w:w="2278" w:type="pct"/>
            <w:shd w:val="clear" w:color="auto" w:fill="auto"/>
          </w:tcPr>
          <w:p w14:paraId="7974C556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0FC37EB7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59E0D95E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6DC47D9A" w14:textId="77777777" w:rsidR="000A2C55" w:rsidRPr="006728B8" w:rsidRDefault="000A2C55" w:rsidP="000A2C55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0A2C55" w:rsidRPr="006728B8" w14:paraId="550848BA" w14:textId="77777777" w:rsidTr="00092CA0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6137F53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0A2C55" w:rsidRPr="006728B8" w14:paraId="1C4B733A" w14:textId="77777777" w:rsidTr="00092CA0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39DADC8A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15902A6D" w14:textId="77777777" w:rsidR="000A2C55" w:rsidRPr="006728B8" w:rsidRDefault="000A2C55" w:rsidP="000A2C55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A2C55" w:rsidRPr="006728B8" w14:paraId="7780E56F" w14:textId="77777777" w:rsidTr="00092CA0">
        <w:tc>
          <w:tcPr>
            <w:tcW w:w="9571" w:type="dxa"/>
            <w:shd w:val="clear" w:color="auto" w:fill="auto"/>
          </w:tcPr>
          <w:p w14:paraId="56B84D78" w14:textId="2FA2C5D0" w:rsidR="000A2C55" w:rsidRPr="006825BC" w:rsidRDefault="00B76E4C" w:rsidP="00092C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прохождения</w:t>
            </w:r>
            <w:r w:rsidR="000A2C55" w:rsidRPr="00B03C5F">
              <w:rPr>
                <w:sz w:val="24"/>
                <w:szCs w:val="24"/>
              </w:rPr>
              <w:t xml:space="preserve"> практики </w:t>
            </w:r>
            <w:r w:rsidR="000A2C55" w:rsidRPr="006825BC">
              <w:rPr>
                <w:sz w:val="24"/>
                <w:szCs w:val="24"/>
              </w:rPr>
              <w:t>:</w:t>
            </w:r>
          </w:p>
        </w:tc>
      </w:tr>
      <w:tr w:rsidR="000A2C55" w:rsidRPr="006728B8" w14:paraId="1AFC09E4" w14:textId="77777777" w:rsidTr="00092CA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30A09189" w14:textId="139BBDBB" w:rsidR="000A2C55" w:rsidRPr="006825BC" w:rsidRDefault="000A2C55" w:rsidP="00092CA0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0A2C55" w:rsidRPr="006728B8" w14:paraId="6B95223E" w14:textId="77777777" w:rsidTr="00092CA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214307E" w14:textId="77777777" w:rsidR="000A2C55" w:rsidRPr="006728B8" w:rsidRDefault="000A2C55" w:rsidP="00092CA0">
            <w:pPr>
              <w:widowControl/>
              <w:jc w:val="center"/>
            </w:pPr>
            <w:r w:rsidRPr="006728B8">
              <w:t>(полное наименование организации)</w:t>
            </w:r>
          </w:p>
        </w:tc>
      </w:tr>
      <w:tr w:rsidR="00282889" w:rsidRPr="006728B8" w14:paraId="2C507431" w14:textId="77777777" w:rsidTr="00092CA0">
        <w:tc>
          <w:tcPr>
            <w:tcW w:w="9571" w:type="dxa"/>
            <w:shd w:val="clear" w:color="auto" w:fill="auto"/>
          </w:tcPr>
          <w:p w14:paraId="31E7FFE3" w14:textId="589044DA" w:rsidR="00282889" w:rsidRPr="006825BC" w:rsidRDefault="00282889" w:rsidP="00282889">
            <w:pPr>
              <w:widowControl/>
              <w:jc w:val="center"/>
              <w:rPr>
                <w:sz w:val="24"/>
                <w:szCs w:val="24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282889" w:rsidRPr="006728B8" w14:paraId="2D904640" w14:textId="77777777" w:rsidTr="00092CA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58655A4" w14:textId="31AE3FB4" w:rsidR="00282889" w:rsidRPr="006825BC" w:rsidRDefault="00282889" w:rsidP="00282889">
            <w:pPr>
              <w:widowControl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282889" w:rsidRPr="006728B8" w14:paraId="4AE107CE" w14:textId="77777777" w:rsidTr="00092CA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12E3DEA4" w14:textId="08ECCA37" w:rsidR="00282889" w:rsidRPr="006728B8" w:rsidRDefault="00282889" w:rsidP="00282889">
            <w:pPr>
              <w:widowControl/>
              <w:jc w:val="center"/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282889" w:rsidRPr="006728B8" w14:paraId="1B15ADD6" w14:textId="77777777" w:rsidTr="00092CA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35F53597" w14:textId="140E5DE4" w:rsidR="00282889" w:rsidRPr="006825BC" w:rsidRDefault="00282889" w:rsidP="00282889">
            <w:pPr>
              <w:widowControl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282889" w:rsidRPr="006728B8" w14:paraId="7862CFDB" w14:textId="77777777" w:rsidTr="00092CA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29BAA543" w14:textId="2ABB84DB" w:rsidR="00282889" w:rsidRPr="006728B8" w:rsidRDefault="00282889" w:rsidP="00282889">
            <w:pPr>
              <w:widowControl/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282889" w:rsidRPr="006728B8" w14:paraId="2CD16274" w14:textId="77777777" w:rsidTr="00092CA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0E6D41AD" w14:textId="77777777" w:rsidR="00282889" w:rsidRDefault="00282889" w:rsidP="00282889">
            <w:pPr>
              <w:widowControl/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  <w:p w14:paraId="3D98DFE0" w14:textId="235212CF" w:rsidR="00282889" w:rsidRPr="00885A26" w:rsidRDefault="00282889" w:rsidP="0028288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282889" w:rsidRPr="006728B8" w14:paraId="746355AA" w14:textId="77777777" w:rsidTr="0028288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35D23742" w14:textId="61EF74E5" w:rsidR="00282889" w:rsidRDefault="00282889" w:rsidP="00282889">
            <w:pPr>
              <w:widowControl/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  <w:p w14:paraId="39E72AD7" w14:textId="15FA13B1" w:rsidR="00282889" w:rsidRPr="00885A26" w:rsidRDefault="00282889" w:rsidP="00282889">
            <w:pPr>
              <w:widowControl/>
              <w:jc w:val="center"/>
              <w:rPr>
                <w:sz w:val="14"/>
                <w:szCs w:val="14"/>
              </w:rPr>
            </w:pPr>
          </w:p>
        </w:tc>
      </w:tr>
    </w:tbl>
    <w:p w14:paraId="74289674" w14:textId="77777777" w:rsidR="003771EE" w:rsidRPr="006728B8" w:rsidRDefault="003771EE" w:rsidP="003771EE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Индивидуальный план-дневник </w:t>
      </w:r>
      <w:r>
        <w:rPr>
          <w:b/>
          <w:sz w:val="24"/>
          <w:szCs w:val="24"/>
        </w:rPr>
        <w:t xml:space="preserve">производственной (научно-исследовательская работа) </w:t>
      </w:r>
      <w:r w:rsidRPr="006728B8">
        <w:rPr>
          <w:b/>
          <w:sz w:val="24"/>
          <w:szCs w:val="24"/>
        </w:rPr>
        <w:t>практики</w:t>
      </w:r>
    </w:p>
    <w:p w14:paraId="5420C598" w14:textId="77777777" w:rsidR="003771EE" w:rsidRPr="006728B8" w:rsidRDefault="003771EE" w:rsidP="003771EE">
      <w:pPr>
        <w:widowControl/>
        <w:jc w:val="both"/>
        <w:rPr>
          <w:sz w:val="24"/>
          <w:szCs w:val="24"/>
        </w:rPr>
      </w:pPr>
    </w:p>
    <w:p w14:paraId="5134A0F2" w14:textId="24A36C7C" w:rsidR="000A2C55" w:rsidRPr="006728B8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</w:t>
      </w:r>
      <w:r w:rsidRPr="00B03C5F">
        <w:rPr>
          <w:sz w:val="24"/>
          <w:szCs w:val="24"/>
        </w:rPr>
        <w:t xml:space="preserve">практики </w:t>
      </w:r>
      <w:r w:rsidRPr="006728B8">
        <w:rPr>
          <w:sz w:val="24"/>
          <w:szCs w:val="24"/>
        </w:rPr>
        <w:t xml:space="preserve">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</w:t>
      </w:r>
      <w:r>
        <w:rPr>
          <w:sz w:val="24"/>
          <w:szCs w:val="24"/>
        </w:rPr>
        <w:t xml:space="preserve">практику </w:t>
      </w:r>
      <w:r w:rsidRPr="006728B8">
        <w:rPr>
          <w:sz w:val="24"/>
          <w:szCs w:val="24"/>
        </w:rPr>
        <w:t xml:space="preserve">в течение организационного этапа </w:t>
      </w:r>
      <w:r>
        <w:rPr>
          <w:sz w:val="24"/>
          <w:szCs w:val="24"/>
        </w:rPr>
        <w:t>практики</w:t>
      </w:r>
      <w:r w:rsidRPr="00B03C5F">
        <w:rPr>
          <w:sz w:val="24"/>
          <w:szCs w:val="24"/>
        </w:rPr>
        <w:t xml:space="preserve"> </w:t>
      </w:r>
      <w:r w:rsidRPr="006728B8">
        <w:rPr>
          <w:sz w:val="24"/>
          <w:szCs w:val="24"/>
        </w:rPr>
        <w:t>(до фактического начала выполнения работ) с указанием запланированных сроков выполнения этапов работ.</w:t>
      </w:r>
    </w:p>
    <w:p w14:paraId="6B0F52BB" w14:textId="0C9E73AB" w:rsidR="000A2C55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Отметка о выполнении (слово «Выполнено») удостоверяет выполнение каждого этапа </w:t>
      </w:r>
      <w:r w:rsidR="009C1E8B">
        <w:rPr>
          <w:sz w:val="24"/>
          <w:szCs w:val="24"/>
        </w:rPr>
        <w:t>производственной практики</w:t>
      </w:r>
      <w:r w:rsidRPr="00B03C5F">
        <w:rPr>
          <w:sz w:val="24"/>
          <w:szCs w:val="24"/>
        </w:rPr>
        <w:t xml:space="preserve"> </w:t>
      </w:r>
      <w:r w:rsidRPr="006728B8">
        <w:rPr>
          <w:sz w:val="24"/>
          <w:szCs w:val="24"/>
        </w:rPr>
        <w:t>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29F960AF" w14:textId="77777777" w:rsidR="00D50C38" w:rsidRPr="00BE226E" w:rsidRDefault="00D50C38" w:rsidP="008475D2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BE226E">
        <w:rPr>
          <w:sz w:val="24"/>
          <w:szCs w:val="24"/>
        </w:rPr>
        <w:t>Times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New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Roman</w:t>
      </w:r>
      <w:proofErr w:type="spellEnd"/>
      <w:r w:rsidRPr="00BE226E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26"/>
        <w:gridCol w:w="5893"/>
        <w:gridCol w:w="1534"/>
        <w:gridCol w:w="1569"/>
      </w:tblGrid>
      <w:tr w:rsidR="000A2C55" w:rsidRPr="0021704A" w14:paraId="40CC12E0" w14:textId="77777777" w:rsidTr="00D50C38">
        <w:trPr>
          <w:trHeight w:val="890"/>
          <w:tblCellSpacing w:w="20" w:type="dxa"/>
        </w:trPr>
        <w:tc>
          <w:tcPr>
            <w:tcW w:w="295" w:type="pct"/>
            <w:shd w:val="clear" w:color="auto" w:fill="auto"/>
            <w:vAlign w:val="center"/>
          </w:tcPr>
          <w:p w14:paraId="76B6C35C" w14:textId="469D83F3" w:rsidR="000A2C55" w:rsidRPr="0021704A" w:rsidRDefault="000A2C55" w:rsidP="008475D2">
            <w:pPr>
              <w:jc w:val="center"/>
              <w:rPr>
                <w:b/>
                <w:sz w:val="22"/>
                <w:szCs w:val="22"/>
              </w:rPr>
            </w:pPr>
            <w:r w:rsidRPr="006728B8">
              <w:rPr>
                <w:sz w:val="24"/>
                <w:szCs w:val="24"/>
              </w:rPr>
              <w:t>.</w:t>
            </w:r>
            <w:r w:rsidRPr="0021704A">
              <w:rPr>
                <w:b/>
                <w:sz w:val="22"/>
                <w:szCs w:val="22"/>
              </w:rPr>
              <w:t>№</w:t>
            </w:r>
          </w:p>
          <w:p w14:paraId="5C71AAE3" w14:textId="77777777" w:rsidR="000A2C55" w:rsidRPr="0021704A" w:rsidRDefault="000A2C55" w:rsidP="008475D2">
            <w:pPr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41" w:type="pct"/>
            <w:shd w:val="clear" w:color="auto" w:fill="auto"/>
            <w:vAlign w:val="center"/>
          </w:tcPr>
          <w:p w14:paraId="0FB5BA15" w14:textId="4B0FC567" w:rsidR="000A2C55" w:rsidRPr="0021704A" w:rsidRDefault="000A2C55" w:rsidP="008475D2">
            <w:pPr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Содержание этапов работ, в соответствии с индивидуаль</w:t>
            </w:r>
            <w:r w:rsidR="00B76E4C" w:rsidRPr="0021704A">
              <w:rPr>
                <w:b/>
                <w:sz w:val="22"/>
                <w:szCs w:val="22"/>
              </w:rPr>
              <w:t xml:space="preserve">ным заданием на </w:t>
            </w:r>
            <w:r w:rsidRPr="0021704A">
              <w:rPr>
                <w:b/>
                <w:sz w:val="22"/>
                <w:szCs w:val="22"/>
              </w:rPr>
              <w:t xml:space="preserve">практику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9B07585" w14:textId="77777777" w:rsidR="000A2C55" w:rsidRPr="0021704A" w:rsidRDefault="000A2C55" w:rsidP="008475D2">
            <w:pPr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11994A82" w14:textId="77777777" w:rsidR="000A2C55" w:rsidRPr="0021704A" w:rsidRDefault="000A2C55" w:rsidP="008475D2">
            <w:pPr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21704A" w:rsidRPr="0021704A" w14:paraId="550603B6" w14:textId="77777777" w:rsidTr="00D50C38">
        <w:trPr>
          <w:tblCellSpacing w:w="20" w:type="dxa"/>
        </w:trPr>
        <w:tc>
          <w:tcPr>
            <w:tcW w:w="295" w:type="pct"/>
          </w:tcPr>
          <w:p w14:paraId="6FFCF74F" w14:textId="33E33EF6" w:rsidR="0021704A" w:rsidRPr="0021704A" w:rsidRDefault="00032970" w:rsidP="00847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41" w:type="pct"/>
          </w:tcPr>
          <w:p w14:paraId="1B9AA819" w14:textId="582CF734" w:rsidR="0021704A" w:rsidRPr="0021704A" w:rsidRDefault="0021704A" w:rsidP="008475D2">
            <w:pPr>
              <w:pStyle w:val="a5"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основные понятия, определяющие тепло-влажностный, акустический и световой режимы помещений в зданиях, включая климатическую и микроклиматическую терминологию в рамках прохождения </w:t>
            </w:r>
            <w:r w:rsidR="009C1E8B"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;</w:t>
            </w:r>
          </w:p>
          <w:p w14:paraId="56A88D08" w14:textId="3841DF43" w:rsidR="0021704A" w:rsidRPr="0021704A" w:rsidRDefault="0021704A" w:rsidP="008475D2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законы, определяющих процессы передачи теплоты, влаги, воздуха, звука и света в ограждающих конструкциях зданий и сооружений в рамках прохождения </w:t>
            </w:r>
            <w:r w:rsidR="009C1E8B"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.</w:t>
            </w:r>
          </w:p>
        </w:tc>
        <w:tc>
          <w:tcPr>
            <w:tcW w:w="776" w:type="pct"/>
          </w:tcPr>
          <w:p w14:paraId="1B374526" w14:textId="77777777" w:rsidR="0021704A" w:rsidRPr="0021704A" w:rsidRDefault="0021704A" w:rsidP="0084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32648318" w14:textId="77777777" w:rsidR="0021704A" w:rsidRPr="0021704A" w:rsidRDefault="0021704A" w:rsidP="008475D2">
            <w:pPr>
              <w:jc w:val="center"/>
              <w:rPr>
                <w:sz w:val="22"/>
                <w:szCs w:val="22"/>
              </w:rPr>
            </w:pPr>
          </w:p>
        </w:tc>
      </w:tr>
      <w:tr w:rsidR="0021704A" w:rsidRPr="0021704A" w14:paraId="42016FB0" w14:textId="77777777" w:rsidTr="00D50C38">
        <w:trPr>
          <w:tblCellSpacing w:w="20" w:type="dxa"/>
        </w:trPr>
        <w:tc>
          <w:tcPr>
            <w:tcW w:w="295" w:type="pct"/>
          </w:tcPr>
          <w:p w14:paraId="62C94EB5" w14:textId="765F2E34" w:rsidR="0021704A" w:rsidRPr="0021704A" w:rsidRDefault="00032970" w:rsidP="00847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41" w:type="pct"/>
          </w:tcPr>
          <w:p w14:paraId="133894BA" w14:textId="05C2EAF5" w:rsidR="0021704A" w:rsidRPr="0021704A" w:rsidRDefault="0021704A" w:rsidP="008475D2">
            <w:pPr>
              <w:pStyle w:val="a5"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теоретические основы и нормативную базу жилищно-коммунального хозяйства в рамках прохождения </w:t>
            </w:r>
            <w:r w:rsidR="009C1E8B"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;</w:t>
            </w:r>
          </w:p>
          <w:p w14:paraId="5FDD5DAE" w14:textId="543E807E" w:rsidR="0021704A" w:rsidRPr="0021704A" w:rsidRDefault="0021704A" w:rsidP="008475D2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методы и методики решения задач </w:t>
            </w:r>
            <w:r w:rsidRPr="0021704A">
              <w:rPr>
                <w:sz w:val="22"/>
                <w:szCs w:val="22"/>
              </w:rPr>
              <w:lastRenderedPageBreak/>
              <w:t xml:space="preserve">профессиональной деятельности в области строительства и строительной индустрии в рамках прохождения </w:t>
            </w:r>
            <w:r w:rsidR="009C1E8B"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.</w:t>
            </w:r>
          </w:p>
        </w:tc>
        <w:tc>
          <w:tcPr>
            <w:tcW w:w="776" w:type="pct"/>
          </w:tcPr>
          <w:p w14:paraId="4A5FB394" w14:textId="77777777" w:rsidR="0021704A" w:rsidRPr="0021704A" w:rsidRDefault="0021704A" w:rsidP="0084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547906A9" w14:textId="77777777" w:rsidR="0021704A" w:rsidRPr="0021704A" w:rsidRDefault="0021704A" w:rsidP="008475D2">
            <w:pPr>
              <w:jc w:val="center"/>
              <w:rPr>
                <w:sz w:val="22"/>
                <w:szCs w:val="22"/>
              </w:rPr>
            </w:pPr>
          </w:p>
        </w:tc>
      </w:tr>
      <w:tr w:rsidR="0021704A" w:rsidRPr="0021704A" w14:paraId="6B72E365" w14:textId="77777777" w:rsidTr="00D50C38">
        <w:trPr>
          <w:tblCellSpacing w:w="20" w:type="dxa"/>
        </w:trPr>
        <w:tc>
          <w:tcPr>
            <w:tcW w:w="295" w:type="pct"/>
          </w:tcPr>
          <w:p w14:paraId="4C269B2A" w14:textId="32946A1D" w:rsidR="0021704A" w:rsidRPr="0021704A" w:rsidRDefault="00032970" w:rsidP="00847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041" w:type="pct"/>
          </w:tcPr>
          <w:p w14:paraId="4A8FD387" w14:textId="77726B83" w:rsidR="0021704A" w:rsidRPr="0021704A" w:rsidRDefault="0021704A" w:rsidP="008475D2">
            <w:pPr>
              <w:pStyle w:val="a5"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основные требования нормативно-правовых и нормативно-технических документов, предъявляемых к выполнению инженерных изысканий в строительстве в рамках прохождения </w:t>
            </w:r>
            <w:r w:rsidR="009C1E8B"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;</w:t>
            </w:r>
          </w:p>
          <w:p w14:paraId="001B6723" w14:textId="624859F1" w:rsidR="0021704A" w:rsidRPr="0021704A" w:rsidRDefault="0021704A" w:rsidP="008475D2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проектную строительную документацию, на предмет ее соответствия  требованиям нормативно-правовых и нормативно-технических документов в рамках прохождения </w:t>
            </w:r>
            <w:r w:rsidR="009C1E8B"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.</w:t>
            </w:r>
          </w:p>
        </w:tc>
        <w:tc>
          <w:tcPr>
            <w:tcW w:w="776" w:type="pct"/>
          </w:tcPr>
          <w:p w14:paraId="36506B21" w14:textId="77777777" w:rsidR="0021704A" w:rsidRPr="0021704A" w:rsidRDefault="0021704A" w:rsidP="0084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462A9A6B" w14:textId="77777777" w:rsidR="0021704A" w:rsidRPr="0021704A" w:rsidRDefault="0021704A" w:rsidP="008475D2">
            <w:pPr>
              <w:jc w:val="center"/>
              <w:rPr>
                <w:sz w:val="22"/>
                <w:szCs w:val="22"/>
              </w:rPr>
            </w:pPr>
          </w:p>
        </w:tc>
      </w:tr>
      <w:tr w:rsidR="0021704A" w:rsidRPr="0021704A" w14:paraId="69786390" w14:textId="77777777" w:rsidTr="00D50C38">
        <w:trPr>
          <w:tblCellSpacing w:w="20" w:type="dxa"/>
        </w:trPr>
        <w:tc>
          <w:tcPr>
            <w:tcW w:w="295" w:type="pct"/>
          </w:tcPr>
          <w:p w14:paraId="318A8271" w14:textId="2068AE20" w:rsidR="0021704A" w:rsidRPr="0021704A" w:rsidRDefault="00032970" w:rsidP="00847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41" w:type="pct"/>
          </w:tcPr>
          <w:p w14:paraId="04ED29A4" w14:textId="40B2B4B8" w:rsidR="0021704A" w:rsidRPr="0021704A" w:rsidRDefault="0021704A" w:rsidP="008475D2">
            <w:pPr>
              <w:pStyle w:val="a5"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состав работ по инженерным изысканиям, необходимых для строительства и реконструкции объектов строительства и жилищно-коммунального хозяйства в соответствии с поставленной задачей в рамках прохождения </w:t>
            </w:r>
            <w:r w:rsidR="009C1E8B"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;</w:t>
            </w:r>
          </w:p>
          <w:p w14:paraId="29BB007E" w14:textId="7E84ED17" w:rsidR="0021704A" w:rsidRPr="0021704A" w:rsidRDefault="0021704A" w:rsidP="008475D2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основы инженерно-геологических изысканий для строительства и реконструкции объектов строительства и жилищно-коммунального хозяйства в рамках прохождения </w:t>
            </w:r>
            <w:r w:rsidR="009C1E8B"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.</w:t>
            </w:r>
          </w:p>
        </w:tc>
        <w:tc>
          <w:tcPr>
            <w:tcW w:w="776" w:type="pct"/>
          </w:tcPr>
          <w:p w14:paraId="060EBAA4" w14:textId="77777777" w:rsidR="0021704A" w:rsidRPr="0021704A" w:rsidRDefault="0021704A" w:rsidP="0084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7E1AE963" w14:textId="77777777" w:rsidR="0021704A" w:rsidRPr="0021704A" w:rsidRDefault="0021704A" w:rsidP="008475D2">
            <w:pPr>
              <w:jc w:val="center"/>
              <w:rPr>
                <w:sz w:val="22"/>
                <w:szCs w:val="22"/>
              </w:rPr>
            </w:pPr>
          </w:p>
        </w:tc>
      </w:tr>
      <w:tr w:rsidR="0021704A" w:rsidRPr="0021704A" w14:paraId="08BF3C4A" w14:textId="77777777" w:rsidTr="00D50C38">
        <w:trPr>
          <w:tblCellSpacing w:w="20" w:type="dxa"/>
        </w:trPr>
        <w:tc>
          <w:tcPr>
            <w:tcW w:w="295" w:type="pct"/>
          </w:tcPr>
          <w:p w14:paraId="4A907B08" w14:textId="39252FE8" w:rsidR="0021704A" w:rsidRPr="0021704A" w:rsidRDefault="00032970" w:rsidP="00847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41" w:type="pct"/>
          </w:tcPr>
          <w:p w14:paraId="0CAF25FC" w14:textId="2C4ACB1D" w:rsidR="0021704A" w:rsidRPr="0021704A" w:rsidRDefault="0021704A" w:rsidP="008475D2">
            <w:pPr>
              <w:pStyle w:val="a5"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исходные данные, необходимые для проектирования здания (сооружения) и инженерных систем жизнеобеспечения объектов строительства и жилищно-коммунального хозяйства в рамках прохождения </w:t>
            </w:r>
            <w:r w:rsidR="009C1E8B"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;</w:t>
            </w:r>
          </w:p>
          <w:p w14:paraId="3650F536" w14:textId="77777777" w:rsidR="0021704A" w:rsidRPr="0021704A" w:rsidRDefault="0021704A" w:rsidP="008475D2">
            <w:pPr>
              <w:pStyle w:val="a5"/>
              <w:tabs>
                <w:tab w:val="left" w:pos="206"/>
                <w:tab w:val="left" w:pos="343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средства и методы составления проектной документации, в том числе с использованием средств автоматизированного проектирования и вычислительных программных</w:t>
            </w:r>
            <w:r w:rsidRPr="0021704A">
              <w:rPr>
                <w:b/>
                <w:sz w:val="22"/>
                <w:szCs w:val="22"/>
              </w:rPr>
              <w:t xml:space="preserve"> </w:t>
            </w:r>
            <w:r w:rsidRPr="0021704A">
              <w:rPr>
                <w:sz w:val="22"/>
                <w:szCs w:val="22"/>
              </w:rPr>
              <w:t>комплексов;</w:t>
            </w:r>
          </w:p>
          <w:p w14:paraId="5ADBE917" w14:textId="77777777" w:rsidR="0021704A" w:rsidRPr="0021704A" w:rsidRDefault="0021704A" w:rsidP="008475D2">
            <w:pPr>
              <w:pStyle w:val="a5"/>
              <w:tabs>
                <w:tab w:val="left" w:pos="206"/>
                <w:tab w:val="left" w:pos="343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расчётное и технико-экономическое обоснование режимов работы инженерных систем жизнеобеспечения здания.;</w:t>
            </w:r>
          </w:p>
          <w:p w14:paraId="23CCB514" w14:textId="7B2B269D" w:rsidR="0021704A" w:rsidRPr="0021704A" w:rsidRDefault="0021704A" w:rsidP="008475D2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методы оценки основных технико-экономических показателей проектных решений профильного объекта в рамках прохождения практики.</w:t>
            </w:r>
          </w:p>
        </w:tc>
        <w:tc>
          <w:tcPr>
            <w:tcW w:w="776" w:type="pct"/>
          </w:tcPr>
          <w:p w14:paraId="7F4B8B91" w14:textId="77777777" w:rsidR="0021704A" w:rsidRPr="0021704A" w:rsidRDefault="0021704A" w:rsidP="0084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10362893" w14:textId="77777777" w:rsidR="0021704A" w:rsidRPr="0021704A" w:rsidRDefault="0021704A" w:rsidP="008475D2">
            <w:pPr>
              <w:jc w:val="center"/>
              <w:rPr>
                <w:sz w:val="22"/>
                <w:szCs w:val="22"/>
              </w:rPr>
            </w:pPr>
          </w:p>
        </w:tc>
      </w:tr>
      <w:tr w:rsidR="0021704A" w:rsidRPr="0021704A" w14:paraId="1E511B9E" w14:textId="77777777" w:rsidTr="00D50C38">
        <w:trPr>
          <w:tblCellSpacing w:w="20" w:type="dxa"/>
        </w:trPr>
        <w:tc>
          <w:tcPr>
            <w:tcW w:w="295" w:type="pct"/>
          </w:tcPr>
          <w:p w14:paraId="2B788ECB" w14:textId="1EA31460" w:rsidR="0021704A" w:rsidRPr="0021704A" w:rsidRDefault="00032970" w:rsidP="00847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41" w:type="pct"/>
          </w:tcPr>
          <w:p w14:paraId="646F9767" w14:textId="604B658D" w:rsidR="0021704A" w:rsidRPr="0021704A" w:rsidRDefault="0021704A" w:rsidP="008475D2">
            <w:pPr>
              <w:pStyle w:val="a5"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регламент работ по технической эксплуатации (техническому обслуживанию или ремонту) объектов строительства в рамках прохождения практики;</w:t>
            </w:r>
          </w:p>
          <w:p w14:paraId="2810368B" w14:textId="6E6503D1" w:rsidR="0021704A" w:rsidRPr="0021704A" w:rsidRDefault="0021704A" w:rsidP="008475D2">
            <w:pPr>
              <w:pStyle w:val="a5"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основы технического надзора, экспертизы объектов строительства и оценки технического состояния профильного объекта профессиональной деятельности в рамках прохождения </w:t>
            </w:r>
            <w:r w:rsidR="009C1E8B"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;</w:t>
            </w:r>
          </w:p>
          <w:p w14:paraId="4B0AC628" w14:textId="08BBECBF" w:rsidR="0021704A" w:rsidRPr="0021704A" w:rsidRDefault="0021704A" w:rsidP="008475D2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способы оценки результатов ремонтных работ в области технической эксплуатации и ремонта зданий в рамках прохождения </w:t>
            </w:r>
            <w:r w:rsidR="009C1E8B">
              <w:rPr>
                <w:sz w:val="22"/>
                <w:szCs w:val="22"/>
              </w:rPr>
              <w:t>производственной практики</w:t>
            </w:r>
            <w:r w:rsidRPr="0021704A">
              <w:rPr>
                <w:sz w:val="22"/>
                <w:szCs w:val="22"/>
              </w:rPr>
              <w:t>.</w:t>
            </w:r>
          </w:p>
        </w:tc>
        <w:tc>
          <w:tcPr>
            <w:tcW w:w="776" w:type="pct"/>
          </w:tcPr>
          <w:p w14:paraId="7760C026" w14:textId="77777777" w:rsidR="0021704A" w:rsidRPr="0021704A" w:rsidRDefault="0021704A" w:rsidP="0084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55B866EB" w14:textId="77777777" w:rsidR="0021704A" w:rsidRPr="0021704A" w:rsidRDefault="0021704A" w:rsidP="008475D2">
            <w:pPr>
              <w:jc w:val="center"/>
              <w:rPr>
                <w:sz w:val="22"/>
                <w:szCs w:val="22"/>
              </w:rPr>
            </w:pPr>
          </w:p>
        </w:tc>
      </w:tr>
      <w:tr w:rsidR="00D50C38" w:rsidRPr="0021704A" w14:paraId="040C326D" w14:textId="77777777" w:rsidTr="00D50C38">
        <w:trPr>
          <w:tblCellSpacing w:w="20" w:type="dxa"/>
        </w:trPr>
        <w:tc>
          <w:tcPr>
            <w:tcW w:w="295" w:type="pct"/>
          </w:tcPr>
          <w:p w14:paraId="63EC2307" w14:textId="0ECC039F" w:rsidR="00D50C38" w:rsidRDefault="00D50C38" w:rsidP="00847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41" w:type="pct"/>
          </w:tcPr>
          <w:p w14:paraId="7508C252" w14:textId="29903C1A" w:rsidR="00D50C38" w:rsidRPr="0021704A" w:rsidRDefault="00D50C38" w:rsidP="008475D2">
            <w:pPr>
              <w:pStyle w:val="a5"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Оформить отчет (текст, рисунки, чертежи).</w:t>
            </w:r>
          </w:p>
        </w:tc>
        <w:tc>
          <w:tcPr>
            <w:tcW w:w="776" w:type="pct"/>
          </w:tcPr>
          <w:p w14:paraId="6C13AA83" w14:textId="77777777" w:rsidR="00D50C38" w:rsidRPr="0021704A" w:rsidRDefault="00D50C38" w:rsidP="0084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498164FE" w14:textId="77777777" w:rsidR="00D50C38" w:rsidRPr="0021704A" w:rsidRDefault="00D50C38" w:rsidP="008475D2">
            <w:pPr>
              <w:jc w:val="center"/>
              <w:rPr>
                <w:sz w:val="22"/>
                <w:szCs w:val="22"/>
              </w:rPr>
            </w:pPr>
          </w:p>
        </w:tc>
      </w:tr>
      <w:tr w:rsidR="00D50C38" w:rsidRPr="0021704A" w14:paraId="0D80E3EB" w14:textId="77777777" w:rsidTr="00D50C38">
        <w:trPr>
          <w:tblCellSpacing w:w="20" w:type="dxa"/>
        </w:trPr>
        <w:tc>
          <w:tcPr>
            <w:tcW w:w="295" w:type="pct"/>
          </w:tcPr>
          <w:p w14:paraId="6E2F098B" w14:textId="011AD8C2" w:rsidR="00D50C38" w:rsidRDefault="00D50C38" w:rsidP="00847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41" w:type="pct"/>
          </w:tcPr>
          <w:p w14:paraId="1D8E0672" w14:textId="1D5E837F" w:rsidR="00D50C38" w:rsidRPr="0021704A" w:rsidRDefault="00D50C38" w:rsidP="008475D2">
            <w:pPr>
              <w:pStyle w:val="a5"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Сдать отчет.</w:t>
            </w:r>
          </w:p>
        </w:tc>
        <w:tc>
          <w:tcPr>
            <w:tcW w:w="776" w:type="pct"/>
          </w:tcPr>
          <w:p w14:paraId="6C99FB15" w14:textId="77777777" w:rsidR="00D50C38" w:rsidRPr="0021704A" w:rsidRDefault="00D50C38" w:rsidP="0084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6A425341" w14:textId="77777777" w:rsidR="00D50C38" w:rsidRPr="0021704A" w:rsidRDefault="00D50C38" w:rsidP="008475D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C4AF3A4" w14:textId="77777777" w:rsidR="000A2C55" w:rsidRPr="006728B8" w:rsidRDefault="000A2C55" w:rsidP="008475D2">
      <w:pPr>
        <w:rPr>
          <w:sz w:val="24"/>
          <w:szCs w:val="24"/>
        </w:rPr>
      </w:pPr>
    </w:p>
    <w:p w14:paraId="327183F1" w14:textId="2A83EEDE" w:rsidR="000A2C55" w:rsidRPr="006728B8" w:rsidRDefault="000A2C55" w:rsidP="008475D2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8475D2">
        <w:rPr>
          <w:sz w:val="24"/>
          <w:szCs w:val="24"/>
        </w:rPr>
        <w:t>__</w:t>
      </w:r>
      <w:r>
        <w:rPr>
          <w:sz w:val="24"/>
          <w:szCs w:val="24"/>
        </w:rPr>
        <w:t>» ______________ 202</w:t>
      </w:r>
      <w:r w:rsidRPr="006728B8">
        <w:rPr>
          <w:sz w:val="24"/>
          <w:szCs w:val="24"/>
        </w:rPr>
        <w:t>__ г.</w:t>
      </w:r>
    </w:p>
    <w:p w14:paraId="47DF7237" w14:textId="77777777" w:rsidR="000A2C55" w:rsidRPr="006728B8" w:rsidRDefault="000A2C55" w:rsidP="000A2C5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0A2C55" w:rsidRPr="006728B8" w14:paraId="69A9F2C2" w14:textId="77777777" w:rsidTr="00092CA0">
        <w:tc>
          <w:tcPr>
            <w:tcW w:w="1809" w:type="dxa"/>
            <w:shd w:val="clear" w:color="auto" w:fill="auto"/>
          </w:tcPr>
          <w:p w14:paraId="622D94A0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9ABA681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91F5751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62657798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A2C55" w:rsidRPr="006728B8" w14:paraId="7F72E38A" w14:textId="77777777" w:rsidTr="00092CA0">
        <w:tc>
          <w:tcPr>
            <w:tcW w:w="1809" w:type="dxa"/>
            <w:shd w:val="clear" w:color="auto" w:fill="auto"/>
          </w:tcPr>
          <w:p w14:paraId="37D2F5F0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331BC86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61A2D56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49E8C1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2A445B94" w14:textId="77777777" w:rsidR="00697AB9" w:rsidRDefault="00697AB9" w:rsidP="00697AB9">
      <w:pPr>
        <w:widowControl/>
        <w:autoSpaceDE/>
        <w:contextualSpacing/>
        <w:jc w:val="center"/>
        <w:rPr>
          <w:b/>
          <w:sz w:val="24"/>
          <w:szCs w:val="24"/>
        </w:rPr>
      </w:pPr>
    </w:p>
    <w:p w14:paraId="601E4B50" w14:textId="20FA5FB9" w:rsidR="00697AB9" w:rsidRDefault="00697AB9" w:rsidP="00697AB9">
      <w:pPr>
        <w:widowControl/>
        <w:autoSpaceDE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7326156" w14:textId="264CF937" w:rsidR="00697AB9" w:rsidRPr="007E0920" w:rsidRDefault="00302457" w:rsidP="00697AB9">
      <w:pPr>
        <w:widowControl/>
        <w:autoSpaceDE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 w:rsidR="003771EE" w:rsidRPr="003540F4">
        <w:rPr>
          <w:b/>
          <w:sz w:val="24"/>
          <w:szCs w:val="24"/>
        </w:rPr>
        <w:t>Дневник производственной (</w:t>
      </w:r>
      <w:r w:rsidR="003771EE">
        <w:rPr>
          <w:b/>
          <w:sz w:val="24"/>
          <w:szCs w:val="24"/>
        </w:rPr>
        <w:t>научно-исследовательская работа</w:t>
      </w:r>
      <w:r w:rsidR="003771EE" w:rsidRPr="003540F4">
        <w:rPr>
          <w:b/>
          <w:sz w:val="24"/>
          <w:szCs w:val="24"/>
        </w:rPr>
        <w:t>)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343"/>
        <w:gridCol w:w="2268"/>
      </w:tblGrid>
      <w:tr w:rsidR="00697AB9" w:rsidRPr="007E0920" w14:paraId="3370B35B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CF330" w14:textId="77777777" w:rsidR="00697AB9" w:rsidRPr="007E0920" w:rsidRDefault="00697AB9" w:rsidP="0012508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E092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A5533" w14:textId="77777777" w:rsidR="00697AB9" w:rsidRPr="007E0920" w:rsidRDefault="00697AB9" w:rsidP="0012508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E092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C35A6B" w14:textId="77777777" w:rsidR="00697AB9" w:rsidRPr="007E0920" w:rsidRDefault="00697AB9" w:rsidP="0012508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E0920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697AB9" w:rsidRPr="007E0920" w14:paraId="03CB0735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6E6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DB0F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617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6F02FE32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2E3C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6D32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CFE3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729BB42C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AFFC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3F12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7E4B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023C5031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ED46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8D9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AE53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1891B9F2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1774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AB10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6133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3E811C6E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3947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33C2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6095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0E979C21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7BCD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717E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B8BB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1242A079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4852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6F2E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23C2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073142F5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F104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DCA0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CC7B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296064CA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744B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1912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8760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2E41F737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70C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402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92E3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16FA6337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D06C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819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E141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5CF3A917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FE56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FC69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39CF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408C978D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D0F8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600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8C7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539B4BA5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CAF8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8A0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37C5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0AC339EA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D2EF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D412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87B0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5DB189A8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AB7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7DFA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9E16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2A71C4F8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DFCC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9948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8E1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54D73C9D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20C7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6574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1A4F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7BC1CBC5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2CCC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7F2E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EDB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1651091B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A47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D6A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F3BB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0A217A3A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FED1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5FA1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9D2C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34EDBF02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C35C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746A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F81A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0A2EDCBF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8718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59D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F654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3F12EAD7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31E6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2C54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824E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5F32FD0A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15D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1CA9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4B00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7B51F953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51C2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533F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7492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35872E89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E1C3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C03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D572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4711AFFD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197C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7594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65D6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4C279C64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5075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6048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ACF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39C5A4FC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9653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BA82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C43A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0ED4B41F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F10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58A6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9812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0D5519E5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CAFA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7C2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DD7E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2F737ADF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80E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6DF6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5E25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7C207E68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9726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7A59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7C0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0EDC76B0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5DF0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60EF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72C2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FED6924" w14:textId="24768CC6" w:rsidR="000A2C55" w:rsidRDefault="000A2C55" w:rsidP="000A2C55">
      <w:pPr>
        <w:widowControl/>
        <w:rPr>
          <w:sz w:val="24"/>
          <w:szCs w:val="24"/>
        </w:rPr>
      </w:pPr>
    </w:p>
    <w:p w14:paraId="73033AE1" w14:textId="70A5B744" w:rsidR="00692668" w:rsidRDefault="00692668" w:rsidP="000A2C55">
      <w:pPr>
        <w:widowControl/>
        <w:rPr>
          <w:sz w:val="24"/>
          <w:szCs w:val="24"/>
        </w:rPr>
      </w:pPr>
    </w:p>
    <w:p w14:paraId="2074A384" w14:textId="1F56363D" w:rsidR="008475D2" w:rsidRDefault="008475D2" w:rsidP="000A2C55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033C43" w14:textId="78EDF35E" w:rsidR="00692668" w:rsidRPr="00B63DBB" w:rsidRDefault="00692668" w:rsidP="00692668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 w:rsidRPr="00032970">
        <w:rPr>
          <w:b/>
          <w:sz w:val="24"/>
          <w:szCs w:val="24"/>
        </w:rPr>
        <w:lastRenderedPageBreak/>
        <w:t>3.</w:t>
      </w:r>
      <w:r w:rsidR="00032970">
        <w:rPr>
          <w:b/>
          <w:sz w:val="24"/>
          <w:szCs w:val="24"/>
        </w:rPr>
        <w:t xml:space="preserve"> </w:t>
      </w:r>
      <w:r w:rsidRPr="00032970">
        <w:rPr>
          <w:b/>
          <w:sz w:val="24"/>
          <w:szCs w:val="24"/>
        </w:rPr>
        <w:t>Технический отчет</w:t>
      </w:r>
    </w:p>
    <w:p w14:paraId="3D2BCA54" w14:textId="77777777" w:rsidR="00692668" w:rsidRDefault="00692668" w:rsidP="00692668">
      <w:pPr>
        <w:jc w:val="center"/>
      </w:pPr>
      <w:r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92668" w:rsidRPr="00346FDB" w14:paraId="4C8432D5" w14:textId="77777777" w:rsidTr="00697AB9">
        <w:tc>
          <w:tcPr>
            <w:tcW w:w="9638" w:type="dxa"/>
            <w:shd w:val="clear" w:color="auto" w:fill="auto"/>
          </w:tcPr>
          <w:p w14:paraId="53FDD93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7AB9" w:rsidRPr="00346FDB" w14:paraId="1AE74209" w14:textId="77777777" w:rsidTr="00697AB9">
        <w:tc>
          <w:tcPr>
            <w:tcW w:w="9638" w:type="dxa"/>
            <w:shd w:val="clear" w:color="auto" w:fill="auto"/>
          </w:tcPr>
          <w:p w14:paraId="069EF345" w14:textId="144E8BA4" w:rsidR="00697AB9" w:rsidRPr="006A4C1E" w:rsidRDefault="00697AB9" w:rsidP="00697AB9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Технический отчет по практике представляет собой практическую работу, которая</w:t>
            </w: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</w:p>
        </w:tc>
      </w:tr>
      <w:tr w:rsidR="00697AB9" w:rsidRPr="00346FDB" w14:paraId="1F6C92A5" w14:textId="77777777" w:rsidTr="00697AB9">
        <w:tc>
          <w:tcPr>
            <w:tcW w:w="9638" w:type="dxa"/>
            <w:shd w:val="clear" w:color="auto" w:fill="auto"/>
          </w:tcPr>
          <w:p w14:paraId="34DD0DF0" w14:textId="244FCB27" w:rsidR="00697AB9" w:rsidRPr="006A4C1E" w:rsidRDefault="00697AB9" w:rsidP="00697AB9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 xml:space="preserve">выполняется обучающимся самостоятельно и служит своеобразным способом          </w:t>
            </w:r>
          </w:p>
        </w:tc>
      </w:tr>
      <w:tr w:rsidR="00697AB9" w:rsidRPr="00346FDB" w14:paraId="4BCEA8CC" w14:textId="77777777" w:rsidTr="00697AB9">
        <w:tc>
          <w:tcPr>
            <w:tcW w:w="9638" w:type="dxa"/>
            <w:shd w:val="clear" w:color="auto" w:fill="auto"/>
          </w:tcPr>
          <w:p w14:paraId="23429158" w14:textId="24314FF7" w:rsidR="00697AB9" w:rsidRPr="006A4C1E" w:rsidRDefault="00697AB9" w:rsidP="00697AB9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фиксирования полученных знаний, умений, навыков.</w:t>
            </w:r>
          </w:p>
        </w:tc>
      </w:tr>
      <w:tr w:rsidR="00697AB9" w:rsidRPr="00346FDB" w14:paraId="5A1A8ED9" w14:textId="77777777" w:rsidTr="00697AB9">
        <w:tc>
          <w:tcPr>
            <w:tcW w:w="9638" w:type="dxa"/>
            <w:shd w:val="clear" w:color="auto" w:fill="auto"/>
          </w:tcPr>
          <w:p w14:paraId="522E6D0E" w14:textId="12D5846F" w:rsidR="00697AB9" w:rsidRPr="006A4C1E" w:rsidRDefault="00697AB9" w:rsidP="00697AB9">
            <w:pPr>
              <w:jc w:val="both"/>
              <w:rPr>
                <w:sz w:val="24"/>
                <w:szCs w:val="24"/>
              </w:rPr>
            </w:pPr>
            <w:r w:rsidRPr="005A1269">
              <w:rPr>
                <w:i/>
                <w:sz w:val="24"/>
                <w:szCs w:val="24"/>
              </w:rPr>
              <w:t>Отчет составляется в соответствии с индивидуальным заданием, раскрывает все</w:t>
            </w:r>
          </w:p>
        </w:tc>
      </w:tr>
      <w:tr w:rsidR="00697AB9" w:rsidRPr="00346FDB" w14:paraId="018784B2" w14:textId="77777777" w:rsidTr="00697AB9">
        <w:tc>
          <w:tcPr>
            <w:tcW w:w="9638" w:type="dxa"/>
            <w:shd w:val="clear" w:color="auto" w:fill="auto"/>
          </w:tcPr>
          <w:p w14:paraId="47E6EFBA" w14:textId="244657AA" w:rsidR="00697AB9" w:rsidRPr="006A4C1E" w:rsidRDefault="00697AB9" w:rsidP="00697AB9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sz w:val="24"/>
                <w:szCs w:val="24"/>
              </w:rPr>
              <w:t>разделы плана-дневника  и включает весь необходимый графический материал,  список</w:t>
            </w:r>
          </w:p>
        </w:tc>
      </w:tr>
      <w:tr w:rsidR="00697AB9" w:rsidRPr="00346FDB" w14:paraId="0CEDB595" w14:textId="77777777" w:rsidTr="00697AB9">
        <w:tc>
          <w:tcPr>
            <w:tcW w:w="9638" w:type="dxa"/>
            <w:shd w:val="clear" w:color="auto" w:fill="auto"/>
          </w:tcPr>
          <w:p w14:paraId="46FA5723" w14:textId="399DD738" w:rsidR="00697AB9" w:rsidRPr="006A4C1E" w:rsidRDefault="00697AB9" w:rsidP="00697AB9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sz w:val="24"/>
                <w:szCs w:val="24"/>
              </w:rPr>
              <w:t>используемой литературы и электронных информационных источников.</w:t>
            </w:r>
          </w:p>
        </w:tc>
      </w:tr>
      <w:tr w:rsidR="00697AB9" w:rsidRPr="00346FDB" w14:paraId="5A1D54A0" w14:textId="77777777" w:rsidTr="00697AB9">
        <w:tc>
          <w:tcPr>
            <w:tcW w:w="9638" w:type="dxa"/>
            <w:shd w:val="clear" w:color="auto" w:fill="auto"/>
          </w:tcPr>
          <w:p w14:paraId="165BC83C" w14:textId="77565D9A" w:rsidR="00697AB9" w:rsidRPr="006A4C1E" w:rsidRDefault="00697AB9" w:rsidP="00697AB9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color w:val="000000"/>
                <w:sz w:val="24"/>
                <w:szCs w:val="24"/>
                <w:shd w:val="clear" w:color="auto" w:fill="FFFFFF"/>
              </w:rPr>
              <w:t>Объём отчета по практике ориентировочно должен составлять </w:t>
            </w:r>
            <w:r w:rsidRPr="00E93008">
              <w:rPr>
                <w:rStyle w:val="aff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 10 до 30 страниц</w:t>
            </w:r>
            <w:r>
              <w:rPr>
                <w:rStyle w:val="aff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697AB9" w:rsidRPr="00346FDB" w14:paraId="05F4AD9E" w14:textId="77777777" w:rsidTr="00697AB9">
        <w:tc>
          <w:tcPr>
            <w:tcW w:w="9638" w:type="dxa"/>
            <w:shd w:val="clear" w:color="auto" w:fill="auto"/>
          </w:tcPr>
          <w:p w14:paraId="32446C1F" w14:textId="738E6684" w:rsidR="00697AB9" w:rsidRPr="006A4C1E" w:rsidRDefault="00697AB9" w:rsidP="00697AB9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20131F8" w14:textId="77777777" w:rsidTr="00697AB9">
        <w:tc>
          <w:tcPr>
            <w:tcW w:w="9638" w:type="dxa"/>
            <w:shd w:val="clear" w:color="auto" w:fill="auto"/>
          </w:tcPr>
          <w:p w14:paraId="16B53D66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2B911682" w14:textId="77777777" w:rsidTr="00697AB9">
        <w:tc>
          <w:tcPr>
            <w:tcW w:w="9638" w:type="dxa"/>
            <w:shd w:val="clear" w:color="auto" w:fill="auto"/>
          </w:tcPr>
          <w:p w14:paraId="42E6CE9C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AA951FB" w14:textId="77777777" w:rsidTr="00697AB9">
        <w:tc>
          <w:tcPr>
            <w:tcW w:w="9638" w:type="dxa"/>
            <w:shd w:val="clear" w:color="auto" w:fill="auto"/>
          </w:tcPr>
          <w:p w14:paraId="781938EA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B8DAC1D" w14:textId="77777777" w:rsidTr="00697AB9">
        <w:tc>
          <w:tcPr>
            <w:tcW w:w="9638" w:type="dxa"/>
            <w:shd w:val="clear" w:color="auto" w:fill="auto"/>
          </w:tcPr>
          <w:p w14:paraId="4CBAF674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2A85DB7D" w14:textId="77777777" w:rsidTr="00697AB9">
        <w:tc>
          <w:tcPr>
            <w:tcW w:w="9638" w:type="dxa"/>
            <w:shd w:val="clear" w:color="auto" w:fill="auto"/>
          </w:tcPr>
          <w:p w14:paraId="4510A48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0CE98EA" w14:textId="77777777" w:rsidTr="00697AB9">
        <w:tc>
          <w:tcPr>
            <w:tcW w:w="9638" w:type="dxa"/>
            <w:shd w:val="clear" w:color="auto" w:fill="auto"/>
          </w:tcPr>
          <w:p w14:paraId="6C422692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66CA8701" w14:textId="77777777" w:rsidTr="00697AB9">
        <w:tc>
          <w:tcPr>
            <w:tcW w:w="9638" w:type="dxa"/>
            <w:shd w:val="clear" w:color="auto" w:fill="auto"/>
          </w:tcPr>
          <w:p w14:paraId="50CD15C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5464EE8E" w14:textId="77777777" w:rsidTr="00697AB9">
        <w:tc>
          <w:tcPr>
            <w:tcW w:w="9638" w:type="dxa"/>
            <w:shd w:val="clear" w:color="auto" w:fill="auto"/>
          </w:tcPr>
          <w:p w14:paraId="02AA2548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63D9312E" w14:textId="77777777" w:rsidTr="00697AB9">
        <w:tc>
          <w:tcPr>
            <w:tcW w:w="9638" w:type="dxa"/>
            <w:shd w:val="clear" w:color="auto" w:fill="auto"/>
          </w:tcPr>
          <w:p w14:paraId="3F20AEA8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2FCE7406" w14:textId="77777777" w:rsidTr="00697AB9">
        <w:tc>
          <w:tcPr>
            <w:tcW w:w="9638" w:type="dxa"/>
            <w:shd w:val="clear" w:color="auto" w:fill="auto"/>
          </w:tcPr>
          <w:p w14:paraId="1E409CDC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5897C31" w14:textId="77777777" w:rsidTr="00697AB9">
        <w:tc>
          <w:tcPr>
            <w:tcW w:w="9638" w:type="dxa"/>
            <w:shd w:val="clear" w:color="auto" w:fill="auto"/>
          </w:tcPr>
          <w:p w14:paraId="1E45C454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0B51214" w14:textId="77777777" w:rsidTr="00697AB9">
        <w:tc>
          <w:tcPr>
            <w:tcW w:w="9638" w:type="dxa"/>
            <w:shd w:val="clear" w:color="auto" w:fill="auto"/>
          </w:tcPr>
          <w:p w14:paraId="366E4E0D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37DFFFE" w14:textId="77777777" w:rsidTr="00697AB9">
        <w:tc>
          <w:tcPr>
            <w:tcW w:w="9638" w:type="dxa"/>
            <w:shd w:val="clear" w:color="auto" w:fill="auto"/>
          </w:tcPr>
          <w:p w14:paraId="7D835C6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CE740F4" w14:textId="77777777" w:rsidTr="00697AB9">
        <w:tc>
          <w:tcPr>
            <w:tcW w:w="9638" w:type="dxa"/>
            <w:shd w:val="clear" w:color="auto" w:fill="auto"/>
          </w:tcPr>
          <w:p w14:paraId="03D27BE2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1BDF9688" w14:textId="77777777" w:rsidTr="00697AB9">
        <w:tc>
          <w:tcPr>
            <w:tcW w:w="9638" w:type="dxa"/>
            <w:shd w:val="clear" w:color="auto" w:fill="auto"/>
          </w:tcPr>
          <w:p w14:paraId="0EB39ECB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1BFC85F" w14:textId="77777777" w:rsidTr="00697AB9">
        <w:tc>
          <w:tcPr>
            <w:tcW w:w="9638" w:type="dxa"/>
            <w:shd w:val="clear" w:color="auto" w:fill="auto"/>
          </w:tcPr>
          <w:p w14:paraId="6B9EAF81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672C5778" w14:textId="77777777" w:rsidTr="00697AB9">
        <w:tc>
          <w:tcPr>
            <w:tcW w:w="9638" w:type="dxa"/>
            <w:shd w:val="clear" w:color="auto" w:fill="auto"/>
          </w:tcPr>
          <w:p w14:paraId="7576BC8D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3417E3C" w14:textId="77777777" w:rsidTr="00697AB9">
        <w:tc>
          <w:tcPr>
            <w:tcW w:w="9638" w:type="dxa"/>
            <w:shd w:val="clear" w:color="auto" w:fill="auto"/>
          </w:tcPr>
          <w:p w14:paraId="2B248650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842A0FA" w14:textId="77777777" w:rsidTr="00697AB9">
        <w:tc>
          <w:tcPr>
            <w:tcW w:w="9638" w:type="dxa"/>
            <w:shd w:val="clear" w:color="auto" w:fill="auto"/>
          </w:tcPr>
          <w:p w14:paraId="72948F19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FBFE073" w14:textId="77777777" w:rsidTr="00697AB9">
        <w:tc>
          <w:tcPr>
            <w:tcW w:w="9638" w:type="dxa"/>
            <w:shd w:val="clear" w:color="auto" w:fill="auto"/>
          </w:tcPr>
          <w:p w14:paraId="3F266A11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F00E50F" w14:textId="77777777" w:rsidTr="00697AB9">
        <w:tc>
          <w:tcPr>
            <w:tcW w:w="9638" w:type="dxa"/>
            <w:shd w:val="clear" w:color="auto" w:fill="auto"/>
          </w:tcPr>
          <w:p w14:paraId="3F126030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27655DB2" w14:textId="77777777" w:rsidTr="00697AB9">
        <w:tc>
          <w:tcPr>
            <w:tcW w:w="9638" w:type="dxa"/>
            <w:shd w:val="clear" w:color="auto" w:fill="auto"/>
          </w:tcPr>
          <w:p w14:paraId="20603F33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CF82108" w14:textId="77777777" w:rsidTr="00697AB9">
        <w:tc>
          <w:tcPr>
            <w:tcW w:w="9638" w:type="dxa"/>
            <w:shd w:val="clear" w:color="auto" w:fill="auto"/>
          </w:tcPr>
          <w:p w14:paraId="76C84B27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A3C656E" w14:textId="77777777" w:rsidTr="00697AB9">
        <w:tc>
          <w:tcPr>
            <w:tcW w:w="9638" w:type="dxa"/>
            <w:shd w:val="clear" w:color="auto" w:fill="auto"/>
          </w:tcPr>
          <w:p w14:paraId="56183880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0F98CE6" w14:textId="77777777" w:rsidTr="00697AB9">
        <w:tc>
          <w:tcPr>
            <w:tcW w:w="9638" w:type="dxa"/>
            <w:shd w:val="clear" w:color="auto" w:fill="auto"/>
          </w:tcPr>
          <w:p w14:paraId="7A0C327B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40ADF78" w14:textId="77777777" w:rsidTr="00697AB9">
        <w:tc>
          <w:tcPr>
            <w:tcW w:w="9638" w:type="dxa"/>
            <w:shd w:val="clear" w:color="auto" w:fill="auto"/>
          </w:tcPr>
          <w:p w14:paraId="409F22E7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D432A2F" w14:textId="77777777" w:rsidTr="00697AB9">
        <w:tc>
          <w:tcPr>
            <w:tcW w:w="9638" w:type="dxa"/>
            <w:shd w:val="clear" w:color="auto" w:fill="auto"/>
          </w:tcPr>
          <w:p w14:paraId="202BD97C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DC8909A" w14:textId="77777777" w:rsidTr="00697AB9">
        <w:tc>
          <w:tcPr>
            <w:tcW w:w="9638" w:type="dxa"/>
            <w:shd w:val="clear" w:color="auto" w:fill="auto"/>
          </w:tcPr>
          <w:p w14:paraId="24B6397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18EE8089" w14:textId="77777777" w:rsidTr="00697AB9">
        <w:tc>
          <w:tcPr>
            <w:tcW w:w="9638" w:type="dxa"/>
            <w:shd w:val="clear" w:color="auto" w:fill="auto"/>
          </w:tcPr>
          <w:p w14:paraId="1260717D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0CF50E54" w14:textId="77777777" w:rsidTr="00697AB9">
        <w:tc>
          <w:tcPr>
            <w:tcW w:w="9638" w:type="dxa"/>
            <w:shd w:val="clear" w:color="auto" w:fill="auto"/>
          </w:tcPr>
          <w:p w14:paraId="10C5BD1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FB3F0E6" w14:textId="77777777" w:rsidTr="00697AB9">
        <w:tc>
          <w:tcPr>
            <w:tcW w:w="9638" w:type="dxa"/>
            <w:shd w:val="clear" w:color="auto" w:fill="auto"/>
          </w:tcPr>
          <w:p w14:paraId="30336B9B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6D053BDD" w14:textId="77777777" w:rsidTr="00697AB9">
        <w:tc>
          <w:tcPr>
            <w:tcW w:w="9638" w:type="dxa"/>
            <w:shd w:val="clear" w:color="auto" w:fill="auto"/>
          </w:tcPr>
          <w:p w14:paraId="5A1348E6" w14:textId="77777777" w:rsidR="00692668" w:rsidRDefault="00692668" w:rsidP="001708A3">
            <w:pPr>
              <w:jc w:val="center"/>
              <w:rPr>
                <w:sz w:val="24"/>
                <w:szCs w:val="24"/>
              </w:rPr>
            </w:pPr>
          </w:p>
          <w:p w14:paraId="5ED4A07F" w14:textId="77777777" w:rsidR="00697AB9" w:rsidRDefault="00697AB9" w:rsidP="00697AB9">
            <w:pPr>
              <w:rPr>
                <w:sz w:val="24"/>
                <w:szCs w:val="24"/>
              </w:rPr>
            </w:pPr>
          </w:p>
          <w:p w14:paraId="0EFCCC54" w14:textId="69B4C1E6" w:rsidR="00697AB9" w:rsidRDefault="00697AB9" w:rsidP="00697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                  _______________________________</w:t>
            </w:r>
          </w:p>
          <w:p w14:paraId="71E7B4FA" w14:textId="42E624C7" w:rsidR="00697AB9" w:rsidRPr="00DC424F" w:rsidRDefault="00697AB9" w:rsidP="00697AB9">
            <w:pPr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 xml:space="preserve">   подпись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DC424F">
              <w:rPr>
                <w:sz w:val="24"/>
                <w:szCs w:val="24"/>
              </w:rPr>
              <w:t>ФИО обучающегося</w:t>
            </w:r>
          </w:p>
          <w:p w14:paraId="5DA8542C" w14:textId="0DFB71A6" w:rsidR="00697AB9" w:rsidRDefault="00697AB9" w:rsidP="00697AB9">
            <w:pPr>
              <w:widowControl/>
              <w:autoSpaceDE/>
              <w:spacing w:line="360" w:lineRule="auto"/>
              <w:rPr>
                <w:sz w:val="24"/>
                <w:szCs w:val="24"/>
              </w:rPr>
            </w:pPr>
          </w:p>
          <w:p w14:paraId="0243B7A3" w14:textId="77777777" w:rsidR="00697AB9" w:rsidRDefault="00697AB9" w:rsidP="00697AB9">
            <w:pPr>
              <w:widowControl/>
              <w:autoSpaceDE/>
              <w:spacing w:line="360" w:lineRule="auto"/>
              <w:rPr>
                <w:sz w:val="24"/>
                <w:szCs w:val="24"/>
              </w:rPr>
            </w:pPr>
          </w:p>
          <w:p w14:paraId="050F47D7" w14:textId="77777777" w:rsidR="00697AB9" w:rsidRPr="00DC424F" w:rsidRDefault="00697AB9" w:rsidP="00697AB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DC424F">
              <w:rPr>
                <w:b/>
                <w:sz w:val="24"/>
                <w:szCs w:val="24"/>
              </w:rPr>
              <w:lastRenderedPageBreak/>
              <w:t>4. Заключение руководителя от организации</w:t>
            </w:r>
          </w:p>
          <w:tbl>
            <w:tblPr>
              <w:tblW w:w="0" w:type="auto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9"/>
              <w:gridCol w:w="5647"/>
              <w:gridCol w:w="246"/>
            </w:tblGrid>
            <w:tr w:rsidR="00697AB9" w:rsidRPr="00346FDB" w14:paraId="5CB51B56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3643A8F2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6CB22F9B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2AE6A0C3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49B3D80C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0AD93430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6B779C83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1374308F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5F1B6C6C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66BC4121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461E3A14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3A1B587B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6F8A917C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10A6F17A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34B48C83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31FC3CC8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6A667BD4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0D7F5EDA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1424E4D3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78A95B6A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3AC76D73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666B3B1B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20B97B06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0FBEAB2C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59D5AB5C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06B145F6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44239F95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751BBCB7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1CA62FE8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25ADEE92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49B2A9F5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2E889B18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3021CD98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662EE55B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709BDC35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1BD90B86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2C4EAEA2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265BD6DD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2A75CEEF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618E483A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3509BDED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049075F4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7E01C1EC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51C7EDFC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620C8AC4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247971B9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72BD9958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163462C3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0E18DFB4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6EB0C23F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2C521D6D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6B4AB6C2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5374AD55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653F9644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7CE47953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3E2A6EAB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3AC4C76E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640F51DF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346F438D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2A23A49F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4BAA81F2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2B7F3F42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4F23B305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6747F8E1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7D1B144C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27979425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35564D2C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12E6A50B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5ABE3EF1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4ADB50F9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87B46" w14:paraId="228F2BA8" w14:textId="77777777" w:rsidTr="0012508C">
              <w:tblPrEx>
                <w:tblBorders>
                  <w:insideH w:val="none" w:sz="0" w:space="0" w:color="auto"/>
                </w:tblBorders>
              </w:tblPrEx>
              <w:tc>
                <w:tcPr>
                  <w:tcW w:w="3597" w:type="dxa"/>
                </w:tcPr>
                <w:p w14:paraId="4F817F43" w14:textId="77777777" w:rsidR="00697AB9" w:rsidRPr="00346FDB" w:rsidRDefault="00697AB9" w:rsidP="00697AB9"/>
              </w:tc>
              <w:tc>
                <w:tcPr>
                  <w:tcW w:w="6009" w:type="dxa"/>
                  <w:gridSpan w:val="2"/>
                </w:tcPr>
                <w:p w14:paraId="35FC13C5" w14:textId="77777777" w:rsidR="00697AB9" w:rsidRPr="00C93FF6" w:rsidRDefault="00697AB9" w:rsidP="00697AB9">
                  <w:pPr>
                    <w:jc w:val="center"/>
                  </w:pPr>
                </w:p>
              </w:tc>
            </w:tr>
          </w:tbl>
          <w:p w14:paraId="698AA39F" w14:textId="77777777" w:rsidR="00697AB9" w:rsidRPr="00387B46" w:rsidRDefault="00697AB9" w:rsidP="00697AB9">
            <w:pPr>
              <w:spacing w:line="360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697AB9" w14:paraId="7F544ADE" w14:textId="77777777" w:rsidTr="0012508C">
              <w:tc>
                <w:tcPr>
                  <w:tcW w:w="95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B3F191" w14:textId="07F90DF0" w:rsidR="00697AB9" w:rsidRPr="006A4C1E" w:rsidRDefault="00697AB9" w:rsidP="00697AB9">
                  <w:pPr>
                    <w:suppressAutoHyphens/>
                    <w:ind w:firstLine="708"/>
                    <w:jc w:val="both"/>
                    <w:rPr>
                      <w:bCs/>
                      <w:color w:val="000000"/>
                      <w:spacing w:val="-4"/>
                      <w:sz w:val="26"/>
                      <w:szCs w:val="26"/>
                    </w:rPr>
                  </w:pPr>
                  <w:r w:rsidRPr="009307FA"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  <w:t>Обучающийся по итогам производственной (</w:t>
                  </w:r>
                  <w:r w:rsidR="003771EE" w:rsidRPr="009307FA"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  <w:t>н</w:t>
                  </w:r>
                  <w:r w:rsidR="003771EE"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  <w:t>аучно-исследовательская работа</w:t>
                  </w:r>
                  <w:r w:rsidRPr="009307FA"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  <w:t>) практики заслуживает оценку</w:t>
                  </w:r>
                  <w:r w:rsidRPr="006A4C1E">
                    <w:rPr>
                      <w:bCs/>
                      <w:color w:val="000000"/>
                      <w:spacing w:val="-4"/>
                      <w:sz w:val="26"/>
                      <w:szCs w:val="26"/>
                    </w:rPr>
                    <w:t xml:space="preserve"> «____________________________».</w:t>
                  </w:r>
                </w:p>
                <w:p w14:paraId="4047033E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FC935AF" w14:textId="77777777" w:rsidR="00697AB9" w:rsidRPr="009C38F8" w:rsidRDefault="00697AB9" w:rsidP="00697AB9">
            <w:pPr>
              <w:rPr>
                <w:vanish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3597"/>
              <w:gridCol w:w="6009"/>
            </w:tblGrid>
            <w:tr w:rsidR="00697AB9" w14:paraId="1E219FF1" w14:textId="77777777" w:rsidTr="0012508C">
              <w:tc>
                <w:tcPr>
                  <w:tcW w:w="3597" w:type="dxa"/>
                </w:tcPr>
                <w:p w14:paraId="451D7156" w14:textId="77777777" w:rsidR="00697AB9" w:rsidRDefault="00697AB9" w:rsidP="00697AB9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516269">
                    <w:rPr>
                      <w:sz w:val="24"/>
                      <w:szCs w:val="24"/>
                    </w:rPr>
                    <w:t>Дата:</w:t>
                  </w:r>
                  <w:r>
                    <w:rPr>
                      <w:sz w:val="28"/>
                      <w:szCs w:val="28"/>
                    </w:rPr>
                    <w:t xml:space="preserve"> _________</w:t>
                  </w:r>
                </w:p>
              </w:tc>
              <w:tc>
                <w:tcPr>
                  <w:tcW w:w="6009" w:type="dxa"/>
                  <w:hideMark/>
                </w:tcPr>
                <w:p w14:paraId="1591C643" w14:textId="77777777" w:rsidR="00697AB9" w:rsidRDefault="00697AB9" w:rsidP="00697AB9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                   ______________________</w:t>
                  </w:r>
                </w:p>
                <w:p w14:paraId="146FBFE6" w14:textId="77777777" w:rsidR="00697AB9" w:rsidRDefault="00697AB9" w:rsidP="00697AB9">
                  <w:pPr>
                    <w:spacing w:line="276" w:lineRule="auto"/>
                  </w:pPr>
                  <w:r>
                    <w:t xml:space="preserve">   подпись                            </w:t>
                  </w:r>
                  <w:r w:rsidRPr="00D24C08">
                    <w:rPr>
                      <w:sz w:val="16"/>
                      <w:szCs w:val="16"/>
                    </w:rPr>
                    <w:t xml:space="preserve">И.О. Фамилия </w:t>
                  </w:r>
                  <w:r>
                    <w:rPr>
                      <w:color w:val="000000"/>
                      <w:spacing w:val="-5"/>
                      <w:sz w:val="16"/>
                      <w:szCs w:val="16"/>
                    </w:rPr>
                    <w:t>руководителя практики от организации</w:t>
                  </w:r>
                </w:p>
              </w:tc>
            </w:tr>
          </w:tbl>
          <w:p w14:paraId="0B019BAC" w14:textId="77777777" w:rsidR="00697AB9" w:rsidRDefault="00697AB9" w:rsidP="00697AB9">
            <w:pPr>
              <w:widowControl/>
              <w:autoSpaceDE/>
              <w:spacing w:line="360" w:lineRule="auto"/>
              <w:rPr>
                <w:sz w:val="24"/>
                <w:szCs w:val="24"/>
              </w:rPr>
            </w:pPr>
          </w:p>
          <w:p w14:paraId="57BDD506" w14:textId="77777777" w:rsidR="00697AB9" w:rsidRDefault="00697AB9" w:rsidP="00697AB9">
            <w:pPr>
              <w:widowControl/>
              <w:autoSpaceDE/>
              <w:spacing w:line="360" w:lineRule="auto"/>
              <w:ind w:left="4956"/>
              <w:rPr>
                <w:sz w:val="24"/>
                <w:szCs w:val="24"/>
              </w:rPr>
            </w:pPr>
            <w:r w:rsidRPr="00CE4685">
              <w:rPr>
                <w:sz w:val="24"/>
                <w:szCs w:val="24"/>
              </w:rPr>
              <w:t>МП</w:t>
            </w:r>
          </w:p>
          <w:p w14:paraId="7119274A" w14:textId="286587B1" w:rsidR="00697AB9" w:rsidRPr="006A4C1E" w:rsidRDefault="00697AB9" w:rsidP="001708A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CD68265" w14:textId="77777777" w:rsidR="00692668" w:rsidRPr="009C38F8" w:rsidRDefault="00692668" w:rsidP="00692668">
      <w:pPr>
        <w:rPr>
          <w:vanish/>
        </w:rPr>
      </w:pPr>
    </w:p>
    <w:p w14:paraId="51E77BE5" w14:textId="22F9B736" w:rsidR="000A2C55" w:rsidRPr="006728B8" w:rsidRDefault="00697AB9" w:rsidP="000A2C5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0A2C55" w:rsidRPr="006728B8">
        <w:rPr>
          <w:b/>
          <w:sz w:val="24"/>
          <w:szCs w:val="24"/>
        </w:rPr>
        <w:t>. Основные результа</w:t>
      </w:r>
      <w:r w:rsidR="000A2C55">
        <w:rPr>
          <w:b/>
          <w:sz w:val="24"/>
          <w:szCs w:val="24"/>
        </w:rPr>
        <w:t>ты выполнения задания на</w:t>
      </w:r>
      <w:r w:rsidR="000A2C55" w:rsidRPr="006728B8">
        <w:rPr>
          <w:b/>
          <w:sz w:val="24"/>
          <w:szCs w:val="24"/>
        </w:rPr>
        <w:t xml:space="preserve"> </w:t>
      </w:r>
      <w:r w:rsidR="000A2C55">
        <w:rPr>
          <w:b/>
          <w:sz w:val="24"/>
          <w:szCs w:val="24"/>
        </w:rPr>
        <w:t xml:space="preserve">практику </w:t>
      </w:r>
    </w:p>
    <w:p w14:paraId="3888D6BC" w14:textId="77777777" w:rsidR="000A2C55" w:rsidRPr="00B03C5F" w:rsidRDefault="000A2C55" w:rsidP="000A2C55">
      <w:pPr>
        <w:keepNext/>
        <w:widowControl/>
        <w:autoSpaceDE/>
        <w:autoSpaceDN/>
        <w:rPr>
          <w:b/>
          <w:sz w:val="24"/>
          <w:szCs w:val="24"/>
        </w:rPr>
      </w:pPr>
    </w:p>
    <w:p w14:paraId="74A2BC44" w14:textId="6F52CC0C" w:rsidR="000A2C55" w:rsidRPr="006728B8" w:rsidRDefault="000A2C55" w:rsidP="000A2C55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</w:t>
      </w:r>
      <w:r>
        <w:rPr>
          <w:sz w:val="24"/>
          <w:szCs w:val="24"/>
        </w:rPr>
        <w:t xml:space="preserve"> из пунктов задания на </w:t>
      </w:r>
      <w:r w:rsidR="006E4B2A">
        <w:rPr>
          <w:sz w:val="24"/>
          <w:szCs w:val="24"/>
        </w:rPr>
        <w:t xml:space="preserve">учебную </w:t>
      </w:r>
      <w:r w:rsidRPr="00B03C5F">
        <w:rPr>
          <w:sz w:val="24"/>
          <w:szCs w:val="24"/>
        </w:rPr>
        <w:t>практик</w:t>
      </w:r>
      <w:r>
        <w:rPr>
          <w:sz w:val="24"/>
          <w:szCs w:val="24"/>
        </w:rPr>
        <w:t>у</w:t>
      </w:r>
      <w:r w:rsidRPr="006728B8">
        <w:rPr>
          <w:sz w:val="24"/>
          <w:szCs w:val="24"/>
        </w:rPr>
        <w:t>.</w:t>
      </w:r>
    </w:p>
    <w:p w14:paraId="221D71F8" w14:textId="77777777" w:rsidR="000A2C55" w:rsidRPr="006728B8" w:rsidRDefault="000A2C55" w:rsidP="000A2C55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14:paraId="5EA9F4E8" w14:textId="77777777" w:rsidR="000A2C55" w:rsidRPr="006728B8" w:rsidRDefault="000A2C55" w:rsidP="000A2C55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858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08"/>
        <w:gridCol w:w="8641"/>
      </w:tblGrid>
      <w:tr w:rsidR="0021704A" w:rsidRPr="006728B8" w14:paraId="2461A6D1" w14:textId="77777777" w:rsidTr="0021704A">
        <w:trPr>
          <w:trHeight w:hRule="exact" w:val="860"/>
          <w:tblCellSpacing w:w="20" w:type="dxa"/>
        </w:trPr>
        <w:tc>
          <w:tcPr>
            <w:tcW w:w="347" w:type="pct"/>
            <w:shd w:val="clear" w:color="auto" w:fill="FFFFFF"/>
            <w:vAlign w:val="center"/>
          </w:tcPr>
          <w:p w14:paraId="392562DD" w14:textId="77777777" w:rsidR="0021704A" w:rsidRPr="006728B8" w:rsidRDefault="0021704A" w:rsidP="00092CA0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589" w:type="pct"/>
            <w:shd w:val="clear" w:color="auto" w:fill="FFFFFF"/>
            <w:vAlign w:val="center"/>
          </w:tcPr>
          <w:p w14:paraId="643A1C6E" w14:textId="0B144E61" w:rsidR="0021704A" w:rsidRPr="006728B8" w:rsidRDefault="00865F54" w:rsidP="0021704A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032970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21704A" w:rsidRPr="006728B8" w14:paraId="31A85A59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51496742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1</w:t>
            </w:r>
          </w:p>
        </w:tc>
        <w:tc>
          <w:tcPr>
            <w:tcW w:w="4589" w:type="pct"/>
            <w:shd w:val="clear" w:color="auto" w:fill="FFFFFF"/>
          </w:tcPr>
          <w:p w14:paraId="2EB6B0C6" w14:textId="77777777" w:rsidR="0021704A" w:rsidRPr="006728B8" w:rsidRDefault="0021704A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704A" w:rsidRPr="006728B8" w14:paraId="0B6ACE7B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229EC793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2</w:t>
            </w:r>
          </w:p>
        </w:tc>
        <w:tc>
          <w:tcPr>
            <w:tcW w:w="4589" w:type="pct"/>
            <w:shd w:val="clear" w:color="auto" w:fill="FFFFFF"/>
          </w:tcPr>
          <w:p w14:paraId="00BDC63D" w14:textId="77777777" w:rsidR="0021704A" w:rsidRPr="006728B8" w:rsidRDefault="0021704A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704A" w:rsidRPr="006728B8" w14:paraId="63400187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1B8000A1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3</w:t>
            </w:r>
          </w:p>
        </w:tc>
        <w:tc>
          <w:tcPr>
            <w:tcW w:w="4589" w:type="pct"/>
            <w:shd w:val="clear" w:color="auto" w:fill="FFFFFF"/>
          </w:tcPr>
          <w:p w14:paraId="09E9A3DD" w14:textId="77777777" w:rsidR="0021704A" w:rsidRPr="006728B8" w:rsidRDefault="0021704A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704A" w:rsidRPr="006728B8" w14:paraId="763D86D7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29878EFE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4</w:t>
            </w:r>
          </w:p>
        </w:tc>
        <w:tc>
          <w:tcPr>
            <w:tcW w:w="4589" w:type="pct"/>
            <w:shd w:val="clear" w:color="auto" w:fill="FFFFFF"/>
          </w:tcPr>
          <w:p w14:paraId="2BB913E8" w14:textId="77777777" w:rsidR="0021704A" w:rsidRPr="006728B8" w:rsidRDefault="0021704A" w:rsidP="00092CA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21704A" w:rsidRPr="006728B8" w14:paraId="0B373963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316AE4F6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5</w:t>
            </w:r>
          </w:p>
        </w:tc>
        <w:tc>
          <w:tcPr>
            <w:tcW w:w="4589" w:type="pct"/>
            <w:shd w:val="clear" w:color="auto" w:fill="FFFFFF"/>
          </w:tcPr>
          <w:p w14:paraId="2DCC21BE" w14:textId="77777777" w:rsidR="0021704A" w:rsidRPr="006728B8" w:rsidRDefault="0021704A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1704A" w:rsidRPr="006728B8" w14:paraId="67420A6C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60A149C1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6</w:t>
            </w:r>
          </w:p>
        </w:tc>
        <w:tc>
          <w:tcPr>
            <w:tcW w:w="4589" w:type="pct"/>
            <w:shd w:val="clear" w:color="auto" w:fill="FFFFFF"/>
          </w:tcPr>
          <w:p w14:paraId="165F7617" w14:textId="77777777" w:rsidR="0021704A" w:rsidRPr="006728B8" w:rsidRDefault="0021704A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1704A" w:rsidRPr="006728B8" w14:paraId="21310AF0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6B96C8AB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7</w:t>
            </w:r>
          </w:p>
        </w:tc>
        <w:tc>
          <w:tcPr>
            <w:tcW w:w="4589" w:type="pct"/>
            <w:shd w:val="clear" w:color="auto" w:fill="FFFFFF"/>
          </w:tcPr>
          <w:p w14:paraId="344048AE" w14:textId="77777777" w:rsidR="0021704A" w:rsidRPr="006728B8" w:rsidRDefault="0021704A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717D56DA" w14:textId="77777777" w:rsidR="000A2C55" w:rsidRPr="006728B8" w:rsidRDefault="000A2C55" w:rsidP="000A2C55">
      <w:pPr>
        <w:keepNext/>
        <w:widowControl/>
        <w:autoSpaceDE/>
        <w:autoSpaceDN/>
        <w:rPr>
          <w:sz w:val="24"/>
          <w:szCs w:val="24"/>
        </w:rPr>
      </w:pPr>
    </w:p>
    <w:p w14:paraId="7079D5D7" w14:textId="77777777" w:rsidR="000A2C55" w:rsidRPr="006728B8" w:rsidRDefault="000A2C55" w:rsidP="000A2C55">
      <w:pPr>
        <w:keepNext/>
        <w:widowControl/>
        <w:autoSpaceDE/>
        <w:autoSpaceDN/>
        <w:rPr>
          <w:sz w:val="24"/>
          <w:szCs w:val="24"/>
        </w:rPr>
      </w:pPr>
    </w:p>
    <w:p w14:paraId="0B042F87" w14:textId="6AF1A071" w:rsidR="009C1E8B" w:rsidRPr="00BE226E" w:rsidRDefault="001C76D0" w:rsidP="009C1E8B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9C1E8B">
        <w:rPr>
          <w:b/>
          <w:sz w:val="24"/>
          <w:szCs w:val="24"/>
        </w:rPr>
        <w:t xml:space="preserve">. </w:t>
      </w:r>
      <w:r w:rsidR="009C1E8B" w:rsidRPr="00BE226E">
        <w:rPr>
          <w:b/>
          <w:sz w:val="24"/>
          <w:szCs w:val="24"/>
        </w:rPr>
        <w:t xml:space="preserve"> Заключение руководителя от Института </w:t>
      </w:r>
    </w:p>
    <w:p w14:paraId="3A9FFAED" w14:textId="77777777" w:rsidR="009C1E8B" w:rsidRPr="00BE226E" w:rsidRDefault="009C1E8B" w:rsidP="009C1E8B">
      <w:pPr>
        <w:widowControl/>
        <w:ind w:firstLine="567"/>
        <w:jc w:val="both"/>
        <w:rPr>
          <w:sz w:val="24"/>
          <w:szCs w:val="24"/>
        </w:rPr>
      </w:pPr>
    </w:p>
    <w:p w14:paraId="266A285F" w14:textId="77777777" w:rsidR="009C1E8B" w:rsidRPr="00BE226E" w:rsidRDefault="009C1E8B" w:rsidP="009C1E8B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 дает оценку работе обучающегося исходя из анали</w:t>
      </w:r>
      <w:r>
        <w:rPr>
          <w:sz w:val="24"/>
          <w:szCs w:val="24"/>
        </w:rPr>
        <w:t xml:space="preserve">за отчета о прохождении </w:t>
      </w:r>
      <w:r w:rsidRPr="00BE226E">
        <w:rPr>
          <w:sz w:val="24"/>
          <w:szCs w:val="24"/>
        </w:rPr>
        <w:t>пр</w:t>
      </w:r>
      <w:r>
        <w:rPr>
          <w:sz w:val="24"/>
          <w:szCs w:val="24"/>
        </w:rPr>
        <w:t>актики, выставляя балл от 0 до 2</w:t>
      </w:r>
      <w:r w:rsidRPr="00BE226E">
        <w:rPr>
          <w:sz w:val="24"/>
          <w:szCs w:val="24"/>
        </w:rPr>
        <w:t xml:space="preserve">0 (где </w:t>
      </w:r>
      <w:r>
        <w:rPr>
          <w:sz w:val="24"/>
          <w:szCs w:val="24"/>
        </w:rPr>
        <w:t>2</w:t>
      </w:r>
      <w:r w:rsidRPr="00BE226E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9C1E8B" w:rsidRPr="00BE226E" w14:paraId="30BAA1B2" w14:textId="77777777" w:rsidTr="003771EE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016806D0" w14:textId="77777777" w:rsidR="009C1E8B" w:rsidRPr="00BE226E" w:rsidRDefault="009C1E8B" w:rsidP="003771E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№</w:t>
            </w:r>
          </w:p>
          <w:p w14:paraId="0EDA095F" w14:textId="77777777" w:rsidR="009C1E8B" w:rsidRPr="00BE226E" w:rsidRDefault="009C1E8B" w:rsidP="003771E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5DA630A4" w14:textId="77777777" w:rsidR="009C1E8B" w:rsidRPr="00BE226E" w:rsidRDefault="009C1E8B" w:rsidP="003771E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BA4F296" w14:textId="77777777" w:rsidR="009C1E8B" w:rsidRPr="00BE226E" w:rsidRDefault="009C1E8B" w:rsidP="003771E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Балл</w:t>
            </w:r>
          </w:p>
          <w:p w14:paraId="11FB2EF9" w14:textId="77777777" w:rsidR="009C1E8B" w:rsidRPr="00BE226E" w:rsidRDefault="009C1E8B" w:rsidP="003771E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BE226E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6C45CF0F" w14:textId="77777777" w:rsidR="009C1E8B" w:rsidRPr="00BE226E" w:rsidRDefault="009C1E8B" w:rsidP="003771E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Комментарии</w:t>
            </w:r>
          </w:p>
          <w:p w14:paraId="4D257307" w14:textId="77777777" w:rsidR="009C1E8B" w:rsidRPr="00BE226E" w:rsidRDefault="009C1E8B" w:rsidP="003771E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9C1E8B" w:rsidRPr="00BE226E" w14:paraId="3143037F" w14:textId="77777777" w:rsidTr="003771E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2D9EE74" w14:textId="77777777" w:rsidR="009C1E8B" w:rsidRPr="00BE226E" w:rsidRDefault="009C1E8B" w:rsidP="003771EE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7D9D81DF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 xml:space="preserve">Понимание </w:t>
            </w:r>
            <w:r>
              <w:rPr>
                <w:sz w:val="24"/>
                <w:szCs w:val="24"/>
              </w:rPr>
              <w:t xml:space="preserve">цели и задач задания на </w:t>
            </w:r>
            <w:r w:rsidRPr="00BE226E">
              <w:rPr>
                <w:sz w:val="24"/>
                <w:szCs w:val="24"/>
              </w:rPr>
              <w:t>практику.</w:t>
            </w:r>
          </w:p>
        </w:tc>
        <w:tc>
          <w:tcPr>
            <w:tcW w:w="1128" w:type="dxa"/>
            <w:shd w:val="clear" w:color="auto" w:fill="auto"/>
          </w:tcPr>
          <w:p w14:paraId="1E8C4EE3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07BB2339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</w:tr>
      <w:tr w:rsidR="009C1E8B" w:rsidRPr="00BE226E" w14:paraId="3DA560A6" w14:textId="77777777" w:rsidTr="003771E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2E9E50B" w14:textId="77777777" w:rsidR="009C1E8B" w:rsidRPr="00BE226E" w:rsidRDefault="009C1E8B" w:rsidP="003771EE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1204C2E5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5BB5943F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6005128C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</w:tr>
      <w:tr w:rsidR="009C1E8B" w:rsidRPr="00BE226E" w14:paraId="0C0CE04A" w14:textId="77777777" w:rsidTr="003771E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C798757" w14:textId="77777777" w:rsidR="009C1E8B" w:rsidRPr="00BE226E" w:rsidRDefault="009C1E8B" w:rsidP="003771EE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2D49CF93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03AD125F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21A6836E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</w:tr>
      <w:tr w:rsidR="009C1E8B" w:rsidRPr="00BE226E" w14:paraId="48DA156A" w14:textId="77777777" w:rsidTr="003771E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5053BBD" w14:textId="77777777" w:rsidR="009C1E8B" w:rsidRPr="00BE226E" w:rsidRDefault="009C1E8B" w:rsidP="003771EE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14D1BF18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4D9CB1BE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0F5B9E71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</w:tr>
      <w:tr w:rsidR="009C1E8B" w:rsidRPr="00BE226E" w14:paraId="13365BC9" w14:textId="77777777" w:rsidTr="003771E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1745E78" w14:textId="77777777" w:rsidR="009C1E8B" w:rsidRPr="00BE226E" w:rsidRDefault="009C1E8B" w:rsidP="003771EE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18590F11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2BA3C130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4372940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</w:tr>
      <w:tr w:rsidR="009C1E8B" w:rsidRPr="00BE226E" w14:paraId="66E0692F" w14:textId="77777777" w:rsidTr="003771EE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276BF833" w14:textId="77777777" w:rsidR="009C1E8B" w:rsidRPr="00BE226E" w:rsidRDefault="009C1E8B" w:rsidP="003771E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741D8F9F" w14:textId="54848CEE" w:rsidR="009C1E8B" w:rsidRPr="00BE226E" w:rsidRDefault="001C76D0" w:rsidP="003771EE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Итоговый </w:t>
            </w:r>
            <w:r w:rsidR="009C1E8B" w:rsidRPr="00BE226E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28" w:type="dxa"/>
            <w:shd w:val="clear" w:color="auto" w:fill="auto"/>
          </w:tcPr>
          <w:p w14:paraId="2D1BB176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A73C885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</w:tr>
    </w:tbl>
    <w:p w14:paraId="4A302C3B" w14:textId="77777777" w:rsidR="009C1E8B" w:rsidRPr="00BE226E" w:rsidRDefault="009C1E8B" w:rsidP="009C1E8B">
      <w:pPr>
        <w:widowControl/>
        <w:rPr>
          <w:sz w:val="24"/>
          <w:szCs w:val="24"/>
        </w:rPr>
      </w:pPr>
    </w:p>
    <w:p w14:paraId="351DAC73" w14:textId="77777777" w:rsidR="009C1E8B" w:rsidRPr="00BE226E" w:rsidRDefault="009C1E8B" w:rsidP="009C1E8B">
      <w:pPr>
        <w:widowControl/>
        <w:ind w:firstLine="709"/>
        <w:rPr>
          <w:sz w:val="24"/>
          <w:szCs w:val="24"/>
        </w:rPr>
      </w:pPr>
    </w:p>
    <w:p w14:paraId="4E6D8986" w14:textId="77777777" w:rsidR="009C1E8B" w:rsidRPr="00BE226E" w:rsidRDefault="009C1E8B" w:rsidP="009C1E8B">
      <w:pPr>
        <w:widowControl/>
        <w:ind w:firstLine="709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5B41BA09" w14:textId="77777777" w:rsidR="009C1E8B" w:rsidRPr="00BE226E" w:rsidRDefault="009C1E8B" w:rsidP="009C1E8B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C1E8B" w:rsidRPr="00BE226E" w14:paraId="011CADCB" w14:textId="77777777" w:rsidTr="003771EE">
        <w:tc>
          <w:tcPr>
            <w:tcW w:w="9571" w:type="dxa"/>
            <w:shd w:val="clear" w:color="auto" w:fill="auto"/>
          </w:tcPr>
          <w:p w14:paraId="038ADBBE" w14:textId="77777777" w:rsidR="009C1E8B" w:rsidRPr="00BE226E" w:rsidRDefault="009C1E8B" w:rsidP="003771EE">
            <w:pPr>
              <w:rPr>
                <w:sz w:val="24"/>
                <w:szCs w:val="24"/>
              </w:rPr>
            </w:pPr>
          </w:p>
        </w:tc>
      </w:tr>
      <w:tr w:rsidR="009C1E8B" w:rsidRPr="00BE226E" w14:paraId="7BFB9261" w14:textId="77777777" w:rsidTr="003771EE">
        <w:tc>
          <w:tcPr>
            <w:tcW w:w="9571" w:type="dxa"/>
            <w:shd w:val="clear" w:color="auto" w:fill="auto"/>
          </w:tcPr>
          <w:p w14:paraId="4443E6D7" w14:textId="77777777" w:rsidR="009C1E8B" w:rsidRPr="00BE226E" w:rsidRDefault="009C1E8B" w:rsidP="003771EE">
            <w:pPr>
              <w:rPr>
                <w:sz w:val="24"/>
                <w:szCs w:val="24"/>
              </w:rPr>
            </w:pPr>
          </w:p>
        </w:tc>
      </w:tr>
      <w:tr w:rsidR="009C1E8B" w:rsidRPr="00BE226E" w14:paraId="0CF7BA0A" w14:textId="77777777" w:rsidTr="003771EE">
        <w:tc>
          <w:tcPr>
            <w:tcW w:w="9571" w:type="dxa"/>
            <w:shd w:val="clear" w:color="auto" w:fill="auto"/>
          </w:tcPr>
          <w:p w14:paraId="7D2B9B74" w14:textId="77777777" w:rsidR="009C1E8B" w:rsidRPr="00BE226E" w:rsidRDefault="009C1E8B" w:rsidP="003771EE">
            <w:pPr>
              <w:rPr>
                <w:sz w:val="24"/>
                <w:szCs w:val="24"/>
              </w:rPr>
            </w:pPr>
          </w:p>
        </w:tc>
      </w:tr>
      <w:tr w:rsidR="009C1E8B" w:rsidRPr="00BE226E" w14:paraId="62CF9E27" w14:textId="77777777" w:rsidTr="003771EE">
        <w:tc>
          <w:tcPr>
            <w:tcW w:w="9571" w:type="dxa"/>
            <w:shd w:val="clear" w:color="auto" w:fill="auto"/>
          </w:tcPr>
          <w:p w14:paraId="16A8BFB7" w14:textId="77777777" w:rsidR="009C1E8B" w:rsidRPr="00BE226E" w:rsidRDefault="009C1E8B" w:rsidP="003771EE">
            <w:pPr>
              <w:rPr>
                <w:sz w:val="24"/>
                <w:szCs w:val="24"/>
              </w:rPr>
            </w:pPr>
          </w:p>
        </w:tc>
      </w:tr>
      <w:tr w:rsidR="009C1E8B" w:rsidRPr="00BE226E" w14:paraId="7A14668B" w14:textId="77777777" w:rsidTr="003771EE">
        <w:tc>
          <w:tcPr>
            <w:tcW w:w="9571" w:type="dxa"/>
            <w:shd w:val="clear" w:color="auto" w:fill="auto"/>
          </w:tcPr>
          <w:p w14:paraId="51F333BB" w14:textId="77777777" w:rsidR="009C1E8B" w:rsidRPr="00BE226E" w:rsidRDefault="009C1E8B" w:rsidP="003771EE">
            <w:pPr>
              <w:rPr>
                <w:sz w:val="24"/>
                <w:szCs w:val="24"/>
              </w:rPr>
            </w:pPr>
          </w:p>
        </w:tc>
      </w:tr>
      <w:tr w:rsidR="009C1E8B" w:rsidRPr="00BE226E" w14:paraId="00A02EBE" w14:textId="77777777" w:rsidTr="003771EE">
        <w:tc>
          <w:tcPr>
            <w:tcW w:w="9571" w:type="dxa"/>
            <w:shd w:val="clear" w:color="auto" w:fill="auto"/>
          </w:tcPr>
          <w:p w14:paraId="7BAEEBFC" w14:textId="77777777" w:rsidR="009C1E8B" w:rsidRPr="00BE226E" w:rsidRDefault="009C1E8B" w:rsidP="003771EE">
            <w:pPr>
              <w:rPr>
                <w:sz w:val="24"/>
                <w:szCs w:val="24"/>
              </w:rPr>
            </w:pPr>
          </w:p>
        </w:tc>
      </w:tr>
    </w:tbl>
    <w:p w14:paraId="1C2DDCCF" w14:textId="77777777" w:rsidR="009C1E8B" w:rsidRPr="00BE226E" w:rsidRDefault="009C1E8B" w:rsidP="009C1E8B">
      <w:pPr>
        <w:widowControl/>
        <w:rPr>
          <w:sz w:val="24"/>
          <w:szCs w:val="24"/>
        </w:rPr>
      </w:pPr>
    </w:p>
    <w:p w14:paraId="267CA401" w14:textId="7BC667EA" w:rsidR="009C1E8B" w:rsidRPr="00A126D0" w:rsidRDefault="009C1E8B" w:rsidP="009C1E8B">
      <w:pPr>
        <w:widowControl/>
        <w:ind w:firstLine="708"/>
        <w:jc w:val="both"/>
        <w:rPr>
          <w:sz w:val="24"/>
          <w:szCs w:val="24"/>
        </w:rPr>
      </w:pPr>
      <w:r w:rsidRPr="00A126D0">
        <w:rPr>
          <w:sz w:val="24"/>
          <w:szCs w:val="24"/>
        </w:rPr>
        <w:t>Обучающийся по итогам производственной (</w:t>
      </w:r>
      <w:r w:rsidR="003771EE">
        <w:rPr>
          <w:sz w:val="24"/>
          <w:szCs w:val="24"/>
        </w:rPr>
        <w:t>научно-исследовательская работа</w:t>
      </w:r>
      <w:r w:rsidRPr="00A126D0">
        <w:rPr>
          <w:sz w:val="24"/>
          <w:szCs w:val="24"/>
        </w:rPr>
        <w:t>) практики заслуживает оценку «__________________________».</w:t>
      </w:r>
    </w:p>
    <w:p w14:paraId="16AC7F30" w14:textId="77777777" w:rsidR="009C1E8B" w:rsidRDefault="009C1E8B" w:rsidP="009C1E8B">
      <w:pPr>
        <w:widowControl/>
        <w:rPr>
          <w:sz w:val="24"/>
          <w:szCs w:val="24"/>
        </w:rPr>
      </w:pPr>
    </w:p>
    <w:p w14:paraId="729814D6" w14:textId="77777777" w:rsidR="009C1E8B" w:rsidRPr="00BE226E" w:rsidRDefault="009C1E8B" w:rsidP="009C1E8B">
      <w:pPr>
        <w:widowControl/>
        <w:rPr>
          <w:sz w:val="24"/>
          <w:szCs w:val="24"/>
        </w:rPr>
      </w:pPr>
      <w:proofErr w:type="gramStart"/>
      <w:r w:rsidRPr="00BE226E"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    </w:t>
      </w:r>
      <w:r w:rsidRPr="00BE226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    </w:t>
      </w:r>
      <w:r>
        <w:rPr>
          <w:sz w:val="24"/>
          <w:szCs w:val="24"/>
        </w:rPr>
        <w:t xml:space="preserve">  </w:t>
      </w:r>
      <w:r w:rsidRPr="00BE226E">
        <w:rPr>
          <w:sz w:val="24"/>
          <w:szCs w:val="24"/>
        </w:rPr>
        <w:t>202</w:t>
      </w:r>
      <w:r>
        <w:rPr>
          <w:sz w:val="24"/>
          <w:szCs w:val="24"/>
          <w:u w:val="single"/>
        </w:rPr>
        <w:t xml:space="preserve">    </w:t>
      </w:r>
      <w:r w:rsidRPr="00BE226E">
        <w:rPr>
          <w:sz w:val="24"/>
          <w:szCs w:val="24"/>
        </w:rPr>
        <w:t xml:space="preserve"> г.</w:t>
      </w:r>
    </w:p>
    <w:p w14:paraId="4F64475F" w14:textId="77777777" w:rsidR="009C1E8B" w:rsidRDefault="009C1E8B" w:rsidP="009C1E8B">
      <w:pPr>
        <w:widowControl/>
        <w:rPr>
          <w:sz w:val="24"/>
          <w:szCs w:val="24"/>
        </w:rPr>
      </w:pPr>
    </w:p>
    <w:p w14:paraId="5512DFDA" w14:textId="77777777" w:rsidR="009C1E8B" w:rsidRPr="00BE226E" w:rsidRDefault="009C1E8B" w:rsidP="009C1E8B">
      <w:pPr>
        <w:widowControl/>
        <w:rPr>
          <w:sz w:val="24"/>
          <w:szCs w:val="24"/>
        </w:rPr>
      </w:pPr>
    </w:p>
    <w:p w14:paraId="50228DF4" w14:textId="77777777" w:rsidR="009C1E8B" w:rsidRPr="00BE226E" w:rsidRDefault="009C1E8B" w:rsidP="009C1E8B">
      <w:pPr>
        <w:widowControl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9C1E8B" w:rsidRPr="00BE226E" w14:paraId="5A837345" w14:textId="77777777" w:rsidTr="003771EE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8ACA8B9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2D1AE4D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7118ABCB" w14:textId="77777777" w:rsidR="009C1E8B" w:rsidRPr="00BE226E" w:rsidRDefault="009C1E8B" w:rsidP="003771E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C1E8B" w:rsidRPr="006728B8" w14:paraId="6748BB6D" w14:textId="77777777" w:rsidTr="003771EE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7FEA06E3" w14:textId="77777777" w:rsidR="009C1E8B" w:rsidRPr="00BE226E" w:rsidRDefault="009C1E8B" w:rsidP="003771EE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0173716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25A93451" w14:textId="77777777" w:rsidR="009C1E8B" w:rsidRPr="006825BC" w:rsidRDefault="009C1E8B" w:rsidP="003771EE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  <w:bookmarkEnd w:id="27"/>
      <w:bookmarkEnd w:id="28"/>
      <w:bookmarkEnd w:id="29"/>
      <w:bookmarkEnd w:id="30"/>
    </w:tbl>
    <w:p w14:paraId="697E3F94" w14:textId="21819D2A" w:rsidR="009C1E8B" w:rsidRDefault="009C1E8B" w:rsidP="0026393A">
      <w:pPr>
        <w:widowControl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7722F0" w14:textId="77777777" w:rsidR="009C1E8B" w:rsidRDefault="009C1E8B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0CDF7D81" w14:textId="77777777" w:rsidR="00DE3F8D" w:rsidRPr="00795416" w:rsidRDefault="00DE3F8D" w:rsidP="00DE3F8D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i/>
          <w:sz w:val="24"/>
          <w:szCs w:val="24"/>
        </w:rPr>
      </w:pPr>
      <w:bookmarkStart w:id="38" w:name="_Toc64728045"/>
      <w:bookmarkStart w:id="39" w:name="_Toc73966812"/>
      <w:r w:rsidRPr="00795416">
        <w:rPr>
          <w:i/>
          <w:sz w:val="24"/>
          <w:szCs w:val="24"/>
        </w:rPr>
        <w:t>Приложение 4</w:t>
      </w:r>
      <w:bookmarkEnd w:id="38"/>
      <w:bookmarkEnd w:id="39"/>
    </w:p>
    <w:p w14:paraId="74DE7A07" w14:textId="77777777" w:rsidR="00DE3F8D" w:rsidRPr="00795416" w:rsidRDefault="00DE3F8D" w:rsidP="00DE3F8D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Договор №___</w:t>
      </w:r>
    </w:p>
    <w:p w14:paraId="15FC5947" w14:textId="77777777" w:rsidR="00DE3F8D" w:rsidRPr="00795416" w:rsidRDefault="00DE3F8D" w:rsidP="00DE3F8D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о практической подготовке обучающихся</w:t>
      </w:r>
    </w:p>
    <w:p w14:paraId="0CF9C0A7" w14:textId="77777777" w:rsidR="00DE3F8D" w:rsidRPr="00795416" w:rsidRDefault="00DE3F8D" w:rsidP="00DE3F8D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DE3F8D" w:rsidRPr="00795416" w14:paraId="5A7E8A65" w14:textId="77777777" w:rsidTr="0012508C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0818F" w14:textId="77777777" w:rsidR="00DE3F8D" w:rsidRPr="00795416" w:rsidRDefault="00DE3F8D" w:rsidP="0012508C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>г. Москва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6557424F" w14:textId="77777777" w:rsidR="00DE3F8D" w:rsidRPr="00795416" w:rsidRDefault="00DE3F8D" w:rsidP="0012508C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7B819" w14:textId="77777777" w:rsidR="00DE3F8D" w:rsidRPr="00795416" w:rsidRDefault="00DE3F8D" w:rsidP="0012508C">
            <w:pPr>
              <w:adjustRightInd/>
              <w:spacing w:line="276" w:lineRule="auto"/>
              <w:jc w:val="right"/>
              <w:rPr>
                <w:sz w:val="22"/>
              </w:rPr>
            </w:pPr>
            <w:r w:rsidRPr="00795416">
              <w:rPr>
                <w:sz w:val="22"/>
              </w:rPr>
              <w:t>«__» _______ 20__ г.</w:t>
            </w:r>
          </w:p>
        </w:tc>
      </w:tr>
    </w:tbl>
    <w:p w14:paraId="4390336F" w14:textId="77777777" w:rsidR="00DE3F8D" w:rsidRPr="00795416" w:rsidRDefault="00DE3F8D" w:rsidP="00DE3F8D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DE3F8D" w:rsidRPr="00795416" w14:paraId="66BC5526" w14:textId="77777777" w:rsidTr="0012508C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E121500" w14:textId="4614618A" w:rsidR="00DE3F8D" w:rsidRPr="00795416" w:rsidRDefault="00DE3F8D" w:rsidP="00A921F7">
            <w:pPr>
              <w:adjustRightInd/>
              <w:spacing w:line="276" w:lineRule="auto"/>
              <w:jc w:val="both"/>
              <w:rPr>
                <w:sz w:val="22"/>
              </w:rPr>
            </w:pPr>
            <w:r w:rsidRPr="00795416">
              <w:rPr>
                <w:sz w:val="22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A921F7">
              <w:rPr>
                <w:sz w:val="22"/>
              </w:rPr>
              <w:t>технологический</w:t>
            </w:r>
            <w:r w:rsidRPr="00795416">
              <w:rPr>
                <w:sz w:val="22"/>
              </w:rPr>
              <w:t xml:space="preserve"> институт», именуемая в дальнейшем «Организация», в лице исполнительного директора </w:t>
            </w:r>
            <w:r w:rsidR="00C518CF" w:rsidRPr="00C518CF">
              <w:rPr>
                <w:sz w:val="22"/>
              </w:rPr>
              <w:t>Нестеровой Ангелины Всеволодовны</w:t>
            </w:r>
            <w:r w:rsidRPr="00795416">
              <w:rPr>
                <w:sz w:val="22"/>
              </w:rPr>
              <w:t>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14:paraId="621B7CD4" w14:textId="77777777" w:rsidR="00DE3F8D" w:rsidRPr="00795416" w:rsidRDefault="00DE3F8D" w:rsidP="00DE3F8D">
      <w:pPr>
        <w:adjustRightInd/>
        <w:spacing w:line="276" w:lineRule="auto"/>
        <w:jc w:val="both"/>
        <w:rPr>
          <w:sz w:val="22"/>
        </w:rPr>
      </w:pPr>
    </w:p>
    <w:p w14:paraId="5390ABAE" w14:textId="77777777" w:rsidR="00DE3F8D" w:rsidRPr="00B50C0D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bookmarkStart w:id="40" w:name="_Toc64728046"/>
      <w:r w:rsidRPr="00B50C0D">
        <w:rPr>
          <w:sz w:val="22"/>
        </w:rPr>
        <w:t>1. Предмет Договора</w:t>
      </w:r>
      <w:bookmarkEnd w:id="40"/>
    </w:p>
    <w:p w14:paraId="701703CE" w14:textId="77777777" w:rsidR="00DE3F8D" w:rsidRPr="00795416" w:rsidRDefault="00DE3F8D" w:rsidP="00DE3F8D">
      <w:pPr>
        <w:adjustRightInd/>
        <w:spacing w:line="276" w:lineRule="auto"/>
        <w:jc w:val="both"/>
        <w:rPr>
          <w:sz w:val="22"/>
        </w:rPr>
      </w:pPr>
    </w:p>
    <w:p w14:paraId="3DF9EE9F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38441C1C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27F7298D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14:paraId="5001D5B9" w14:textId="77777777" w:rsidR="00DE3F8D" w:rsidRPr="00795416" w:rsidRDefault="00DE3F8D" w:rsidP="00DE3F8D">
      <w:pPr>
        <w:adjustRightInd/>
        <w:spacing w:line="276" w:lineRule="auto"/>
        <w:jc w:val="both"/>
        <w:rPr>
          <w:sz w:val="22"/>
        </w:rPr>
      </w:pPr>
    </w:p>
    <w:p w14:paraId="7170E954" w14:textId="77777777" w:rsidR="00DE3F8D" w:rsidRPr="00B50C0D" w:rsidRDefault="00DE3F8D" w:rsidP="00DE3F8D">
      <w:pPr>
        <w:jc w:val="center"/>
        <w:rPr>
          <w:sz w:val="22"/>
        </w:rPr>
      </w:pPr>
      <w:bookmarkStart w:id="41" w:name="_Toc64728047"/>
      <w:r w:rsidRPr="00B50C0D">
        <w:rPr>
          <w:sz w:val="22"/>
        </w:rPr>
        <w:t>2. Права и обязанности Сторон</w:t>
      </w:r>
      <w:bookmarkEnd w:id="41"/>
    </w:p>
    <w:p w14:paraId="13B43487" w14:textId="77777777" w:rsidR="00DE3F8D" w:rsidRPr="00795416" w:rsidRDefault="00DE3F8D" w:rsidP="00DE3F8D">
      <w:pPr>
        <w:adjustRightInd/>
        <w:spacing w:line="276" w:lineRule="auto"/>
        <w:jc w:val="both"/>
        <w:rPr>
          <w:sz w:val="22"/>
        </w:rPr>
      </w:pPr>
    </w:p>
    <w:p w14:paraId="034FE003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 Организация обязана:</w:t>
      </w:r>
    </w:p>
    <w:p w14:paraId="2A5172B6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11AA7CA0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2.1.2 назначить руководителя по практической подготовке от Организации, который:</w:t>
      </w:r>
    </w:p>
    <w:p w14:paraId="547BBBB3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29DC96FF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0E998DBB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33DEF149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</w:t>
      </w:r>
      <w:r w:rsidRPr="00795416">
        <w:rPr>
          <w:sz w:val="22"/>
        </w:rPr>
        <w:lastRenderedPageBreak/>
        <w:t>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ADB59C3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2.1.3 при смене руководителя по практической подготовке в 3-х-дневный срок сообщить об этом Профильной организации;</w:t>
      </w:r>
    </w:p>
    <w:p w14:paraId="1C0F31F5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0DFC4C9D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2313D6E3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 Профильная организация обязана:</w:t>
      </w:r>
    </w:p>
    <w:p w14:paraId="4B27909D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47E3C22F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bookmarkStart w:id="42" w:name="P134"/>
      <w:bookmarkEnd w:id="42"/>
      <w:r w:rsidRPr="00795416">
        <w:rPr>
          <w:sz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79D552D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2.2.3 при смене лица, указанного в </w:t>
      </w:r>
      <w:hyperlink w:anchor="P134" w:history="1">
        <w:r w:rsidRPr="00795416">
          <w:rPr>
            <w:sz w:val="22"/>
          </w:rPr>
          <w:t>пункте 2.2.2</w:t>
        </w:r>
      </w:hyperlink>
      <w:r w:rsidRPr="00795416">
        <w:rPr>
          <w:sz w:val="22"/>
        </w:rPr>
        <w:t>, в 3-х-дневный срок сообщить об этом Организации;</w:t>
      </w:r>
    </w:p>
    <w:p w14:paraId="39D9597E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624B0ED0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DE3F8D" w:rsidRPr="00795416" w14:paraId="0D9193C5" w14:textId="77777777" w:rsidTr="0012508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4842BCF" w14:textId="77777777" w:rsidR="00DE3F8D" w:rsidRPr="00795416" w:rsidRDefault="00DE3F8D" w:rsidP="0012508C">
            <w:pPr>
              <w:adjustRightInd/>
              <w:spacing w:line="276" w:lineRule="auto"/>
              <w:ind w:firstLine="500"/>
              <w:jc w:val="both"/>
              <w:rPr>
                <w:sz w:val="22"/>
              </w:rPr>
            </w:pPr>
            <w:r w:rsidRPr="00795416">
              <w:rPr>
                <w:sz w:val="22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14:paraId="24DEB1E1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0E5AB8E4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4973C67D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14:paraId="79928412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04E19E81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 Организация имеет право:</w:t>
      </w:r>
    </w:p>
    <w:p w14:paraId="5E8A66FF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E9E1DF3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12EFE0E7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 Профильная организация имеет право:</w:t>
      </w:r>
    </w:p>
    <w:p w14:paraId="1793A782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</w:t>
      </w:r>
      <w:r w:rsidRPr="00795416">
        <w:rPr>
          <w:sz w:val="22"/>
        </w:rPr>
        <w:lastRenderedPageBreak/>
        <w:t>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68DD270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59CECC9B" w14:textId="77777777" w:rsidR="00DE3F8D" w:rsidRPr="00B50C0D" w:rsidRDefault="00DE3F8D" w:rsidP="00DE3F8D">
      <w:pPr>
        <w:jc w:val="center"/>
        <w:rPr>
          <w:sz w:val="22"/>
        </w:rPr>
      </w:pPr>
    </w:p>
    <w:p w14:paraId="6D8C3FCE" w14:textId="77777777" w:rsidR="00DE3F8D" w:rsidRPr="00B50C0D" w:rsidRDefault="00DE3F8D" w:rsidP="00DE3F8D">
      <w:pPr>
        <w:jc w:val="center"/>
        <w:rPr>
          <w:sz w:val="22"/>
        </w:rPr>
      </w:pPr>
      <w:bookmarkStart w:id="43" w:name="_Toc64728048"/>
      <w:r w:rsidRPr="00B50C0D">
        <w:rPr>
          <w:sz w:val="22"/>
        </w:rPr>
        <w:t>3. Срок действия договора и финансовые условия</w:t>
      </w:r>
      <w:bookmarkEnd w:id="43"/>
    </w:p>
    <w:p w14:paraId="3878B873" w14:textId="77777777" w:rsidR="00DE3F8D" w:rsidRPr="00795416" w:rsidRDefault="00DE3F8D" w:rsidP="00DE3F8D">
      <w:pPr>
        <w:adjustRightInd/>
        <w:spacing w:line="276" w:lineRule="auto"/>
        <w:jc w:val="both"/>
        <w:rPr>
          <w:sz w:val="22"/>
        </w:rPr>
      </w:pPr>
    </w:p>
    <w:p w14:paraId="0A48DBF0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14:paraId="282A3698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</w:p>
    <w:p w14:paraId="767D25BB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3A1D5FD5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</w:p>
    <w:p w14:paraId="13F2539C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3.3. Настоящий Договор является безвозмездным и не предусматривает финансовых обязательств сторон.</w:t>
      </w:r>
    </w:p>
    <w:p w14:paraId="527E4A5B" w14:textId="77777777" w:rsidR="00DE3F8D" w:rsidRPr="00B50C0D" w:rsidRDefault="00DE3F8D" w:rsidP="00DE3F8D">
      <w:pPr>
        <w:jc w:val="center"/>
        <w:rPr>
          <w:sz w:val="24"/>
          <w:szCs w:val="24"/>
        </w:rPr>
      </w:pPr>
    </w:p>
    <w:p w14:paraId="51F77839" w14:textId="77777777" w:rsidR="00DE3F8D" w:rsidRPr="00B50C0D" w:rsidRDefault="00DE3F8D" w:rsidP="00DE3F8D">
      <w:pPr>
        <w:jc w:val="center"/>
        <w:rPr>
          <w:sz w:val="24"/>
          <w:szCs w:val="24"/>
        </w:rPr>
      </w:pPr>
      <w:bookmarkStart w:id="44" w:name="_Toc64728049"/>
      <w:r w:rsidRPr="00B50C0D">
        <w:rPr>
          <w:sz w:val="24"/>
          <w:szCs w:val="24"/>
        </w:rPr>
        <w:t>4. Заключительные положения</w:t>
      </w:r>
      <w:bookmarkEnd w:id="44"/>
    </w:p>
    <w:p w14:paraId="1DCC0384" w14:textId="77777777" w:rsidR="00DE3F8D" w:rsidRPr="00795416" w:rsidRDefault="00DE3F8D" w:rsidP="00DE3F8D">
      <w:pPr>
        <w:adjustRightInd/>
        <w:spacing w:line="276" w:lineRule="auto"/>
        <w:jc w:val="both"/>
        <w:rPr>
          <w:sz w:val="22"/>
        </w:rPr>
      </w:pPr>
    </w:p>
    <w:p w14:paraId="36AFAC81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14:paraId="0C79AAA1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293AD31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66680E4F" w14:textId="77777777" w:rsidR="00DE3F8D" w:rsidRPr="00B50C0D" w:rsidRDefault="00DE3F8D" w:rsidP="00DE3F8D">
      <w:pPr>
        <w:jc w:val="center"/>
        <w:rPr>
          <w:sz w:val="24"/>
          <w:szCs w:val="24"/>
        </w:rPr>
      </w:pPr>
    </w:p>
    <w:p w14:paraId="40F9E0EA" w14:textId="77777777" w:rsidR="00DE3F8D" w:rsidRPr="00795416" w:rsidRDefault="00DE3F8D" w:rsidP="00DE3F8D">
      <w:pPr>
        <w:jc w:val="center"/>
        <w:rPr>
          <w:sz w:val="22"/>
        </w:rPr>
      </w:pPr>
      <w:bookmarkStart w:id="45" w:name="_Toc64728050"/>
      <w:r w:rsidRPr="00795416">
        <w:rPr>
          <w:sz w:val="22"/>
        </w:rPr>
        <w:t>5. Адреса, реквизиты и подписи Сторон</w:t>
      </w:r>
      <w:bookmarkEnd w:id="45"/>
    </w:p>
    <w:p w14:paraId="4D364048" w14:textId="77777777" w:rsidR="00DE3F8D" w:rsidRPr="00795416" w:rsidRDefault="00DE3F8D" w:rsidP="00DE3F8D">
      <w:pPr>
        <w:adjustRightInd/>
        <w:spacing w:line="276" w:lineRule="auto"/>
        <w:jc w:val="center"/>
        <w:outlineLvl w:val="1"/>
        <w:rPr>
          <w:sz w:val="22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E3F8D" w:rsidRPr="00795416" w14:paraId="564024BC" w14:textId="77777777" w:rsidTr="0012508C">
        <w:trPr>
          <w:trHeight w:val="5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EABD" w14:textId="77777777" w:rsidR="00DE3F8D" w:rsidRPr="00795416" w:rsidRDefault="00DE3F8D" w:rsidP="0012508C">
            <w:pPr>
              <w:adjustRightInd/>
              <w:jc w:val="both"/>
              <w:rPr>
                <w:sz w:val="22"/>
              </w:rPr>
            </w:pPr>
            <w:r w:rsidRPr="007176B8">
              <w:rPr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3AB" w14:textId="77777777" w:rsidR="00DE3F8D" w:rsidRPr="007176B8" w:rsidRDefault="00DE3F8D" w:rsidP="0012508C">
            <w:pPr>
              <w:widowControl/>
              <w:ind w:left="-13" w:firstLine="13"/>
              <w:jc w:val="both"/>
              <w:rPr>
                <w:szCs w:val="22"/>
                <w:lang w:eastAsia="en-US"/>
              </w:rPr>
            </w:pPr>
            <w:r w:rsidRPr="007176B8">
              <w:rPr>
                <w:lang w:eastAsia="en-US"/>
              </w:rPr>
              <w:t>Организация:</w:t>
            </w:r>
          </w:p>
          <w:p w14:paraId="4E890D3F" w14:textId="30962DE8" w:rsidR="00DE3F8D" w:rsidRPr="007176B8" w:rsidRDefault="00DE3F8D" w:rsidP="0012508C">
            <w:pPr>
              <w:widowControl/>
              <w:ind w:left="-13" w:firstLine="13"/>
              <w:jc w:val="both"/>
              <w:rPr>
                <w:lang w:eastAsia="en-US"/>
              </w:rPr>
            </w:pPr>
            <w:r w:rsidRPr="007176B8">
              <w:rPr>
                <w:lang w:eastAsia="en-US"/>
              </w:rPr>
              <w:t xml:space="preserve">ОАНО </w:t>
            </w:r>
            <w:r w:rsidR="00A921F7">
              <w:rPr>
                <w:lang w:eastAsia="en-US"/>
              </w:rPr>
              <w:t xml:space="preserve">ВО </w:t>
            </w:r>
            <w:r w:rsidRPr="007176B8">
              <w:rPr>
                <w:lang w:eastAsia="en-US"/>
              </w:rPr>
              <w:t>«</w:t>
            </w:r>
            <w:proofErr w:type="spellStart"/>
            <w:r w:rsidRPr="007176B8">
              <w:rPr>
                <w:lang w:eastAsia="en-US"/>
              </w:rPr>
              <w:t>М</w:t>
            </w:r>
            <w:r w:rsidR="00A921F7">
              <w:rPr>
                <w:lang w:eastAsia="en-US"/>
              </w:rPr>
              <w:t>осТех</w:t>
            </w:r>
            <w:proofErr w:type="spellEnd"/>
            <w:r w:rsidRPr="007176B8">
              <w:rPr>
                <w:lang w:eastAsia="en-US"/>
              </w:rPr>
              <w:t>»</w:t>
            </w:r>
          </w:p>
          <w:p w14:paraId="7ACE19D4" w14:textId="77777777" w:rsidR="00DE3F8D" w:rsidRPr="007176B8" w:rsidRDefault="00DE3F8D" w:rsidP="0012508C">
            <w:pPr>
              <w:widowControl/>
              <w:ind w:left="-13" w:firstLine="13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7176B8">
                <w:rPr>
                  <w:lang w:eastAsia="en-US"/>
                </w:rPr>
                <w:t>105318, г</w:t>
              </w:r>
            </w:smartTag>
            <w:r w:rsidRPr="007176B8">
              <w:rPr>
                <w:lang w:eastAsia="en-US"/>
              </w:rPr>
              <w:t>. Москва,</w:t>
            </w:r>
          </w:p>
          <w:p w14:paraId="4FC1C217" w14:textId="77777777" w:rsidR="00DE3F8D" w:rsidRPr="007176B8" w:rsidRDefault="00DE3F8D" w:rsidP="0012508C">
            <w:pPr>
              <w:widowControl/>
              <w:ind w:left="-13" w:firstLine="13"/>
              <w:jc w:val="both"/>
              <w:rPr>
                <w:lang w:eastAsia="en-US"/>
              </w:rPr>
            </w:pPr>
            <w:r w:rsidRPr="007176B8">
              <w:rPr>
                <w:lang w:eastAsia="en-US"/>
              </w:rPr>
              <w:t>ул. Измайловский вал, д.2.</w:t>
            </w:r>
          </w:p>
          <w:p w14:paraId="573FD1BB" w14:textId="77777777" w:rsidR="00DE3F8D" w:rsidRPr="007176B8" w:rsidRDefault="00DE3F8D" w:rsidP="0012508C">
            <w:pPr>
              <w:widowControl/>
              <w:autoSpaceDE/>
              <w:adjustRightInd/>
              <w:ind w:left="-13" w:firstLine="13"/>
              <w:jc w:val="both"/>
              <w:rPr>
                <w:lang w:eastAsia="en-US"/>
              </w:rPr>
            </w:pPr>
            <w:r w:rsidRPr="007176B8">
              <w:rPr>
                <w:lang w:eastAsia="en-US"/>
              </w:rPr>
              <w:t>Р/</w:t>
            </w:r>
            <w:proofErr w:type="spellStart"/>
            <w:r w:rsidRPr="007176B8">
              <w:rPr>
                <w:lang w:eastAsia="en-US"/>
              </w:rPr>
              <w:t>сч</w:t>
            </w:r>
            <w:proofErr w:type="spellEnd"/>
            <w:r w:rsidRPr="007176B8">
              <w:rPr>
                <w:lang w:eastAsia="en-US"/>
              </w:rPr>
              <w:t xml:space="preserve"> 40703810338040005652 </w:t>
            </w:r>
          </w:p>
          <w:p w14:paraId="465DE9EB" w14:textId="77777777" w:rsidR="00DE3F8D" w:rsidRPr="007176B8" w:rsidRDefault="00DE3F8D" w:rsidP="0012508C">
            <w:pPr>
              <w:widowControl/>
              <w:autoSpaceDE/>
              <w:adjustRightInd/>
              <w:ind w:right="-50"/>
              <w:rPr>
                <w:lang w:eastAsia="en-US"/>
              </w:rPr>
            </w:pPr>
            <w:r w:rsidRPr="007176B8">
              <w:rPr>
                <w:lang w:eastAsia="en-US"/>
              </w:rPr>
              <w:t xml:space="preserve">ПАО Сбербанк г. Москва </w:t>
            </w:r>
          </w:p>
          <w:p w14:paraId="1BE3C74C" w14:textId="77777777" w:rsidR="00DE3F8D" w:rsidRPr="007176B8" w:rsidRDefault="00DE3F8D" w:rsidP="0012508C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К/</w:t>
            </w:r>
            <w:proofErr w:type="spellStart"/>
            <w:r w:rsidRPr="007176B8">
              <w:rPr>
                <w:sz w:val="24"/>
                <w:lang w:eastAsia="en-US"/>
              </w:rPr>
              <w:t>сч</w:t>
            </w:r>
            <w:proofErr w:type="spellEnd"/>
            <w:r w:rsidRPr="007176B8">
              <w:rPr>
                <w:sz w:val="24"/>
                <w:lang w:eastAsia="en-US"/>
              </w:rPr>
              <w:t xml:space="preserve"> 30101810400000000225</w:t>
            </w:r>
          </w:p>
          <w:p w14:paraId="0C6169CE" w14:textId="77777777" w:rsidR="00DE3F8D" w:rsidRPr="007176B8" w:rsidRDefault="00DE3F8D" w:rsidP="0012508C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БИК 044525225</w:t>
            </w:r>
          </w:p>
          <w:p w14:paraId="1024CA59" w14:textId="77777777" w:rsidR="00DE3F8D" w:rsidRPr="007176B8" w:rsidRDefault="00DE3F8D" w:rsidP="0012508C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ИНН 7708142686 КПП 771901001</w:t>
            </w:r>
          </w:p>
          <w:p w14:paraId="6E7368E2" w14:textId="77777777" w:rsidR="00DE3F8D" w:rsidRPr="007176B8" w:rsidRDefault="00DE3F8D" w:rsidP="0012508C">
            <w:pPr>
              <w:widowControl/>
              <w:autoSpaceDE/>
              <w:adjustRightInd/>
              <w:jc w:val="both"/>
              <w:rPr>
                <w:sz w:val="22"/>
                <w:lang w:eastAsia="en-US"/>
              </w:rPr>
            </w:pPr>
            <w:r w:rsidRPr="007176B8">
              <w:rPr>
                <w:lang w:eastAsia="en-US"/>
              </w:rPr>
              <w:t xml:space="preserve">ОГРН: </w:t>
            </w:r>
            <w:r w:rsidRPr="007176B8">
              <w:rPr>
                <w:sz w:val="24"/>
                <w:lang w:eastAsia="en-US"/>
              </w:rPr>
              <w:t>1027700479740</w:t>
            </w:r>
          </w:p>
          <w:p w14:paraId="5C8B9AEA" w14:textId="77777777" w:rsidR="00DE3F8D" w:rsidRPr="007176B8" w:rsidRDefault="00DE3F8D" w:rsidP="0012508C">
            <w:pPr>
              <w:widowControl/>
              <w:autoSpaceDE/>
              <w:adjustRightInd/>
              <w:jc w:val="both"/>
              <w:rPr>
                <w:lang w:eastAsia="en-US"/>
              </w:rPr>
            </w:pPr>
          </w:p>
          <w:p w14:paraId="72C2E3BD" w14:textId="77777777" w:rsidR="00DE3F8D" w:rsidRPr="007176B8" w:rsidRDefault="00DE3F8D" w:rsidP="0012508C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7176B8">
              <w:rPr>
                <w:lang w:eastAsia="en-US"/>
              </w:rPr>
              <w:t>Исполнительный директор</w:t>
            </w:r>
          </w:p>
          <w:p w14:paraId="39A7B69B" w14:textId="77777777" w:rsidR="00DE3F8D" w:rsidRPr="007176B8" w:rsidRDefault="00DE3F8D" w:rsidP="0012508C">
            <w:pPr>
              <w:widowControl/>
              <w:autoSpaceDE/>
              <w:adjustRightInd/>
              <w:jc w:val="both"/>
              <w:rPr>
                <w:lang w:eastAsia="en-US"/>
              </w:rPr>
            </w:pPr>
          </w:p>
          <w:p w14:paraId="72153657" w14:textId="6F97D587" w:rsidR="00DE3F8D" w:rsidRPr="007176B8" w:rsidRDefault="00DE3F8D" w:rsidP="0012508C">
            <w:pPr>
              <w:widowControl/>
              <w:autoSpaceDE/>
              <w:adjustRightInd/>
              <w:jc w:val="both"/>
              <w:rPr>
                <w:u w:val="single"/>
                <w:lang w:eastAsia="en-US"/>
              </w:rPr>
            </w:pPr>
            <w:r w:rsidRPr="007176B8">
              <w:rPr>
                <w:lang w:eastAsia="en-US"/>
              </w:rPr>
              <w:t xml:space="preserve">__________   </w:t>
            </w:r>
            <w:r w:rsidR="00C518CF" w:rsidRPr="00C518CF">
              <w:rPr>
                <w:u w:val="single"/>
                <w:lang w:eastAsia="en-US"/>
              </w:rPr>
              <w:t>А.В. Нестерова</w:t>
            </w:r>
          </w:p>
          <w:p w14:paraId="32D2A63C" w14:textId="77777777" w:rsidR="00DE3F8D" w:rsidRPr="00795416" w:rsidRDefault="00DE3F8D" w:rsidP="0012508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14:paraId="75CE3170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</w:p>
    <w:p w14:paraId="024B7A2C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</w:p>
    <w:p w14:paraId="249A8D6D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</w:p>
    <w:p w14:paraId="58306537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</w:p>
    <w:p w14:paraId="53A7DEEC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</w:p>
    <w:p w14:paraId="6A1FEBCF" w14:textId="77777777" w:rsidR="00DE3F8D" w:rsidRDefault="00DE3F8D" w:rsidP="00DE3F8D">
      <w:pPr>
        <w:adjustRightInd/>
        <w:jc w:val="right"/>
        <w:rPr>
          <w:sz w:val="22"/>
          <w:szCs w:val="22"/>
        </w:rPr>
      </w:pPr>
    </w:p>
    <w:p w14:paraId="65A64980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</w:p>
    <w:p w14:paraId="375EA385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</w:p>
    <w:p w14:paraId="44B3EDFF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Приложение № 1</w:t>
      </w:r>
    </w:p>
    <w:p w14:paraId="45BE30D2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 от ____________</w:t>
      </w:r>
    </w:p>
    <w:p w14:paraId="2C63B252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</w:p>
    <w:p w14:paraId="07BCB8F4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6E100EDA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7916B375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76EF8FDA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1. Наименование образовательной программы: «</w:t>
      </w:r>
      <w:r>
        <w:rPr>
          <w:sz w:val="22"/>
          <w:szCs w:val="22"/>
        </w:rPr>
        <w:t>08.03.01 Строительство</w:t>
      </w:r>
      <w:r w:rsidRPr="00795416">
        <w:rPr>
          <w:sz w:val="22"/>
          <w:szCs w:val="22"/>
        </w:rPr>
        <w:t>»;</w:t>
      </w:r>
    </w:p>
    <w:p w14:paraId="5F6EA43E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329FB6B7" w14:textId="419E0DD7" w:rsidR="00DE3F8D" w:rsidRPr="00795416" w:rsidRDefault="00DE3F8D" w:rsidP="00DE3F8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2. Наименование компонента образовательной программы: «</w:t>
      </w:r>
      <w:r w:rsidR="00302457">
        <w:rPr>
          <w:sz w:val="22"/>
          <w:szCs w:val="22"/>
        </w:rPr>
        <w:t>Научно-исследовательская работа</w:t>
      </w:r>
      <w:r w:rsidRPr="00795416">
        <w:rPr>
          <w:sz w:val="22"/>
          <w:szCs w:val="22"/>
        </w:rPr>
        <w:t>»;</w:t>
      </w:r>
    </w:p>
    <w:p w14:paraId="34315C4E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64AEDD4C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3. Количество обучающихся, направляемых на практическую подготовку: ___ человек;</w:t>
      </w:r>
    </w:p>
    <w:p w14:paraId="236C98F5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1834BB82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4. Сроки практической подготовки: с «__» ___ 202_ г. по «__» ___ 202_ г.</w:t>
      </w:r>
    </w:p>
    <w:p w14:paraId="3A0A2F29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33C015EE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6B1623B9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4B656F5C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Подписи сторон:</w:t>
      </w:r>
    </w:p>
    <w:p w14:paraId="0D6DFFB5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E3F8D" w:rsidRPr="00795416" w14:paraId="278CB418" w14:textId="77777777" w:rsidTr="0012508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69B7" w14:textId="77777777" w:rsidR="00DE3F8D" w:rsidRPr="00795416" w:rsidRDefault="00DE3F8D" w:rsidP="0012508C">
            <w:pPr>
              <w:adjustRightInd/>
              <w:jc w:val="both"/>
              <w:rPr>
                <w:sz w:val="24"/>
                <w:szCs w:val="22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7CB3" w14:textId="77777777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14:paraId="3E7FDC75" w14:textId="77777777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4A3950E4" w14:textId="00568BCC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 xml:space="preserve">ОАНО </w:t>
            </w:r>
            <w:r w:rsidR="00A921F7">
              <w:rPr>
                <w:sz w:val="24"/>
                <w:lang w:eastAsia="en-US"/>
              </w:rPr>
              <w:t xml:space="preserve"> ВО </w:t>
            </w:r>
            <w:r w:rsidRPr="007176B8">
              <w:rPr>
                <w:sz w:val="24"/>
                <w:lang w:eastAsia="en-US"/>
              </w:rPr>
              <w:t>«</w:t>
            </w:r>
            <w:proofErr w:type="spellStart"/>
            <w:r w:rsidRPr="007176B8">
              <w:rPr>
                <w:sz w:val="24"/>
                <w:lang w:eastAsia="en-US"/>
              </w:rPr>
              <w:t>М</w:t>
            </w:r>
            <w:r w:rsidR="00A921F7">
              <w:rPr>
                <w:sz w:val="24"/>
                <w:lang w:eastAsia="en-US"/>
              </w:rPr>
              <w:t>осТех</w:t>
            </w:r>
            <w:proofErr w:type="spellEnd"/>
            <w:r w:rsidRPr="007176B8">
              <w:rPr>
                <w:sz w:val="24"/>
                <w:lang w:eastAsia="en-US"/>
              </w:rPr>
              <w:t>»</w:t>
            </w:r>
          </w:p>
          <w:p w14:paraId="13E1133F" w14:textId="77777777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3CAC1840" w14:textId="77777777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14:paraId="312B2A37" w14:textId="77777777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5FFF4716" w14:textId="58BC08A0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 xml:space="preserve">_______________ </w:t>
            </w:r>
            <w:r w:rsidR="00C518CF" w:rsidRPr="00C518CF">
              <w:rPr>
                <w:sz w:val="24"/>
                <w:lang w:eastAsia="en-US"/>
              </w:rPr>
              <w:t>А.В. Нестерова</w:t>
            </w:r>
          </w:p>
          <w:p w14:paraId="5F56FF4A" w14:textId="77777777" w:rsidR="00DE3F8D" w:rsidRPr="00795416" w:rsidRDefault="00DE3F8D" w:rsidP="0012508C">
            <w:pPr>
              <w:adjustRightInd/>
              <w:jc w:val="both"/>
              <w:rPr>
                <w:sz w:val="24"/>
                <w:szCs w:val="22"/>
              </w:rPr>
            </w:pPr>
          </w:p>
        </w:tc>
      </w:tr>
    </w:tbl>
    <w:p w14:paraId="5BE5BA02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171DCEE6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6D96FDCE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5493C723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444B7AEE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1EB7E7E9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10489B42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4C78DCA3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53B532C1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6968F246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7A23514D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37F2EA10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7D0A41A6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0D857558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53F36425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3B55BB9B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630AECD1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352C0104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742FD04A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69569EEA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3B1B76E9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27ADA4CF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4B985CB6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2F297ED8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65F3FE4E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5C6FEE5F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4D188BE7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41BBEB25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6138B631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57B26824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72520DF5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Приложение № 2</w:t>
      </w:r>
    </w:p>
    <w:p w14:paraId="50EE6AE3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№_____от ______________</w:t>
      </w:r>
    </w:p>
    <w:p w14:paraId="65875C1B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</w:p>
    <w:p w14:paraId="14E56941" w14:textId="77777777" w:rsidR="00DE3F8D" w:rsidRPr="00795416" w:rsidRDefault="00DE3F8D" w:rsidP="00DE3F8D">
      <w:pPr>
        <w:adjustRightInd/>
        <w:jc w:val="center"/>
        <w:rPr>
          <w:sz w:val="22"/>
          <w:szCs w:val="22"/>
        </w:rPr>
      </w:pPr>
      <w:r w:rsidRPr="00795416">
        <w:rPr>
          <w:sz w:val="22"/>
          <w:szCs w:val="22"/>
        </w:rPr>
        <w:t>Адреса помещений Профильной организации,</w:t>
      </w:r>
    </w:p>
    <w:p w14:paraId="4003963D" w14:textId="77777777" w:rsidR="00DE3F8D" w:rsidRPr="00795416" w:rsidRDefault="00DE3F8D" w:rsidP="00DE3F8D">
      <w:pPr>
        <w:adjustRightInd/>
        <w:jc w:val="center"/>
        <w:rPr>
          <w:sz w:val="22"/>
          <w:szCs w:val="22"/>
        </w:rPr>
      </w:pPr>
      <w:r w:rsidRPr="00795416">
        <w:rPr>
          <w:sz w:val="22"/>
          <w:szCs w:val="22"/>
        </w:rPr>
        <w:t>в которых осуществляется практическая подготовка</w:t>
      </w:r>
    </w:p>
    <w:p w14:paraId="64A781C4" w14:textId="77777777" w:rsidR="00DE3F8D" w:rsidRPr="00795416" w:rsidRDefault="00DE3F8D" w:rsidP="00DE3F8D">
      <w:pPr>
        <w:adjustRightInd/>
        <w:jc w:val="center"/>
        <w:rPr>
          <w:sz w:val="22"/>
          <w:szCs w:val="22"/>
        </w:rPr>
      </w:pPr>
    </w:p>
    <w:p w14:paraId="092A33B8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 xml:space="preserve">1. _____ </w:t>
      </w:r>
      <w:r w:rsidRPr="00795416">
        <w:rPr>
          <w:i/>
          <w:sz w:val="22"/>
          <w:szCs w:val="22"/>
        </w:rPr>
        <w:t>(с указанием № кабинета/зала/помещения/цеха и т.д., наименования помещения при наличии)</w:t>
      </w:r>
    </w:p>
    <w:p w14:paraId="330EC275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2. _____</w:t>
      </w:r>
    </w:p>
    <w:p w14:paraId="5846C736" w14:textId="77777777" w:rsidR="00DE3F8D" w:rsidRPr="00795416" w:rsidRDefault="00DE3F8D" w:rsidP="00DE3F8D">
      <w:pPr>
        <w:adjustRightInd/>
        <w:rPr>
          <w:sz w:val="22"/>
          <w:szCs w:val="22"/>
        </w:rPr>
      </w:pPr>
    </w:p>
    <w:p w14:paraId="2E55521D" w14:textId="77777777" w:rsidR="00DE3F8D" w:rsidRPr="00795416" w:rsidRDefault="00DE3F8D" w:rsidP="00DE3F8D">
      <w:pPr>
        <w:adjustRightInd/>
        <w:rPr>
          <w:sz w:val="22"/>
          <w:szCs w:val="22"/>
        </w:rPr>
      </w:pPr>
    </w:p>
    <w:p w14:paraId="1A3BE0CE" w14:textId="77777777" w:rsidR="00DE3F8D" w:rsidRPr="00795416" w:rsidRDefault="00DE3F8D" w:rsidP="00DE3F8D">
      <w:pPr>
        <w:adjustRightInd/>
        <w:rPr>
          <w:sz w:val="22"/>
          <w:szCs w:val="22"/>
        </w:rPr>
      </w:pPr>
    </w:p>
    <w:p w14:paraId="062BF025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Подписи сторон:</w:t>
      </w:r>
    </w:p>
    <w:p w14:paraId="5EA85C7C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E3F8D" w:rsidRPr="00795416" w14:paraId="0941FFB7" w14:textId="77777777" w:rsidTr="0012508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DEDB" w14:textId="77777777" w:rsidR="00DE3F8D" w:rsidRPr="00795416" w:rsidRDefault="00DE3F8D" w:rsidP="0012508C">
            <w:pPr>
              <w:adjustRightInd/>
              <w:jc w:val="both"/>
              <w:rPr>
                <w:sz w:val="24"/>
                <w:szCs w:val="22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6148" w14:textId="77777777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14:paraId="0A7AEC63" w14:textId="77777777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28CB54A7" w14:textId="03A82773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 xml:space="preserve">ОАНО </w:t>
            </w:r>
            <w:r w:rsidR="00A921F7">
              <w:rPr>
                <w:sz w:val="24"/>
                <w:lang w:eastAsia="en-US"/>
              </w:rPr>
              <w:t xml:space="preserve">ВО </w:t>
            </w:r>
            <w:r w:rsidRPr="007176B8">
              <w:rPr>
                <w:sz w:val="24"/>
                <w:lang w:eastAsia="en-US"/>
              </w:rPr>
              <w:t>«</w:t>
            </w:r>
            <w:proofErr w:type="spellStart"/>
            <w:r w:rsidRPr="007176B8">
              <w:rPr>
                <w:sz w:val="24"/>
                <w:lang w:eastAsia="en-US"/>
              </w:rPr>
              <w:t>М</w:t>
            </w:r>
            <w:r w:rsidR="00A921F7">
              <w:rPr>
                <w:sz w:val="24"/>
                <w:lang w:eastAsia="en-US"/>
              </w:rPr>
              <w:t>осТех</w:t>
            </w:r>
            <w:proofErr w:type="spellEnd"/>
            <w:r w:rsidRPr="007176B8">
              <w:rPr>
                <w:sz w:val="24"/>
                <w:lang w:eastAsia="en-US"/>
              </w:rPr>
              <w:t>»</w:t>
            </w:r>
          </w:p>
          <w:p w14:paraId="1B7B5779" w14:textId="77777777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65D77766" w14:textId="77777777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14:paraId="160C77F9" w14:textId="77777777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77633EDB" w14:textId="2883B51C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______________</w:t>
            </w:r>
            <w:r w:rsidR="00302457" w:rsidRPr="007176B8">
              <w:rPr>
                <w:sz w:val="24"/>
                <w:lang w:eastAsia="en-US"/>
              </w:rPr>
              <w:t xml:space="preserve">_ </w:t>
            </w:r>
            <w:r w:rsidR="00C518CF" w:rsidRPr="00C518CF">
              <w:rPr>
                <w:sz w:val="24"/>
                <w:lang w:eastAsia="en-US"/>
              </w:rPr>
              <w:t>А.В. Нестерова</w:t>
            </w:r>
          </w:p>
          <w:p w14:paraId="356F48A0" w14:textId="77777777" w:rsidR="00DE3F8D" w:rsidRPr="00795416" w:rsidRDefault="00DE3F8D" w:rsidP="0012508C">
            <w:pPr>
              <w:adjustRightInd/>
              <w:jc w:val="both"/>
              <w:rPr>
                <w:sz w:val="24"/>
                <w:szCs w:val="22"/>
              </w:rPr>
            </w:pPr>
          </w:p>
        </w:tc>
      </w:tr>
    </w:tbl>
    <w:p w14:paraId="43FBBDF0" w14:textId="77777777" w:rsidR="00DE3F8D" w:rsidRPr="00795416" w:rsidRDefault="00DE3F8D" w:rsidP="00DE3F8D">
      <w:pPr>
        <w:adjustRightInd/>
        <w:rPr>
          <w:sz w:val="22"/>
          <w:szCs w:val="22"/>
        </w:rPr>
      </w:pPr>
    </w:p>
    <w:p w14:paraId="2BB26B58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</w:p>
    <w:p w14:paraId="14A5AA5A" w14:textId="77777777" w:rsidR="00DE3F8D" w:rsidRDefault="00DE3F8D" w:rsidP="0026393A">
      <w:pPr>
        <w:widowControl/>
        <w:spacing w:line="360" w:lineRule="auto"/>
        <w:jc w:val="right"/>
        <w:rPr>
          <w:sz w:val="28"/>
          <w:szCs w:val="28"/>
        </w:rPr>
      </w:pPr>
    </w:p>
    <w:sectPr w:rsidR="00DE3F8D" w:rsidSect="00993BE7">
      <w:footerReference w:type="default" r:id="rId27"/>
      <w:footnotePr>
        <w:numRestart w:val="eachPage"/>
      </w:footnotePr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E3CE6" w14:textId="77777777" w:rsidR="00BE77DC" w:rsidRDefault="00BE77DC" w:rsidP="00AE6FDE">
      <w:r>
        <w:separator/>
      </w:r>
    </w:p>
  </w:endnote>
  <w:endnote w:type="continuationSeparator" w:id="0">
    <w:p w14:paraId="7B400234" w14:textId="77777777" w:rsidR="00BE77DC" w:rsidRDefault="00BE77DC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43AE4F11" w:rsidR="008F77DD" w:rsidRDefault="008F77D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47C">
          <w:rPr>
            <w:noProof/>
          </w:rPr>
          <w:t>17</w:t>
        </w:r>
        <w:r>
          <w:fldChar w:fldCharType="end"/>
        </w:r>
      </w:p>
    </w:sdtContent>
  </w:sdt>
  <w:p w14:paraId="4FC40AF3" w14:textId="77777777" w:rsidR="008F77DD" w:rsidRDefault="008F77D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3653B" w14:textId="77777777" w:rsidR="00BE77DC" w:rsidRDefault="00BE77DC" w:rsidP="00AE6FDE">
      <w:r>
        <w:separator/>
      </w:r>
    </w:p>
  </w:footnote>
  <w:footnote w:type="continuationSeparator" w:id="0">
    <w:p w14:paraId="26D776F5" w14:textId="77777777" w:rsidR="00BE77DC" w:rsidRDefault="00BE77DC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B7990"/>
    <w:multiLevelType w:val="hybridMultilevel"/>
    <w:tmpl w:val="A29A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2178"/>
    <w:multiLevelType w:val="hybridMultilevel"/>
    <w:tmpl w:val="AE2E9672"/>
    <w:lvl w:ilvl="0" w:tplc="72349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FB2EAA"/>
    <w:multiLevelType w:val="hybridMultilevel"/>
    <w:tmpl w:val="6354E86E"/>
    <w:lvl w:ilvl="0" w:tplc="67F491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5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84C7D"/>
    <w:multiLevelType w:val="hybridMultilevel"/>
    <w:tmpl w:val="16784B52"/>
    <w:lvl w:ilvl="0" w:tplc="D4F8BF8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62746"/>
    <w:multiLevelType w:val="hybridMultilevel"/>
    <w:tmpl w:val="A29A96FA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F332D"/>
    <w:multiLevelType w:val="hybridMultilevel"/>
    <w:tmpl w:val="77903FBC"/>
    <w:lvl w:ilvl="0" w:tplc="ED1CCC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F32E2"/>
    <w:multiLevelType w:val="multilevel"/>
    <w:tmpl w:val="4A3674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337B51"/>
    <w:multiLevelType w:val="hybridMultilevel"/>
    <w:tmpl w:val="E3E0C0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5E12C51"/>
    <w:multiLevelType w:val="hybridMultilevel"/>
    <w:tmpl w:val="CD908DD2"/>
    <w:lvl w:ilvl="0" w:tplc="1D1AD66C">
      <w:start w:val="1"/>
      <w:numFmt w:val="decimal"/>
      <w:lvlText w:val="%1."/>
      <w:lvlJc w:val="left"/>
      <w:pPr>
        <w:ind w:left="952" w:hanging="350"/>
      </w:pPr>
      <w:rPr>
        <w:rFonts w:hint="default"/>
        <w:w w:val="105"/>
      </w:rPr>
    </w:lvl>
    <w:lvl w:ilvl="1" w:tplc="71D2DF4E">
      <w:numFmt w:val="bullet"/>
      <w:lvlText w:val="•"/>
      <w:lvlJc w:val="left"/>
      <w:pPr>
        <w:ind w:left="980" w:hanging="350"/>
      </w:pPr>
      <w:rPr>
        <w:rFonts w:hint="default"/>
      </w:rPr>
    </w:lvl>
    <w:lvl w:ilvl="2" w:tplc="32CC1D56">
      <w:numFmt w:val="bullet"/>
      <w:lvlText w:val="•"/>
      <w:lvlJc w:val="left"/>
      <w:pPr>
        <w:ind w:left="2033" w:hanging="350"/>
      </w:pPr>
      <w:rPr>
        <w:rFonts w:hint="default"/>
      </w:rPr>
    </w:lvl>
    <w:lvl w:ilvl="3" w:tplc="AF8E7610">
      <w:numFmt w:val="bullet"/>
      <w:lvlText w:val="•"/>
      <w:lvlJc w:val="left"/>
      <w:pPr>
        <w:ind w:left="3086" w:hanging="350"/>
      </w:pPr>
      <w:rPr>
        <w:rFonts w:hint="default"/>
      </w:rPr>
    </w:lvl>
    <w:lvl w:ilvl="4" w:tplc="B73AAC74">
      <w:numFmt w:val="bullet"/>
      <w:lvlText w:val="•"/>
      <w:lvlJc w:val="left"/>
      <w:pPr>
        <w:ind w:left="4140" w:hanging="350"/>
      </w:pPr>
      <w:rPr>
        <w:rFonts w:hint="default"/>
      </w:rPr>
    </w:lvl>
    <w:lvl w:ilvl="5" w:tplc="70BA00A8">
      <w:numFmt w:val="bullet"/>
      <w:lvlText w:val="•"/>
      <w:lvlJc w:val="left"/>
      <w:pPr>
        <w:ind w:left="5193" w:hanging="350"/>
      </w:pPr>
      <w:rPr>
        <w:rFonts w:hint="default"/>
      </w:rPr>
    </w:lvl>
    <w:lvl w:ilvl="6" w:tplc="8F80ABFE">
      <w:numFmt w:val="bullet"/>
      <w:lvlText w:val="•"/>
      <w:lvlJc w:val="left"/>
      <w:pPr>
        <w:ind w:left="6246" w:hanging="350"/>
      </w:pPr>
      <w:rPr>
        <w:rFonts w:hint="default"/>
      </w:rPr>
    </w:lvl>
    <w:lvl w:ilvl="7" w:tplc="BE844DE2">
      <w:numFmt w:val="bullet"/>
      <w:lvlText w:val="•"/>
      <w:lvlJc w:val="left"/>
      <w:pPr>
        <w:ind w:left="7300" w:hanging="350"/>
      </w:pPr>
      <w:rPr>
        <w:rFonts w:hint="default"/>
      </w:rPr>
    </w:lvl>
    <w:lvl w:ilvl="8" w:tplc="314C8506">
      <w:numFmt w:val="bullet"/>
      <w:lvlText w:val="•"/>
      <w:lvlJc w:val="left"/>
      <w:pPr>
        <w:ind w:left="8353" w:hanging="350"/>
      </w:pPr>
      <w:rPr>
        <w:rFonts w:hint="default"/>
      </w:rPr>
    </w:lvl>
  </w:abstractNum>
  <w:abstractNum w:abstractNumId="19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21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6469B"/>
    <w:multiLevelType w:val="hybridMultilevel"/>
    <w:tmpl w:val="D8B2E756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60AC1C16">
      <w:numFmt w:val="bullet"/>
      <w:lvlText w:val="•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A37B8"/>
    <w:multiLevelType w:val="hybridMultilevel"/>
    <w:tmpl w:val="74ECF84C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B5F4083"/>
    <w:multiLevelType w:val="hybridMultilevel"/>
    <w:tmpl w:val="AAF059C4"/>
    <w:lvl w:ilvl="0" w:tplc="B330D48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9A6117"/>
    <w:multiLevelType w:val="hybridMultilevel"/>
    <w:tmpl w:val="AAC252E6"/>
    <w:lvl w:ilvl="0" w:tplc="1E749C72">
      <w:start w:val="1"/>
      <w:numFmt w:val="decimal"/>
      <w:lvlText w:val="%1."/>
      <w:lvlJc w:val="left"/>
      <w:pPr>
        <w:ind w:left="22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729C58AE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65FE285A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4BAFAB2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4C6ACCD0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FC1A24FA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0694DA14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C8585588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DD685AFE">
      <w:numFmt w:val="bullet"/>
      <w:lvlText w:val="•"/>
      <w:lvlJc w:val="left"/>
      <w:pPr>
        <w:ind w:left="8112" w:hanging="708"/>
      </w:pPr>
      <w:rPr>
        <w:rFonts w:hint="default"/>
        <w:lang w:val="ru-RU" w:eastAsia="en-US" w:bidi="ar-SA"/>
      </w:rPr>
    </w:lvl>
  </w:abstractNum>
  <w:abstractNum w:abstractNumId="43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9"/>
  </w:num>
  <w:num w:numId="4">
    <w:abstractNumId w:val="43"/>
  </w:num>
  <w:num w:numId="5">
    <w:abstractNumId w:val="28"/>
  </w:num>
  <w:num w:numId="6">
    <w:abstractNumId w:val="30"/>
  </w:num>
  <w:num w:numId="7">
    <w:abstractNumId w:val="12"/>
  </w:num>
  <w:num w:numId="8">
    <w:abstractNumId w:val="11"/>
  </w:num>
  <w:num w:numId="9">
    <w:abstractNumId w:val="34"/>
  </w:num>
  <w:num w:numId="10">
    <w:abstractNumId w:val="41"/>
  </w:num>
  <w:num w:numId="11">
    <w:abstractNumId w:val="26"/>
  </w:num>
  <w:num w:numId="12">
    <w:abstractNumId w:val="0"/>
  </w:num>
  <w:num w:numId="13">
    <w:abstractNumId w:val="38"/>
  </w:num>
  <w:num w:numId="14">
    <w:abstractNumId w:val="5"/>
  </w:num>
  <w:num w:numId="15">
    <w:abstractNumId w:val="6"/>
  </w:num>
  <w:num w:numId="16">
    <w:abstractNumId w:val="9"/>
  </w:num>
  <w:num w:numId="17">
    <w:abstractNumId w:val="31"/>
  </w:num>
  <w:num w:numId="18">
    <w:abstractNumId w:val="24"/>
  </w:num>
  <w:num w:numId="19">
    <w:abstractNumId w:val="22"/>
  </w:num>
  <w:num w:numId="20">
    <w:abstractNumId w:val="37"/>
  </w:num>
  <w:num w:numId="21">
    <w:abstractNumId w:val="35"/>
  </w:num>
  <w:num w:numId="22">
    <w:abstractNumId w:val="20"/>
  </w:num>
  <w:num w:numId="23">
    <w:abstractNumId w:val="27"/>
  </w:num>
  <w:num w:numId="24">
    <w:abstractNumId w:val="36"/>
  </w:num>
  <w:num w:numId="25">
    <w:abstractNumId w:val="4"/>
  </w:num>
  <w:num w:numId="26">
    <w:abstractNumId w:val="19"/>
  </w:num>
  <w:num w:numId="27">
    <w:abstractNumId w:val="33"/>
  </w:num>
  <w:num w:numId="28">
    <w:abstractNumId w:val="23"/>
  </w:num>
  <w:num w:numId="29">
    <w:abstractNumId w:val="8"/>
  </w:num>
  <w:num w:numId="30">
    <w:abstractNumId w:val="13"/>
  </w:num>
  <w:num w:numId="31">
    <w:abstractNumId w:val="40"/>
  </w:num>
  <w:num w:numId="32">
    <w:abstractNumId w:val="18"/>
  </w:num>
  <w:num w:numId="33">
    <w:abstractNumId w:val="42"/>
  </w:num>
  <w:num w:numId="34">
    <w:abstractNumId w:val="3"/>
  </w:num>
  <w:num w:numId="35">
    <w:abstractNumId w:val="17"/>
  </w:num>
  <w:num w:numId="36">
    <w:abstractNumId w:val="2"/>
  </w:num>
  <w:num w:numId="37">
    <w:abstractNumId w:val="7"/>
  </w:num>
  <w:num w:numId="38">
    <w:abstractNumId w:val="16"/>
  </w:num>
  <w:num w:numId="39">
    <w:abstractNumId w:val="32"/>
  </w:num>
  <w:num w:numId="40">
    <w:abstractNumId w:val="39"/>
  </w:num>
  <w:num w:numId="41">
    <w:abstractNumId w:val="14"/>
  </w:num>
  <w:num w:numId="42">
    <w:abstractNumId w:val="15"/>
  </w:num>
  <w:num w:numId="43">
    <w:abstractNumId w:val="1"/>
  </w:num>
  <w:num w:numId="44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0474"/>
    <w:rsid w:val="00003E3E"/>
    <w:rsid w:val="00004BA1"/>
    <w:rsid w:val="00006382"/>
    <w:rsid w:val="00010C57"/>
    <w:rsid w:val="00013CDE"/>
    <w:rsid w:val="00020DDE"/>
    <w:rsid w:val="000217DF"/>
    <w:rsid w:val="000218DD"/>
    <w:rsid w:val="0002241C"/>
    <w:rsid w:val="00022654"/>
    <w:rsid w:val="00022E42"/>
    <w:rsid w:val="0002496F"/>
    <w:rsid w:val="0002578D"/>
    <w:rsid w:val="00026BD2"/>
    <w:rsid w:val="00027E6D"/>
    <w:rsid w:val="00032970"/>
    <w:rsid w:val="00033A55"/>
    <w:rsid w:val="00036F3F"/>
    <w:rsid w:val="000370AB"/>
    <w:rsid w:val="0004076A"/>
    <w:rsid w:val="00040E33"/>
    <w:rsid w:val="00043324"/>
    <w:rsid w:val="00052058"/>
    <w:rsid w:val="00052EF2"/>
    <w:rsid w:val="00054DB7"/>
    <w:rsid w:val="00067C9E"/>
    <w:rsid w:val="000748D1"/>
    <w:rsid w:val="000802D2"/>
    <w:rsid w:val="000822F5"/>
    <w:rsid w:val="00087C8F"/>
    <w:rsid w:val="000922E1"/>
    <w:rsid w:val="00092CA0"/>
    <w:rsid w:val="0009589F"/>
    <w:rsid w:val="000A1900"/>
    <w:rsid w:val="000A2C55"/>
    <w:rsid w:val="000A33C3"/>
    <w:rsid w:val="000A39DD"/>
    <w:rsid w:val="000B2057"/>
    <w:rsid w:val="000B21CC"/>
    <w:rsid w:val="000B24F0"/>
    <w:rsid w:val="000B536A"/>
    <w:rsid w:val="000B54A0"/>
    <w:rsid w:val="000B7BA1"/>
    <w:rsid w:val="000C17DA"/>
    <w:rsid w:val="000C276E"/>
    <w:rsid w:val="000C5CC6"/>
    <w:rsid w:val="000D12C3"/>
    <w:rsid w:val="000D4427"/>
    <w:rsid w:val="000E5C4E"/>
    <w:rsid w:val="00106169"/>
    <w:rsid w:val="0010705C"/>
    <w:rsid w:val="001079FE"/>
    <w:rsid w:val="001209DB"/>
    <w:rsid w:val="0012297E"/>
    <w:rsid w:val="00124A23"/>
    <w:rsid w:val="0012508C"/>
    <w:rsid w:val="00131759"/>
    <w:rsid w:val="00141615"/>
    <w:rsid w:val="00142146"/>
    <w:rsid w:val="00145A53"/>
    <w:rsid w:val="00151F42"/>
    <w:rsid w:val="00152760"/>
    <w:rsid w:val="00153D39"/>
    <w:rsid w:val="001549FE"/>
    <w:rsid w:val="0015647F"/>
    <w:rsid w:val="00160D68"/>
    <w:rsid w:val="00160EDF"/>
    <w:rsid w:val="00161C6C"/>
    <w:rsid w:val="00161F76"/>
    <w:rsid w:val="00166476"/>
    <w:rsid w:val="00167E17"/>
    <w:rsid w:val="00170825"/>
    <w:rsid w:val="001708A3"/>
    <w:rsid w:val="00172BA7"/>
    <w:rsid w:val="00173AE9"/>
    <w:rsid w:val="00174012"/>
    <w:rsid w:val="00175782"/>
    <w:rsid w:val="001802F9"/>
    <w:rsid w:val="001806C2"/>
    <w:rsid w:val="00184B37"/>
    <w:rsid w:val="00190630"/>
    <w:rsid w:val="00193E27"/>
    <w:rsid w:val="001A4B65"/>
    <w:rsid w:val="001A5CCD"/>
    <w:rsid w:val="001A5EED"/>
    <w:rsid w:val="001A7D54"/>
    <w:rsid w:val="001A7EB3"/>
    <w:rsid w:val="001B248C"/>
    <w:rsid w:val="001B3DAE"/>
    <w:rsid w:val="001B67FF"/>
    <w:rsid w:val="001C2D4C"/>
    <w:rsid w:val="001C2D73"/>
    <w:rsid w:val="001C4673"/>
    <w:rsid w:val="001C66F8"/>
    <w:rsid w:val="001C76D0"/>
    <w:rsid w:val="001D0EFD"/>
    <w:rsid w:val="001D456C"/>
    <w:rsid w:val="001D7C98"/>
    <w:rsid w:val="001E11EA"/>
    <w:rsid w:val="001E6F0A"/>
    <w:rsid w:val="001E7152"/>
    <w:rsid w:val="001F0489"/>
    <w:rsid w:val="001F1536"/>
    <w:rsid w:val="001F23C9"/>
    <w:rsid w:val="001F399F"/>
    <w:rsid w:val="001F4A8E"/>
    <w:rsid w:val="001F5681"/>
    <w:rsid w:val="001F76CE"/>
    <w:rsid w:val="001F7D07"/>
    <w:rsid w:val="00201302"/>
    <w:rsid w:val="002025B1"/>
    <w:rsid w:val="00205544"/>
    <w:rsid w:val="00211A8A"/>
    <w:rsid w:val="002122D0"/>
    <w:rsid w:val="00215FB7"/>
    <w:rsid w:val="00216672"/>
    <w:rsid w:val="0021704A"/>
    <w:rsid w:val="00225242"/>
    <w:rsid w:val="00226B9B"/>
    <w:rsid w:val="00234DE7"/>
    <w:rsid w:val="00237566"/>
    <w:rsid w:val="00237C95"/>
    <w:rsid w:val="002458BC"/>
    <w:rsid w:val="00253948"/>
    <w:rsid w:val="00255A26"/>
    <w:rsid w:val="00256ADF"/>
    <w:rsid w:val="00257110"/>
    <w:rsid w:val="0025786A"/>
    <w:rsid w:val="0026393A"/>
    <w:rsid w:val="00266851"/>
    <w:rsid w:val="002668B0"/>
    <w:rsid w:val="002725AA"/>
    <w:rsid w:val="00273B0D"/>
    <w:rsid w:val="002741A7"/>
    <w:rsid w:val="002753B6"/>
    <w:rsid w:val="00275B4C"/>
    <w:rsid w:val="00276154"/>
    <w:rsid w:val="002775B5"/>
    <w:rsid w:val="00280EAA"/>
    <w:rsid w:val="00282889"/>
    <w:rsid w:val="00283C73"/>
    <w:rsid w:val="00284272"/>
    <w:rsid w:val="0028459E"/>
    <w:rsid w:val="00284D42"/>
    <w:rsid w:val="00286FBD"/>
    <w:rsid w:val="00293715"/>
    <w:rsid w:val="00297269"/>
    <w:rsid w:val="002A675F"/>
    <w:rsid w:val="002B0671"/>
    <w:rsid w:val="002B0D0C"/>
    <w:rsid w:val="002B3A9D"/>
    <w:rsid w:val="002C0140"/>
    <w:rsid w:val="002C032F"/>
    <w:rsid w:val="002C085F"/>
    <w:rsid w:val="002C4804"/>
    <w:rsid w:val="002C4DEE"/>
    <w:rsid w:val="002C5B8F"/>
    <w:rsid w:val="002C5E33"/>
    <w:rsid w:val="002D1082"/>
    <w:rsid w:val="002D4232"/>
    <w:rsid w:val="002E1720"/>
    <w:rsid w:val="002F1DA7"/>
    <w:rsid w:val="002F2B90"/>
    <w:rsid w:val="002F4445"/>
    <w:rsid w:val="002F6ACD"/>
    <w:rsid w:val="00300FF6"/>
    <w:rsid w:val="00302457"/>
    <w:rsid w:val="00310C6E"/>
    <w:rsid w:val="00310DCC"/>
    <w:rsid w:val="00311A28"/>
    <w:rsid w:val="00311E3B"/>
    <w:rsid w:val="0031379B"/>
    <w:rsid w:val="00316B93"/>
    <w:rsid w:val="0032423A"/>
    <w:rsid w:val="00324407"/>
    <w:rsid w:val="003370E1"/>
    <w:rsid w:val="00337B1E"/>
    <w:rsid w:val="00343643"/>
    <w:rsid w:val="00344835"/>
    <w:rsid w:val="00344911"/>
    <w:rsid w:val="00346FDB"/>
    <w:rsid w:val="0034717D"/>
    <w:rsid w:val="00353220"/>
    <w:rsid w:val="00353ED0"/>
    <w:rsid w:val="00354EF5"/>
    <w:rsid w:val="00356506"/>
    <w:rsid w:val="003616DC"/>
    <w:rsid w:val="00363B8B"/>
    <w:rsid w:val="00366F1D"/>
    <w:rsid w:val="0037625E"/>
    <w:rsid w:val="003771EE"/>
    <w:rsid w:val="00391337"/>
    <w:rsid w:val="00391456"/>
    <w:rsid w:val="00396B61"/>
    <w:rsid w:val="00397F47"/>
    <w:rsid w:val="003A4088"/>
    <w:rsid w:val="003A5974"/>
    <w:rsid w:val="003B1196"/>
    <w:rsid w:val="003B48BA"/>
    <w:rsid w:val="003B52FC"/>
    <w:rsid w:val="003B5A6C"/>
    <w:rsid w:val="003B5D69"/>
    <w:rsid w:val="003C2185"/>
    <w:rsid w:val="003C6FEE"/>
    <w:rsid w:val="003D15B9"/>
    <w:rsid w:val="003D17F8"/>
    <w:rsid w:val="003D478B"/>
    <w:rsid w:val="003E2629"/>
    <w:rsid w:val="003F247C"/>
    <w:rsid w:val="003F24CA"/>
    <w:rsid w:val="003F32FD"/>
    <w:rsid w:val="003F4A21"/>
    <w:rsid w:val="003F4CB0"/>
    <w:rsid w:val="003F6FCE"/>
    <w:rsid w:val="0040374E"/>
    <w:rsid w:val="0041250C"/>
    <w:rsid w:val="00412C87"/>
    <w:rsid w:val="00413473"/>
    <w:rsid w:val="00413919"/>
    <w:rsid w:val="0041437A"/>
    <w:rsid w:val="00415EFF"/>
    <w:rsid w:val="004174A5"/>
    <w:rsid w:val="00417BF6"/>
    <w:rsid w:val="004203FA"/>
    <w:rsid w:val="0042113F"/>
    <w:rsid w:val="004244DB"/>
    <w:rsid w:val="00425B85"/>
    <w:rsid w:val="00426A9F"/>
    <w:rsid w:val="0043262D"/>
    <w:rsid w:val="0043466D"/>
    <w:rsid w:val="0043576A"/>
    <w:rsid w:val="00443228"/>
    <w:rsid w:val="00443851"/>
    <w:rsid w:val="00443994"/>
    <w:rsid w:val="004452E8"/>
    <w:rsid w:val="00451BEE"/>
    <w:rsid w:val="004576A6"/>
    <w:rsid w:val="00457994"/>
    <w:rsid w:val="004602D9"/>
    <w:rsid w:val="00462A07"/>
    <w:rsid w:val="00464E95"/>
    <w:rsid w:val="004653AB"/>
    <w:rsid w:val="00474A84"/>
    <w:rsid w:val="00476A97"/>
    <w:rsid w:val="00477CF9"/>
    <w:rsid w:val="00480130"/>
    <w:rsid w:val="004839F5"/>
    <w:rsid w:val="0049133E"/>
    <w:rsid w:val="0049256D"/>
    <w:rsid w:val="004951E3"/>
    <w:rsid w:val="004A2D44"/>
    <w:rsid w:val="004A308A"/>
    <w:rsid w:val="004A346A"/>
    <w:rsid w:val="004A783F"/>
    <w:rsid w:val="004B10AC"/>
    <w:rsid w:val="004B3313"/>
    <w:rsid w:val="004B6BEC"/>
    <w:rsid w:val="004B7D9B"/>
    <w:rsid w:val="004C0200"/>
    <w:rsid w:val="004C0E68"/>
    <w:rsid w:val="004C185F"/>
    <w:rsid w:val="004C4904"/>
    <w:rsid w:val="004C5CF8"/>
    <w:rsid w:val="004D0721"/>
    <w:rsid w:val="004D1181"/>
    <w:rsid w:val="004D153F"/>
    <w:rsid w:val="004D35C2"/>
    <w:rsid w:val="004D7C3B"/>
    <w:rsid w:val="004D7CBC"/>
    <w:rsid w:val="004E039F"/>
    <w:rsid w:val="004E07F3"/>
    <w:rsid w:val="004E5765"/>
    <w:rsid w:val="004E7D27"/>
    <w:rsid w:val="004F2040"/>
    <w:rsid w:val="004F2E4C"/>
    <w:rsid w:val="00501E0C"/>
    <w:rsid w:val="005111D2"/>
    <w:rsid w:val="00514E33"/>
    <w:rsid w:val="005165B9"/>
    <w:rsid w:val="0051737C"/>
    <w:rsid w:val="00517448"/>
    <w:rsid w:val="00521459"/>
    <w:rsid w:val="00522DB3"/>
    <w:rsid w:val="005256E5"/>
    <w:rsid w:val="005267B9"/>
    <w:rsid w:val="005320AB"/>
    <w:rsid w:val="00534E18"/>
    <w:rsid w:val="005352F2"/>
    <w:rsid w:val="00535668"/>
    <w:rsid w:val="005426E0"/>
    <w:rsid w:val="00565243"/>
    <w:rsid w:val="00566376"/>
    <w:rsid w:val="00570DC1"/>
    <w:rsid w:val="005721EE"/>
    <w:rsid w:val="00572856"/>
    <w:rsid w:val="00573929"/>
    <w:rsid w:val="00574560"/>
    <w:rsid w:val="005748FB"/>
    <w:rsid w:val="00585AE3"/>
    <w:rsid w:val="00585F08"/>
    <w:rsid w:val="0059482E"/>
    <w:rsid w:val="00597C2D"/>
    <w:rsid w:val="005A3E04"/>
    <w:rsid w:val="005A6E14"/>
    <w:rsid w:val="005B22AB"/>
    <w:rsid w:val="005B620D"/>
    <w:rsid w:val="005B6C5B"/>
    <w:rsid w:val="005C012F"/>
    <w:rsid w:val="005C53B0"/>
    <w:rsid w:val="005C729B"/>
    <w:rsid w:val="005E13E4"/>
    <w:rsid w:val="005E2211"/>
    <w:rsid w:val="005E35AE"/>
    <w:rsid w:val="005F42AA"/>
    <w:rsid w:val="005F4F17"/>
    <w:rsid w:val="005F6C24"/>
    <w:rsid w:val="005F7A5A"/>
    <w:rsid w:val="006007B5"/>
    <w:rsid w:val="006032D8"/>
    <w:rsid w:val="00606ACE"/>
    <w:rsid w:val="00606D30"/>
    <w:rsid w:val="00612BE5"/>
    <w:rsid w:val="00613D2B"/>
    <w:rsid w:val="006140C5"/>
    <w:rsid w:val="006151E3"/>
    <w:rsid w:val="00620FF1"/>
    <w:rsid w:val="00621C9F"/>
    <w:rsid w:val="006220FA"/>
    <w:rsid w:val="006277EA"/>
    <w:rsid w:val="006317CB"/>
    <w:rsid w:val="00632E7E"/>
    <w:rsid w:val="00634A3D"/>
    <w:rsid w:val="0063528C"/>
    <w:rsid w:val="006406C2"/>
    <w:rsid w:val="00644043"/>
    <w:rsid w:val="00645745"/>
    <w:rsid w:val="00645C1A"/>
    <w:rsid w:val="00647125"/>
    <w:rsid w:val="00652DC1"/>
    <w:rsid w:val="0065524F"/>
    <w:rsid w:val="00660848"/>
    <w:rsid w:val="00662A60"/>
    <w:rsid w:val="00665CA8"/>
    <w:rsid w:val="00667D5C"/>
    <w:rsid w:val="00672763"/>
    <w:rsid w:val="006728B8"/>
    <w:rsid w:val="00674506"/>
    <w:rsid w:val="00685F89"/>
    <w:rsid w:val="006922D5"/>
    <w:rsid w:val="00692668"/>
    <w:rsid w:val="00697AB9"/>
    <w:rsid w:val="006A1765"/>
    <w:rsid w:val="006A3506"/>
    <w:rsid w:val="006B3365"/>
    <w:rsid w:val="006B3A01"/>
    <w:rsid w:val="006B3B27"/>
    <w:rsid w:val="006B6BCF"/>
    <w:rsid w:val="006C012E"/>
    <w:rsid w:val="006C4F5C"/>
    <w:rsid w:val="006C7C10"/>
    <w:rsid w:val="006D5122"/>
    <w:rsid w:val="006E21F4"/>
    <w:rsid w:val="006E2838"/>
    <w:rsid w:val="006E3B9E"/>
    <w:rsid w:val="006E4831"/>
    <w:rsid w:val="006E4B2A"/>
    <w:rsid w:val="006E686B"/>
    <w:rsid w:val="006F50E9"/>
    <w:rsid w:val="007011FE"/>
    <w:rsid w:val="00701946"/>
    <w:rsid w:val="0070614B"/>
    <w:rsid w:val="00706DB4"/>
    <w:rsid w:val="007070D0"/>
    <w:rsid w:val="00707493"/>
    <w:rsid w:val="0070766A"/>
    <w:rsid w:val="00716175"/>
    <w:rsid w:val="00717687"/>
    <w:rsid w:val="007239C4"/>
    <w:rsid w:val="00723D33"/>
    <w:rsid w:val="00725DB6"/>
    <w:rsid w:val="007271EE"/>
    <w:rsid w:val="00736F5F"/>
    <w:rsid w:val="00737D59"/>
    <w:rsid w:val="00745C5A"/>
    <w:rsid w:val="00745F4A"/>
    <w:rsid w:val="00746CBB"/>
    <w:rsid w:val="0075688A"/>
    <w:rsid w:val="00756C2B"/>
    <w:rsid w:val="007629DB"/>
    <w:rsid w:val="00762DA9"/>
    <w:rsid w:val="007659CD"/>
    <w:rsid w:val="00767E35"/>
    <w:rsid w:val="00772BA6"/>
    <w:rsid w:val="00773EA9"/>
    <w:rsid w:val="00774808"/>
    <w:rsid w:val="00775C2B"/>
    <w:rsid w:val="00776ADF"/>
    <w:rsid w:val="0078146F"/>
    <w:rsid w:val="00784A83"/>
    <w:rsid w:val="00786ABD"/>
    <w:rsid w:val="007936E4"/>
    <w:rsid w:val="00797A25"/>
    <w:rsid w:val="007A5813"/>
    <w:rsid w:val="007B186D"/>
    <w:rsid w:val="007B4520"/>
    <w:rsid w:val="007B69AB"/>
    <w:rsid w:val="007B7370"/>
    <w:rsid w:val="007C01D0"/>
    <w:rsid w:val="007C09B6"/>
    <w:rsid w:val="007C09E4"/>
    <w:rsid w:val="007C18B4"/>
    <w:rsid w:val="007C272D"/>
    <w:rsid w:val="007D255F"/>
    <w:rsid w:val="007D2CB5"/>
    <w:rsid w:val="007D35A8"/>
    <w:rsid w:val="007D4348"/>
    <w:rsid w:val="007D452D"/>
    <w:rsid w:val="007D61F9"/>
    <w:rsid w:val="007E027A"/>
    <w:rsid w:val="007E3909"/>
    <w:rsid w:val="007E4229"/>
    <w:rsid w:val="007F7548"/>
    <w:rsid w:val="008025F2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31EE5"/>
    <w:rsid w:val="00832AB9"/>
    <w:rsid w:val="008415B3"/>
    <w:rsid w:val="00843DC3"/>
    <w:rsid w:val="008447B4"/>
    <w:rsid w:val="008449A8"/>
    <w:rsid w:val="00845866"/>
    <w:rsid w:val="00845989"/>
    <w:rsid w:val="0084604F"/>
    <w:rsid w:val="008475D2"/>
    <w:rsid w:val="00850E66"/>
    <w:rsid w:val="00853DD1"/>
    <w:rsid w:val="00854EB7"/>
    <w:rsid w:val="00865593"/>
    <w:rsid w:val="00865F54"/>
    <w:rsid w:val="00870773"/>
    <w:rsid w:val="008743CA"/>
    <w:rsid w:val="008747D0"/>
    <w:rsid w:val="00876661"/>
    <w:rsid w:val="00883729"/>
    <w:rsid w:val="00893E01"/>
    <w:rsid w:val="008A0EFC"/>
    <w:rsid w:val="008A25AF"/>
    <w:rsid w:val="008A6226"/>
    <w:rsid w:val="008A79C8"/>
    <w:rsid w:val="008B4223"/>
    <w:rsid w:val="008C0385"/>
    <w:rsid w:val="008C5600"/>
    <w:rsid w:val="008D0825"/>
    <w:rsid w:val="008D419B"/>
    <w:rsid w:val="008D4F25"/>
    <w:rsid w:val="008D6535"/>
    <w:rsid w:val="008E0891"/>
    <w:rsid w:val="008E18ED"/>
    <w:rsid w:val="008E1E8E"/>
    <w:rsid w:val="008E245D"/>
    <w:rsid w:val="008E262F"/>
    <w:rsid w:val="008E54F7"/>
    <w:rsid w:val="008E57C5"/>
    <w:rsid w:val="008E63A3"/>
    <w:rsid w:val="008F2627"/>
    <w:rsid w:val="008F5303"/>
    <w:rsid w:val="008F77DD"/>
    <w:rsid w:val="009059D2"/>
    <w:rsid w:val="00907E9A"/>
    <w:rsid w:val="00914B53"/>
    <w:rsid w:val="009204E2"/>
    <w:rsid w:val="00922893"/>
    <w:rsid w:val="00923D3C"/>
    <w:rsid w:val="0092459C"/>
    <w:rsid w:val="009263FC"/>
    <w:rsid w:val="00926844"/>
    <w:rsid w:val="00926F2C"/>
    <w:rsid w:val="0093038F"/>
    <w:rsid w:val="00930A4B"/>
    <w:rsid w:val="0093249F"/>
    <w:rsid w:val="0093307C"/>
    <w:rsid w:val="0093531D"/>
    <w:rsid w:val="0093636F"/>
    <w:rsid w:val="00937508"/>
    <w:rsid w:val="00937907"/>
    <w:rsid w:val="009425EA"/>
    <w:rsid w:val="00945DB4"/>
    <w:rsid w:val="0095234C"/>
    <w:rsid w:val="0095747A"/>
    <w:rsid w:val="00961206"/>
    <w:rsid w:val="00971642"/>
    <w:rsid w:val="00977A0D"/>
    <w:rsid w:val="009830B8"/>
    <w:rsid w:val="0098403B"/>
    <w:rsid w:val="00984072"/>
    <w:rsid w:val="009922E0"/>
    <w:rsid w:val="00993BE7"/>
    <w:rsid w:val="00996127"/>
    <w:rsid w:val="009A26AB"/>
    <w:rsid w:val="009A6AAF"/>
    <w:rsid w:val="009A6ADC"/>
    <w:rsid w:val="009A77F7"/>
    <w:rsid w:val="009A7966"/>
    <w:rsid w:val="009B23E5"/>
    <w:rsid w:val="009B386C"/>
    <w:rsid w:val="009B48F6"/>
    <w:rsid w:val="009B73FB"/>
    <w:rsid w:val="009C0EBE"/>
    <w:rsid w:val="009C1768"/>
    <w:rsid w:val="009C1E8B"/>
    <w:rsid w:val="009C4753"/>
    <w:rsid w:val="009C4B3B"/>
    <w:rsid w:val="009C51A2"/>
    <w:rsid w:val="009C6833"/>
    <w:rsid w:val="009C6B5A"/>
    <w:rsid w:val="009C7D5A"/>
    <w:rsid w:val="009E775A"/>
    <w:rsid w:val="009F22C0"/>
    <w:rsid w:val="009F4DD0"/>
    <w:rsid w:val="00A0246D"/>
    <w:rsid w:val="00A02F32"/>
    <w:rsid w:val="00A06ADC"/>
    <w:rsid w:val="00A07ACE"/>
    <w:rsid w:val="00A07DE3"/>
    <w:rsid w:val="00A1052E"/>
    <w:rsid w:val="00A117EF"/>
    <w:rsid w:val="00A131A4"/>
    <w:rsid w:val="00A138F4"/>
    <w:rsid w:val="00A14CE4"/>
    <w:rsid w:val="00A22161"/>
    <w:rsid w:val="00A27E8B"/>
    <w:rsid w:val="00A3430D"/>
    <w:rsid w:val="00A53A05"/>
    <w:rsid w:val="00A54F5B"/>
    <w:rsid w:val="00A57D85"/>
    <w:rsid w:val="00A612DE"/>
    <w:rsid w:val="00A61CBC"/>
    <w:rsid w:val="00A62B59"/>
    <w:rsid w:val="00A700DD"/>
    <w:rsid w:val="00A72EB0"/>
    <w:rsid w:val="00A75739"/>
    <w:rsid w:val="00A8136B"/>
    <w:rsid w:val="00A8281D"/>
    <w:rsid w:val="00A83D0D"/>
    <w:rsid w:val="00A844D4"/>
    <w:rsid w:val="00A85636"/>
    <w:rsid w:val="00A869CC"/>
    <w:rsid w:val="00A87CDE"/>
    <w:rsid w:val="00A87D0D"/>
    <w:rsid w:val="00A90C33"/>
    <w:rsid w:val="00A90F27"/>
    <w:rsid w:val="00A91B8B"/>
    <w:rsid w:val="00A921F7"/>
    <w:rsid w:val="00A9237A"/>
    <w:rsid w:val="00A93437"/>
    <w:rsid w:val="00A93674"/>
    <w:rsid w:val="00A93F2D"/>
    <w:rsid w:val="00A9755E"/>
    <w:rsid w:val="00A9761F"/>
    <w:rsid w:val="00AA1F46"/>
    <w:rsid w:val="00AA2D1F"/>
    <w:rsid w:val="00AA7201"/>
    <w:rsid w:val="00AA779E"/>
    <w:rsid w:val="00AB0526"/>
    <w:rsid w:val="00AB38AB"/>
    <w:rsid w:val="00AB50B5"/>
    <w:rsid w:val="00AB6F36"/>
    <w:rsid w:val="00AB715A"/>
    <w:rsid w:val="00AC38E3"/>
    <w:rsid w:val="00AD7D76"/>
    <w:rsid w:val="00AE325F"/>
    <w:rsid w:val="00AE527D"/>
    <w:rsid w:val="00AE6FDE"/>
    <w:rsid w:val="00AF0906"/>
    <w:rsid w:val="00AF4D94"/>
    <w:rsid w:val="00B0129A"/>
    <w:rsid w:val="00B05AD4"/>
    <w:rsid w:val="00B07002"/>
    <w:rsid w:val="00B107CE"/>
    <w:rsid w:val="00B13F60"/>
    <w:rsid w:val="00B17460"/>
    <w:rsid w:val="00B239FC"/>
    <w:rsid w:val="00B25A32"/>
    <w:rsid w:val="00B26419"/>
    <w:rsid w:val="00B27E99"/>
    <w:rsid w:val="00B31AE0"/>
    <w:rsid w:val="00B43A4A"/>
    <w:rsid w:val="00B53398"/>
    <w:rsid w:val="00B534E4"/>
    <w:rsid w:val="00B5369F"/>
    <w:rsid w:val="00B57E26"/>
    <w:rsid w:val="00B60811"/>
    <w:rsid w:val="00B60894"/>
    <w:rsid w:val="00B60D1C"/>
    <w:rsid w:val="00B66091"/>
    <w:rsid w:val="00B6720D"/>
    <w:rsid w:val="00B71810"/>
    <w:rsid w:val="00B71EC4"/>
    <w:rsid w:val="00B730FA"/>
    <w:rsid w:val="00B75DE2"/>
    <w:rsid w:val="00B75E4B"/>
    <w:rsid w:val="00B762B3"/>
    <w:rsid w:val="00B76E4C"/>
    <w:rsid w:val="00B840D6"/>
    <w:rsid w:val="00B844E5"/>
    <w:rsid w:val="00B8789E"/>
    <w:rsid w:val="00BA1AF3"/>
    <w:rsid w:val="00BA7FCA"/>
    <w:rsid w:val="00BB1BE9"/>
    <w:rsid w:val="00BB6E96"/>
    <w:rsid w:val="00BC0CEA"/>
    <w:rsid w:val="00BC2526"/>
    <w:rsid w:val="00BC73A6"/>
    <w:rsid w:val="00BD0E5D"/>
    <w:rsid w:val="00BE0BE5"/>
    <w:rsid w:val="00BE77DC"/>
    <w:rsid w:val="00BF18D2"/>
    <w:rsid w:val="00BF31DD"/>
    <w:rsid w:val="00BF35D3"/>
    <w:rsid w:val="00BF75CA"/>
    <w:rsid w:val="00C0144B"/>
    <w:rsid w:val="00C04BAA"/>
    <w:rsid w:val="00C14062"/>
    <w:rsid w:val="00C15553"/>
    <w:rsid w:val="00C21575"/>
    <w:rsid w:val="00C22721"/>
    <w:rsid w:val="00C24921"/>
    <w:rsid w:val="00C24970"/>
    <w:rsid w:val="00C24A2F"/>
    <w:rsid w:val="00C252F9"/>
    <w:rsid w:val="00C26F2E"/>
    <w:rsid w:val="00C27368"/>
    <w:rsid w:val="00C27DC9"/>
    <w:rsid w:val="00C31913"/>
    <w:rsid w:val="00C340CC"/>
    <w:rsid w:val="00C34305"/>
    <w:rsid w:val="00C36275"/>
    <w:rsid w:val="00C45D8A"/>
    <w:rsid w:val="00C501C9"/>
    <w:rsid w:val="00C5115F"/>
    <w:rsid w:val="00C518CF"/>
    <w:rsid w:val="00C519CC"/>
    <w:rsid w:val="00C5465B"/>
    <w:rsid w:val="00C6083B"/>
    <w:rsid w:val="00C62021"/>
    <w:rsid w:val="00C657E0"/>
    <w:rsid w:val="00C6611C"/>
    <w:rsid w:val="00C71E17"/>
    <w:rsid w:val="00C74C93"/>
    <w:rsid w:val="00C8181B"/>
    <w:rsid w:val="00C85456"/>
    <w:rsid w:val="00C90F54"/>
    <w:rsid w:val="00C9281C"/>
    <w:rsid w:val="00C9332B"/>
    <w:rsid w:val="00CA4308"/>
    <w:rsid w:val="00CB3895"/>
    <w:rsid w:val="00CB3980"/>
    <w:rsid w:val="00CB409F"/>
    <w:rsid w:val="00CC01CF"/>
    <w:rsid w:val="00CC04B6"/>
    <w:rsid w:val="00CC4CBC"/>
    <w:rsid w:val="00CD0765"/>
    <w:rsid w:val="00CD231B"/>
    <w:rsid w:val="00CD3F17"/>
    <w:rsid w:val="00CD6C04"/>
    <w:rsid w:val="00CE4F62"/>
    <w:rsid w:val="00CE6E76"/>
    <w:rsid w:val="00CF0559"/>
    <w:rsid w:val="00CF1DB8"/>
    <w:rsid w:val="00CF3F6F"/>
    <w:rsid w:val="00D04C5B"/>
    <w:rsid w:val="00D0581F"/>
    <w:rsid w:val="00D101B4"/>
    <w:rsid w:val="00D161B9"/>
    <w:rsid w:val="00D23E73"/>
    <w:rsid w:val="00D24156"/>
    <w:rsid w:val="00D24C81"/>
    <w:rsid w:val="00D26C28"/>
    <w:rsid w:val="00D309BA"/>
    <w:rsid w:val="00D34007"/>
    <w:rsid w:val="00D35F58"/>
    <w:rsid w:val="00D44DB3"/>
    <w:rsid w:val="00D50C38"/>
    <w:rsid w:val="00D547C8"/>
    <w:rsid w:val="00D57484"/>
    <w:rsid w:val="00D60CBA"/>
    <w:rsid w:val="00D61790"/>
    <w:rsid w:val="00D73E08"/>
    <w:rsid w:val="00D8089A"/>
    <w:rsid w:val="00D8144A"/>
    <w:rsid w:val="00D83FD0"/>
    <w:rsid w:val="00D8543E"/>
    <w:rsid w:val="00D8598A"/>
    <w:rsid w:val="00D859B3"/>
    <w:rsid w:val="00D85EC7"/>
    <w:rsid w:val="00D915C5"/>
    <w:rsid w:val="00D93C75"/>
    <w:rsid w:val="00D94157"/>
    <w:rsid w:val="00D9798F"/>
    <w:rsid w:val="00DA0A14"/>
    <w:rsid w:val="00DA1C11"/>
    <w:rsid w:val="00DA3EC9"/>
    <w:rsid w:val="00DA508A"/>
    <w:rsid w:val="00DA63BE"/>
    <w:rsid w:val="00DB0663"/>
    <w:rsid w:val="00DB292B"/>
    <w:rsid w:val="00DB5FA3"/>
    <w:rsid w:val="00DB66DA"/>
    <w:rsid w:val="00DB7265"/>
    <w:rsid w:val="00DC21B1"/>
    <w:rsid w:val="00DC48DA"/>
    <w:rsid w:val="00DC714C"/>
    <w:rsid w:val="00DC7867"/>
    <w:rsid w:val="00DD0842"/>
    <w:rsid w:val="00DD1473"/>
    <w:rsid w:val="00DE1893"/>
    <w:rsid w:val="00DE2A50"/>
    <w:rsid w:val="00DE3F8D"/>
    <w:rsid w:val="00DE6A11"/>
    <w:rsid w:val="00DE7385"/>
    <w:rsid w:val="00DF6BF4"/>
    <w:rsid w:val="00E04D6F"/>
    <w:rsid w:val="00E07752"/>
    <w:rsid w:val="00E2349F"/>
    <w:rsid w:val="00E23CF0"/>
    <w:rsid w:val="00E26057"/>
    <w:rsid w:val="00E303FB"/>
    <w:rsid w:val="00E34B37"/>
    <w:rsid w:val="00E35572"/>
    <w:rsid w:val="00E358AB"/>
    <w:rsid w:val="00E35F7A"/>
    <w:rsid w:val="00E44B18"/>
    <w:rsid w:val="00E52434"/>
    <w:rsid w:val="00E5356A"/>
    <w:rsid w:val="00E56777"/>
    <w:rsid w:val="00E57583"/>
    <w:rsid w:val="00E60262"/>
    <w:rsid w:val="00E628A8"/>
    <w:rsid w:val="00E62B70"/>
    <w:rsid w:val="00E65260"/>
    <w:rsid w:val="00E66AEA"/>
    <w:rsid w:val="00E8132B"/>
    <w:rsid w:val="00E81F73"/>
    <w:rsid w:val="00E8734E"/>
    <w:rsid w:val="00E92D03"/>
    <w:rsid w:val="00E938EF"/>
    <w:rsid w:val="00EA0F97"/>
    <w:rsid w:val="00EA190D"/>
    <w:rsid w:val="00EA24E8"/>
    <w:rsid w:val="00EA28A8"/>
    <w:rsid w:val="00EA341A"/>
    <w:rsid w:val="00EA6E1A"/>
    <w:rsid w:val="00EB06DD"/>
    <w:rsid w:val="00EB07CB"/>
    <w:rsid w:val="00EB0F2C"/>
    <w:rsid w:val="00EB19C9"/>
    <w:rsid w:val="00EB440D"/>
    <w:rsid w:val="00EB58A3"/>
    <w:rsid w:val="00EB5DE7"/>
    <w:rsid w:val="00EB6027"/>
    <w:rsid w:val="00EB6AC0"/>
    <w:rsid w:val="00EC2D7E"/>
    <w:rsid w:val="00ED442A"/>
    <w:rsid w:val="00ED5FC6"/>
    <w:rsid w:val="00ED6352"/>
    <w:rsid w:val="00EE05F6"/>
    <w:rsid w:val="00EE0EA7"/>
    <w:rsid w:val="00EE11E0"/>
    <w:rsid w:val="00EE2B0B"/>
    <w:rsid w:val="00EE34FC"/>
    <w:rsid w:val="00EF49CE"/>
    <w:rsid w:val="00EF641E"/>
    <w:rsid w:val="00EF6731"/>
    <w:rsid w:val="00F01A31"/>
    <w:rsid w:val="00F067A8"/>
    <w:rsid w:val="00F07287"/>
    <w:rsid w:val="00F1153E"/>
    <w:rsid w:val="00F120B4"/>
    <w:rsid w:val="00F20D50"/>
    <w:rsid w:val="00F24C8F"/>
    <w:rsid w:val="00F3019D"/>
    <w:rsid w:val="00F31649"/>
    <w:rsid w:val="00F46535"/>
    <w:rsid w:val="00F53C70"/>
    <w:rsid w:val="00F756E0"/>
    <w:rsid w:val="00F82A38"/>
    <w:rsid w:val="00F8463F"/>
    <w:rsid w:val="00F8535B"/>
    <w:rsid w:val="00F92203"/>
    <w:rsid w:val="00F944E1"/>
    <w:rsid w:val="00F95202"/>
    <w:rsid w:val="00F95EAE"/>
    <w:rsid w:val="00F97086"/>
    <w:rsid w:val="00FB157E"/>
    <w:rsid w:val="00FB1FA8"/>
    <w:rsid w:val="00FB219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BC8"/>
    <w:rsid w:val="00FC6FA3"/>
    <w:rsid w:val="00FD2FDE"/>
    <w:rsid w:val="00FD3173"/>
    <w:rsid w:val="00FD4637"/>
    <w:rsid w:val="00FD4EED"/>
    <w:rsid w:val="00FD5FE8"/>
    <w:rsid w:val="00FD6B96"/>
    <w:rsid w:val="00FD7199"/>
    <w:rsid w:val="00FD7CC5"/>
    <w:rsid w:val="00FE15F3"/>
    <w:rsid w:val="00FE1A87"/>
    <w:rsid w:val="00FE6735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EE2B0B"/>
    <w:pPr>
      <w:spacing w:after="100"/>
      <w:ind w:left="200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3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Заголовок №2_"/>
    <w:basedOn w:val="a0"/>
    <w:link w:val="23"/>
    <w:rsid w:val="008C038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Заголовок №2"/>
    <w:basedOn w:val="a"/>
    <w:link w:val="22"/>
    <w:rsid w:val="008C0385"/>
    <w:pPr>
      <w:autoSpaceDE/>
      <w:autoSpaceDN/>
      <w:adjustRightInd/>
      <w:spacing w:after="960"/>
      <w:jc w:val="center"/>
      <w:outlineLvl w:val="1"/>
    </w:pPr>
    <w:rPr>
      <w:b/>
      <w:bCs/>
      <w:sz w:val="32"/>
      <w:szCs w:val="32"/>
      <w:lang w:eastAsia="en-US"/>
    </w:rPr>
  </w:style>
  <w:style w:type="character" w:customStyle="1" w:styleId="aff">
    <w:name w:val="Основной текст_"/>
    <w:basedOn w:val="a0"/>
    <w:link w:val="16"/>
    <w:rsid w:val="008C0385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"/>
    <w:rsid w:val="008C0385"/>
    <w:pPr>
      <w:autoSpaceDE/>
      <w:autoSpaceDN/>
      <w:adjustRightInd/>
      <w:spacing w:line="262" w:lineRule="auto"/>
      <w:ind w:firstLine="400"/>
    </w:pPr>
    <w:rPr>
      <w:sz w:val="26"/>
      <w:szCs w:val="26"/>
      <w:lang w:eastAsia="en-US"/>
    </w:rPr>
  </w:style>
  <w:style w:type="character" w:styleId="aff0">
    <w:name w:val="Strong"/>
    <w:basedOn w:val="a0"/>
    <w:uiPriority w:val="22"/>
    <w:qFormat/>
    <w:rsid w:val="00697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617560" TargetMode="External"/><Relationship Id="rId18" Type="http://schemas.openxmlformats.org/officeDocument/2006/relationships/hyperlink" Target="https://lms.mti.moscow/students/libraries/ebslan/" TargetMode="External"/><Relationship Id="rId26" Type="http://schemas.openxmlformats.org/officeDocument/2006/relationships/hyperlink" Target="https://student-stroite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fgosvo.ru.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457567" TargetMode="External"/><Relationship Id="rId17" Type="http://schemas.openxmlformats.org/officeDocument/2006/relationships/hyperlink" Target="https://biblioclub.ru/" TargetMode="External"/><Relationship Id="rId25" Type="http://schemas.openxmlformats.org/officeDocument/2006/relationships/hyperlink" Target="http://asrma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gimp.ru/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718368" TargetMode="External"/><Relationship Id="rId24" Type="http://schemas.openxmlformats.org/officeDocument/2006/relationships/hyperlink" Target="http://www.ivd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kscape.org/ru/" TargetMode="External"/><Relationship Id="rId23" Type="http://schemas.openxmlformats.org/officeDocument/2006/relationships/hyperlink" Target="https://minstroyrf.gov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" TargetMode="External"/><Relationship Id="rId19" Type="http://schemas.openxmlformats.org/officeDocument/2006/relationships/hyperlink" Target="http://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Relationship Id="rId14" Type="http://schemas.openxmlformats.org/officeDocument/2006/relationships/hyperlink" Target="https://7-zip.org.ua/ru/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FFAB4-6DD2-4A12-9319-4995EB7A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32</Pages>
  <Words>7762</Words>
  <Characters>44248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Чеха Ольга Вячеславовна</cp:lastModifiedBy>
  <cp:revision>9</cp:revision>
  <cp:lastPrinted>2021-06-03T10:24:00Z</cp:lastPrinted>
  <dcterms:created xsi:type="dcterms:W3CDTF">2022-10-10T10:06:00Z</dcterms:created>
  <dcterms:modified xsi:type="dcterms:W3CDTF">2025-05-15T07:33:00Z</dcterms:modified>
</cp:coreProperties>
</file>