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BF3BF" w14:textId="77777777" w:rsidR="00D02A46" w:rsidRDefault="00D02A46" w:rsidP="00D02A46">
      <w:pPr>
        <w:jc w:val="center"/>
        <w:rPr>
          <w:b/>
          <w:spacing w:val="40"/>
          <w:sz w:val="28"/>
          <w:szCs w:val="28"/>
        </w:rPr>
      </w:pPr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14:paraId="3832C4CC" w14:textId="77777777" w:rsidR="00D02A46" w:rsidRPr="00281DAC" w:rsidRDefault="00D02A46" w:rsidP="00D02A46">
      <w:pPr>
        <w:rPr>
          <w:b/>
          <w:spacing w:val="40"/>
          <w:sz w:val="28"/>
          <w:szCs w:val="28"/>
        </w:rPr>
      </w:pPr>
      <w:r w:rsidRPr="00281DAC">
        <w:rPr>
          <w:b/>
          <w:spacing w:val="40"/>
          <w:sz w:val="28"/>
          <w:szCs w:val="28"/>
        </w:rPr>
        <w:t xml:space="preserve">«МОСКОВСКИЙ </w:t>
      </w:r>
      <w:r w:rsidRPr="00221192">
        <w:rPr>
          <w:b/>
          <w:spacing w:val="40"/>
          <w:sz w:val="28"/>
          <w:szCs w:val="28"/>
        </w:rPr>
        <w:t>ТЕХНОЛОГИЧЕСКИЙ</w:t>
      </w:r>
      <w:r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73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863"/>
      </w:tblGrid>
      <w:tr w:rsidR="00D02A46" w:rsidRPr="00281DAC" w14:paraId="256820E2" w14:textId="77777777" w:rsidTr="005B323C">
        <w:trPr>
          <w:trHeight w:val="133"/>
        </w:trPr>
        <w:tc>
          <w:tcPr>
            <w:tcW w:w="48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49ADB" w14:textId="77777777" w:rsidR="00D02A46" w:rsidRPr="00281DAC" w:rsidRDefault="00D02A46" w:rsidP="005B323C">
            <w:pPr>
              <w:rPr>
                <w:b/>
                <w:color w:val="404040"/>
                <w:sz w:val="28"/>
                <w:szCs w:val="28"/>
              </w:rPr>
            </w:pPr>
          </w:p>
          <w:p w14:paraId="44A30ABD" w14:textId="77777777" w:rsidR="00D02A46" w:rsidRDefault="00D02A46" w:rsidP="005B323C">
            <w:pPr>
              <w:rPr>
                <w:b/>
                <w:sz w:val="28"/>
                <w:szCs w:val="28"/>
              </w:rPr>
            </w:pPr>
          </w:p>
          <w:p w14:paraId="46B7DF9A" w14:textId="77777777" w:rsidR="00A94A74" w:rsidRDefault="00A94A74" w:rsidP="005B323C">
            <w:pPr>
              <w:rPr>
                <w:b/>
                <w:sz w:val="28"/>
                <w:szCs w:val="28"/>
              </w:rPr>
            </w:pPr>
          </w:p>
          <w:p w14:paraId="744D1658" w14:textId="77777777" w:rsidR="00A94A74" w:rsidRDefault="00A94A74" w:rsidP="005B323C">
            <w:pPr>
              <w:rPr>
                <w:b/>
                <w:sz w:val="28"/>
                <w:szCs w:val="28"/>
              </w:rPr>
            </w:pPr>
          </w:p>
          <w:p w14:paraId="770007D2" w14:textId="77777777" w:rsidR="00A94A74" w:rsidRDefault="00A94A74" w:rsidP="005B323C">
            <w:pPr>
              <w:rPr>
                <w:b/>
                <w:sz w:val="28"/>
                <w:szCs w:val="28"/>
              </w:rPr>
            </w:pPr>
          </w:p>
          <w:p w14:paraId="3E3CCD7E" w14:textId="77777777" w:rsidR="00A94A74" w:rsidRDefault="00A94A74" w:rsidP="005B323C">
            <w:pPr>
              <w:rPr>
                <w:b/>
                <w:sz w:val="28"/>
                <w:szCs w:val="28"/>
              </w:rPr>
            </w:pPr>
          </w:p>
          <w:p w14:paraId="6015D61C" w14:textId="77777777" w:rsidR="00A94A74" w:rsidRDefault="00A94A74" w:rsidP="005B323C">
            <w:pPr>
              <w:rPr>
                <w:b/>
                <w:sz w:val="28"/>
                <w:szCs w:val="28"/>
              </w:rPr>
            </w:pPr>
          </w:p>
          <w:p w14:paraId="1042D5D8" w14:textId="77777777" w:rsidR="00A94A74" w:rsidRDefault="00A94A74" w:rsidP="005B323C">
            <w:pPr>
              <w:rPr>
                <w:b/>
                <w:sz w:val="28"/>
                <w:szCs w:val="28"/>
              </w:rPr>
            </w:pPr>
          </w:p>
          <w:p w14:paraId="43DDC547" w14:textId="77777777" w:rsidR="00A94A74" w:rsidRDefault="00A94A74" w:rsidP="005B323C">
            <w:pPr>
              <w:rPr>
                <w:b/>
                <w:sz w:val="28"/>
                <w:szCs w:val="28"/>
              </w:rPr>
            </w:pPr>
          </w:p>
          <w:p w14:paraId="6B98C7DE" w14:textId="77777777" w:rsidR="00A94A74" w:rsidRDefault="00A94A74" w:rsidP="005B323C">
            <w:pPr>
              <w:rPr>
                <w:b/>
                <w:sz w:val="28"/>
                <w:szCs w:val="28"/>
              </w:rPr>
            </w:pPr>
          </w:p>
          <w:p w14:paraId="1832AD1A" w14:textId="77777777" w:rsidR="00A94A74" w:rsidRDefault="00A94A74" w:rsidP="005B323C">
            <w:pPr>
              <w:rPr>
                <w:b/>
                <w:sz w:val="28"/>
                <w:szCs w:val="28"/>
              </w:rPr>
            </w:pPr>
          </w:p>
          <w:p w14:paraId="622DA935" w14:textId="77777777" w:rsidR="00A94A74" w:rsidRDefault="00A94A74" w:rsidP="005B323C">
            <w:pPr>
              <w:rPr>
                <w:b/>
                <w:sz w:val="28"/>
                <w:szCs w:val="28"/>
              </w:rPr>
            </w:pPr>
          </w:p>
          <w:p w14:paraId="6DF6B101" w14:textId="77777777" w:rsidR="00A94A74" w:rsidRDefault="00A94A74" w:rsidP="005B323C">
            <w:pPr>
              <w:rPr>
                <w:b/>
                <w:sz w:val="28"/>
                <w:szCs w:val="28"/>
              </w:rPr>
            </w:pPr>
          </w:p>
          <w:p w14:paraId="66B22D07" w14:textId="77777777" w:rsidR="00A94A74" w:rsidRDefault="00A94A74" w:rsidP="005B323C">
            <w:pPr>
              <w:rPr>
                <w:b/>
                <w:sz w:val="28"/>
                <w:szCs w:val="28"/>
              </w:rPr>
            </w:pPr>
          </w:p>
          <w:p w14:paraId="41F1272D" w14:textId="77777777" w:rsidR="00A94A74" w:rsidRDefault="00A94A74" w:rsidP="005B323C">
            <w:pPr>
              <w:rPr>
                <w:b/>
                <w:sz w:val="28"/>
                <w:szCs w:val="28"/>
              </w:rPr>
            </w:pPr>
          </w:p>
          <w:p w14:paraId="41D98623" w14:textId="77777777" w:rsidR="00A94A74" w:rsidRDefault="00A94A74" w:rsidP="005B323C">
            <w:pPr>
              <w:rPr>
                <w:b/>
                <w:sz w:val="28"/>
                <w:szCs w:val="28"/>
              </w:rPr>
            </w:pPr>
          </w:p>
          <w:p w14:paraId="41A587BE" w14:textId="5AA22C6C" w:rsidR="00A94A74" w:rsidRPr="00281DAC" w:rsidRDefault="00A94A74" w:rsidP="005B323C">
            <w:pPr>
              <w:rPr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5691B" w14:textId="77777777" w:rsidR="00D02A46" w:rsidRDefault="00D02A46" w:rsidP="005B323C">
            <w:pPr>
              <w:jc w:val="right"/>
              <w:rPr>
                <w:noProof/>
              </w:rPr>
            </w:pPr>
          </w:p>
          <w:p w14:paraId="15ADE590" w14:textId="78DE2DFE" w:rsidR="00D02A46" w:rsidRPr="00281DAC" w:rsidRDefault="00A94A74" w:rsidP="005B323C">
            <w:pPr>
              <w:jc w:val="right"/>
              <w:rPr>
                <w:b/>
                <w:color w:val="40404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E976547" wp14:editId="66312119">
                  <wp:simplePos x="0" y="0"/>
                  <wp:positionH relativeFrom="column">
                    <wp:posOffset>-786946</wp:posOffset>
                  </wp:positionH>
                  <wp:positionV relativeFrom="page">
                    <wp:posOffset>393717</wp:posOffset>
                  </wp:positionV>
                  <wp:extent cx="3590925" cy="2486025"/>
                  <wp:effectExtent l="0" t="0" r="9525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шапка фев25 В права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B4C73FE" w14:textId="77777777" w:rsidR="00D02A46" w:rsidRDefault="00D02A46" w:rsidP="005B323C">
            <w:pPr>
              <w:jc w:val="right"/>
              <w:rPr>
                <w:sz w:val="28"/>
                <w:szCs w:val="28"/>
              </w:rPr>
            </w:pPr>
          </w:p>
          <w:p w14:paraId="4F0AB755" w14:textId="77777777" w:rsidR="00D02A46" w:rsidRDefault="00D02A46" w:rsidP="005B323C">
            <w:pPr>
              <w:jc w:val="right"/>
              <w:rPr>
                <w:sz w:val="28"/>
                <w:szCs w:val="28"/>
              </w:rPr>
            </w:pPr>
          </w:p>
          <w:p w14:paraId="69280C79" w14:textId="77777777" w:rsidR="00D02A46" w:rsidRDefault="00D02A46" w:rsidP="005B323C">
            <w:pPr>
              <w:jc w:val="right"/>
              <w:rPr>
                <w:sz w:val="28"/>
                <w:szCs w:val="28"/>
              </w:rPr>
            </w:pPr>
          </w:p>
          <w:p w14:paraId="40735A92" w14:textId="77777777" w:rsidR="00D02A46" w:rsidRDefault="00D02A46" w:rsidP="005B323C">
            <w:pPr>
              <w:jc w:val="right"/>
              <w:rPr>
                <w:sz w:val="28"/>
                <w:szCs w:val="28"/>
              </w:rPr>
            </w:pPr>
          </w:p>
          <w:p w14:paraId="24665A00" w14:textId="77777777" w:rsidR="00D02A46" w:rsidRDefault="00D02A46" w:rsidP="005B323C">
            <w:pPr>
              <w:jc w:val="right"/>
              <w:rPr>
                <w:sz w:val="28"/>
                <w:szCs w:val="28"/>
              </w:rPr>
            </w:pPr>
          </w:p>
          <w:p w14:paraId="2C0DB867" w14:textId="77777777" w:rsidR="00D02A46" w:rsidRPr="00281DAC" w:rsidRDefault="00D02A46" w:rsidP="005B323C">
            <w:pPr>
              <w:jc w:val="right"/>
              <w:rPr>
                <w:sz w:val="28"/>
                <w:szCs w:val="28"/>
              </w:rPr>
            </w:pPr>
          </w:p>
        </w:tc>
      </w:tr>
    </w:tbl>
    <w:p w14:paraId="7A45A472" w14:textId="77777777" w:rsidR="00AE24F6" w:rsidRPr="006F66B6" w:rsidRDefault="00AE24F6" w:rsidP="00097363">
      <w:pPr>
        <w:ind w:left="-360" w:firstLine="708"/>
        <w:jc w:val="center"/>
        <w:rPr>
          <w:rFonts w:eastAsia="Calibri"/>
          <w:b/>
          <w:iCs/>
          <w:sz w:val="32"/>
          <w:szCs w:val="32"/>
        </w:rPr>
      </w:pPr>
      <w:r w:rsidRPr="006F66B6">
        <w:rPr>
          <w:rFonts w:eastAsia="Calibri"/>
          <w:b/>
          <w:iCs/>
          <w:sz w:val="32"/>
          <w:szCs w:val="32"/>
        </w:rPr>
        <w:t>ПРОИЗВОДСТВЕННАЯ ПРАКТИКА</w:t>
      </w:r>
    </w:p>
    <w:p w14:paraId="3CEA98CF" w14:textId="6C7B0E1E" w:rsidR="00097363" w:rsidRPr="00795416" w:rsidRDefault="00AE24F6" w:rsidP="00097363">
      <w:pPr>
        <w:ind w:left="-360" w:firstLine="708"/>
        <w:jc w:val="center"/>
        <w:rPr>
          <w:rFonts w:eastAsia="Calibri"/>
          <w:sz w:val="32"/>
          <w:szCs w:val="32"/>
        </w:rPr>
      </w:pPr>
      <w:r w:rsidRPr="006F66B6">
        <w:rPr>
          <w:rFonts w:eastAsia="Calibri"/>
          <w:b/>
          <w:iCs/>
          <w:sz w:val="32"/>
          <w:szCs w:val="32"/>
        </w:rPr>
        <w:t>(</w:t>
      </w:r>
      <w:r w:rsidR="00204977" w:rsidRPr="006F66B6">
        <w:rPr>
          <w:rFonts w:eastAsia="Calibri"/>
          <w:b/>
          <w:iCs/>
          <w:sz w:val="32"/>
          <w:szCs w:val="32"/>
        </w:rPr>
        <w:t>ТЕХНОЛОГИЧЕСКАЯ ПРАКТИКА</w:t>
      </w:r>
      <w:r w:rsidRPr="006F66B6">
        <w:rPr>
          <w:rFonts w:eastAsia="Calibri"/>
          <w:b/>
          <w:iCs/>
          <w:sz w:val="32"/>
          <w:szCs w:val="32"/>
        </w:rPr>
        <w:t>)</w:t>
      </w:r>
    </w:p>
    <w:p w14:paraId="0EF517B7" w14:textId="77777777" w:rsidR="00097363" w:rsidRPr="00795416" w:rsidRDefault="00097363" w:rsidP="00097363">
      <w:pPr>
        <w:ind w:left="-360" w:firstLine="708"/>
        <w:jc w:val="right"/>
        <w:rPr>
          <w:rFonts w:eastAsia="Calibri"/>
        </w:rPr>
      </w:pPr>
    </w:p>
    <w:p w14:paraId="4935BEBE" w14:textId="77777777" w:rsidR="00097363" w:rsidRPr="00795416" w:rsidRDefault="00097363" w:rsidP="00097363">
      <w:pPr>
        <w:jc w:val="center"/>
        <w:rPr>
          <w:b/>
          <w:bCs/>
          <w:sz w:val="23"/>
          <w:szCs w:val="23"/>
        </w:rPr>
      </w:pPr>
    </w:p>
    <w:p w14:paraId="049E75EE" w14:textId="77777777" w:rsidR="00097363" w:rsidRPr="00795416" w:rsidRDefault="00097363" w:rsidP="00097363">
      <w:pPr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 xml:space="preserve">Методические </w:t>
      </w:r>
      <w:r w:rsidR="00827B01" w:rsidRPr="00795416">
        <w:rPr>
          <w:b/>
          <w:sz w:val="32"/>
          <w:szCs w:val="32"/>
        </w:rPr>
        <w:t>указания</w:t>
      </w:r>
      <w:r w:rsidRPr="00795416">
        <w:rPr>
          <w:b/>
          <w:sz w:val="32"/>
          <w:szCs w:val="32"/>
        </w:rPr>
        <w:t xml:space="preserve"> </w:t>
      </w:r>
    </w:p>
    <w:p w14:paraId="4E1ECF34" w14:textId="77777777" w:rsidR="00097363" w:rsidRPr="00795416" w:rsidRDefault="00097363" w:rsidP="00097363">
      <w:pPr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>по прохождению практики</w:t>
      </w:r>
    </w:p>
    <w:p w14:paraId="0EFFCA05" w14:textId="77777777" w:rsidR="00097363" w:rsidRPr="00795416" w:rsidRDefault="00097363" w:rsidP="0084342F">
      <w:pPr>
        <w:jc w:val="center"/>
        <w:rPr>
          <w:b/>
        </w:rPr>
      </w:pPr>
    </w:p>
    <w:p w14:paraId="05F5EA47" w14:textId="77777777" w:rsidR="00097363" w:rsidRPr="00795416" w:rsidRDefault="00097363" w:rsidP="0084342F">
      <w:pPr>
        <w:jc w:val="center"/>
        <w:rPr>
          <w:rFonts w:eastAsia="Calibri"/>
          <w:b/>
          <w:i/>
          <w:iCs/>
        </w:rPr>
      </w:pPr>
    </w:p>
    <w:p w14:paraId="46294BB5" w14:textId="77777777" w:rsidR="00097363" w:rsidRPr="00795416" w:rsidRDefault="00097363" w:rsidP="0084342F">
      <w:pPr>
        <w:jc w:val="center"/>
        <w:rPr>
          <w:b/>
          <w:bCs/>
          <w:sz w:val="28"/>
          <w:szCs w:val="28"/>
        </w:rPr>
      </w:pPr>
    </w:p>
    <w:p w14:paraId="394A3526" w14:textId="4FF47460" w:rsidR="00097363" w:rsidRPr="00795416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795416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5E11ED">
        <w:rPr>
          <w:rFonts w:eastAsia="Calibri"/>
          <w:b/>
          <w:iCs/>
          <w:sz w:val="28"/>
          <w:szCs w:val="28"/>
        </w:rPr>
        <w:t>08</w:t>
      </w:r>
      <w:r w:rsidR="000A7B70" w:rsidRPr="00795416">
        <w:rPr>
          <w:rFonts w:eastAsia="Calibri"/>
          <w:b/>
          <w:iCs/>
          <w:sz w:val="28"/>
          <w:szCs w:val="28"/>
        </w:rPr>
        <w:t>.03.0</w:t>
      </w:r>
      <w:r w:rsidR="005E11ED">
        <w:rPr>
          <w:rFonts w:eastAsia="Calibri"/>
          <w:b/>
          <w:iCs/>
          <w:sz w:val="28"/>
          <w:szCs w:val="28"/>
        </w:rPr>
        <w:t>1</w:t>
      </w:r>
      <w:r w:rsidR="000A7B70" w:rsidRPr="00795416">
        <w:rPr>
          <w:rFonts w:eastAsia="Calibri"/>
          <w:b/>
          <w:iCs/>
          <w:sz w:val="28"/>
          <w:szCs w:val="28"/>
        </w:rPr>
        <w:t xml:space="preserve"> </w:t>
      </w:r>
      <w:r w:rsidR="005E11ED">
        <w:rPr>
          <w:rFonts w:eastAsia="Calibri"/>
          <w:b/>
          <w:iCs/>
          <w:sz w:val="28"/>
          <w:szCs w:val="28"/>
        </w:rPr>
        <w:t>Строительство</w:t>
      </w:r>
    </w:p>
    <w:p w14:paraId="6EE5B6D6" w14:textId="77777777" w:rsidR="00097363" w:rsidRPr="00795416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795416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7DA42D3E" w14:textId="2E69F9FE" w:rsidR="00142412" w:rsidRPr="00795416" w:rsidRDefault="00D02A46" w:rsidP="0084342F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 </w:t>
      </w:r>
    </w:p>
    <w:p w14:paraId="1E68AD52" w14:textId="77777777" w:rsidR="0084342F" w:rsidRPr="00795416" w:rsidRDefault="0084342F" w:rsidP="0084342F">
      <w:pPr>
        <w:jc w:val="center"/>
        <w:rPr>
          <w:b/>
          <w:bCs/>
          <w:sz w:val="28"/>
          <w:szCs w:val="28"/>
        </w:rPr>
      </w:pPr>
    </w:p>
    <w:p w14:paraId="63DB3DC9" w14:textId="77777777" w:rsidR="0084342F" w:rsidRPr="00795416" w:rsidRDefault="0084342F" w:rsidP="0084342F">
      <w:pPr>
        <w:jc w:val="center"/>
        <w:rPr>
          <w:b/>
          <w:bCs/>
          <w:sz w:val="28"/>
          <w:szCs w:val="28"/>
        </w:rPr>
      </w:pPr>
    </w:p>
    <w:p w14:paraId="6CDE4213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СОГЛАСОВАНО:</w:t>
      </w:r>
    </w:p>
    <w:p w14:paraId="2599CEFC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18A66B99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437A7C16" w14:textId="77777777" w:rsidR="009820C0" w:rsidRPr="00795416" w:rsidRDefault="009820C0" w:rsidP="009820C0">
      <w:pPr>
        <w:rPr>
          <w:rFonts w:eastAsia="Calibri"/>
          <w:iCs/>
          <w:sz w:val="28"/>
          <w:szCs w:val="28"/>
        </w:rPr>
      </w:pPr>
    </w:p>
    <w:p w14:paraId="4CF737FA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432B3F72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6D2DD925" w14:textId="77777777" w:rsidR="003A54CF" w:rsidRPr="00795416" w:rsidRDefault="003A54CF" w:rsidP="00142412">
      <w:pPr>
        <w:rPr>
          <w:rFonts w:eastAsia="Calibri"/>
          <w:iCs/>
          <w:sz w:val="28"/>
          <w:szCs w:val="28"/>
        </w:rPr>
      </w:pPr>
    </w:p>
    <w:p w14:paraId="12F04D64" w14:textId="77777777" w:rsidR="00100D11" w:rsidRPr="00795416" w:rsidRDefault="00100D11" w:rsidP="00142412">
      <w:pPr>
        <w:rPr>
          <w:rFonts w:eastAsia="Calibri"/>
          <w:iCs/>
          <w:sz w:val="28"/>
          <w:szCs w:val="28"/>
        </w:rPr>
      </w:pPr>
    </w:p>
    <w:p w14:paraId="27D5AD00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4B5AB144" w14:textId="49890536" w:rsidR="00142412" w:rsidRPr="00795416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Москва, 20</w:t>
      </w:r>
      <w:r w:rsidR="00097363" w:rsidRPr="00795416">
        <w:rPr>
          <w:rFonts w:eastAsia="Calibri"/>
          <w:iCs/>
          <w:sz w:val="28"/>
          <w:szCs w:val="28"/>
        </w:rPr>
        <w:t>2</w:t>
      </w:r>
      <w:r w:rsidR="00D916E4">
        <w:rPr>
          <w:rFonts w:eastAsia="Calibri"/>
          <w:iCs/>
          <w:sz w:val="28"/>
          <w:szCs w:val="28"/>
        </w:rPr>
        <w:t>5</w:t>
      </w:r>
    </w:p>
    <w:tbl>
      <w:tblPr>
        <w:tblStyle w:val="a7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F365AD" w:rsidRPr="00795416" w14:paraId="6A3506B9" w14:textId="77777777" w:rsidTr="00F365AD">
        <w:tc>
          <w:tcPr>
            <w:tcW w:w="9575" w:type="dxa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  <w:sz w:val="28"/>
                <w:szCs w:val="28"/>
              </w:rPr>
            </w:sdtEndPr>
            <w:sdtContent>
              <w:p w14:paraId="609D1D8A" w14:textId="581A8090" w:rsidR="00F365AD" w:rsidRPr="00795416" w:rsidRDefault="00F365AD" w:rsidP="00197F73">
                <w:pPr>
                  <w:pStyle w:val="af8"/>
                  <w:spacing w:before="0" w:after="240"/>
                  <w:jc w:val="center"/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</w:pPr>
                <w:r w:rsidRPr="00795416"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  <w:t>Оглавление</w:t>
                </w:r>
              </w:p>
              <w:p w14:paraId="0BC2FB6B" w14:textId="77777777" w:rsidR="00F365AD" w:rsidRPr="00795416" w:rsidRDefault="00F365AD" w:rsidP="00932400"/>
              <w:p w14:paraId="48B2BDE5" w14:textId="0B13535A" w:rsidR="00F365AD" w:rsidRPr="00795416" w:rsidRDefault="00F365AD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r w:rsidRPr="00795416">
                  <w:rPr>
                    <w:sz w:val="28"/>
                    <w:szCs w:val="28"/>
                  </w:rPr>
                  <w:fldChar w:fldCharType="begin"/>
                </w:r>
                <w:r w:rsidRPr="00795416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795416">
                  <w:rPr>
                    <w:sz w:val="28"/>
                    <w:szCs w:val="28"/>
                  </w:rPr>
                  <w:fldChar w:fldCharType="separate"/>
                </w:r>
                <w:hyperlink w:anchor="_Toc64728034" w:history="1">
                  <w:r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Введение</w:t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_Toc64728034 \h </w:instrText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C2BE33F" w14:textId="38E25366" w:rsidR="00F365AD" w:rsidRPr="00795416" w:rsidRDefault="00682330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35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 xml:space="preserve">1. Место </w:t>
                  </w:r>
                  <w:r w:rsidR="00204977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технологической практики</w:t>
                  </w:r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 xml:space="preserve"> в структуре ООП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_Toc64728035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AB98E54" w14:textId="50C69858" w:rsidR="00F365AD" w:rsidRPr="00795416" w:rsidRDefault="00682330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36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2. Структура и содержание практики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_Toc64728036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B95E6F7" w14:textId="43AC2D68" w:rsidR="00F365AD" w:rsidRPr="00795416" w:rsidRDefault="00682330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37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3. Содержание практики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_Toc64728037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0CA38EC" w14:textId="7D27E6C7" w:rsidR="00F365AD" w:rsidRPr="00795416" w:rsidRDefault="00682330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38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 xml:space="preserve">4. Организация и порядок прохождения </w:t>
                  </w:r>
                  <w:r w:rsidR="00204977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технологической практики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_Toc64728038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7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8F66923" w14:textId="283AF70A" w:rsidR="00F365AD" w:rsidRPr="00795416" w:rsidRDefault="00682330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39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5. Формы отчетности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_Toc64728039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9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602C2E6B" w14:textId="7718844D" w:rsidR="00F365AD" w:rsidRPr="00795416" w:rsidRDefault="00682330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40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_Toc64728040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10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9FD9C62" w14:textId="2C64762B" w:rsidR="00F365AD" w:rsidRPr="00795416" w:rsidRDefault="00682330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41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_Toc64728041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13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1652974" w14:textId="5D2AA916" w:rsidR="00F365AD" w:rsidRPr="00795416" w:rsidRDefault="00682330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42" w:history="1">
                  <w:r w:rsidR="00F365AD" w:rsidRPr="00795416">
                    <w:rPr>
                      <w:rStyle w:val="aa"/>
                      <w:i/>
                      <w:noProof/>
                      <w:color w:val="auto"/>
                      <w:sz w:val="28"/>
                      <w:szCs w:val="28"/>
                    </w:rPr>
                    <w:t>Приложение 1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_Toc64728042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15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0F4166B" w14:textId="12C8D3AC" w:rsidR="00F365AD" w:rsidRPr="00795416" w:rsidRDefault="00682330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43" w:history="1">
                  <w:r w:rsidR="00F365AD" w:rsidRPr="00795416">
                    <w:rPr>
                      <w:rStyle w:val="aa"/>
                      <w:i/>
                      <w:noProof/>
                      <w:color w:val="auto"/>
                      <w:sz w:val="28"/>
                      <w:szCs w:val="28"/>
                    </w:rPr>
                    <w:t>Приложение 2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_Toc64728043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15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F0CC116" w14:textId="21A9EB9B" w:rsidR="00F365AD" w:rsidRPr="00795416" w:rsidRDefault="00682330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44" w:history="1">
                  <w:r w:rsidR="00F365AD" w:rsidRPr="00795416">
                    <w:rPr>
                      <w:rStyle w:val="aa"/>
                      <w:i/>
                      <w:noProof/>
                      <w:color w:val="auto"/>
                      <w:sz w:val="28"/>
                      <w:szCs w:val="28"/>
                    </w:rPr>
                    <w:t>Приложение 3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_Toc64728044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18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929FC45" w14:textId="057EE7F7" w:rsidR="00F365AD" w:rsidRPr="00795416" w:rsidRDefault="00682330" w:rsidP="00197F73">
                <w:pPr>
                  <w:pStyle w:val="13"/>
                  <w:spacing w:after="0" w:line="360" w:lineRule="auto"/>
                  <w:rPr>
                    <w:sz w:val="28"/>
                    <w:szCs w:val="28"/>
                  </w:rPr>
                </w:pPr>
                <w:hyperlink w:anchor="_Toc64728045" w:history="1">
                  <w:r w:rsidR="00F365AD" w:rsidRPr="00795416">
                    <w:rPr>
                      <w:rStyle w:val="aa"/>
                      <w:i/>
                      <w:noProof/>
                      <w:color w:val="auto"/>
                      <w:sz w:val="28"/>
                      <w:szCs w:val="28"/>
                    </w:rPr>
                    <w:t>Приложение 4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_Toc64728045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623A0F">
                    <w:rPr>
                      <w:noProof/>
                      <w:webHidden/>
                      <w:sz w:val="28"/>
                      <w:szCs w:val="28"/>
                    </w:rPr>
                    <w:t>26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  <w:r w:rsidR="00F365AD" w:rsidRPr="00795416"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7ABF96D7" w14:textId="77777777" w:rsidR="00F365AD" w:rsidRPr="00795416" w:rsidRDefault="00F365AD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</w:tr>
    </w:tbl>
    <w:p w14:paraId="49E6501E" w14:textId="77777777" w:rsidR="008B2B83" w:rsidRPr="00795416" w:rsidRDefault="008B2B83" w:rsidP="002A09AC">
      <w:pPr>
        <w:pStyle w:val="3"/>
        <w:numPr>
          <w:ilvl w:val="0"/>
          <w:numId w:val="0"/>
        </w:numPr>
        <w:ind w:left="720"/>
      </w:pPr>
    </w:p>
    <w:p w14:paraId="430BE517" w14:textId="4C5F2A2D" w:rsidR="00097363" w:rsidRPr="00795416" w:rsidRDefault="00097363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79E1ECEA" w14:textId="4395DD90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6761BEF1" w14:textId="7A8B6C77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51CD0BAA" w14:textId="3C29E015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2D8655CE" w14:textId="58F557EF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573B5D31" w14:textId="1F5AFA7D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00485977" w14:textId="54515A3C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4FFF9AA5" w14:textId="32DA3303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77E3CE75" w14:textId="5D62F459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3844F152" w14:textId="4E5BBAF3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301FD478" w14:textId="31B8B30E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15B9EEEA" w14:textId="77777777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4278F8AA" w14:textId="43FCE51F" w:rsidR="00097363" w:rsidRPr="00795416" w:rsidRDefault="00827B01" w:rsidP="00A31F21">
      <w:pPr>
        <w:pStyle w:val="1"/>
        <w:jc w:val="center"/>
        <w:rPr>
          <w:sz w:val="28"/>
          <w:szCs w:val="28"/>
        </w:rPr>
      </w:pPr>
      <w:bookmarkStart w:id="0" w:name="_Toc64728034"/>
      <w:r w:rsidRPr="00795416">
        <w:rPr>
          <w:sz w:val="28"/>
          <w:szCs w:val="28"/>
        </w:rPr>
        <w:lastRenderedPageBreak/>
        <w:t>В</w:t>
      </w:r>
      <w:r w:rsidR="00197F73" w:rsidRPr="00795416">
        <w:rPr>
          <w:sz w:val="28"/>
          <w:szCs w:val="28"/>
        </w:rPr>
        <w:t>ведение</w:t>
      </w:r>
      <w:bookmarkEnd w:id="0"/>
    </w:p>
    <w:p w14:paraId="2DEDDB5B" w14:textId="10E06E7B" w:rsidR="004D1E6E" w:rsidRPr="00795416" w:rsidRDefault="00AE24F6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6F66B6">
        <w:rPr>
          <w:sz w:val="28"/>
          <w:szCs w:val="28"/>
        </w:rPr>
        <w:t>Производственная практика (т</w:t>
      </w:r>
      <w:r w:rsidR="00204977" w:rsidRPr="006F66B6">
        <w:rPr>
          <w:sz w:val="28"/>
          <w:szCs w:val="28"/>
        </w:rPr>
        <w:t>ехнологическая практика</w:t>
      </w:r>
      <w:r w:rsidRPr="006F66B6">
        <w:rPr>
          <w:sz w:val="28"/>
          <w:szCs w:val="28"/>
        </w:rPr>
        <w:t xml:space="preserve"> (далее практика))</w:t>
      </w:r>
      <w:r w:rsidR="004D1E6E" w:rsidRPr="00795416">
        <w:rPr>
          <w:sz w:val="28"/>
          <w:szCs w:val="28"/>
        </w:rPr>
        <w:t xml:space="preserve"> является обязательной частью </w:t>
      </w:r>
      <w:r w:rsidR="00B866DB" w:rsidRPr="00795416">
        <w:rPr>
          <w:sz w:val="28"/>
          <w:szCs w:val="28"/>
        </w:rPr>
        <w:t xml:space="preserve">основной </w:t>
      </w:r>
      <w:r w:rsidR="004D1E6E" w:rsidRPr="00795416">
        <w:rPr>
          <w:sz w:val="28"/>
          <w:szCs w:val="28"/>
        </w:rPr>
        <w:t>образовательной программы высшего образо</w:t>
      </w:r>
      <w:r w:rsidR="00E53D78" w:rsidRPr="00795416">
        <w:rPr>
          <w:sz w:val="28"/>
          <w:szCs w:val="28"/>
        </w:rPr>
        <w:t xml:space="preserve">вания по </w:t>
      </w:r>
      <w:r w:rsidR="000A7B70" w:rsidRPr="00795416">
        <w:rPr>
          <w:sz w:val="28"/>
          <w:szCs w:val="28"/>
        </w:rPr>
        <w:t xml:space="preserve">направлению подготовки </w:t>
      </w:r>
      <w:r w:rsidR="005E11ED">
        <w:rPr>
          <w:sz w:val="28"/>
          <w:szCs w:val="28"/>
        </w:rPr>
        <w:t>08</w:t>
      </w:r>
      <w:r w:rsidR="000A7B70" w:rsidRPr="00795416">
        <w:rPr>
          <w:sz w:val="28"/>
          <w:szCs w:val="28"/>
        </w:rPr>
        <w:t>.03.0</w:t>
      </w:r>
      <w:r w:rsidR="005E11ED">
        <w:rPr>
          <w:sz w:val="28"/>
          <w:szCs w:val="28"/>
        </w:rPr>
        <w:t>1</w:t>
      </w:r>
      <w:r w:rsidR="000A7B70" w:rsidRPr="00795416">
        <w:rPr>
          <w:sz w:val="28"/>
          <w:szCs w:val="28"/>
        </w:rPr>
        <w:t xml:space="preserve"> </w:t>
      </w:r>
      <w:r w:rsidR="005E11ED">
        <w:rPr>
          <w:sz w:val="28"/>
          <w:szCs w:val="28"/>
        </w:rPr>
        <w:t>Строительство</w:t>
      </w:r>
      <w:r w:rsidR="00306E6E" w:rsidRPr="00795416">
        <w:rPr>
          <w:sz w:val="28"/>
          <w:szCs w:val="28"/>
        </w:rPr>
        <w:t xml:space="preserve"> </w:t>
      </w:r>
      <w:r w:rsidR="00097363" w:rsidRPr="00795416">
        <w:rPr>
          <w:sz w:val="28"/>
          <w:szCs w:val="28"/>
        </w:rPr>
        <w:t>(уровень бакалавриата)</w:t>
      </w:r>
      <w:r w:rsidR="00097363" w:rsidRPr="00795416">
        <w:rPr>
          <w:i/>
          <w:iCs/>
          <w:sz w:val="28"/>
          <w:szCs w:val="28"/>
        </w:rPr>
        <w:t>.</w:t>
      </w:r>
    </w:p>
    <w:p w14:paraId="1904EB9B" w14:textId="77777777" w:rsidR="004D1E6E" w:rsidRPr="0079541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 xml:space="preserve">Вид практики: </w:t>
      </w:r>
      <w:r w:rsidRPr="00795416">
        <w:rPr>
          <w:sz w:val="28"/>
          <w:szCs w:val="28"/>
        </w:rPr>
        <w:t xml:space="preserve">производственная практика.  </w:t>
      </w:r>
    </w:p>
    <w:p w14:paraId="6CCF5FF7" w14:textId="56A1914D" w:rsidR="004D1E6E" w:rsidRPr="0079541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Тип практики:</w:t>
      </w:r>
      <w:r w:rsidRPr="00795416">
        <w:rPr>
          <w:sz w:val="28"/>
          <w:szCs w:val="28"/>
        </w:rPr>
        <w:t xml:space="preserve"> </w:t>
      </w:r>
      <w:r w:rsidR="00EE7A41">
        <w:rPr>
          <w:sz w:val="28"/>
          <w:szCs w:val="28"/>
        </w:rPr>
        <w:t>т</w:t>
      </w:r>
      <w:r w:rsidR="00204977">
        <w:rPr>
          <w:sz w:val="28"/>
          <w:szCs w:val="28"/>
        </w:rPr>
        <w:t>ехнологическая практика</w:t>
      </w:r>
      <w:r w:rsidRPr="00795416">
        <w:rPr>
          <w:sz w:val="28"/>
          <w:szCs w:val="28"/>
        </w:rPr>
        <w:t xml:space="preserve">.  </w:t>
      </w:r>
    </w:p>
    <w:p w14:paraId="6AA16B95" w14:textId="6535E614" w:rsidR="004D1E6E" w:rsidRPr="00795416" w:rsidRDefault="00F22F76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 проведения</w:t>
      </w:r>
      <w:r w:rsidR="00204977">
        <w:rPr>
          <w:b/>
          <w:sz w:val="28"/>
          <w:szCs w:val="28"/>
        </w:rPr>
        <w:t xml:space="preserve"> практики</w:t>
      </w:r>
      <w:r w:rsidR="004D1E6E" w:rsidRPr="00795416">
        <w:rPr>
          <w:sz w:val="28"/>
          <w:szCs w:val="28"/>
        </w:rPr>
        <w:t xml:space="preserve">: стационарная. </w:t>
      </w:r>
    </w:p>
    <w:p w14:paraId="4DA91FD9" w14:textId="4B15DE6E" w:rsidR="004D1E6E" w:rsidRPr="00795416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Форма проведения практики</w:t>
      </w:r>
      <w:r w:rsidRPr="00795416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>.</w:t>
      </w:r>
    </w:p>
    <w:p w14:paraId="485C46FA" w14:textId="77777777" w:rsidR="008E0737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Цель практики: </w:t>
      </w:r>
      <w:r w:rsidR="00B31D40">
        <w:rPr>
          <w:sz w:val="28"/>
          <w:szCs w:val="28"/>
        </w:rPr>
        <w:t>п</w:t>
      </w:r>
      <w:r w:rsidR="00B31D40" w:rsidRPr="00B31D40">
        <w:rPr>
          <w:sz w:val="28"/>
          <w:szCs w:val="28"/>
        </w:rPr>
        <w:t>олучение практических знаний о технологии строительных процессов, в том числе ознакомление с приемами и принципами выполнения строительных операций (оснастка и приспособления, подъем и перемещение материалов и конструкций, наводка и ориентирование конструкций в пространстве, обеспечение и проверка качества выполненных работ и пр.).</w:t>
      </w:r>
    </w:p>
    <w:p w14:paraId="41008A57" w14:textId="2E77E36B" w:rsidR="0044672C" w:rsidRPr="00795416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Задачи практики:</w:t>
      </w:r>
    </w:p>
    <w:p w14:paraId="1A8EDDAB" w14:textId="22A9631A" w:rsidR="00A44813" w:rsidRPr="00A44813" w:rsidRDefault="00A44813" w:rsidP="00A4481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44813">
        <w:rPr>
          <w:sz w:val="28"/>
          <w:szCs w:val="28"/>
        </w:rPr>
        <w:t>­</w:t>
      </w:r>
      <w:r w:rsidRPr="00A44813">
        <w:rPr>
          <w:sz w:val="28"/>
          <w:szCs w:val="28"/>
        </w:rPr>
        <w:tab/>
        <w:t>пройти инструктаж и соблюдать правила техники безопасности, пожарной безопасности и охраны труда</w:t>
      </w:r>
      <w:r>
        <w:rPr>
          <w:sz w:val="28"/>
          <w:szCs w:val="28"/>
        </w:rPr>
        <w:t>; о</w:t>
      </w:r>
      <w:r w:rsidRPr="00A44813">
        <w:rPr>
          <w:sz w:val="28"/>
          <w:szCs w:val="28"/>
        </w:rPr>
        <w:t>знакомиться с правилами внутреннего трудового распорядка организации, на базе которой обучающийся проходит практику;</w:t>
      </w:r>
    </w:p>
    <w:p w14:paraId="75DA9EEB" w14:textId="77777777" w:rsidR="00A44813" w:rsidRPr="00A44813" w:rsidRDefault="00A44813" w:rsidP="00A4481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44813">
        <w:rPr>
          <w:sz w:val="28"/>
          <w:szCs w:val="28"/>
        </w:rPr>
        <w:t>­</w:t>
      </w:r>
      <w:r w:rsidRPr="00A44813">
        <w:rPr>
          <w:sz w:val="28"/>
          <w:szCs w:val="28"/>
        </w:rPr>
        <w:tab/>
        <w:t xml:space="preserve">изучить организационную структуру предприятия; </w:t>
      </w:r>
    </w:p>
    <w:p w14:paraId="5F0F873E" w14:textId="77777777" w:rsidR="00A44813" w:rsidRPr="00A44813" w:rsidRDefault="00A44813" w:rsidP="00A4481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44813">
        <w:rPr>
          <w:sz w:val="28"/>
          <w:szCs w:val="28"/>
        </w:rPr>
        <w:t>­</w:t>
      </w:r>
      <w:r w:rsidRPr="00A44813">
        <w:rPr>
          <w:sz w:val="28"/>
          <w:szCs w:val="28"/>
        </w:rPr>
        <w:tab/>
        <w:t>изучить технологии производства строительных работ на объекте в период прохождения практики;</w:t>
      </w:r>
    </w:p>
    <w:p w14:paraId="71C448AF" w14:textId="7F303B4B" w:rsidR="00A44813" w:rsidRPr="00A44813" w:rsidRDefault="00A44813" w:rsidP="00A4481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44813">
        <w:rPr>
          <w:sz w:val="28"/>
          <w:szCs w:val="28"/>
        </w:rPr>
        <w:t>­</w:t>
      </w:r>
      <w:r w:rsidRPr="00A44813">
        <w:rPr>
          <w:sz w:val="28"/>
          <w:szCs w:val="28"/>
        </w:rPr>
        <w:tab/>
        <w:t>ознакомиться с методами контроля качества выполнения строительных работ</w:t>
      </w:r>
      <w:r>
        <w:rPr>
          <w:sz w:val="28"/>
          <w:szCs w:val="28"/>
        </w:rPr>
        <w:t>;</w:t>
      </w:r>
    </w:p>
    <w:p w14:paraId="122568BF" w14:textId="77777777" w:rsidR="00A44813" w:rsidRPr="00A44813" w:rsidRDefault="00A44813" w:rsidP="00A4481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44813">
        <w:rPr>
          <w:sz w:val="28"/>
          <w:szCs w:val="28"/>
        </w:rPr>
        <w:t>­</w:t>
      </w:r>
      <w:r w:rsidRPr="00A44813">
        <w:rPr>
          <w:sz w:val="28"/>
          <w:szCs w:val="28"/>
        </w:rPr>
        <w:tab/>
        <w:t xml:space="preserve">ознакомиться с основными машинами и инструментами, применяемыми при производстве строительных работ;  </w:t>
      </w:r>
    </w:p>
    <w:p w14:paraId="403034F0" w14:textId="77777777" w:rsidR="00A44813" w:rsidRPr="00A44813" w:rsidRDefault="00A44813" w:rsidP="00A4481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44813">
        <w:rPr>
          <w:sz w:val="28"/>
          <w:szCs w:val="28"/>
        </w:rPr>
        <w:t>­</w:t>
      </w:r>
      <w:r w:rsidRPr="00A44813">
        <w:rPr>
          <w:sz w:val="28"/>
          <w:szCs w:val="28"/>
        </w:rPr>
        <w:tab/>
        <w:t>получить навыки определения расхода применяемых строительных материалов;</w:t>
      </w:r>
    </w:p>
    <w:p w14:paraId="1DB4EAB9" w14:textId="146BB4F4" w:rsidR="00A44813" w:rsidRDefault="00A44813" w:rsidP="00A4481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44813">
        <w:rPr>
          <w:sz w:val="28"/>
          <w:szCs w:val="28"/>
        </w:rPr>
        <w:t>­</w:t>
      </w:r>
      <w:r w:rsidRPr="00A44813">
        <w:rPr>
          <w:sz w:val="28"/>
          <w:szCs w:val="28"/>
        </w:rPr>
        <w:tab/>
        <w:t xml:space="preserve">приобрести опыт заполнения журналов производства работ, анализа производственной деятельности организации, разработки проектно-сметной </w:t>
      </w:r>
      <w:r w:rsidRPr="00A44813">
        <w:rPr>
          <w:sz w:val="28"/>
          <w:szCs w:val="28"/>
        </w:rPr>
        <w:lastRenderedPageBreak/>
        <w:t>документации.</w:t>
      </w:r>
    </w:p>
    <w:p w14:paraId="1E643FD8" w14:textId="4924EB76" w:rsidR="00921E1A" w:rsidRPr="00795416" w:rsidRDefault="0042494D" w:rsidP="00FE13E6">
      <w:pPr>
        <w:pStyle w:val="1"/>
        <w:jc w:val="center"/>
        <w:rPr>
          <w:sz w:val="28"/>
          <w:szCs w:val="28"/>
        </w:rPr>
      </w:pPr>
      <w:bookmarkStart w:id="1" w:name="_Toc64728035"/>
      <w:r w:rsidRPr="00795416">
        <w:rPr>
          <w:sz w:val="28"/>
          <w:szCs w:val="28"/>
        </w:rPr>
        <w:t>1</w:t>
      </w:r>
      <w:r w:rsidR="004D1E6E" w:rsidRPr="00795416">
        <w:rPr>
          <w:sz w:val="28"/>
          <w:szCs w:val="28"/>
        </w:rPr>
        <w:t xml:space="preserve">. Место </w:t>
      </w:r>
      <w:r w:rsidR="00204977">
        <w:rPr>
          <w:sz w:val="28"/>
          <w:szCs w:val="28"/>
        </w:rPr>
        <w:t>технологической практики</w:t>
      </w:r>
      <w:r w:rsidR="002E17F1" w:rsidRPr="00795416">
        <w:rPr>
          <w:sz w:val="28"/>
          <w:szCs w:val="28"/>
        </w:rPr>
        <w:t xml:space="preserve"> в структуре</w:t>
      </w:r>
      <w:r w:rsidR="004D1E6E" w:rsidRPr="00795416">
        <w:rPr>
          <w:sz w:val="28"/>
          <w:szCs w:val="28"/>
        </w:rPr>
        <w:t xml:space="preserve"> </w:t>
      </w:r>
      <w:r w:rsidR="009820C0" w:rsidRPr="00795416">
        <w:rPr>
          <w:sz w:val="28"/>
          <w:szCs w:val="28"/>
        </w:rPr>
        <w:t>О</w:t>
      </w:r>
      <w:r w:rsidR="002E17F1" w:rsidRPr="00795416">
        <w:rPr>
          <w:sz w:val="28"/>
          <w:szCs w:val="28"/>
        </w:rPr>
        <w:t>ОП</w:t>
      </w:r>
      <w:bookmarkEnd w:id="1"/>
      <w:r w:rsidR="004D1E6E" w:rsidRPr="00795416">
        <w:rPr>
          <w:sz w:val="28"/>
          <w:szCs w:val="28"/>
        </w:rPr>
        <w:t xml:space="preserve"> </w:t>
      </w:r>
    </w:p>
    <w:p w14:paraId="0EBE5204" w14:textId="6D84D0F0" w:rsidR="004D1E6E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 соответствии с ФГОС ВО по направлению подготовки </w:t>
      </w:r>
      <w:r w:rsidR="005E11ED">
        <w:rPr>
          <w:sz w:val="28"/>
          <w:szCs w:val="28"/>
        </w:rPr>
        <w:t>08</w:t>
      </w:r>
      <w:r w:rsidR="000A7B70" w:rsidRPr="00795416">
        <w:rPr>
          <w:sz w:val="28"/>
          <w:szCs w:val="28"/>
        </w:rPr>
        <w:t>.03.0</w:t>
      </w:r>
      <w:r w:rsidR="005E11ED">
        <w:rPr>
          <w:sz w:val="28"/>
          <w:szCs w:val="28"/>
        </w:rPr>
        <w:t>1</w:t>
      </w:r>
      <w:r w:rsidR="000A7B70" w:rsidRPr="00795416">
        <w:rPr>
          <w:sz w:val="28"/>
          <w:szCs w:val="28"/>
        </w:rPr>
        <w:t xml:space="preserve"> </w:t>
      </w:r>
      <w:r w:rsidR="005E11ED">
        <w:rPr>
          <w:sz w:val="28"/>
          <w:szCs w:val="28"/>
        </w:rPr>
        <w:t>Строительство</w:t>
      </w:r>
      <w:r w:rsidR="00306E6E" w:rsidRPr="00795416">
        <w:rPr>
          <w:sz w:val="28"/>
          <w:szCs w:val="28"/>
        </w:rPr>
        <w:t xml:space="preserve"> </w:t>
      </w:r>
      <w:r w:rsidR="00B26A97">
        <w:rPr>
          <w:sz w:val="28"/>
          <w:szCs w:val="28"/>
        </w:rPr>
        <w:t>т</w:t>
      </w:r>
      <w:r w:rsidR="00204977">
        <w:rPr>
          <w:sz w:val="28"/>
          <w:szCs w:val="28"/>
        </w:rPr>
        <w:t>ехнологическая практика</w:t>
      </w:r>
      <w:r w:rsidRPr="00795416">
        <w:rPr>
          <w:sz w:val="28"/>
          <w:szCs w:val="28"/>
        </w:rPr>
        <w:t xml:space="preserve"> является обязательной.</w:t>
      </w:r>
    </w:p>
    <w:p w14:paraId="365D1B6D" w14:textId="183D7824" w:rsidR="004D1E6E" w:rsidRPr="00795416" w:rsidRDefault="00204977" w:rsidP="001B7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Технологическая практика</w:t>
      </w:r>
      <w:r w:rsidR="004D1E6E" w:rsidRPr="00795416">
        <w:rPr>
          <w:sz w:val="28"/>
          <w:szCs w:val="28"/>
        </w:rPr>
        <w:t xml:space="preserve"> относится к </w:t>
      </w:r>
      <w:r w:rsidR="00741291">
        <w:rPr>
          <w:sz w:val="28"/>
          <w:szCs w:val="28"/>
        </w:rPr>
        <w:t xml:space="preserve">части, </w:t>
      </w:r>
      <w:r w:rsidR="00741291" w:rsidRPr="00741291">
        <w:rPr>
          <w:sz w:val="28"/>
          <w:szCs w:val="28"/>
        </w:rPr>
        <w:t>формируем</w:t>
      </w:r>
      <w:r w:rsidR="00741291">
        <w:rPr>
          <w:sz w:val="28"/>
          <w:szCs w:val="28"/>
        </w:rPr>
        <w:t>ой</w:t>
      </w:r>
      <w:r w:rsidR="00741291" w:rsidRPr="00741291">
        <w:rPr>
          <w:sz w:val="28"/>
          <w:szCs w:val="28"/>
        </w:rPr>
        <w:t xml:space="preserve"> участниками образовательных отношений, Блока 2 Практика образовательной программы.</w:t>
      </w:r>
    </w:p>
    <w:p w14:paraId="42073262" w14:textId="77777777" w:rsidR="001B7E7C" w:rsidRPr="00795416" w:rsidRDefault="0042494D" w:rsidP="009502BA">
      <w:pPr>
        <w:pStyle w:val="1"/>
        <w:jc w:val="center"/>
        <w:rPr>
          <w:sz w:val="28"/>
          <w:szCs w:val="28"/>
        </w:rPr>
      </w:pPr>
      <w:bookmarkStart w:id="2" w:name="_Toc64728036"/>
      <w:r w:rsidRPr="00795416">
        <w:rPr>
          <w:sz w:val="28"/>
          <w:szCs w:val="28"/>
        </w:rPr>
        <w:t>2</w:t>
      </w:r>
      <w:r w:rsidR="004D1E6E" w:rsidRPr="00795416">
        <w:rPr>
          <w:sz w:val="28"/>
          <w:szCs w:val="28"/>
        </w:rPr>
        <w:t>. Структура и содержание практики</w:t>
      </w:r>
      <w:bookmarkEnd w:id="2"/>
      <w:r w:rsidR="004D1E6E" w:rsidRPr="00795416">
        <w:rPr>
          <w:sz w:val="28"/>
          <w:szCs w:val="28"/>
        </w:rPr>
        <w:t xml:space="preserve"> </w:t>
      </w:r>
    </w:p>
    <w:p w14:paraId="7D756535" w14:textId="7825CFC6" w:rsidR="004D1E6E" w:rsidRPr="00795416" w:rsidRDefault="004D1E6E" w:rsidP="009502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416">
        <w:rPr>
          <w:sz w:val="28"/>
          <w:szCs w:val="28"/>
        </w:rPr>
        <w:t>В соответствии с учебным пл</w:t>
      </w:r>
      <w:r w:rsidR="0042494D" w:rsidRPr="00795416">
        <w:rPr>
          <w:sz w:val="28"/>
          <w:szCs w:val="28"/>
        </w:rPr>
        <w:t xml:space="preserve">аном по направлению подготовки </w:t>
      </w:r>
      <w:r w:rsidR="00741291">
        <w:rPr>
          <w:sz w:val="28"/>
          <w:szCs w:val="28"/>
        </w:rPr>
        <w:t>08.03.01 Строительство</w:t>
      </w:r>
      <w:r w:rsidRPr="00795416">
        <w:rPr>
          <w:sz w:val="28"/>
          <w:szCs w:val="28"/>
        </w:rPr>
        <w:t xml:space="preserve">, утвержденного ректором </w:t>
      </w:r>
      <w:r w:rsidR="007C08C6" w:rsidRPr="00795416">
        <w:rPr>
          <w:sz w:val="28"/>
          <w:szCs w:val="28"/>
        </w:rPr>
        <w:t xml:space="preserve">ОАНО </w:t>
      </w:r>
      <w:r w:rsidR="001E0869">
        <w:rPr>
          <w:sz w:val="28"/>
          <w:szCs w:val="28"/>
        </w:rPr>
        <w:t xml:space="preserve">ВО </w:t>
      </w:r>
      <w:r w:rsidR="007C08C6" w:rsidRPr="00795416">
        <w:rPr>
          <w:sz w:val="28"/>
          <w:szCs w:val="28"/>
        </w:rPr>
        <w:t>«</w:t>
      </w:r>
      <w:proofErr w:type="spellStart"/>
      <w:r w:rsidR="007C08C6" w:rsidRPr="00795416">
        <w:rPr>
          <w:sz w:val="28"/>
          <w:szCs w:val="28"/>
        </w:rPr>
        <w:t>М</w:t>
      </w:r>
      <w:r w:rsidR="001E0869">
        <w:rPr>
          <w:sz w:val="28"/>
          <w:szCs w:val="28"/>
        </w:rPr>
        <w:t>осТех</w:t>
      </w:r>
      <w:proofErr w:type="spellEnd"/>
      <w:r w:rsidR="007C08C6" w:rsidRPr="00795416">
        <w:rPr>
          <w:sz w:val="28"/>
          <w:szCs w:val="28"/>
        </w:rPr>
        <w:t>»</w:t>
      </w:r>
      <w:r w:rsidRPr="00795416">
        <w:rPr>
          <w:sz w:val="28"/>
          <w:szCs w:val="28"/>
        </w:rPr>
        <w:t xml:space="preserve">, </w:t>
      </w:r>
      <w:r w:rsidR="00204977">
        <w:rPr>
          <w:sz w:val="28"/>
          <w:szCs w:val="28"/>
        </w:rPr>
        <w:t>Технологическая практика</w:t>
      </w:r>
      <w:r w:rsidRPr="00795416">
        <w:rPr>
          <w:sz w:val="28"/>
          <w:szCs w:val="28"/>
        </w:rPr>
        <w:t xml:space="preserve"> проводится </w:t>
      </w:r>
      <w:r w:rsidR="00732A70">
        <w:rPr>
          <w:sz w:val="28"/>
          <w:szCs w:val="28"/>
        </w:rPr>
        <w:t xml:space="preserve">в </w:t>
      </w:r>
      <w:r w:rsidR="00A44813">
        <w:rPr>
          <w:sz w:val="28"/>
          <w:szCs w:val="28"/>
        </w:rPr>
        <w:t>6</w:t>
      </w:r>
      <w:r w:rsidR="00732A70">
        <w:rPr>
          <w:sz w:val="28"/>
          <w:szCs w:val="28"/>
        </w:rPr>
        <w:t xml:space="preserve"> семестре </w:t>
      </w:r>
      <w:r w:rsidR="003903C2" w:rsidRPr="00795416">
        <w:rPr>
          <w:sz w:val="28"/>
          <w:szCs w:val="28"/>
        </w:rPr>
        <w:t xml:space="preserve">на </w:t>
      </w:r>
      <w:r w:rsidR="00A44813">
        <w:rPr>
          <w:sz w:val="28"/>
          <w:szCs w:val="28"/>
        </w:rPr>
        <w:t>3</w:t>
      </w:r>
      <w:r w:rsidR="003903C2" w:rsidRPr="00795416">
        <w:rPr>
          <w:sz w:val="28"/>
          <w:szCs w:val="28"/>
        </w:rPr>
        <w:t xml:space="preserve"> курсе</w:t>
      </w:r>
      <w:r w:rsidRPr="00795416">
        <w:rPr>
          <w:sz w:val="28"/>
          <w:szCs w:val="28"/>
        </w:rPr>
        <w:t xml:space="preserve">. Общая трудоемкость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 xml:space="preserve"> составляет </w:t>
      </w:r>
      <w:r w:rsidR="00734C9D" w:rsidRPr="00795416">
        <w:rPr>
          <w:sz w:val="28"/>
          <w:szCs w:val="28"/>
        </w:rPr>
        <w:t>3</w:t>
      </w:r>
      <w:r w:rsidRPr="00795416">
        <w:rPr>
          <w:sz w:val="28"/>
          <w:szCs w:val="28"/>
        </w:rPr>
        <w:t xml:space="preserve"> зачетных единиц</w:t>
      </w:r>
      <w:r w:rsidR="00F22F76">
        <w:rPr>
          <w:sz w:val="28"/>
          <w:szCs w:val="28"/>
        </w:rPr>
        <w:t>ы</w:t>
      </w:r>
      <w:r w:rsidRPr="00795416">
        <w:rPr>
          <w:sz w:val="28"/>
          <w:szCs w:val="28"/>
        </w:rPr>
        <w:t xml:space="preserve">, </w:t>
      </w:r>
      <w:r w:rsidR="00734C9D" w:rsidRPr="00795416">
        <w:rPr>
          <w:sz w:val="28"/>
          <w:szCs w:val="28"/>
        </w:rPr>
        <w:t>108</w:t>
      </w:r>
      <w:r w:rsidRPr="00795416">
        <w:rPr>
          <w:sz w:val="28"/>
          <w:szCs w:val="28"/>
        </w:rPr>
        <w:t xml:space="preserve"> </w:t>
      </w:r>
      <w:r w:rsidR="00E45375" w:rsidRPr="00795416">
        <w:rPr>
          <w:sz w:val="28"/>
          <w:szCs w:val="28"/>
        </w:rPr>
        <w:t>часов</w:t>
      </w:r>
      <w:r w:rsidRPr="00795416">
        <w:rPr>
          <w:sz w:val="28"/>
          <w:szCs w:val="28"/>
        </w:rPr>
        <w:t xml:space="preserve">. Общая продолжительность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 xml:space="preserve"> составляет </w:t>
      </w:r>
      <w:r w:rsidR="00734C9D" w:rsidRPr="00795416">
        <w:rPr>
          <w:sz w:val="28"/>
          <w:szCs w:val="28"/>
        </w:rPr>
        <w:t>2</w:t>
      </w:r>
      <w:r w:rsidR="0042494D" w:rsidRPr="00795416">
        <w:rPr>
          <w:sz w:val="28"/>
          <w:szCs w:val="28"/>
        </w:rPr>
        <w:t xml:space="preserve"> недел</w:t>
      </w:r>
      <w:r w:rsidR="00732A70">
        <w:rPr>
          <w:sz w:val="28"/>
          <w:szCs w:val="28"/>
        </w:rPr>
        <w:t>и</w:t>
      </w:r>
      <w:r w:rsidRPr="00795416">
        <w:rPr>
          <w:sz w:val="28"/>
          <w:szCs w:val="28"/>
        </w:rPr>
        <w:t xml:space="preserve">. </w:t>
      </w:r>
    </w:p>
    <w:p w14:paraId="1BB88E87" w14:textId="70284007" w:rsidR="009820C0" w:rsidRPr="00795416" w:rsidRDefault="009820C0" w:rsidP="009502BA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Конкретные сроки начала и окончания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 xml:space="preserve"> определяются приказом по Институту.</w:t>
      </w:r>
    </w:p>
    <w:p w14:paraId="124096A8" w14:textId="77777777" w:rsidR="004A72B5" w:rsidRPr="00795416" w:rsidRDefault="009820C0" w:rsidP="009502BA">
      <w:pPr>
        <w:widowControl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>Выполненный отчет по практике необходимо сдать в деканат в течении 7</w:t>
      </w:r>
      <w:r w:rsidR="004A72B5" w:rsidRPr="00795416">
        <w:rPr>
          <w:spacing w:val="-1"/>
          <w:sz w:val="28"/>
          <w:szCs w:val="28"/>
        </w:rPr>
        <w:t xml:space="preserve"> дней с даты окончания практики.</w:t>
      </w:r>
    </w:p>
    <w:p w14:paraId="52E054B1" w14:textId="71D23B86" w:rsidR="004A72B5" w:rsidRPr="00795416" w:rsidRDefault="004A72B5" w:rsidP="009502BA">
      <w:pPr>
        <w:widowControl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795416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795416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795416">
        <w:rPr>
          <w:b/>
          <w:i/>
          <w:spacing w:val="-1"/>
          <w:sz w:val="28"/>
          <w:szCs w:val="28"/>
        </w:rPr>
        <w:t xml:space="preserve"> и </w:t>
      </w:r>
      <w:r w:rsidRPr="00795416">
        <w:rPr>
          <w:b/>
          <w:spacing w:val="-1"/>
          <w:sz w:val="28"/>
          <w:szCs w:val="28"/>
          <w:lang w:val="en-US"/>
        </w:rPr>
        <w:t>pdf</w:t>
      </w:r>
      <w:r w:rsidRPr="00795416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9C0D1B">
        <w:rPr>
          <w:b/>
          <w:i/>
          <w:spacing w:val="-1"/>
          <w:sz w:val="28"/>
          <w:szCs w:val="28"/>
        </w:rPr>
        <w:t>Мои документы</w:t>
      </w:r>
      <w:r w:rsidRPr="00795416">
        <w:rPr>
          <w:b/>
          <w:i/>
          <w:spacing w:val="-1"/>
          <w:sz w:val="28"/>
          <w:szCs w:val="28"/>
        </w:rPr>
        <w:t>.</w:t>
      </w:r>
    </w:p>
    <w:p w14:paraId="031DE3D8" w14:textId="12F2E3A4" w:rsidR="004D1E6E" w:rsidRPr="00795416" w:rsidRDefault="009820C0" w:rsidP="00D52C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Защита отчета о </w:t>
      </w:r>
      <w:r w:rsidR="00204977">
        <w:rPr>
          <w:spacing w:val="-1"/>
          <w:sz w:val="28"/>
          <w:szCs w:val="28"/>
        </w:rPr>
        <w:t>технологической практике</w:t>
      </w:r>
      <w:r w:rsidRPr="00795416">
        <w:rPr>
          <w:spacing w:val="-1"/>
          <w:sz w:val="28"/>
          <w:szCs w:val="28"/>
        </w:rPr>
        <w:t xml:space="preserve"> проводится в форме зачета с оценкой.</w:t>
      </w:r>
    </w:p>
    <w:p w14:paraId="2CBA8B45" w14:textId="474D2520" w:rsidR="004D1E6E" w:rsidRPr="00795416" w:rsidRDefault="00FE13E6" w:rsidP="00D52C0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3" w:name="_Toc64728037"/>
      <w:r w:rsidRPr="00795416">
        <w:rPr>
          <w:sz w:val="28"/>
          <w:szCs w:val="28"/>
        </w:rPr>
        <w:t xml:space="preserve">3. </w:t>
      </w:r>
      <w:r w:rsidR="004D1E6E" w:rsidRPr="00795416">
        <w:rPr>
          <w:sz w:val="28"/>
          <w:szCs w:val="28"/>
        </w:rPr>
        <w:t>Содержание практики</w:t>
      </w:r>
      <w:bookmarkEnd w:id="3"/>
    </w:p>
    <w:p w14:paraId="6C79A67E" w14:textId="77777777" w:rsidR="004A72B5" w:rsidRPr="00795416" w:rsidRDefault="004A72B5" w:rsidP="009502BA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27DA543A" w14:textId="6AC84632" w:rsidR="003A451C" w:rsidRPr="00795416" w:rsidRDefault="003A451C" w:rsidP="003A451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Содержание практических задач (заданий) базируется на материалах учебных дисциплин, изучаемых в течение 1-</w:t>
      </w:r>
      <w:r w:rsidR="007B7F8B">
        <w:rPr>
          <w:sz w:val="28"/>
          <w:szCs w:val="28"/>
        </w:rPr>
        <w:t>5</w:t>
      </w:r>
      <w:r w:rsidRPr="00795416">
        <w:rPr>
          <w:sz w:val="28"/>
          <w:szCs w:val="28"/>
        </w:rPr>
        <w:t xml:space="preserve"> </w:t>
      </w:r>
      <w:r w:rsidR="00005116">
        <w:rPr>
          <w:sz w:val="28"/>
          <w:szCs w:val="28"/>
        </w:rPr>
        <w:t>семестр</w:t>
      </w:r>
      <w:r w:rsidRPr="00795416">
        <w:rPr>
          <w:sz w:val="28"/>
          <w:szCs w:val="28"/>
        </w:rPr>
        <w:t xml:space="preserve">ов обучения, и направлено </w:t>
      </w:r>
      <w:r w:rsidRPr="00795416">
        <w:rPr>
          <w:sz w:val="28"/>
          <w:szCs w:val="28"/>
        </w:rPr>
        <w:lastRenderedPageBreak/>
        <w:t>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учебных дисциплин, задание на практику должно учитывать конкретные условия и возможности практики.</w:t>
      </w:r>
    </w:p>
    <w:p w14:paraId="1849F8EA" w14:textId="0C928561" w:rsidR="003A451C" w:rsidRPr="00795416" w:rsidRDefault="003A451C" w:rsidP="003A451C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5416">
        <w:rPr>
          <w:sz w:val="28"/>
          <w:szCs w:val="28"/>
          <w:u w:val="single"/>
        </w:rPr>
        <w:t xml:space="preserve">Руководитель </w:t>
      </w:r>
      <w:r w:rsidR="00204977">
        <w:rPr>
          <w:kern w:val="32"/>
          <w:sz w:val="28"/>
          <w:szCs w:val="28"/>
          <w:u w:val="single"/>
        </w:rPr>
        <w:t>технологической практики</w:t>
      </w:r>
      <w:r w:rsidRPr="00795416">
        <w:rPr>
          <w:sz w:val="28"/>
          <w:szCs w:val="28"/>
          <w:u w:val="single"/>
        </w:rPr>
        <w:t xml:space="preserve">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04E28B4B" w14:textId="439B2963" w:rsidR="009820C0" w:rsidRPr="00795416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="00204977">
        <w:rPr>
          <w:kern w:val="32"/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>.</w:t>
      </w:r>
    </w:p>
    <w:p w14:paraId="02067D23" w14:textId="4A15AB74" w:rsidR="004E3947" w:rsidRPr="00795416" w:rsidRDefault="004D1E6E" w:rsidP="004E394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Первая часть</w:t>
      </w:r>
      <w:r w:rsidRPr="00795416">
        <w:rPr>
          <w:sz w:val="28"/>
          <w:szCs w:val="28"/>
        </w:rPr>
        <w:t xml:space="preserve"> прохождения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 xml:space="preserve"> заключается в</w:t>
      </w:r>
      <w:r w:rsidR="004E3947" w:rsidRPr="00795416">
        <w:rPr>
          <w:sz w:val="28"/>
          <w:szCs w:val="28"/>
        </w:rPr>
        <w:t>:</w:t>
      </w:r>
      <w:r w:rsidRPr="00795416">
        <w:rPr>
          <w:sz w:val="28"/>
          <w:szCs w:val="28"/>
        </w:rPr>
        <w:t xml:space="preserve"> </w:t>
      </w:r>
      <w:r w:rsidR="004E3947" w:rsidRPr="00795416">
        <w:rPr>
          <w:sz w:val="28"/>
          <w:szCs w:val="28"/>
        </w:rPr>
        <w:t xml:space="preserve"> </w:t>
      </w:r>
    </w:p>
    <w:p w14:paraId="4DFB66BB" w14:textId="77777777" w:rsidR="004E3947" w:rsidRPr="00795416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разработке индивидуального задания и рабочего графика (плана);</w:t>
      </w:r>
    </w:p>
    <w:p w14:paraId="40A0E48F" w14:textId="77777777" w:rsidR="004E3947" w:rsidRPr="00795416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776D1D82" w14:textId="7747E60F" w:rsidR="004E3947" w:rsidRPr="00795416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30120315" w14:textId="7D8312A4" w:rsidR="004E3947" w:rsidRPr="00795416" w:rsidRDefault="004E3947" w:rsidP="00F32E20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составление индивидуального плана-дневника практики.</w:t>
      </w:r>
    </w:p>
    <w:p w14:paraId="3E0D0409" w14:textId="77777777" w:rsidR="004D1E6E" w:rsidRPr="00795416" w:rsidRDefault="004D1E6E" w:rsidP="004E3947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i/>
          <w:sz w:val="28"/>
          <w:szCs w:val="28"/>
        </w:rPr>
        <w:t>Организационно-ознакомительная часть</w:t>
      </w:r>
      <w:r w:rsidRPr="00795416">
        <w:rPr>
          <w:sz w:val="28"/>
          <w:szCs w:val="28"/>
        </w:rPr>
        <w:t>, включает в себя:</w:t>
      </w:r>
    </w:p>
    <w:p w14:paraId="1460AB15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инструктаж по технике безопасности, правилам внутреннего распорядка организации и правилам охраны труда;</w:t>
      </w:r>
    </w:p>
    <w:p w14:paraId="5B9007FD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F8F5A10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участие в работе организации;</w:t>
      </w:r>
    </w:p>
    <w:p w14:paraId="797EF9E4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1745971E" w14:textId="33E401D1" w:rsidR="002E3A38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Вторая часть</w:t>
      </w:r>
      <w:r w:rsidRPr="00795416">
        <w:rPr>
          <w:sz w:val="28"/>
          <w:szCs w:val="28"/>
        </w:rPr>
        <w:t xml:space="preserve"> прохождения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 xml:space="preserve"> заключается в выполнении задания на практику: </w:t>
      </w:r>
    </w:p>
    <w:p w14:paraId="63C313F7" w14:textId="77777777" w:rsidR="002E3A38" w:rsidRPr="00795416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 w:rsidRPr="00795416">
        <w:rPr>
          <w:sz w:val="28"/>
          <w:szCs w:val="28"/>
        </w:rPr>
        <w:t>я</w:t>
      </w:r>
      <w:r w:rsidRPr="00795416">
        <w:rPr>
          <w:sz w:val="28"/>
          <w:szCs w:val="28"/>
        </w:rPr>
        <w:t>;</w:t>
      </w:r>
    </w:p>
    <w:p w14:paraId="4DE1E22A" w14:textId="0B25EA7D" w:rsidR="002E3A38" w:rsidRPr="00795416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изучить организационн</w:t>
      </w:r>
      <w:r w:rsidR="00A31F21" w:rsidRPr="00795416">
        <w:rPr>
          <w:sz w:val="28"/>
          <w:szCs w:val="28"/>
        </w:rPr>
        <w:t xml:space="preserve">ую </w:t>
      </w:r>
      <w:r w:rsidRPr="00795416">
        <w:rPr>
          <w:sz w:val="28"/>
          <w:szCs w:val="28"/>
        </w:rPr>
        <w:t>структур</w:t>
      </w:r>
      <w:r w:rsidR="00A31F21" w:rsidRPr="00795416">
        <w:rPr>
          <w:sz w:val="28"/>
          <w:szCs w:val="28"/>
        </w:rPr>
        <w:t>у</w:t>
      </w:r>
      <w:r w:rsidRPr="00795416">
        <w:rPr>
          <w:sz w:val="28"/>
          <w:szCs w:val="28"/>
        </w:rPr>
        <w:t xml:space="preserve"> производственного объекта;</w:t>
      </w:r>
    </w:p>
    <w:p w14:paraId="6DAE53A0" w14:textId="77777777" w:rsidR="002E3A38" w:rsidRPr="00795416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ознакомиться с положениями о структурных подразделениях и </w:t>
      </w:r>
      <w:r w:rsidRPr="00795416">
        <w:rPr>
          <w:sz w:val="28"/>
          <w:szCs w:val="28"/>
        </w:rPr>
        <w:lastRenderedPageBreak/>
        <w:t>должностными инструкциями;</w:t>
      </w:r>
    </w:p>
    <w:p w14:paraId="53CB1051" w14:textId="77777777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сбор, обработка и систематизация практического материала для выполнения задания по практике; </w:t>
      </w:r>
    </w:p>
    <w:p w14:paraId="303DE28C" w14:textId="195C9F78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анализ собранных материалов, проведение расчетов, составление </w:t>
      </w:r>
      <w:r w:rsidR="00005116">
        <w:rPr>
          <w:sz w:val="28"/>
          <w:szCs w:val="28"/>
        </w:rPr>
        <w:t>проектной документации</w:t>
      </w:r>
      <w:r w:rsidRPr="00795416">
        <w:rPr>
          <w:sz w:val="28"/>
          <w:szCs w:val="28"/>
        </w:rPr>
        <w:t xml:space="preserve">; </w:t>
      </w:r>
    </w:p>
    <w:p w14:paraId="5128D6A5" w14:textId="77777777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представление руководителю собранных материалов; </w:t>
      </w:r>
    </w:p>
    <w:p w14:paraId="26BF6437" w14:textId="6B4128DE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выполнение производственных заданий; </w:t>
      </w:r>
    </w:p>
    <w:p w14:paraId="37CC7C5D" w14:textId="4963971F" w:rsidR="00573236" w:rsidRPr="00795416" w:rsidRDefault="00573236" w:rsidP="00F32E20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 изучение технических </w:t>
      </w:r>
      <w:r w:rsidR="00005116">
        <w:rPr>
          <w:sz w:val="28"/>
          <w:szCs w:val="28"/>
        </w:rPr>
        <w:t>заданий на</w:t>
      </w:r>
      <w:r w:rsidRPr="00795416">
        <w:rPr>
          <w:sz w:val="28"/>
          <w:szCs w:val="28"/>
        </w:rPr>
        <w:t xml:space="preserve"> проектир</w:t>
      </w:r>
      <w:r w:rsidR="00005116">
        <w:rPr>
          <w:sz w:val="28"/>
          <w:szCs w:val="28"/>
        </w:rPr>
        <w:t>ование</w:t>
      </w:r>
      <w:r w:rsidRPr="00795416">
        <w:rPr>
          <w:sz w:val="28"/>
          <w:szCs w:val="28"/>
        </w:rPr>
        <w:t>,</w:t>
      </w:r>
      <w:r w:rsidR="00005116">
        <w:rPr>
          <w:sz w:val="28"/>
          <w:szCs w:val="28"/>
        </w:rPr>
        <w:t xml:space="preserve"> участие в составлении различных разделов проектно-сметной документации</w:t>
      </w:r>
      <w:r w:rsidRPr="00795416">
        <w:rPr>
          <w:sz w:val="28"/>
          <w:szCs w:val="28"/>
        </w:rPr>
        <w:t>;</w:t>
      </w:r>
    </w:p>
    <w:p w14:paraId="17745784" w14:textId="625475AC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участие в решении конкретных профессиональных </w:t>
      </w:r>
      <w:r w:rsidR="00A35BF4" w:rsidRPr="00795416">
        <w:rPr>
          <w:sz w:val="28"/>
          <w:szCs w:val="28"/>
        </w:rPr>
        <w:t xml:space="preserve">производственных и проектных </w:t>
      </w:r>
      <w:r w:rsidRPr="00795416">
        <w:rPr>
          <w:sz w:val="28"/>
          <w:szCs w:val="28"/>
        </w:rPr>
        <w:t xml:space="preserve">задач; </w:t>
      </w:r>
    </w:p>
    <w:p w14:paraId="5D3328F7" w14:textId="2E43AEAB" w:rsidR="00A35BF4" w:rsidRPr="00795416" w:rsidRDefault="00A35BF4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участие </w:t>
      </w:r>
      <w:r w:rsidR="00573236" w:rsidRPr="00795416">
        <w:rPr>
          <w:sz w:val="28"/>
          <w:szCs w:val="28"/>
        </w:rPr>
        <w:t>в разработке проектных документов;</w:t>
      </w:r>
    </w:p>
    <w:p w14:paraId="654E2C02" w14:textId="248D2801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обсуждение с руководителем проделанной части работы</w:t>
      </w:r>
      <w:r w:rsidR="00A35BF4" w:rsidRPr="00795416">
        <w:rPr>
          <w:sz w:val="28"/>
          <w:szCs w:val="28"/>
        </w:rPr>
        <w:t>.</w:t>
      </w:r>
    </w:p>
    <w:p w14:paraId="02FB2664" w14:textId="5B8A4B2A" w:rsidR="00311553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Третья часть</w:t>
      </w:r>
      <w:r w:rsidRPr="00795416">
        <w:rPr>
          <w:sz w:val="28"/>
          <w:szCs w:val="28"/>
        </w:rPr>
        <w:t xml:space="preserve"> прохождения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 xml:space="preserve"> включает обработку и анализ полученной информации, подготовку письменного отчета по практике. </w:t>
      </w:r>
    </w:p>
    <w:p w14:paraId="77FC7FC0" w14:textId="77777777" w:rsidR="004D1E6E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На этапе обработки и анализа применяются </w:t>
      </w:r>
      <w:r w:rsidRPr="00795416">
        <w:rPr>
          <w:i/>
          <w:sz w:val="28"/>
          <w:szCs w:val="28"/>
        </w:rPr>
        <w:t>следующие виды работ</w:t>
      </w:r>
      <w:r w:rsidRPr="00795416">
        <w:rPr>
          <w:sz w:val="28"/>
          <w:szCs w:val="28"/>
        </w:rPr>
        <w:t>:</w:t>
      </w:r>
    </w:p>
    <w:p w14:paraId="2CBDD626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9CD41DB" w14:textId="23A9E44D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выработка на основе проведенного иссл</w:t>
      </w:r>
      <w:r w:rsidR="00573236" w:rsidRPr="00795416">
        <w:rPr>
          <w:sz w:val="28"/>
          <w:szCs w:val="28"/>
        </w:rPr>
        <w:t>едования выводов и предложений;</w:t>
      </w:r>
    </w:p>
    <w:p w14:paraId="22641E11" w14:textId="77777777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75E22BCB" w14:textId="77777777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00B6FEBD" w14:textId="77777777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сдача отчета о практике на кафедру; </w:t>
      </w:r>
    </w:p>
    <w:p w14:paraId="07575308" w14:textId="77777777" w:rsidR="004E3947" w:rsidRPr="00795416" w:rsidRDefault="004E3947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3C19207E" w14:textId="4AA1EDC3" w:rsidR="004E3947" w:rsidRPr="00795416" w:rsidRDefault="004E3947" w:rsidP="00573236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  <w:highlight w:val="yellow"/>
        </w:rPr>
      </w:pPr>
      <w:r w:rsidRPr="00795416">
        <w:rPr>
          <w:sz w:val="28"/>
          <w:szCs w:val="28"/>
        </w:rPr>
        <w:tab/>
        <w:t xml:space="preserve">Выполненный отчет по </w:t>
      </w:r>
      <w:r w:rsidR="00204977">
        <w:rPr>
          <w:sz w:val="28"/>
          <w:szCs w:val="28"/>
        </w:rPr>
        <w:t>технологической практике</w:t>
      </w:r>
      <w:r w:rsidRPr="00795416">
        <w:rPr>
          <w:sz w:val="28"/>
          <w:szCs w:val="28"/>
        </w:rPr>
        <w:t xml:space="preserve"> необходимо сдать в деканат до конца семестра, в котором предусмотрена</w:t>
      </w:r>
      <w:r w:rsidR="0013723F">
        <w:rPr>
          <w:sz w:val="28"/>
          <w:szCs w:val="28"/>
        </w:rPr>
        <w:t xml:space="preserve"> эта практика.</w:t>
      </w:r>
      <w:r w:rsidRPr="00795416">
        <w:rPr>
          <w:sz w:val="28"/>
          <w:szCs w:val="28"/>
        </w:rPr>
        <w:t xml:space="preserve"> </w:t>
      </w:r>
      <w:r w:rsidR="0013723F">
        <w:rPr>
          <w:sz w:val="28"/>
          <w:szCs w:val="28"/>
        </w:rPr>
        <w:t>Отчет</w:t>
      </w:r>
      <w:r w:rsidRPr="00795416">
        <w:rPr>
          <w:sz w:val="28"/>
          <w:szCs w:val="28"/>
        </w:rPr>
        <w:t xml:space="preserve"> должен быть подгружен в Личный кабинет обучающегося в раздел </w:t>
      </w:r>
      <w:r w:rsidR="009C0D1B">
        <w:rPr>
          <w:sz w:val="28"/>
          <w:szCs w:val="28"/>
        </w:rPr>
        <w:t>Мои документы</w:t>
      </w:r>
      <w:r w:rsidRPr="00795416">
        <w:rPr>
          <w:sz w:val="28"/>
          <w:szCs w:val="28"/>
        </w:rPr>
        <w:t>.</w:t>
      </w:r>
      <w:r w:rsidR="00D52C08">
        <w:rPr>
          <w:sz w:val="28"/>
          <w:szCs w:val="28"/>
        </w:rPr>
        <w:t xml:space="preserve"> </w:t>
      </w:r>
    </w:p>
    <w:p w14:paraId="445C1F20" w14:textId="39EC3CEC" w:rsidR="004D1E6E" w:rsidRPr="00795416" w:rsidRDefault="00FE13E6" w:rsidP="00FE13E6">
      <w:pPr>
        <w:pStyle w:val="1"/>
        <w:jc w:val="center"/>
        <w:rPr>
          <w:sz w:val="28"/>
          <w:szCs w:val="28"/>
        </w:rPr>
      </w:pPr>
      <w:bookmarkStart w:id="4" w:name="_Toc64728038"/>
      <w:r w:rsidRPr="00795416">
        <w:rPr>
          <w:sz w:val="28"/>
          <w:szCs w:val="28"/>
        </w:rPr>
        <w:lastRenderedPageBreak/>
        <w:t xml:space="preserve">4. </w:t>
      </w:r>
      <w:r w:rsidR="004D1E6E" w:rsidRPr="00795416">
        <w:rPr>
          <w:sz w:val="28"/>
          <w:szCs w:val="28"/>
        </w:rPr>
        <w:t xml:space="preserve">Организация и порядок прохождения </w:t>
      </w:r>
      <w:r w:rsidR="00204977">
        <w:rPr>
          <w:sz w:val="28"/>
          <w:szCs w:val="28"/>
        </w:rPr>
        <w:t>технологической практики</w:t>
      </w:r>
      <w:bookmarkEnd w:id="4"/>
      <w:r w:rsidR="004D1E6E" w:rsidRPr="00795416">
        <w:rPr>
          <w:sz w:val="28"/>
          <w:szCs w:val="28"/>
        </w:rPr>
        <w:t xml:space="preserve"> </w:t>
      </w:r>
    </w:p>
    <w:p w14:paraId="1D22E060" w14:textId="48047391" w:rsidR="00957B4D" w:rsidRPr="00795416" w:rsidRDefault="00957B4D" w:rsidP="00957B4D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z w:val="28"/>
          <w:szCs w:val="28"/>
        </w:rPr>
        <w:t xml:space="preserve">Местом проведения практики обучающихся могут быть </w:t>
      </w:r>
      <w:r w:rsidR="00A44813">
        <w:rPr>
          <w:sz w:val="28"/>
          <w:szCs w:val="28"/>
        </w:rPr>
        <w:t xml:space="preserve">предприятия </w:t>
      </w:r>
      <w:r w:rsidR="0013723F">
        <w:rPr>
          <w:sz w:val="28"/>
          <w:szCs w:val="28"/>
        </w:rPr>
        <w:t>строительн</w:t>
      </w:r>
      <w:r w:rsidR="00A44813">
        <w:rPr>
          <w:sz w:val="28"/>
          <w:szCs w:val="28"/>
        </w:rPr>
        <w:t xml:space="preserve">ой отрасли и </w:t>
      </w:r>
      <w:r w:rsidR="0013723F">
        <w:rPr>
          <w:sz w:val="28"/>
          <w:szCs w:val="28"/>
        </w:rPr>
        <w:t xml:space="preserve">строительные </w:t>
      </w:r>
      <w:r w:rsidRPr="00795416">
        <w:rPr>
          <w:sz w:val="28"/>
          <w:szCs w:val="28"/>
        </w:rPr>
        <w:t>организации различн</w:t>
      </w:r>
      <w:r w:rsidR="0013723F">
        <w:rPr>
          <w:sz w:val="28"/>
          <w:szCs w:val="28"/>
        </w:rPr>
        <w:t>ых</w:t>
      </w:r>
      <w:r w:rsidRPr="00795416">
        <w:rPr>
          <w:sz w:val="28"/>
          <w:szCs w:val="28"/>
        </w:rPr>
        <w:t xml:space="preserve"> форм собственности, </w:t>
      </w:r>
      <w:r w:rsidR="0013723F">
        <w:rPr>
          <w:spacing w:val="-1"/>
          <w:sz w:val="28"/>
          <w:szCs w:val="28"/>
        </w:rPr>
        <w:t>осуществляющие следующие виды деятельности</w:t>
      </w:r>
      <w:r w:rsidRPr="00795416">
        <w:rPr>
          <w:spacing w:val="-1"/>
          <w:sz w:val="28"/>
          <w:szCs w:val="28"/>
        </w:rPr>
        <w:t>:</w:t>
      </w:r>
    </w:p>
    <w:p w14:paraId="56E24C43" w14:textId="5ACDA421" w:rsidR="0013723F" w:rsidRDefault="0013723F" w:rsidP="009D71A3">
      <w:pPr>
        <w:pStyle w:val="a5"/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left="0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>-</w:t>
      </w:r>
      <w:r w:rsidR="006F66B6">
        <w:rPr>
          <w:spacing w:val="-1"/>
          <w:sz w:val="28"/>
          <w:szCs w:val="28"/>
        </w:rPr>
        <w:t xml:space="preserve"> </w:t>
      </w:r>
      <w:r w:rsidR="00A44813" w:rsidRPr="00A44813">
        <w:rPr>
          <w:spacing w:val="-1"/>
          <w:sz w:val="28"/>
          <w:szCs w:val="28"/>
        </w:rPr>
        <w:t>Производство общестроительных работ по возведению зданий</w:t>
      </w:r>
      <w:r w:rsidRPr="00795416">
        <w:rPr>
          <w:spacing w:val="-1"/>
          <w:sz w:val="28"/>
          <w:szCs w:val="28"/>
        </w:rPr>
        <w:t>;</w:t>
      </w:r>
    </w:p>
    <w:p w14:paraId="3A3AE5F0" w14:textId="09B5F312" w:rsidR="004A2326" w:rsidRPr="00795416" w:rsidRDefault="006F66B6" w:rsidP="009D71A3">
      <w:pPr>
        <w:pStyle w:val="a5"/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9D71A3" w:rsidRPr="009D71A3">
        <w:rPr>
          <w:spacing w:val="-1"/>
          <w:sz w:val="28"/>
          <w:szCs w:val="28"/>
        </w:rPr>
        <w:t>Производство общестроительных работ по</w:t>
      </w:r>
      <w:r w:rsidR="009D71A3">
        <w:rPr>
          <w:spacing w:val="-1"/>
          <w:sz w:val="28"/>
          <w:szCs w:val="28"/>
        </w:rPr>
        <w:t xml:space="preserve"> строительству инженерных сооружений</w:t>
      </w:r>
      <w:r w:rsidR="004A2326" w:rsidRPr="0013723F">
        <w:rPr>
          <w:spacing w:val="-1"/>
          <w:sz w:val="28"/>
          <w:szCs w:val="28"/>
        </w:rPr>
        <w:t>;</w:t>
      </w:r>
    </w:p>
    <w:p w14:paraId="56960152" w14:textId="40283461" w:rsidR="0013723F" w:rsidRDefault="00957B4D" w:rsidP="009D71A3">
      <w:pPr>
        <w:pStyle w:val="a5"/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left="0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>-</w:t>
      </w:r>
      <w:r w:rsidR="00E45375" w:rsidRPr="00795416">
        <w:rPr>
          <w:spacing w:val="-1"/>
          <w:sz w:val="28"/>
          <w:szCs w:val="28"/>
        </w:rPr>
        <w:t xml:space="preserve"> </w:t>
      </w:r>
      <w:r w:rsidR="009D71A3" w:rsidRPr="009D71A3">
        <w:rPr>
          <w:spacing w:val="-1"/>
          <w:sz w:val="28"/>
          <w:szCs w:val="28"/>
        </w:rPr>
        <w:t>Работы строительные специализированные</w:t>
      </w:r>
      <w:r w:rsidR="0013723F">
        <w:rPr>
          <w:spacing w:val="-1"/>
          <w:sz w:val="28"/>
          <w:szCs w:val="28"/>
        </w:rPr>
        <w:t>;</w:t>
      </w:r>
    </w:p>
    <w:p w14:paraId="616E4EA5" w14:textId="07E01759" w:rsidR="009D71A3" w:rsidRDefault="009D71A3" w:rsidP="009D71A3">
      <w:pPr>
        <w:pStyle w:val="a5"/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Реконструкция, капитальный ремонт, эксплуатация зданий и сооружений;</w:t>
      </w:r>
    </w:p>
    <w:p w14:paraId="5D4FF810" w14:textId="01B80D03" w:rsidR="009D12FB" w:rsidRPr="00795416" w:rsidRDefault="004A2326" w:rsidP="009D71A3">
      <w:pPr>
        <w:pStyle w:val="a5"/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9D71A3">
        <w:rPr>
          <w:spacing w:val="-1"/>
          <w:sz w:val="28"/>
          <w:szCs w:val="28"/>
        </w:rPr>
        <w:t>Р</w:t>
      </w:r>
      <w:r w:rsidRPr="004A2326">
        <w:rPr>
          <w:spacing w:val="-1"/>
          <w:sz w:val="28"/>
          <w:szCs w:val="28"/>
        </w:rPr>
        <w:t>еализаци</w:t>
      </w:r>
      <w:r w:rsidR="009D71A3">
        <w:rPr>
          <w:spacing w:val="-1"/>
          <w:sz w:val="28"/>
          <w:szCs w:val="28"/>
        </w:rPr>
        <w:t>я</w:t>
      </w:r>
      <w:r w:rsidRPr="004A2326">
        <w:rPr>
          <w:spacing w:val="-1"/>
          <w:sz w:val="28"/>
          <w:szCs w:val="28"/>
        </w:rPr>
        <w:t xml:space="preserve"> инвестиционного проекта (выполнение </w:t>
      </w:r>
      <w:proofErr w:type="spellStart"/>
      <w:r w:rsidRPr="004A2326">
        <w:rPr>
          <w:spacing w:val="-1"/>
          <w:sz w:val="28"/>
          <w:szCs w:val="28"/>
        </w:rPr>
        <w:t>предпроектной</w:t>
      </w:r>
      <w:proofErr w:type="spellEnd"/>
      <w:r w:rsidRPr="004A2326">
        <w:rPr>
          <w:spacing w:val="-1"/>
          <w:sz w:val="28"/>
          <w:szCs w:val="28"/>
        </w:rPr>
        <w:t xml:space="preserve"> подготовки, </w:t>
      </w:r>
      <w:r w:rsidR="009D71A3">
        <w:rPr>
          <w:spacing w:val="-1"/>
          <w:sz w:val="28"/>
          <w:szCs w:val="28"/>
        </w:rPr>
        <w:t>экспертиза</w:t>
      </w:r>
      <w:r w:rsidRPr="004A2326">
        <w:rPr>
          <w:spacing w:val="-1"/>
          <w:sz w:val="28"/>
          <w:szCs w:val="28"/>
        </w:rPr>
        <w:t xml:space="preserve"> инвестиционно-строительного процесса, планирование строительства</w:t>
      </w:r>
      <w:r>
        <w:rPr>
          <w:spacing w:val="-1"/>
          <w:sz w:val="28"/>
          <w:szCs w:val="28"/>
        </w:rPr>
        <w:t>);</w:t>
      </w:r>
    </w:p>
    <w:p w14:paraId="0E313B0F" w14:textId="6CB6C792" w:rsidR="004D1E6E" w:rsidRPr="00795416" w:rsidRDefault="00204977" w:rsidP="009D12FB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Технологическая практика</w:t>
      </w:r>
      <w:r w:rsidR="004D1E6E" w:rsidRPr="00795416">
        <w:rPr>
          <w:sz w:val="28"/>
          <w:szCs w:val="28"/>
        </w:rPr>
        <w:t xml:space="preserve"> </w:t>
      </w:r>
      <w:r w:rsidR="004D1E6E" w:rsidRPr="00795416">
        <w:rPr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795416">
        <w:rPr>
          <w:spacing w:val="-1"/>
          <w:sz w:val="28"/>
          <w:szCs w:val="28"/>
        </w:rPr>
        <w:t>Институтом</w:t>
      </w:r>
      <w:r w:rsidR="004D1E6E" w:rsidRPr="00795416">
        <w:rPr>
          <w:spacing w:val="-1"/>
          <w:sz w:val="28"/>
          <w:szCs w:val="28"/>
        </w:rPr>
        <w:t xml:space="preserve"> и организациями</w:t>
      </w:r>
      <w:r w:rsidR="004E3947" w:rsidRPr="00795416">
        <w:rPr>
          <w:spacing w:val="-1"/>
          <w:sz w:val="28"/>
          <w:szCs w:val="28"/>
        </w:rPr>
        <w:t xml:space="preserve"> (Приложение 4)</w:t>
      </w:r>
      <w:r w:rsidR="004D1E6E" w:rsidRPr="00795416">
        <w:rPr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795416">
        <w:rPr>
          <w:spacing w:val="-1"/>
          <w:sz w:val="28"/>
          <w:szCs w:val="28"/>
        </w:rPr>
        <w:t xml:space="preserve">Института </w:t>
      </w:r>
      <w:r w:rsidR="004D1E6E" w:rsidRPr="00795416">
        <w:rPr>
          <w:spacing w:val="-1"/>
          <w:sz w:val="28"/>
          <w:szCs w:val="28"/>
        </w:rPr>
        <w:t>и материалы для выполнения данной программы.</w:t>
      </w:r>
    </w:p>
    <w:p w14:paraId="11B36E5E" w14:textId="77777777" w:rsidR="004D1E6E" w:rsidRPr="00795416" w:rsidRDefault="004D1E6E" w:rsidP="001B7E7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Договоры между </w:t>
      </w:r>
      <w:r w:rsidR="00D63B0E" w:rsidRPr="00795416">
        <w:rPr>
          <w:spacing w:val="-1"/>
          <w:sz w:val="28"/>
          <w:szCs w:val="28"/>
        </w:rPr>
        <w:t>Институтом</w:t>
      </w:r>
      <w:r w:rsidRPr="00795416">
        <w:rPr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2B9DBD4E" w14:textId="77777777" w:rsidR="004D1E6E" w:rsidRPr="00795416" w:rsidRDefault="004D1E6E" w:rsidP="001B7E7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795416">
        <w:rPr>
          <w:spacing w:val="-1"/>
          <w:sz w:val="28"/>
          <w:szCs w:val="28"/>
        </w:rPr>
        <w:t>Институт</w:t>
      </w:r>
      <w:r w:rsidRPr="00795416">
        <w:rPr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5D7412CE" w14:textId="77777777" w:rsidR="000B5BD9" w:rsidRPr="00795416" w:rsidRDefault="000B5BD9" w:rsidP="000B5BD9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49024EE3" w14:textId="77777777" w:rsidR="004D1E6E" w:rsidRPr="00795416" w:rsidRDefault="004D1E6E" w:rsidP="001B7E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pacing w:val="-4"/>
          <w:sz w:val="28"/>
          <w:szCs w:val="28"/>
        </w:rPr>
        <w:t xml:space="preserve"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</w:t>
      </w:r>
      <w:r w:rsidRPr="00795416">
        <w:rPr>
          <w:spacing w:val="-4"/>
          <w:sz w:val="28"/>
          <w:szCs w:val="28"/>
        </w:rPr>
        <w:lastRenderedPageBreak/>
        <w:t>правила охраны труда и правила внутреннего распорядка, действующие в организации</w:t>
      </w:r>
      <w:r w:rsidR="00CE4685" w:rsidRPr="00795416">
        <w:rPr>
          <w:spacing w:val="-4"/>
          <w:sz w:val="28"/>
          <w:szCs w:val="28"/>
        </w:rPr>
        <w:t>.</w:t>
      </w:r>
    </w:p>
    <w:p w14:paraId="78994370" w14:textId="47BFDC39" w:rsidR="004D1E6E" w:rsidRPr="00795416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Для руководства </w:t>
      </w:r>
      <w:r w:rsidR="009D71A3">
        <w:rPr>
          <w:sz w:val="28"/>
          <w:szCs w:val="28"/>
        </w:rPr>
        <w:t>технологической</w:t>
      </w:r>
      <w:r w:rsidRPr="00795416">
        <w:rPr>
          <w:sz w:val="28"/>
          <w:szCs w:val="28"/>
        </w:rPr>
        <w:t xml:space="preserve">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2ABD0BE3" w14:textId="77777777" w:rsidR="00F74FDC" w:rsidRPr="00795416" w:rsidRDefault="00F74FDC" w:rsidP="00F74FDC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Задачами руководителя от Института являются:</w:t>
      </w:r>
    </w:p>
    <w:p w14:paraId="317DC208" w14:textId="77777777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40897A15" w14:textId="77777777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контроль посещаемости обучающимися мест прохождения практики;</w:t>
      </w:r>
    </w:p>
    <w:p w14:paraId="751D54E9" w14:textId="77777777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14F7452" w14:textId="2B9226D9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консультации обучающихся по вопросам прохождения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 xml:space="preserve"> в соответствии с заданием на практику;</w:t>
      </w:r>
    </w:p>
    <w:p w14:paraId="602E2310" w14:textId="488C9D61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проверка отчетов о прохождении практики с составлением письменного заключения.</w:t>
      </w:r>
    </w:p>
    <w:p w14:paraId="6503FC45" w14:textId="77777777" w:rsidR="004D1E6E" w:rsidRPr="00795416" w:rsidRDefault="004D1E6E" w:rsidP="001B7E7C">
      <w:pPr>
        <w:shd w:val="clear" w:color="auto" w:fill="FFFFFF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Руководитель практики от профильной организации:</w:t>
      </w:r>
    </w:p>
    <w:p w14:paraId="64F1D81A" w14:textId="77777777" w:rsidR="004D1E6E" w:rsidRPr="00795416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 w:rsidRPr="00795416">
        <w:rPr>
          <w:spacing w:val="-2"/>
          <w:sz w:val="28"/>
          <w:szCs w:val="28"/>
        </w:rPr>
        <w:t>П</w:t>
      </w:r>
      <w:r w:rsidRPr="00795416">
        <w:rPr>
          <w:spacing w:val="-2"/>
          <w:sz w:val="28"/>
          <w:szCs w:val="28"/>
        </w:rPr>
        <w:t xml:space="preserve">риложение </w:t>
      </w:r>
      <w:r w:rsidR="001B7E7C" w:rsidRPr="00795416">
        <w:rPr>
          <w:spacing w:val="-2"/>
          <w:sz w:val="28"/>
          <w:szCs w:val="28"/>
        </w:rPr>
        <w:t>2</w:t>
      </w:r>
      <w:r w:rsidRPr="00795416">
        <w:rPr>
          <w:spacing w:val="-2"/>
          <w:sz w:val="28"/>
          <w:szCs w:val="28"/>
        </w:rPr>
        <w:t>);</w:t>
      </w:r>
    </w:p>
    <w:p w14:paraId="2CFC5302" w14:textId="6D45AEE6" w:rsidR="004D1E6E" w:rsidRPr="00795416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предоставляет рабочие места обучающимся;</w:t>
      </w:r>
    </w:p>
    <w:p w14:paraId="2553A810" w14:textId="478D6362" w:rsidR="008B0466" w:rsidRPr="00795416" w:rsidRDefault="008B0466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оказывает практическую помощь и осуществляет контроль выполнение индивидуального задания обучающ</w:t>
      </w:r>
      <w:r w:rsidR="006818C4" w:rsidRPr="00795416">
        <w:rPr>
          <w:spacing w:val="-2"/>
          <w:sz w:val="28"/>
          <w:szCs w:val="28"/>
        </w:rPr>
        <w:t>имися</w:t>
      </w:r>
      <w:r w:rsidRPr="00795416">
        <w:rPr>
          <w:spacing w:val="-2"/>
          <w:sz w:val="28"/>
          <w:szCs w:val="28"/>
        </w:rPr>
        <w:t>;</w:t>
      </w:r>
    </w:p>
    <w:p w14:paraId="67094D57" w14:textId="592EBF91" w:rsidR="004D1E6E" w:rsidRPr="00795416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</w:t>
      </w:r>
      <w:r w:rsidR="008B0466" w:rsidRPr="00795416">
        <w:rPr>
          <w:spacing w:val="-2"/>
          <w:sz w:val="28"/>
          <w:szCs w:val="28"/>
        </w:rPr>
        <w:t xml:space="preserve"> и техники безопасности</w:t>
      </w:r>
      <w:r w:rsidRPr="00795416">
        <w:rPr>
          <w:spacing w:val="-2"/>
          <w:sz w:val="28"/>
          <w:szCs w:val="28"/>
        </w:rPr>
        <w:t>;</w:t>
      </w:r>
    </w:p>
    <w:p w14:paraId="6AE8E5BC" w14:textId="77777777" w:rsidR="004D1E6E" w:rsidRPr="00795416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03C2430E" w14:textId="77777777" w:rsidR="004D1E6E" w:rsidRPr="00795416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795416">
        <w:rPr>
          <w:spacing w:val="1"/>
          <w:sz w:val="28"/>
          <w:szCs w:val="28"/>
        </w:rPr>
        <w:lastRenderedPageBreak/>
        <w:t>Обучающиеся в п</w:t>
      </w:r>
      <w:r w:rsidR="004D1E6E" w:rsidRPr="00795416">
        <w:rPr>
          <w:spacing w:val="1"/>
          <w:sz w:val="28"/>
          <w:szCs w:val="28"/>
        </w:rPr>
        <w:t>ериод прохождения практики:</w:t>
      </w:r>
    </w:p>
    <w:p w14:paraId="4E9316F9" w14:textId="2BF37934" w:rsidR="004D1E6E" w:rsidRPr="00795416" w:rsidRDefault="004D1E6E" w:rsidP="004F61F2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1"/>
          <w:sz w:val="28"/>
          <w:szCs w:val="28"/>
        </w:rPr>
        <w:t>выполняют индивидуальные задания, предусмотренные программой</w:t>
      </w:r>
      <w:r w:rsidR="006818C4" w:rsidRPr="00795416">
        <w:rPr>
          <w:spacing w:val="1"/>
          <w:sz w:val="28"/>
          <w:szCs w:val="28"/>
        </w:rPr>
        <w:t xml:space="preserve"> </w:t>
      </w:r>
      <w:r w:rsidR="00204977">
        <w:rPr>
          <w:spacing w:val="1"/>
          <w:sz w:val="28"/>
          <w:szCs w:val="28"/>
        </w:rPr>
        <w:t>технологической практики</w:t>
      </w:r>
      <w:r w:rsidR="00F51ED9" w:rsidRPr="00795416">
        <w:rPr>
          <w:spacing w:val="1"/>
          <w:sz w:val="28"/>
          <w:szCs w:val="28"/>
        </w:rPr>
        <w:t xml:space="preserve"> </w:t>
      </w:r>
      <w:r w:rsidR="00193F27" w:rsidRPr="00795416">
        <w:rPr>
          <w:spacing w:val="-2"/>
          <w:sz w:val="28"/>
          <w:szCs w:val="28"/>
        </w:rPr>
        <w:t>(П</w:t>
      </w:r>
      <w:r w:rsidR="00F51ED9" w:rsidRPr="00795416">
        <w:rPr>
          <w:spacing w:val="-2"/>
          <w:sz w:val="28"/>
          <w:szCs w:val="28"/>
        </w:rPr>
        <w:t xml:space="preserve">риложение </w:t>
      </w:r>
      <w:r w:rsidR="001B7E7C" w:rsidRPr="00795416">
        <w:rPr>
          <w:spacing w:val="-2"/>
          <w:sz w:val="28"/>
          <w:szCs w:val="28"/>
        </w:rPr>
        <w:t>2</w:t>
      </w:r>
      <w:r w:rsidR="00F51ED9" w:rsidRPr="00795416">
        <w:rPr>
          <w:spacing w:val="-2"/>
          <w:sz w:val="28"/>
          <w:szCs w:val="28"/>
        </w:rPr>
        <w:t>)</w:t>
      </w:r>
      <w:r w:rsidR="00193F27" w:rsidRPr="00795416">
        <w:rPr>
          <w:spacing w:val="-2"/>
          <w:sz w:val="28"/>
          <w:szCs w:val="28"/>
        </w:rPr>
        <w:t>;</w:t>
      </w:r>
    </w:p>
    <w:p w14:paraId="7BE532B5" w14:textId="77777777" w:rsidR="004D1E6E" w:rsidRPr="00795416" w:rsidRDefault="004D1E6E" w:rsidP="004F61F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795416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2D74B4F" w14:textId="3D43084D" w:rsidR="004D1E6E" w:rsidRPr="00795416" w:rsidRDefault="004D1E6E" w:rsidP="004F61F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795416">
        <w:rPr>
          <w:spacing w:val="1"/>
          <w:sz w:val="28"/>
          <w:szCs w:val="28"/>
        </w:rPr>
        <w:t xml:space="preserve">соблюдают требования </w:t>
      </w:r>
      <w:r w:rsidR="00094D36" w:rsidRPr="00795416">
        <w:rPr>
          <w:spacing w:val="1"/>
          <w:sz w:val="28"/>
          <w:szCs w:val="28"/>
        </w:rPr>
        <w:t>правил</w:t>
      </w:r>
      <w:r w:rsidR="00BB4E3A" w:rsidRPr="00795416">
        <w:rPr>
          <w:spacing w:val="1"/>
          <w:sz w:val="28"/>
          <w:szCs w:val="28"/>
        </w:rPr>
        <w:t xml:space="preserve"> внутреннего трудового распорядка</w:t>
      </w:r>
      <w:r w:rsidR="00094D36" w:rsidRPr="00795416">
        <w:rPr>
          <w:spacing w:val="1"/>
          <w:sz w:val="28"/>
          <w:szCs w:val="28"/>
        </w:rPr>
        <w:t xml:space="preserve">, техники безопасности, </w:t>
      </w:r>
      <w:r w:rsidRPr="00795416">
        <w:rPr>
          <w:spacing w:val="1"/>
          <w:sz w:val="28"/>
          <w:szCs w:val="28"/>
        </w:rPr>
        <w:t>охраны труда</w:t>
      </w:r>
      <w:r w:rsidR="006818C4" w:rsidRPr="00795416">
        <w:rPr>
          <w:spacing w:val="1"/>
          <w:sz w:val="28"/>
          <w:szCs w:val="28"/>
        </w:rPr>
        <w:t xml:space="preserve"> </w:t>
      </w:r>
      <w:r w:rsidRPr="00795416">
        <w:rPr>
          <w:spacing w:val="1"/>
          <w:sz w:val="28"/>
          <w:szCs w:val="28"/>
        </w:rPr>
        <w:t>и пожарной безопасности.</w:t>
      </w:r>
    </w:p>
    <w:p w14:paraId="5A38D123" w14:textId="77777777" w:rsidR="004D1E6E" w:rsidRPr="00795416" w:rsidRDefault="004D1E6E" w:rsidP="00FE13E6">
      <w:pPr>
        <w:pStyle w:val="1"/>
        <w:jc w:val="center"/>
        <w:rPr>
          <w:sz w:val="28"/>
          <w:szCs w:val="28"/>
        </w:rPr>
      </w:pPr>
      <w:bookmarkStart w:id="5" w:name="_Toc64728039"/>
      <w:r w:rsidRPr="00795416">
        <w:rPr>
          <w:sz w:val="28"/>
          <w:szCs w:val="28"/>
        </w:rPr>
        <w:t>5. Формы отчетност</w:t>
      </w:r>
      <w:r w:rsidR="00416434" w:rsidRPr="00795416">
        <w:rPr>
          <w:sz w:val="28"/>
          <w:szCs w:val="28"/>
        </w:rPr>
        <w:t>и</w:t>
      </w:r>
      <w:bookmarkEnd w:id="5"/>
    </w:p>
    <w:p w14:paraId="50BC22ED" w14:textId="06C5430E" w:rsidR="00212A28" w:rsidRPr="00795416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Обучающийся по окончании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pacing w:val="-1"/>
          <w:sz w:val="28"/>
          <w:szCs w:val="28"/>
        </w:rPr>
        <w:t xml:space="preserve"> </w:t>
      </w:r>
      <w:r w:rsidRPr="00795416">
        <w:rPr>
          <w:sz w:val="28"/>
          <w:szCs w:val="28"/>
        </w:rPr>
        <w:t>формирует отчет о прохождении практики, который включает в себя:</w:t>
      </w:r>
    </w:p>
    <w:p w14:paraId="5C94B790" w14:textId="77777777" w:rsidR="00212A28" w:rsidRPr="00795416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график (</w:t>
      </w:r>
      <w:r w:rsidR="00212A28" w:rsidRPr="00795416">
        <w:rPr>
          <w:sz w:val="28"/>
          <w:szCs w:val="28"/>
        </w:rPr>
        <w:t>план</w:t>
      </w:r>
      <w:r w:rsidRPr="00795416">
        <w:rPr>
          <w:sz w:val="28"/>
          <w:szCs w:val="28"/>
        </w:rPr>
        <w:t>)</w:t>
      </w:r>
      <w:r w:rsidR="00212A28" w:rsidRPr="00795416">
        <w:rPr>
          <w:sz w:val="28"/>
          <w:szCs w:val="28"/>
        </w:rPr>
        <w:t xml:space="preserve"> практики (</w:t>
      </w:r>
      <w:r w:rsidR="005B60A7" w:rsidRPr="00795416">
        <w:rPr>
          <w:sz w:val="28"/>
          <w:szCs w:val="28"/>
        </w:rPr>
        <w:t>П</w:t>
      </w:r>
      <w:r w:rsidR="00212A28" w:rsidRPr="00795416">
        <w:rPr>
          <w:sz w:val="28"/>
          <w:szCs w:val="28"/>
        </w:rPr>
        <w:t xml:space="preserve">риложение </w:t>
      </w:r>
      <w:r w:rsidR="001B7E7C" w:rsidRPr="00795416">
        <w:rPr>
          <w:sz w:val="28"/>
          <w:szCs w:val="28"/>
        </w:rPr>
        <w:t>1</w:t>
      </w:r>
      <w:r w:rsidR="00212A28" w:rsidRPr="00795416">
        <w:rPr>
          <w:sz w:val="28"/>
          <w:szCs w:val="28"/>
        </w:rPr>
        <w:t>)</w:t>
      </w:r>
      <w:r w:rsidRPr="00795416">
        <w:rPr>
          <w:sz w:val="28"/>
          <w:szCs w:val="28"/>
        </w:rPr>
        <w:t>;</w:t>
      </w:r>
      <w:r w:rsidR="00212A28" w:rsidRPr="00795416">
        <w:rPr>
          <w:sz w:val="28"/>
          <w:szCs w:val="28"/>
        </w:rPr>
        <w:t xml:space="preserve"> </w:t>
      </w:r>
    </w:p>
    <w:p w14:paraId="5052E481" w14:textId="77777777" w:rsidR="004D1E6E" w:rsidRPr="00795416" w:rsidRDefault="004D1E6E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индивидуальное задание по практике </w:t>
      </w:r>
      <w:r w:rsidR="005B60A7" w:rsidRPr="00795416">
        <w:rPr>
          <w:sz w:val="28"/>
          <w:szCs w:val="28"/>
        </w:rPr>
        <w:t>(П</w:t>
      </w:r>
      <w:r w:rsidRPr="00795416">
        <w:rPr>
          <w:sz w:val="28"/>
          <w:szCs w:val="28"/>
        </w:rPr>
        <w:t xml:space="preserve">риложение </w:t>
      </w:r>
      <w:r w:rsidR="001B7E7C" w:rsidRPr="00795416">
        <w:rPr>
          <w:sz w:val="28"/>
          <w:szCs w:val="28"/>
        </w:rPr>
        <w:t>2</w:t>
      </w:r>
      <w:r w:rsidRPr="00795416">
        <w:rPr>
          <w:sz w:val="28"/>
          <w:szCs w:val="28"/>
        </w:rPr>
        <w:t>);</w:t>
      </w:r>
    </w:p>
    <w:p w14:paraId="171516DC" w14:textId="77777777" w:rsidR="008156A9" w:rsidRPr="00795416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</w:t>
      </w:r>
      <w:r w:rsidR="008156A9" w:rsidRPr="00795416">
        <w:rPr>
          <w:sz w:val="28"/>
          <w:szCs w:val="28"/>
        </w:rPr>
        <w:t xml:space="preserve">тчет о прохождении практики </w:t>
      </w:r>
      <w:r w:rsidR="005B60A7" w:rsidRPr="00795416">
        <w:rPr>
          <w:sz w:val="28"/>
          <w:szCs w:val="28"/>
        </w:rPr>
        <w:t>(П</w:t>
      </w:r>
      <w:r w:rsidRPr="00795416">
        <w:rPr>
          <w:sz w:val="28"/>
          <w:szCs w:val="28"/>
        </w:rPr>
        <w:t xml:space="preserve">риложение </w:t>
      </w:r>
      <w:r w:rsidR="001B7E7C" w:rsidRPr="00795416">
        <w:rPr>
          <w:sz w:val="28"/>
          <w:szCs w:val="28"/>
        </w:rPr>
        <w:t>3</w:t>
      </w:r>
      <w:r w:rsidR="005B60A7" w:rsidRPr="00795416">
        <w:rPr>
          <w:sz w:val="28"/>
          <w:szCs w:val="28"/>
        </w:rPr>
        <w:t>).</w:t>
      </w:r>
    </w:p>
    <w:p w14:paraId="1F1AC247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09BD4CA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 период прохождения практики обучающийся ведет дневник практики, в котором фиксируются выполняемые работы. </w:t>
      </w:r>
    </w:p>
    <w:p w14:paraId="553F2FA9" w14:textId="0BA526B6" w:rsidR="004D1E6E" w:rsidRPr="00795416" w:rsidRDefault="00516822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D1E6E" w:rsidRPr="00795416">
        <w:rPr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74143DE8" w14:textId="135C6EE4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Заключение руководителя от профильной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 xml:space="preserve"> ("отлично", "хорошо", "удовлетворительно", "неудовлетворительно").</w:t>
      </w:r>
    </w:p>
    <w:p w14:paraId="4797F37A" w14:textId="77777777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Заключение руководителя от Института должно содержать оценку уровня </w:t>
      </w:r>
      <w:proofErr w:type="spellStart"/>
      <w:r w:rsidRPr="00795416">
        <w:rPr>
          <w:sz w:val="28"/>
          <w:szCs w:val="28"/>
        </w:rPr>
        <w:t>сформированности</w:t>
      </w:r>
      <w:proofErr w:type="spellEnd"/>
      <w:r w:rsidRPr="00795416">
        <w:rPr>
          <w:sz w:val="28"/>
          <w:szCs w:val="28"/>
        </w:rPr>
        <w:t xml:space="preserve"> компетенций у обучающегося.</w:t>
      </w:r>
    </w:p>
    <w:p w14:paraId="2B647573" w14:textId="092BB6CF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lastRenderedPageBreak/>
        <w:t xml:space="preserve">Отчет о </w:t>
      </w:r>
      <w:r w:rsidR="00204977">
        <w:rPr>
          <w:sz w:val="28"/>
          <w:szCs w:val="28"/>
        </w:rPr>
        <w:t>технологической практике</w:t>
      </w:r>
      <w:r w:rsidRPr="00795416">
        <w:rPr>
          <w:sz w:val="28"/>
          <w:szCs w:val="28"/>
        </w:rPr>
        <w:t xml:space="preserve"> должен быть представлен на белой бумаге формата А4. </w:t>
      </w:r>
    </w:p>
    <w:p w14:paraId="47FA865B" w14:textId="3A3F9131" w:rsidR="006D0A1E" w:rsidRPr="00795416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 с подписями обучающегося, должны быть подгружены в Личный кабинет обучающегося в раздел </w:t>
      </w:r>
      <w:r w:rsidR="009C0D1B">
        <w:rPr>
          <w:sz w:val="28"/>
          <w:szCs w:val="28"/>
        </w:rPr>
        <w:t>Мои документы</w:t>
      </w:r>
      <w:r w:rsidRPr="00795416">
        <w:rPr>
          <w:sz w:val="28"/>
          <w:szCs w:val="28"/>
        </w:rPr>
        <w:t>.</w:t>
      </w:r>
    </w:p>
    <w:p w14:paraId="71013922" w14:textId="3D24B8B2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Аттестация по итогам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pacing w:val="-1"/>
          <w:sz w:val="28"/>
          <w:szCs w:val="28"/>
        </w:rPr>
        <w:t xml:space="preserve"> осуществляется в форме зачета с оценкой на основе оценки</w:t>
      </w:r>
      <w:r w:rsidR="00306AC0" w:rsidRPr="00795416">
        <w:rPr>
          <w:spacing w:val="-1"/>
          <w:sz w:val="28"/>
          <w:szCs w:val="28"/>
        </w:rPr>
        <w:t xml:space="preserve"> </w:t>
      </w:r>
      <w:r w:rsidRPr="00795416">
        <w:rPr>
          <w:spacing w:val="-1"/>
          <w:sz w:val="28"/>
          <w:szCs w:val="28"/>
        </w:rPr>
        <w:t>решения обучающимся задач</w:t>
      </w:r>
      <w:r w:rsidR="00F365AD" w:rsidRPr="00795416">
        <w:rPr>
          <w:spacing w:val="-1"/>
          <w:sz w:val="28"/>
          <w:szCs w:val="28"/>
        </w:rPr>
        <w:t xml:space="preserve"> практики</w:t>
      </w:r>
      <w:r w:rsidRPr="00795416">
        <w:rPr>
          <w:spacing w:val="-1"/>
          <w:sz w:val="28"/>
          <w:szCs w:val="28"/>
        </w:rPr>
        <w:t xml:space="preserve">, заключения руководителей практики об уровне </w:t>
      </w:r>
      <w:proofErr w:type="spellStart"/>
      <w:r w:rsidRPr="00795416">
        <w:rPr>
          <w:spacing w:val="-1"/>
          <w:sz w:val="28"/>
          <w:szCs w:val="28"/>
        </w:rPr>
        <w:t>сформированности</w:t>
      </w:r>
      <w:proofErr w:type="spellEnd"/>
      <w:r w:rsidRPr="00795416">
        <w:rPr>
          <w:spacing w:val="-1"/>
          <w:sz w:val="28"/>
          <w:szCs w:val="28"/>
        </w:rPr>
        <w:t xml:space="preserve"> компетенций и выполнению задач практики. </w:t>
      </w:r>
      <w:r w:rsidRPr="00795416">
        <w:rPr>
          <w:sz w:val="28"/>
          <w:szCs w:val="28"/>
        </w:rPr>
        <w:t xml:space="preserve">По результатам аттестации по </w:t>
      </w:r>
      <w:r w:rsidR="00204977">
        <w:rPr>
          <w:sz w:val="28"/>
          <w:szCs w:val="28"/>
        </w:rPr>
        <w:t>технологической практике</w:t>
      </w:r>
      <w:r w:rsidRPr="00795416">
        <w:rPr>
          <w:sz w:val="28"/>
          <w:szCs w:val="28"/>
        </w:rPr>
        <w:t xml:space="preserve"> выставляется зачет с оценкой, который учитывается при подведении итогов общей успеваемости обучающегося.</w:t>
      </w:r>
    </w:p>
    <w:p w14:paraId="56F9B2A7" w14:textId="74671E1E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При защите </w:t>
      </w:r>
      <w:r w:rsidR="007913EE" w:rsidRPr="00795416">
        <w:rPr>
          <w:sz w:val="28"/>
          <w:szCs w:val="28"/>
        </w:rPr>
        <w:t xml:space="preserve">отчета </w:t>
      </w:r>
      <w:r w:rsidR="00204977">
        <w:rPr>
          <w:sz w:val="28"/>
          <w:szCs w:val="28"/>
        </w:rPr>
        <w:t>технологической практики</w:t>
      </w:r>
      <w:r w:rsidRPr="00795416">
        <w:rPr>
          <w:sz w:val="28"/>
          <w:szCs w:val="28"/>
        </w:rPr>
        <w:t xml:space="preserve"> учитывается объем выполнения программы практики, </w:t>
      </w:r>
      <w:r w:rsidRPr="00795416">
        <w:rPr>
          <w:spacing w:val="-1"/>
          <w:sz w:val="28"/>
          <w:szCs w:val="28"/>
        </w:rPr>
        <w:t>правильность оформления документов, пра</w:t>
      </w:r>
      <w:r w:rsidRPr="00795416">
        <w:rPr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4447A0B0" w14:textId="77777777" w:rsidR="00090E70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795416">
        <w:rPr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12AFB60E" w14:textId="77777777" w:rsidR="004D1E6E" w:rsidRPr="00795416" w:rsidRDefault="00814BB1" w:rsidP="00FE13E6">
      <w:pPr>
        <w:pStyle w:val="1"/>
        <w:jc w:val="center"/>
        <w:rPr>
          <w:sz w:val="28"/>
          <w:szCs w:val="28"/>
        </w:rPr>
      </w:pPr>
      <w:bookmarkStart w:id="6" w:name="_Toc64728040"/>
      <w:r w:rsidRPr="00795416">
        <w:rPr>
          <w:sz w:val="28"/>
          <w:szCs w:val="28"/>
        </w:rPr>
        <w:t>6.</w:t>
      </w:r>
      <w:r w:rsidR="005B60A7" w:rsidRPr="00795416">
        <w:rPr>
          <w:sz w:val="28"/>
          <w:szCs w:val="28"/>
        </w:rPr>
        <w:t xml:space="preserve"> Примерный перечень типовых контрольных заданий, необходимых для оценки знаний, умений, навыков и (или) опыта деятельности</w:t>
      </w:r>
      <w:bookmarkEnd w:id="6"/>
    </w:p>
    <w:p w14:paraId="79E803A9" w14:textId="6E8B28FC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 ходе </w:t>
      </w:r>
      <w:r w:rsidR="00197F73" w:rsidRPr="00795416">
        <w:rPr>
          <w:sz w:val="28"/>
          <w:szCs w:val="28"/>
        </w:rPr>
        <w:t xml:space="preserve">прохождения </w:t>
      </w:r>
      <w:r w:rsidR="00204977">
        <w:rPr>
          <w:spacing w:val="-1"/>
          <w:sz w:val="28"/>
          <w:szCs w:val="28"/>
        </w:rPr>
        <w:t>технологической практики</w:t>
      </w:r>
      <w:r w:rsidR="00AE5576" w:rsidRPr="00795416">
        <w:rPr>
          <w:spacing w:val="-1"/>
          <w:sz w:val="28"/>
          <w:szCs w:val="28"/>
        </w:rPr>
        <w:t xml:space="preserve"> </w:t>
      </w:r>
      <w:r w:rsidRPr="00795416">
        <w:rPr>
          <w:sz w:val="28"/>
          <w:szCs w:val="28"/>
        </w:rPr>
        <w:t xml:space="preserve">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54E15CA9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795416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64AC9962" w14:textId="77777777" w:rsidR="004D1E6E" w:rsidRPr="0079541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795416">
        <w:rPr>
          <w:sz w:val="28"/>
          <w:szCs w:val="28"/>
        </w:rPr>
        <w:t>Институте</w:t>
      </w:r>
      <w:r w:rsidRPr="00795416">
        <w:rPr>
          <w:sz w:val="28"/>
          <w:szCs w:val="28"/>
        </w:rPr>
        <w:t xml:space="preserve"> компетенций;</w:t>
      </w:r>
    </w:p>
    <w:p w14:paraId="4C852436" w14:textId="77777777" w:rsidR="004D1E6E" w:rsidRPr="0079541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работа с научными и у</w:t>
      </w:r>
      <w:r w:rsidR="009462B6" w:rsidRPr="00795416">
        <w:rPr>
          <w:sz w:val="28"/>
          <w:szCs w:val="28"/>
        </w:rPr>
        <w:t>чебно-методическими материалами.</w:t>
      </w:r>
    </w:p>
    <w:p w14:paraId="2ACAFCC4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795416">
        <w:rPr>
          <w:sz w:val="28"/>
          <w:szCs w:val="28"/>
        </w:rPr>
        <w:t xml:space="preserve">           </w:t>
      </w:r>
      <w:r w:rsidRPr="00795416">
        <w:rPr>
          <w:b/>
          <w:sz w:val="28"/>
          <w:szCs w:val="28"/>
        </w:rPr>
        <w:t xml:space="preserve">Раздел 2. Выполнение практического задания (согласно пунктам </w:t>
      </w:r>
      <w:r w:rsidRPr="00795416">
        <w:rPr>
          <w:b/>
          <w:sz w:val="28"/>
          <w:szCs w:val="28"/>
        </w:rPr>
        <w:lastRenderedPageBreak/>
        <w:t>индивидуального задания):</w:t>
      </w:r>
    </w:p>
    <w:p w14:paraId="484FBA2D" w14:textId="18D78A8C" w:rsidR="004D1E6E" w:rsidRPr="00795416" w:rsidRDefault="003F5EA4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постановка задачи;</w:t>
      </w:r>
    </w:p>
    <w:p w14:paraId="35A63B6C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сбор аналитического и статистического материала; </w:t>
      </w:r>
    </w:p>
    <w:p w14:paraId="4542675D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изучение состава и функций организации;</w:t>
      </w:r>
    </w:p>
    <w:p w14:paraId="1F843F6B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изучение особенностей направления работы организации;</w:t>
      </w:r>
    </w:p>
    <w:p w14:paraId="2F819D2D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1A778EC2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обработка и систематизация собранного материала; </w:t>
      </w:r>
    </w:p>
    <w:p w14:paraId="77AC5FEC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анализ данных; </w:t>
      </w:r>
    </w:p>
    <w:p w14:paraId="2AE8CA76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выбор критериев оценки состояния </w:t>
      </w:r>
      <w:r w:rsidR="009462B6" w:rsidRPr="00795416">
        <w:rPr>
          <w:sz w:val="28"/>
          <w:szCs w:val="28"/>
        </w:rPr>
        <w:t>организации.</w:t>
      </w:r>
    </w:p>
    <w:p w14:paraId="3FABCFBB" w14:textId="62A215BD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795416">
        <w:rPr>
          <w:b/>
          <w:sz w:val="28"/>
          <w:szCs w:val="28"/>
        </w:rPr>
        <w:t xml:space="preserve">  Раздел 3. Результаты</w:t>
      </w:r>
      <w:r w:rsidR="0000270C" w:rsidRPr="00795416">
        <w:rPr>
          <w:b/>
          <w:sz w:val="28"/>
          <w:szCs w:val="28"/>
        </w:rPr>
        <w:t xml:space="preserve"> </w:t>
      </w:r>
      <w:r w:rsidR="00204977">
        <w:rPr>
          <w:b/>
          <w:sz w:val="28"/>
          <w:szCs w:val="28"/>
        </w:rPr>
        <w:t>технологической практики</w:t>
      </w:r>
      <w:r w:rsidRPr="00795416">
        <w:rPr>
          <w:b/>
          <w:sz w:val="28"/>
          <w:szCs w:val="28"/>
        </w:rPr>
        <w:t>:</w:t>
      </w:r>
    </w:p>
    <w:p w14:paraId="3D4D21FC" w14:textId="77777777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531D8D59" w14:textId="77777777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FC47024" w14:textId="6076C632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795416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соответствии с образовательн</w:t>
      </w:r>
      <w:r w:rsidR="00806F25" w:rsidRPr="00795416">
        <w:rPr>
          <w:sz w:val="28"/>
          <w:szCs w:val="28"/>
        </w:rPr>
        <w:t>ой программой</w:t>
      </w:r>
      <w:r w:rsidRPr="00795416">
        <w:rPr>
          <w:sz w:val="28"/>
          <w:szCs w:val="28"/>
        </w:rPr>
        <w:t>.</w:t>
      </w:r>
    </w:p>
    <w:p w14:paraId="3C191441" w14:textId="423C4FDD" w:rsidR="008406E9" w:rsidRPr="00795416" w:rsidRDefault="008406E9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Контрольное задание для проведения текущей аттестации по разделам (этапам)</w:t>
      </w:r>
      <w:r w:rsidR="00EB0379">
        <w:rPr>
          <w:sz w:val="28"/>
          <w:szCs w:val="28"/>
        </w:rPr>
        <w:t xml:space="preserve"> практики, осваиваемым обучающимся</w:t>
      </w:r>
      <w:r w:rsidRPr="00795416">
        <w:rPr>
          <w:sz w:val="28"/>
          <w:szCs w:val="28"/>
        </w:rPr>
        <w:t xml:space="preserve"> самостоятельно</w:t>
      </w:r>
    </w:p>
    <w:tbl>
      <w:tblPr>
        <w:tblStyle w:val="a7"/>
        <w:tblW w:w="9659" w:type="dxa"/>
        <w:tblLook w:val="04A0" w:firstRow="1" w:lastRow="0" w:firstColumn="1" w:lastColumn="0" w:noHBand="0" w:noVBand="1"/>
      </w:tblPr>
      <w:tblGrid>
        <w:gridCol w:w="2144"/>
        <w:gridCol w:w="5288"/>
        <w:gridCol w:w="2227"/>
      </w:tblGrid>
      <w:tr w:rsidR="00A54EC0" w:rsidRPr="00795416" w14:paraId="13FA4809" w14:textId="77777777" w:rsidTr="00645534">
        <w:tc>
          <w:tcPr>
            <w:tcW w:w="2144" w:type="dxa"/>
            <w:shd w:val="clear" w:color="auto" w:fill="auto"/>
            <w:vAlign w:val="center"/>
          </w:tcPr>
          <w:p w14:paraId="6F59844B" w14:textId="55230EDC" w:rsidR="00320B5E" w:rsidRPr="00795416" w:rsidRDefault="00E222EA" w:rsidP="00E222EA">
            <w:pPr>
              <w:tabs>
                <w:tab w:val="left" w:pos="175"/>
              </w:tabs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Компетенция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B2E7E61" w14:textId="72436B97" w:rsidR="00A91163" w:rsidRPr="00795416" w:rsidRDefault="00E222EA" w:rsidP="00E222EA">
            <w:pPr>
              <w:pStyle w:val="a5"/>
              <w:tabs>
                <w:tab w:val="left" w:pos="217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6D567C2" w14:textId="5C0941AC" w:rsidR="00A91163" w:rsidRPr="00795416" w:rsidRDefault="00E222EA" w:rsidP="00E222EA">
            <w:pPr>
              <w:pStyle w:val="a5"/>
              <w:tabs>
                <w:tab w:val="left" w:pos="191"/>
              </w:tabs>
              <w:ind w:left="23"/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Характеристика формирования компетенций</w:t>
            </w:r>
          </w:p>
        </w:tc>
      </w:tr>
      <w:tr w:rsidR="006C5936" w:rsidRPr="00795416" w14:paraId="08DEFB1B" w14:textId="77777777" w:rsidTr="00645534">
        <w:tc>
          <w:tcPr>
            <w:tcW w:w="2144" w:type="dxa"/>
            <w:shd w:val="clear" w:color="auto" w:fill="auto"/>
          </w:tcPr>
          <w:p w14:paraId="2624AECC" w14:textId="1C3C901C" w:rsidR="006C5936" w:rsidRPr="00E7334D" w:rsidRDefault="006C5936" w:rsidP="006C5936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7B7F8B">
              <w:rPr>
                <w:sz w:val="24"/>
                <w:szCs w:val="24"/>
              </w:rPr>
              <w:t>УК-2 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88" w:type="dxa"/>
            <w:shd w:val="clear" w:color="auto" w:fill="auto"/>
          </w:tcPr>
          <w:p w14:paraId="36F8299F" w14:textId="77777777" w:rsidR="006C5936" w:rsidRPr="00E7334D" w:rsidRDefault="006C5936" w:rsidP="006F66B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69619C0A" w14:textId="58AFA34D" w:rsidR="006C5936" w:rsidRDefault="006C5936" w:rsidP="006F66B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</w:t>
            </w:r>
            <w:r w:rsidR="00541CE7">
              <w:rPr>
                <w:sz w:val="24"/>
                <w:szCs w:val="24"/>
              </w:rPr>
              <w:t>ую</w:t>
            </w:r>
            <w:r w:rsidRPr="00E7334D">
              <w:rPr>
                <w:sz w:val="24"/>
                <w:szCs w:val="24"/>
              </w:rPr>
              <w:t xml:space="preserve"> схем</w:t>
            </w:r>
            <w:r w:rsidR="00541CE7">
              <w:rPr>
                <w:sz w:val="24"/>
                <w:szCs w:val="24"/>
              </w:rPr>
              <w:t>у</w:t>
            </w:r>
            <w:r w:rsidRPr="00E7334D">
              <w:rPr>
                <w:sz w:val="24"/>
                <w:szCs w:val="24"/>
              </w:rPr>
              <w:t xml:space="preserve"> </w:t>
            </w:r>
            <w:r w:rsidR="00541CE7">
              <w:rPr>
                <w:sz w:val="24"/>
                <w:szCs w:val="24"/>
              </w:rPr>
              <w:t xml:space="preserve">функционирования </w:t>
            </w:r>
            <w:r w:rsidR="00541CE7" w:rsidRPr="00E7334D">
              <w:rPr>
                <w:sz w:val="24"/>
                <w:szCs w:val="24"/>
              </w:rPr>
              <w:t>подразделени</w:t>
            </w:r>
            <w:r w:rsidR="00541CE7">
              <w:rPr>
                <w:sz w:val="24"/>
                <w:szCs w:val="24"/>
              </w:rPr>
              <w:t>й</w:t>
            </w:r>
            <w:r w:rsidR="00541CE7" w:rsidRPr="00E7334D">
              <w:rPr>
                <w:sz w:val="24"/>
                <w:szCs w:val="24"/>
              </w:rPr>
              <w:t>, служб и отдел</w:t>
            </w:r>
            <w:r w:rsidR="00541CE7">
              <w:rPr>
                <w:sz w:val="24"/>
                <w:szCs w:val="24"/>
              </w:rPr>
              <w:t xml:space="preserve">ов, </w:t>
            </w:r>
            <w:r w:rsidRPr="00E7334D">
              <w:rPr>
                <w:sz w:val="24"/>
                <w:szCs w:val="24"/>
              </w:rPr>
              <w:t xml:space="preserve">управления </w:t>
            </w:r>
            <w:r w:rsidR="00541CE7">
              <w:rPr>
                <w:sz w:val="24"/>
                <w:szCs w:val="24"/>
              </w:rPr>
              <w:t>ими</w:t>
            </w:r>
            <w:r w:rsidRPr="00E7334D">
              <w:rPr>
                <w:sz w:val="24"/>
                <w:szCs w:val="24"/>
              </w:rPr>
              <w:t>.</w:t>
            </w:r>
          </w:p>
          <w:p w14:paraId="60AC1F52" w14:textId="24DCC43B" w:rsidR="006C5936" w:rsidRDefault="006C5936" w:rsidP="006F66B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Сформулировать круг задач в рамках целей </w:t>
            </w:r>
            <w:r w:rsidR="00541CE7">
              <w:rPr>
                <w:sz w:val="24"/>
                <w:szCs w:val="24"/>
              </w:rPr>
              <w:t>технологической</w:t>
            </w:r>
            <w:r>
              <w:rPr>
                <w:sz w:val="24"/>
                <w:szCs w:val="24"/>
              </w:rPr>
              <w:t xml:space="preserve"> практики и выбрать способы их решения;</w:t>
            </w:r>
          </w:p>
          <w:p w14:paraId="68529CDA" w14:textId="463A7803" w:rsidR="006C5936" w:rsidRPr="00E7334D" w:rsidRDefault="006C5936" w:rsidP="006F66B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Пройти инструктаж по ознакомлению с требованиями охраны труда, техники безопасности, пожарной безопасности, а также </w:t>
            </w:r>
            <w:r w:rsidRPr="00E7334D">
              <w:rPr>
                <w:sz w:val="24"/>
                <w:szCs w:val="24"/>
              </w:rPr>
              <w:lastRenderedPageBreak/>
              <w:t>правилами внутреннего трудового распорядка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14:paraId="445841BE" w14:textId="2571CAD7" w:rsidR="006C5936" w:rsidRPr="00E7334D" w:rsidRDefault="006C5936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Pr="00D6233C">
              <w:rPr>
                <w:sz w:val="24"/>
                <w:szCs w:val="24"/>
              </w:rPr>
              <w:t>формирования задач для достижения поставленной цели 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 xml:space="preserve">. </w:t>
            </w:r>
          </w:p>
        </w:tc>
      </w:tr>
      <w:tr w:rsidR="00D6233C" w:rsidRPr="00795416" w14:paraId="3AB1E611" w14:textId="77777777" w:rsidTr="00645534">
        <w:tc>
          <w:tcPr>
            <w:tcW w:w="2144" w:type="dxa"/>
            <w:shd w:val="clear" w:color="auto" w:fill="auto"/>
          </w:tcPr>
          <w:p w14:paraId="2B73B71A" w14:textId="7271E625" w:rsidR="00D6233C" w:rsidRPr="00D6233C" w:rsidRDefault="00D6233C" w:rsidP="00E7334D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D6233C">
              <w:rPr>
                <w:sz w:val="24"/>
                <w:szCs w:val="24"/>
              </w:rPr>
              <w:lastRenderedPageBreak/>
              <w:t>ПК-1 способность проводить оценку технических и технологических решений в сфере промышленного и гражданского строительства.</w:t>
            </w:r>
          </w:p>
        </w:tc>
        <w:tc>
          <w:tcPr>
            <w:tcW w:w="5288" w:type="dxa"/>
            <w:shd w:val="clear" w:color="auto" w:fill="auto"/>
          </w:tcPr>
          <w:p w14:paraId="22326D78" w14:textId="5A214514" w:rsidR="00645534" w:rsidRPr="00645534" w:rsidRDefault="00D6233C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645534" w:rsidRPr="00645534">
              <w:rPr>
                <w:sz w:val="24"/>
                <w:szCs w:val="24"/>
              </w:rPr>
              <w:t>основные параметры технических и технологических решений в рамках прохождения производственной практики</w:t>
            </w:r>
          </w:p>
          <w:p w14:paraId="76AE2FBC" w14:textId="780726DE" w:rsidR="00D6233C" w:rsidRPr="00E7334D" w:rsidRDefault="00D6233C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645534" w:rsidRPr="00645534">
              <w:rPr>
                <w:sz w:val="24"/>
                <w:szCs w:val="24"/>
              </w:rPr>
              <w:t>нормативно-правовы</w:t>
            </w:r>
            <w:r w:rsidR="00645534">
              <w:rPr>
                <w:sz w:val="24"/>
                <w:szCs w:val="24"/>
              </w:rPr>
              <w:t>е</w:t>
            </w:r>
            <w:r w:rsidR="00645534" w:rsidRPr="00645534">
              <w:rPr>
                <w:sz w:val="24"/>
                <w:szCs w:val="24"/>
              </w:rPr>
              <w:t xml:space="preserve"> и нормативно-технически</w:t>
            </w:r>
            <w:r w:rsidR="00645534">
              <w:rPr>
                <w:sz w:val="24"/>
                <w:szCs w:val="24"/>
              </w:rPr>
              <w:t>е</w:t>
            </w:r>
            <w:r w:rsidR="00645534" w:rsidRPr="00645534">
              <w:rPr>
                <w:sz w:val="24"/>
                <w:szCs w:val="24"/>
              </w:rPr>
              <w:t xml:space="preserve"> докумен</w:t>
            </w:r>
            <w:r w:rsidR="00645534">
              <w:rPr>
                <w:sz w:val="24"/>
                <w:szCs w:val="24"/>
              </w:rPr>
              <w:t>ты</w:t>
            </w:r>
            <w:r w:rsidR="00645534"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14:paraId="136A36A9" w14:textId="6F2D2AFC" w:rsidR="00D6233C" w:rsidRDefault="00D6233C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645534" w:rsidRPr="00645534">
              <w:rPr>
                <w:iCs/>
                <w:sz w:val="24"/>
                <w:szCs w:val="24"/>
              </w:rPr>
              <w:t>методы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</w:r>
            <w:r w:rsidR="00645534"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 w:rsidR="00645534">
              <w:rPr>
                <w:sz w:val="24"/>
                <w:szCs w:val="24"/>
              </w:rPr>
              <w:t>.</w:t>
            </w:r>
          </w:p>
          <w:p w14:paraId="114439B0" w14:textId="4F1A35F6" w:rsidR="00D6233C" w:rsidRPr="00320146" w:rsidRDefault="00645534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>способ</w:t>
            </w:r>
            <w:r>
              <w:rPr>
                <w:iCs/>
                <w:sz w:val="24"/>
                <w:szCs w:val="24"/>
              </w:rPr>
              <w:t>ы</w:t>
            </w:r>
            <w:r w:rsidRPr="00645534">
              <w:rPr>
                <w:iCs/>
                <w:sz w:val="24"/>
                <w:szCs w:val="24"/>
              </w:rPr>
              <w:t xml:space="preserve"> оценки технического состояния зданий и сооружений </w:t>
            </w:r>
            <w:r w:rsidRPr="00645534">
              <w:rPr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14:paraId="0165D53B" w14:textId="4CBEE29D" w:rsidR="00D6233C" w:rsidRPr="00E7334D" w:rsidRDefault="00320146" w:rsidP="0032014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320146">
              <w:rPr>
                <w:sz w:val="24"/>
                <w:szCs w:val="24"/>
              </w:rPr>
              <w:t>Формирование знаний, умений и практических навыков осуществления оценк</w:t>
            </w:r>
            <w:r>
              <w:rPr>
                <w:sz w:val="24"/>
                <w:szCs w:val="24"/>
              </w:rPr>
              <w:t>и</w:t>
            </w:r>
            <w:r w:rsidRPr="00320146">
              <w:rPr>
                <w:sz w:val="24"/>
                <w:szCs w:val="24"/>
              </w:rPr>
              <w:t xml:space="preserve"> технических и технологических решений в сфере промышленного и гражданского строительства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45534" w:rsidRPr="00795416" w14:paraId="085B937B" w14:textId="77777777" w:rsidTr="00645534">
        <w:tc>
          <w:tcPr>
            <w:tcW w:w="2144" w:type="dxa"/>
            <w:shd w:val="clear" w:color="auto" w:fill="auto"/>
            <w:vAlign w:val="center"/>
          </w:tcPr>
          <w:p w14:paraId="12C64A99" w14:textId="63AA3E5B" w:rsidR="00645534" w:rsidRPr="004E3796" w:rsidRDefault="004E3796" w:rsidP="00645534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4E3796">
              <w:rPr>
                <w:iCs/>
                <w:sz w:val="24"/>
                <w:szCs w:val="24"/>
              </w:rPr>
              <w:t xml:space="preserve">ПК-2 способность организовывать и проводить работы по обследованию строительных конструкций зданий и сооружений промышленного и гражданского назначения </w:t>
            </w:r>
          </w:p>
        </w:tc>
        <w:tc>
          <w:tcPr>
            <w:tcW w:w="5288" w:type="dxa"/>
            <w:shd w:val="clear" w:color="auto" w:fill="auto"/>
          </w:tcPr>
          <w:p w14:paraId="7B729A68" w14:textId="6B3BE2D3" w:rsidR="00645534" w:rsidRPr="00E7334D" w:rsidRDefault="00645534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4E3796" w:rsidRPr="004E3796">
              <w:rPr>
                <w:sz w:val="24"/>
                <w:szCs w:val="24"/>
              </w:rPr>
              <w:t xml:space="preserve">правила и рекомендации по выбору и систематизации информации о здании </w:t>
            </w:r>
            <w:r w:rsidR="004E3796" w:rsidRPr="004E3796">
              <w:rPr>
                <w:iCs/>
                <w:sz w:val="24"/>
                <w:szCs w:val="24"/>
              </w:rPr>
              <w:t xml:space="preserve">(сооружении) при проведении предварительных исследований </w:t>
            </w:r>
            <w:r w:rsidR="004E3796" w:rsidRPr="004E3796">
              <w:rPr>
                <w:sz w:val="24"/>
                <w:szCs w:val="24"/>
              </w:rPr>
              <w:t>в рамках прохождения производственной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2BFCD22E" w14:textId="2EAFB75E" w:rsidR="00645534" w:rsidRPr="00E7334D" w:rsidRDefault="00645534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4E3796" w:rsidRPr="004E3796">
              <w:rPr>
                <w:sz w:val="24"/>
                <w:szCs w:val="24"/>
              </w:rPr>
              <w:t>методы, приемы, средства и порядок выполнения натурных обследований, испытаний строительных конструкций для реконструкции зданий (сооружений)</w:t>
            </w:r>
            <w:r w:rsidRPr="00E7334D">
              <w:rPr>
                <w:sz w:val="24"/>
                <w:szCs w:val="24"/>
              </w:rPr>
              <w:t>.</w:t>
            </w:r>
          </w:p>
          <w:p w14:paraId="7E5C0826" w14:textId="6627FDF8" w:rsidR="00645534" w:rsidRPr="00E7334D" w:rsidRDefault="00645534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4E3796">
              <w:rPr>
                <w:sz w:val="24"/>
                <w:szCs w:val="24"/>
              </w:rPr>
              <w:t xml:space="preserve">способы </w:t>
            </w:r>
            <w:r w:rsidR="004E3796" w:rsidRPr="004E3796">
              <w:rPr>
                <w:sz w:val="24"/>
                <w:szCs w:val="24"/>
              </w:rPr>
              <w:t>обработк</w:t>
            </w:r>
            <w:r w:rsidR="004E3796">
              <w:rPr>
                <w:sz w:val="24"/>
                <w:szCs w:val="24"/>
              </w:rPr>
              <w:t>и</w:t>
            </w:r>
            <w:r w:rsidR="004E3796" w:rsidRPr="004E3796">
              <w:rPr>
                <w:sz w:val="24"/>
                <w:szCs w:val="24"/>
              </w:rPr>
              <w:t xml:space="preserve"> и формализацию результатов исследований, обследований и испытаний </w:t>
            </w:r>
            <w:r w:rsidR="004E3796">
              <w:rPr>
                <w:sz w:val="24"/>
                <w:szCs w:val="24"/>
              </w:rPr>
              <w:t>при</w:t>
            </w:r>
            <w:r w:rsidR="004E3796" w:rsidRPr="004E3796">
              <w:rPr>
                <w:sz w:val="24"/>
                <w:szCs w:val="24"/>
              </w:rPr>
              <w:t xml:space="preserve"> реконструкции зданий и сооружений в рамках прохождения производственной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5C287BA3" w14:textId="0EC41B50" w:rsidR="00645534" w:rsidRPr="00E7334D" w:rsidRDefault="00645534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D61019" w:rsidRPr="00D61019">
              <w:rPr>
                <w:sz w:val="24"/>
                <w:szCs w:val="24"/>
              </w:rPr>
              <w:t>требования к составлению проектов отчетов по результатам обследования (испытания) 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27" w:type="dxa"/>
            <w:shd w:val="clear" w:color="auto" w:fill="auto"/>
          </w:tcPr>
          <w:p w14:paraId="181C14ED" w14:textId="35587E0F" w:rsidR="00645534" w:rsidRPr="00E7334D" w:rsidRDefault="00645534" w:rsidP="00467022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Формирование знаний, умений и практических навыков осуществления </w:t>
            </w:r>
            <w:r w:rsidR="00467022" w:rsidRPr="00467022">
              <w:rPr>
                <w:iCs/>
                <w:sz w:val="24"/>
                <w:szCs w:val="24"/>
              </w:rPr>
              <w:t>работ по обследованию строительных конструкций зданий и сооружений промышленного и гражданского назначения</w:t>
            </w:r>
            <w:r w:rsidR="00467022">
              <w:rPr>
                <w:iCs/>
                <w:sz w:val="24"/>
                <w:szCs w:val="24"/>
              </w:rPr>
              <w:t>.</w:t>
            </w:r>
          </w:p>
        </w:tc>
      </w:tr>
      <w:tr w:rsidR="00645534" w:rsidRPr="00795416" w14:paraId="201A8A4F" w14:textId="77777777" w:rsidTr="00645534">
        <w:tc>
          <w:tcPr>
            <w:tcW w:w="2144" w:type="dxa"/>
            <w:shd w:val="clear" w:color="auto" w:fill="auto"/>
            <w:vAlign w:val="center"/>
          </w:tcPr>
          <w:p w14:paraId="1FA6772C" w14:textId="2FCA32A4" w:rsidR="00645534" w:rsidRPr="00013622" w:rsidRDefault="00013622" w:rsidP="00645534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013622">
              <w:rPr>
                <w:sz w:val="24"/>
                <w:szCs w:val="24"/>
              </w:rPr>
              <w:t>ПК-6</w:t>
            </w:r>
            <w:r w:rsidRPr="00013622">
              <w:rPr>
                <w:iCs/>
                <w:sz w:val="24"/>
                <w:szCs w:val="24"/>
              </w:rPr>
              <w:t xml:space="preserve"> способность организовывать производство строительно-монтажных работ в сфере промышленного и гражданского строительства</w:t>
            </w:r>
          </w:p>
        </w:tc>
        <w:tc>
          <w:tcPr>
            <w:tcW w:w="5288" w:type="dxa"/>
            <w:shd w:val="clear" w:color="auto" w:fill="auto"/>
          </w:tcPr>
          <w:p w14:paraId="10E1360D" w14:textId="4EE62456" w:rsidR="00645534" w:rsidRPr="00E7334D" w:rsidRDefault="00645534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013622" w:rsidRPr="00013622">
              <w:rPr>
                <w:sz w:val="24"/>
                <w:szCs w:val="24"/>
              </w:rPr>
              <w:t xml:space="preserve">комплектность </w:t>
            </w:r>
            <w:r w:rsidR="00013622" w:rsidRPr="00013622">
              <w:rPr>
                <w:iCs/>
                <w:sz w:val="24"/>
                <w:szCs w:val="24"/>
              </w:rPr>
              <w:t xml:space="preserve">исходно-разрешительной и </w:t>
            </w:r>
            <w:r w:rsidR="00013622" w:rsidRPr="00013622">
              <w:rPr>
                <w:sz w:val="24"/>
                <w:szCs w:val="24"/>
              </w:rPr>
              <w:t>рабочей документации для организации работ по возведению зданий и сооружений в рамках прохождения производственной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18D8418A" w14:textId="138C7BF7" w:rsidR="00645534" w:rsidRPr="00013622" w:rsidRDefault="00645534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>организационные и технологические схемы возведения зданий промышленного и гражданского назначения в рамках прохождения производственной практики.</w:t>
            </w:r>
          </w:p>
          <w:p w14:paraId="06C61E35" w14:textId="2430AF9C" w:rsidR="00013622" w:rsidRPr="00013622" w:rsidRDefault="00013622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013622">
              <w:rPr>
                <w:iCs/>
                <w:sz w:val="24"/>
                <w:szCs w:val="24"/>
              </w:rPr>
              <w:t>правила проведения и составления схем контроля качества строительно-монтажных работ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50368B68" w14:textId="5D545BED" w:rsidR="00645534" w:rsidRPr="00E7334D" w:rsidRDefault="00B44AF3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Изучить принципы разработки </w:t>
            </w:r>
            <w:r w:rsidRPr="00B44AF3">
              <w:rPr>
                <w:iCs/>
                <w:sz w:val="24"/>
                <w:szCs w:val="24"/>
              </w:rPr>
              <w:t>технологически</w:t>
            </w:r>
            <w:r>
              <w:rPr>
                <w:iCs/>
                <w:sz w:val="24"/>
                <w:szCs w:val="24"/>
              </w:rPr>
              <w:t>х</w:t>
            </w:r>
            <w:r w:rsidRPr="00B44AF3">
              <w:rPr>
                <w:iCs/>
                <w:sz w:val="24"/>
                <w:szCs w:val="24"/>
              </w:rPr>
              <w:t xml:space="preserve"> карт на производство строительно-монтажных работ и </w:t>
            </w:r>
            <w:r>
              <w:rPr>
                <w:iCs/>
                <w:sz w:val="24"/>
                <w:szCs w:val="24"/>
              </w:rPr>
              <w:t xml:space="preserve">методы </w:t>
            </w:r>
            <w:r w:rsidRPr="00B44AF3">
              <w:rPr>
                <w:iCs/>
                <w:sz w:val="24"/>
                <w:szCs w:val="24"/>
              </w:rPr>
              <w:t>составл</w:t>
            </w:r>
            <w:r>
              <w:rPr>
                <w:iCs/>
                <w:sz w:val="24"/>
                <w:szCs w:val="24"/>
              </w:rPr>
              <w:t>ения</w:t>
            </w:r>
            <w:r w:rsidRPr="00B44AF3">
              <w:rPr>
                <w:iCs/>
                <w:sz w:val="24"/>
                <w:szCs w:val="24"/>
              </w:rPr>
              <w:t xml:space="preserve"> исполнительн</w:t>
            </w:r>
            <w:r>
              <w:rPr>
                <w:iCs/>
                <w:sz w:val="24"/>
                <w:szCs w:val="24"/>
              </w:rPr>
              <w:t>ой</w:t>
            </w:r>
            <w:r w:rsidRPr="00B44AF3">
              <w:rPr>
                <w:iCs/>
                <w:sz w:val="24"/>
                <w:szCs w:val="24"/>
              </w:rPr>
              <w:t xml:space="preserve"> документаци</w:t>
            </w:r>
            <w:r>
              <w:rPr>
                <w:iCs/>
                <w:sz w:val="24"/>
                <w:szCs w:val="24"/>
              </w:rPr>
              <w:t>и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Pr="00B44AF3">
              <w:rPr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14:paraId="578EE601" w14:textId="075AABCE" w:rsidR="00645534" w:rsidRPr="00E7334D" w:rsidRDefault="00645534" w:rsidP="00645534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осуществления работ </w:t>
            </w:r>
            <w:r w:rsidRPr="00E7334D">
              <w:rPr>
                <w:iCs/>
                <w:sz w:val="24"/>
                <w:szCs w:val="24"/>
              </w:rPr>
              <w:t>по организационно-технологическому проектированию зданий и сооружений промышленного и гражданского</w:t>
            </w:r>
            <w:r w:rsidRPr="00E7334D">
              <w:rPr>
                <w:b/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lastRenderedPageBreak/>
              <w:t>назначения</w:t>
            </w:r>
          </w:p>
        </w:tc>
      </w:tr>
      <w:tr w:rsidR="00645534" w:rsidRPr="00795416" w14:paraId="715FF055" w14:textId="77777777" w:rsidTr="00645534">
        <w:tc>
          <w:tcPr>
            <w:tcW w:w="2144" w:type="dxa"/>
            <w:shd w:val="clear" w:color="auto" w:fill="auto"/>
            <w:vAlign w:val="center"/>
          </w:tcPr>
          <w:p w14:paraId="6DCD5B0F" w14:textId="2305D18E" w:rsidR="00645534" w:rsidRPr="00013622" w:rsidRDefault="00013622" w:rsidP="00645534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013622">
              <w:rPr>
                <w:sz w:val="24"/>
                <w:szCs w:val="24"/>
              </w:rPr>
              <w:lastRenderedPageBreak/>
              <w:t>ПК-7</w:t>
            </w:r>
            <w:r w:rsidRPr="00013622">
              <w:rPr>
                <w:iCs/>
                <w:sz w:val="24"/>
                <w:szCs w:val="24"/>
              </w:rPr>
              <w:t xml:space="preserve"> способность осуществлять организационно-техническое (технологическое) сопровождение и планирование строительно-монтажных работ в сфере промышленного и гражданского назначения</w:t>
            </w:r>
          </w:p>
        </w:tc>
        <w:tc>
          <w:tcPr>
            <w:tcW w:w="5288" w:type="dxa"/>
            <w:shd w:val="clear" w:color="auto" w:fill="auto"/>
          </w:tcPr>
          <w:p w14:paraId="566F9C2A" w14:textId="503B8E20" w:rsidR="00B44AF3" w:rsidRDefault="00B44AF3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B44AF3">
              <w:rPr>
                <w:sz w:val="24"/>
                <w:szCs w:val="24"/>
              </w:rPr>
              <w:t>методы производства строительно-монтажных работ 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  <w:p w14:paraId="17C84CED" w14:textId="7BDA70C7" w:rsidR="00B44AF3" w:rsidRPr="00B44AF3" w:rsidRDefault="00B44AF3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B44AF3">
              <w:rPr>
                <w:sz w:val="24"/>
                <w:szCs w:val="24"/>
              </w:rPr>
              <w:t xml:space="preserve">структуру оперативного плана </w:t>
            </w:r>
            <w:r w:rsidRPr="00B44AF3">
              <w:rPr>
                <w:iCs/>
                <w:sz w:val="24"/>
                <w:szCs w:val="24"/>
              </w:rPr>
              <w:t>строительно-монтажных работ по возведению зданий и сооружений</w:t>
            </w:r>
            <w:r>
              <w:rPr>
                <w:iCs/>
                <w:sz w:val="24"/>
                <w:szCs w:val="24"/>
              </w:rPr>
              <w:t>.</w:t>
            </w:r>
          </w:p>
          <w:p w14:paraId="3292A3A4" w14:textId="6FA9B623" w:rsidR="00B44AF3" w:rsidRPr="00B44AF3" w:rsidRDefault="00B44AF3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>правила составления графиков потребности в трудовых, материально-технических ресурсах по объекту промышленного и гражданского назначения при выполнении строительно-монтажных работ по возведению зданий и сооружений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69C76D5F" w14:textId="55A91B52" w:rsidR="00B44AF3" w:rsidRPr="00E7334D" w:rsidRDefault="00B44AF3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этапы</w:t>
            </w:r>
            <w:r>
              <w:rPr>
                <w:sz w:val="24"/>
                <w:szCs w:val="24"/>
              </w:rPr>
              <w:t xml:space="preserve"> реализации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строительного генерального плана строительства здания (сооружения) промышленного и гражданского назначения в рамках прохождения производственной практики.</w:t>
            </w:r>
          </w:p>
          <w:p w14:paraId="7A2B5086" w14:textId="7900887E" w:rsidR="00645534" w:rsidRPr="00B44AF3" w:rsidRDefault="00B44AF3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</w:t>
            </w:r>
            <w:r>
              <w:rPr>
                <w:sz w:val="24"/>
                <w:szCs w:val="24"/>
              </w:rPr>
              <w:t xml:space="preserve"> этапы реализации </w:t>
            </w:r>
            <w:r w:rsidRPr="00E733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календарного </w:t>
            </w:r>
            <w:r w:rsidRPr="00E7334D">
              <w:rPr>
                <w:iCs/>
                <w:sz w:val="24"/>
                <w:szCs w:val="24"/>
              </w:rPr>
              <w:t>план</w:t>
            </w:r>
            <w:r>
              <w:rPr>
                <w:iCs/>
                <w:sz w:val="24"/>
                <w:szCs w:val="24"/>
              </w:rPr>
              <w:t xml:space="preserve">а </w:t>
            </w:r>
            <w:r w:rsidRPr="00E7334D">
              <w:rPr>
                <w:iCs/>
                <w:sz w:val="24"/>
                <w:szCs w:val="24"/>
              </w:rPr>
              <w:t xml:space="preserve"> строительства здания (сооружения) промышленного и гражданского назначения в рамках прохождения производственной практики.</w:t>
            </w:r>
          </w:p>
        </w:tc>
        <w:tc>
          <w:tcPr>
            <w:tcW w:w="2227" w:type="dxa"/>
            <w:shd w:val="clear" w:color="auto" w:fill="auto"/>
          </w:tcPr>
          <w:p w14:paraId="6ABD0B1B" w14:textId="3688B253" w:rsidR="00645534" w:rsidRPr="00E7334D" w:rsidRDefault="00645534" w:rsidP="00B44AF3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Формирование знаний, умений и практических навыков осуществления </w:t>
            </w:r>
            <w:r w:rsidR="00B44AF3" w:rsidRPr="00B44AF3">
              <w:rPr>
                <w:iCs/>
                <w:sz w:val="24"/>
                <w:szCs w:val="24"/>
              </w:rPr>
              <w:t>организационно-техническо</w:t>
            </w:r>
            <w:r w:rsidR="00B44AF3">
              <w:rPr>
                <w:iCs/>
                <w:sz w:val="24"/>
                <w:szCs w:val="24"/>
              </w:rPr>
              <w:t>го</w:t>
            </w:r>
            <w:r w:rsidR="00B44AF3" w:rsidRPr="00B44AF3">
              <w:rPr>
                <w:iCs/>
                <w:sz w:val="24"/>
                <w:szCs w:val="24"/>
              </w:rPr>
              <w:t xml:space="preserve"> (технологическо</w:t>
            </w:r>
            <w:r w:rsidR="00B44AF3">
              <w:rPr>
                <w:iCs/>
                <w:sz w:val="24"/>
                <w:szCs w:val="24"/>
              </w:rPr>
              <w:t>го</w:t>
            </w:r>
            <w:r w:rsidR="00B44AF3" w:rsidRPr="00B44AF3">
              <w:rPr>
                <w:iCs/>
                <w:sz w:val="24"/>
                <w:szCs w:val="24"/>
              </w:rPr>
              <w:t>) сопровождени</w:t>
            </w:r>
            <w:r w:rsidR="00B44AF3">
              <w:rPr>
                <w:iCs/>
                <w:sz w:val="24"/>
                <w:szCs w:val="24"/>
              </w:rPr>
              <w:t>я</w:t>
            </w:r>
            <w:r w:rsidR="00B44AF3" w:rsidRPr="00B44AF3">
              <w:rPr>
                <w:iCs/>
                <w:sz w:val="24"/>
                <w:szCs w:val="24"/>
              </w:rPr>
              <w:t xml:space="preserve"> и планировани</w:t>
            </w:r>
            <w:r w:rsidR="00B44AF3">
              <w:rPr>
                <w:iCs/>
                <w:sz w:val="24"/>
                <w:szCs w:val="24"/>
              </w:rPr>
              <w:t>я</w:t>
            </w:r>
            <w:r w:rsidR="00B44AF3" w:rsidRPr="00B44AF3">
              <w:rPr>
                <w:iCs/>
                <w:sz w:val="24"/>
                <w:szCs w:val="24"/>
              </w:rPr>
              <w:t xml:space="preserve"> строительно-монтажных работ в сфере промышленного и гражданского назначения</w:t>
            </w:r>
            <w:r w:rsidRPr="00E7334D">
              <w:rPr>
                <w:iCs/>
                <w:sz w:val="24"/>
                <w:szCs w:val="24"/>
              </w:rPr>
              <w:t>.</w:t>
            </w:r>
          </w:p>
        </w:tc>
      </w:tr>
    </w:tbl>
    <w:p w14:paraId="4C3B87CC" w14:textId="0AA406ED" w:rsidR="004D1E6E" w:rsidRDefault="00B05E94" w:rsidP="00197F73">
      <w:pPr>
        <w:pStyle w:val="1"/>
        <w:jc w:val="both"/>
        <w:rPr>
          <w:sz w:val="28"/>
          <w:szCs w:val="28"/>
        </w:rPr>
      </w:pPr>
      <w:bookmarkStart w:id="7" w:name="_Toc64728041"/>
      <w:r w:rsidRPr="00795416">
        <w:rPr>
          <w:sz w:val="28"/>
          <w:szCs w:val="28"/>
        </w:rPr>
        <w:t>7</w:t>
      </w:r>
      <w:r w:rsidR="004D1E6E" w:rsidRPr="00795416">
        <w:rPr>
          <w:sz w:val="28"/>
          <w:szCs w:val="28"/>
        </w:rPr>
        <w:t xml:space="preserve">. Информационные </w:t>
      </w:r>
      <w:r w:rsidR="00EF0E82" w:rsidRPr="00795416">
        <w:rPr>
          <w:sz w:val="28"/>
          <w:szCs w:val="28"/>
        </w:rPr>
        <w:t>ресурсы</w:t>
      </w:r>
      <w:r w:rsidR="004D1E6E" w:rsidRPr="00795416">
        <w:rPr>
          <w:sz w:val="28"/>
          <w:szCs w:val="28"/>
        </w:rPr>
        <w:t>, используемые при проведении практики</w:t>
      </w:r>
      <w:bookmarkEnd w:id="7"/>
    </w:p>
    <w:p w14:paraId="7C9EFCD6" w14:textId="77777777" w:rsidR="00D916E4" w:rsidRPr="00610C27" w:rsidRDefault="00D916E4" w:rsidP="00D916E4">
      <w:pPr>
        <w:tabs>
          <w:tab w:val="left" w:pos="851"/>
        </w:tabs>
        <w:ind w:firstLine="567"/>
        <w:jc w:val="both"/>
        <w:rPr>
          <w:b/>
          <w:i/>
          <w:iCs/>
          <w:sz w:val="28"/>
          <w:szCs w:val="28"/>
        </w:rPr>
      </w:pPr>
      <w:r w:rsidRPr="00610C27">
        <w:rPr>
          <w:b/>
          <w:i/>
          <w:iCs/>
          <w:sz w:val="28"/>
          <w:szCs w:val="28"/>
        </w:rPr>
        <w:t>Основная литература:</w:t>
      </w:r>
    </w:p>
    <w:p w14:paraId="7A568BA9" w14:textId="77777777" w:rsidR="00D916E4" w:rsidRDefault="00D916E4" w:rsidP="00D916E4">
      <w:pPr>
        <w:pStyle w:val="a5"/>
        <w:numPr>
          <w:ilvl w:val="0"/>
          <w:numId w:val="28"/>
        </w:numPr>
        <w:tabs>
          <w:tab w:val="left" w:pos="0"/>
        </w:tabs>
        <w:adjustRightInd/>
        <w:ind w:left="0" w:firstLine="426"/>
        <w:contextualSpacing w:val="0"/>
        <w:jc w:val="both"/>
        <w:rPr>
          <w:sz w:val="28"/>
          <w:szCs w:val="28"/>
        </w:rPr>
      </w:pPr>
      <w:r w:rsidRPr="002D15B0">
        <w:rPr>
          <w:sz w:val="28"/>
          <w:szCs w:val="28"/>
        </w:rPr>
        <w:t xml:space="preserve">Все виды </w:t>
      </w:r>
      <w:proofErr w:type="gramStart"/>
      <w:r w:rsidRPr="002D15B0">
        <w:rPr>
          <w:sz w:val="28"/>
          <w:szCs w:val="28"/>
        </w:rPr>
        <w:t>практик :</w:t>
      </w:r>
      <w:proofErr w:type="gramEnd"/>
      <w:r w:rsidRPr="002D15B0">
        <w:rPr>
          <w:sz w:val="28"/>
          <w:szCs w:val="28"/>
        </w:rPr>
        <w:t xml:space="preserve"> методические указания / составители Ю. А. Федотенко, А. И. Демиденко. — </w:t>
      </w:r>
      <w:proofErr w:type="gramStart"/>
      <w:r w:rsidRPr="002D15B0">
        <w:rPr>
          <w:sz w:val="28"/>
          <w:szCs w:val="28"/>
        </w:rPr>
        <w:t>Омск :</w:t>
      </w:r>
      <w:proofErr w:type="gramEnd"/>
      <w:r w:rsidRPr="002D15B0">
        <w:rPr>
          <w:sz w:val="28"/>
          <w:szCs w:val="28"/>
        </w:rPr>
        <w:t xml:space="preserve"> </w:t>
      </w:r>
      <w:proofErr w:type="spellStart"/>
      <w:r w:rsidRPr="002D15B0">
        <w:rPr>
          <w:sz w:val="28"/>
          <w:szCs w:val="28"/>
        </w:rPr>
        <w:t>СибАДИ</w:t>
      </w:r>
      <w:proofErr w:type="spellEnd"/>
      <w:r w:rsidRPr="002D15B0">
        <w:rPr>
          <w:sz w:val="28"/>
          <w:szCs w:val="28"/>
        </w:rPr>
        <w:t xml:space="preserve">, 2022. — 49 с. — </w:t>
      </w:r>
      <w:proofErr w:type="gramStart"/>
      <w:r w:rsidRPr="002D15B0">
        <w:rPr>
          <w:sz w:val="28"/>
          <w:szCs w:val="28"/>
        </w:rPr>
        <w:t>Текст :</w:t>
      </w:r>
      <w:proofErr w:type="gramEnd"/>
      <w:r w:rsidRPr="002D15B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9" w:history="1">
        <w:r w:rsidRPr="00A36393">
          <w:rPr>
            <w:rStyle w:val="aa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 </w:t>
      </w:r>
      <w:r w:rsidRPr="00FD11DB">
        <w:rPr>
          <w:sz w:val="28"/>
          <w:szCs w:val="28"/>
        </w:rPr>
        <w:t xml:space="preserve"> </w:t>
      </w:r>
    </w:p>
    <w:p w14:paraId="4CE62C81" w14:textId="77B69B6C" w:rsidR="00D916E4" w:rsidRPr="008B63A0" w:rsidRDefault="00D916E4" w:rsidP="008B63A0">
      <w:pPr>
        <w:pStyle w:val="a5"/>
        <w:numPr>
          <w:ilvl w:val="0"/>
          <w:numId w:val="28"/>
        </w:numPr>
        <w:tabs>
          <w:tab w:val="left" w:pos="0"/>
        </w:tabs>
        <w:adjustRightInd/>
        <w:ind w:left="0" w:firstLine="426"/>
        <w:contextualSpacing w:val="0"/>
        <w:jc w:val="both"/>
        <w:rPr>
          <w:sz w:val="28"/>
          <w:szCs w:val="28"/>
        </w:rPr>
      </w:pPr>
      <w:r w:rsidRPr="002D15B0">
        <w:rPr>
          <w:sz w:val="28"/>
          <w:szCs w:val="28"/>
        </w:rPr>
        <w:t>Организация прохождения учебных и производственных практик для студентов, обучающихся по направлению подготовки 08.03.01 Строительство (уровень бакалавриата</w:t>
      </w:r>
      <w:proofErr w:type="gramStart"/>
      <w:r w:rsidRPr="002D15B0">
        <w:rPr>
          <w:sz w:val="28"/>
          <w:szCs w:val="28"/>
        </w:rPr>
        <w:t>) :</w:t>
      </w:r>
      <w:proofErr w:type="gramEnd"/>
      <w:r w:rsidRPr="002D15B0">
        <w:rPr>
          <w:sz w:val="28"/>
          <w:szCs w:val="28"/>
        </w:rPr>
        <w:t xml:space="preserve"> учебное пособие / составители С. А. Молодых [и др.]. — </w:t>
      </w:r>
      <w:proofErr w:type="gramStart"/>
      <w:r w:rsidRPr="002D15B0">
        <w:rPr>
          <w:sz w:val="28"/>
          <w:szCs w:val="28"/>
        </w:rPr>
        <w:t>Саранск :</w:t>
      </w:r>
      <w:proofErr w:type="gramEnd"/>
      <w:r w:rsidRPr="002D15B0">
        <w:rPr>
          <w:sz w:val="28"/>
          <w:szCs w:val="28"/>
        </w:rPr>
        <w:t xml:space="preserve"> МГУ им. Н.П. Огарева, 2023. — 104 с. — ISBN 978-5-7103-4579-5. — </w:t>
      </w:r>
      <w:proofErr w:type="gramStart"/>
      <w:r w:rsidRPr="002D15B0">
        <w:rPr>
          <w:sz w:val="28"/>
          <w:szCs w:val="28"/>
        </w:rPr>
        <w:t>Текст :</w:t>
      </w:r>
      <w:proofErr w:type="gramEnd"/>
      <w:r w:rsidRPr="002D15B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Pr="00A36393">
          <w:rPr>
            <w:rStyle w:val="aa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 </w:t>
      </w:r>
      <w:bookmarkStart w:id="8" w:name="_Toc33009061"/>
      <w:bookmarkStart w:id="9" w:name="_Toc33011204"/>
    </w:p>
    <w:p w14:paraId="577E72C9" w14:textId="77777777" w:rsidR="003F6BA8" w:rsidRDefault="003F6BA8" w:rsidP="00D916E4">
      <w:pPr>
        <w:tabs>
          <w:tab w:val="left" w:pos="851"/>
        </w:tabs>
        <w:ind w:firstLine="567"/>
        <w:rPr>
          <w:b/>
          <w:i/>
          <w:iCs/>
          <w:sz w:val="28"/>
          <w:szCs w:val="28"/>
        </w:rPr>
      </w:pPr>
    </w:p>
    <w:p w14:paraId="3546399D" w14:textId="4C14DD66" w:rsidR="00D916E4" w:rsidRDefault="00D916E4" w:rsidP="00D916E4">
      <w:pPr>
        <w:tabs>
          <w:tab w:val="left" w:pos="851"/>
        </w:tabs>
        <w:ind w:firstLine="567"/>
        <w:rPr>
          <w:b/>
          <w:i/>
          <w:iCs/>
          <w:sz w:val="28"/>
          <w:szCs w:val="28"/>
        </w:rPr>
      </w:pPr>
      <w:r w:rsidRPr="00FD11DB">
        <w:rPr>
          <w:b/>
          <w:i/>
          <w:iCs/>
          <w:sz w:val="28"/>
          <w:szCs w:val="28"/>
        </w:rPr>
        <w:t>Дополнительная литература:</w:t>
      </w:r>
      <w:bookmarkEnd w:id="8"/>
      <w:bookmarkEnd w:id="9"/>
    </w:p>
    <w:p w14:paraId="621D1353" w14:textId="77777777" w:rsidR="00D916E4" w:rsidRDefault="00D916E4" w:rsidP="00D916E4">
      <w:pPr>
        <w:numPr>
          <w:ilvl w:val="0"/>
          <w:numId w:val="29"/>
        </w:numPr>
        <w:tabs>
          <w:tab w:val="left" w:pos="0"/>
        </w:tabs>
        <w:adjustRightInd/>
        <w:ind w:left="0" w:firstLine="426"/>
        <w:jc w:val="both"/>
        <w:rPr>
          <w:bCs/>
          <w:sz w:val="28"/>
          <w:szCs w:val="28"/>
        </w:rPr>
      </w:pPr>
      <w:proofErr w:type="spellStart"/>
      <w:r w:rsidRPr="002D15B0">
        <w:rPr>
          <w:bCs/>
          <w:sz w:val="28"/>
          <w:szCs w:val="28"/>
        </w:rPr>
        <w:t>Кадушкин</w:t>
      </w:r>
      <w:proofErr w:type="spellEnd"/>
      <w:r w:rsidRPr="002D15B0">
        <w:rPr>
          <w:bCs/>
          <w:sz w:val="28"/>
          <w:szCs w:val="28"/>
        </w:rPr>
        <w:t xml:space="preserve">, Ю. В. Технологическая </w:t>
      </w:r>
      <w:proofErr w:type="gramStart"/>
      <w:r w:rsidRPr="002D15B0">
        <w:rPr>
          <w:bCs/>
          <w:sz w:val="28"/>
          <w:szCs w:val="28"/>
        </w:rPr>
        <w:t>практика :</w:t>
      </w:r>
      <w:proofErr w:type="gramEnd"/>
      <w:r w:rsidRPr="002D15B0">
        <w:rPr>
          <w:bCs/>
          <w:sz w:val="28"/>
          <w:szCs w:val="28"/>
        </w:rPr>
        <w:t xml:space="preserve"> методические указания / Ю. В. </w:t>
      </w:r>
      <w:proofErr w:type="spellStart"/>
      <w:r w:rsidRPr="002D15B0">
        <w:rPr>
          <w:bCs/>
          <w:sz w:val="28"/>
          <w:szCs w:val="28"/>
        </w:rPr>
        <w:t>Кадушкин</w:t>
      </w:r>
      <w:proofErr w:type="spellEnd"/>
      <w:r w:rsidRPr="002D15B0">
        <w:rPr>
          <w:bCs/>
          <w:sz w:val="28"/>
          <w:szCs w:val="28"/>
        </w:rPr>
        <w:t>. — Санкт-</w:t>
      </w:r>
      <w:proofErr w:type="gramStart"/>
      <w:r w:rsidRPr="002D15B0">
        <w:rPr>
          <w:bCs/>
          <w:sz w:val="28"/>
          <w:szCs w:val="28"/>
        </w:rPr>
        <w:t>Петербург :</w:t>
      </w:r>
      <w:proofErr w:type="gramEnd"/>
      <w:r w:rsidRPr="002D15B0">
        <w:rPr>
          <w:bCs/>
          <w:sz w:val="28"/>
          <w:szCs w:val="28"/>
        </w:rPr>
        <w:t xml:space="preserve"> </w:t>
      </w:r>
      <w:proofErr w:type="spellStart"/>
      <w:r w:rsidRPr="002D15B0">
        <w:rPr>
          <w:bCs/>
          <w:sz w:val="28"/>
          <w:szCs w:val="28"/>
        </w:rPr>
        <w:t>СПбГАУ</w:t>
      </w:r>
      <w:proofErr w:type="spellEnd"/>
      <w:r w:rsidRPr="002D15B0">
        <w:rPr>
          <w:bCs/>
          <w:sz w:val="28"/>
          <w:szCs w:val="28"/>
        </w:rPr>
        <w:t xml:space="preserve">, 2019. — 43 с. — </w:t>
      </w:r>
      <w:proofErr w:type="gramStart"/>
      <w:r w:rsidRPr="002D15B0">
        <w:rPr>
          <w:bCs/>
          <w:sz w:val="28"/>
          <w:szCs w:val="28"/>
        </w:rPr>
        <w:t>Текст :</w:t>
      </w:r>
      <w:proofErr w:type="gramEnd"/>
      <w:r w:rsidRPr="002D15B0">
        <w:rPr>
          <w:bCs/>
          <w:sz w:val="28"/>
          <w:szCs w:val="28"/>
        </w:rPr>
        <w:t xml:space="preserve"> </w:t>
      </w:r>
      <w:r w:rsidRPr="002D15B0">
        <w:rPr>
          <w:bCs/>
          <w:sz w:val="28"/>
          <w:szCs w:val="28"/>
        </w:rPr>
        <w:lastRenderedPageBreak/>
        <w:t xml:space="preserve">электронный // Лань : электронно-библиотечная система. — URL: </w:t>
      </w:r>
      <w:hyperlink r:id="rId11" w:history="1">
        <w:r w:rsidRPr="00A36393">
          <w:rPr>
            <w:rStyle w:val="aa"/>
            <w:bCs/>
            <w:sz w:val="28"/>
            <w:szCs w:val="28"/>
          </w:rPr>
          <w:t>https://e.lanbook.com/</w:t>
        </w:r>
      </w:hyperlink>
      <w:r>
        <w:rPr>
          <w:bCs/>
          <w:sz w:val="28"/>
          <w:szCs w:val="28"/>
        </w:rPr>
        <w:t xml:space="preserve">   </w:t>
      </w:r>
    </w:p>
    <w:p w14:paraId="107B4872" w14:textId="77777777" w:rsidR="00D916E4" w:rsidRDefault="00D916E4" w:rsidP="00D916E4">
      <w:pPr>
        <w:numPr>
          <w:ilvl w:val="0"/>
          <w:numId w:val="29"/>
        </w:numPr>
        <w:tabs>
          <w:tab w:val="left" w:pos="0"/>
        </w:tabs>
        <w:adjustRightInd/>
        <w:ind w:left="0" w:firstLine="426"/>
        <w:jc w:val="both"/>
        <w:rPr>
          <w:bCs/>
          <w:sz w:val="28"/>
          <w:szCs w:val="28"/>
        </w:rPr>
      </w:pPr>
      <w:r w:rsidRPr="002D15B0">
        <w:rPr>
          <w:bCs/>
          <w:sz w:val="28"/>
          <w:szCs w:val="28"/>
        </w:rPr>
        <w:t>Организация прохождения практик по направлению подготовки 08.04.01 «Строительство», профиль «Зелёное строительство</w:t>
      </w:r>
      <w:proofErr w:type="gramStart"/>
      <w:r w:rsidRPr="002D15B0">
        <w:rPr>
          <w:bCs/>
          <w:sz w:val="28"/>
          <w:szCs w:val="28"/>
        </w:rPr>
        <w:t>» :</w:t>
      </w:r>
      <w:proofErr w:type="gramEnd"/>
      <w:r w:rsidRPr="002D15B0">
        <w:rPr>
          <w:bCs/>
          <w:sz w:val="28"/>
          <w:szCs w:val="28"/>
        </w:rPr>
        <w:t xml:space="preserve"> учебное пособие / составители В. Т. Ерофеев [и др.]. — </w:t>
      </w:r>
      <w:proofErr w:type="gramStart"/>
      <w:r w:rsidRPr="002D15B0">
        <w:rPr>
          <w:bCs/>
          <w:sz w:val="28"/>
          <w:szCs w:val="28"/>
        </w:rPr>
        <w:t>Саранск :</w:t>
      </w:r>
      <w:proofErr w:type="gramEnd"/>
      <w:r w:rsidRPr="002D15B0">
        <w:rPr>
          <w:bCs/>
          <w:sz w:val="28"/>
          <w:szCs w:val="28"/>
        </w:rPr>
        <w:t xml:space="preserve"> МГУ им. Н.П. Огарева, 2022. — 48 с. — ISBN 978-5-7103-4522-1. — </w:t>
      </w:r>
      <w:proofErr w:type="gramStart"/>
      <w:r w:rsidRPr="002D15B0">
        <w:rPr>
          <w:bCs/>
          <w:sz w:val="28"/>
          <w:szCs w:val="28"/>
        </w:rPr>
        <w:t>Текст :</w:t>
      </w:r>
      <w:proofErr w:type="gramEnd"/>
      <w:r w:rsidRPr="002D15B0">
        <w:rPr>
          <w:bCs/>
          <w:sz w:val="28"/>
          <w:szCs w:val="28"/>
        </w:rPr>
        <w:t xml:space="preserve"> электронный // Лань : электронно-библиотечная система. — URL: </w:t>
      </w:r>
      <w:hyperlink r:id="rId12" w:history="1">
        <w:r w:rsidRPr="00A36393">
          <w:rPr>
            <w:rStyle w:val="aa"/>
            <w:bCs/>
            <w:sz w:val="28"/>
            <w:szCs w:val="28"/>
          </w:rPr>
          <w:t>https://e.lanbook.com/</w:t>
        </w:r>
      </w:hyperlink>
      <w:r>
        <w:rPr>
          <w:bCs/>
          <w:sz w:val="28"/>
          <w:szCs w:val="28"/>
        </w:rPr>
        <w:t xml:space="preserve">  </w:t>
      </w:r>
    </w:p>
    <w:p w14:paraId="32DDC922" w14:textId="77777777" w:rsidR="00474B0D" w:rsidRPr="00795416" w:rsidRDefault="00474B0D" w:rsidP="00474B0D">
      <w:pPr>
        <w:rPr>
          <w:sz w:val="28"/>
          <w:szCs w:val="28"/>
        </w:rPr>
      </w:pPr>
    </w:p>
    <w:p w14:paraId="7F212D74" w14:textId="77777777" w:rsidR="003F6BA8" w:rsidRPr="003F4A21" w:rsidRDefault="003F6BA8" w:rsidP="003F6BA8">
      <w:pPr>
        <w:ind w:firstLine="540"/>
        <w:jc w:val="both"/>
        <w:rPr>
          <w:sz w:val="28"/>
          <w:szCs w:val="28"/>
        </w:rPr>
      </w:pPr>
      <w:bookmarkStart w:id="10" w:name="_Toc64728042"/>
      <w:r w:rsidRPr="003F4A21">
        <w:rPr>
          <w:b/>
          <w:i/>
          <w:sz w:val="28"/>
          <w:szCs w:val="28"/>
        </w:rPr>
        <w:t>Лицензионное программное обеспечение</w:t>
      </w:r>
      <w:r w:rsidRPr="003F4A21">
        <w:rPr>
          <w:sz w:val="28"/>
          <w:szCs w:val="28"/>
        </w:rPr>
        <w:t>:</w:t>
      </w:r>
    </w:p>
    <w:p w14:paraId="36D9C53C" w14:textId="77777777" w:rsidR="003F6BA8" w:rsidRPr="003F4A21" w:rsidRDefault="003F6BA8" w:rsidP="003F6BA8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7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5B705FA5" w14:textId="77777777" w:rsidR="003F6BA8" w:rsidRPr="003F4A21" w:rsidRDefault="003F6BA8" w:rsidP="003F6BA8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10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01121669" w14:textId="77777777" w:rsidR="003F6BA8" w:rsidRPr="003F4A21" w:rsidRDefault="003F6BA8" w:rsidP="003F6BA8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Server</w:t>
      </w:r>
      <w:proofErr w:type="spellEnd"/>
      <w:r w:rsidRPr="003F4A21">
        <w:rPr>
          <w:sz w:val="28"/>
          <w:szCs w:val="28"/>
        </w:rPr>
        <w:t xml:space="preserve"> 2012 R2: </w:t>
      </w:r>
    </w:p>
    <w:p w14:paraId="2DF268FA" w14:textId="77777777" w:rsidR="003F6BA8" w:rsidRPr="003F4A21" w:rsidRDefault="003F6BA8" w:rsidP="003F6BA8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Программное обеспечение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Office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Professional</w:t>
      </w:r>
      <w:proofErr w:type="spellEnd"/>
      <w:r w:rsidRPr="003F4A21">
        <w:rPr>
          <w:sz w:val="28"/>
          <w:szCs w:val="28"/>
        </w:rPr>
        <w:t xml:space="preserve"> 13; </w:t>
      </w:r>
    </w:p>
    <w:p w14:paraId="47B20674" w14:textId="77777777" w:rsidR="003F6BA8" w:rsidRPr="003F4A21" w:rsidRDefault="003F6BA8" w:rsidP="003F6BA8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Программное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обеспечение</w:t>
      </w:r>
      <w:r w:rsidRPr="003F4A21">
        <w:rPr>
          <w:sz w:val="28"/>
          <w:szCs w:val="28"/>
          <w:lang w:val="en-US"/>
        </w:rPr>
        <w:t xml:space="preserve"> Microsoft Office Professional</w:t>
      </w:r>
      <w:r w:rsidRPr="008F2627">
        <w:rPr>
          <w:sz w:val="28"/>
          <w:szCs w:val="28"/>
          <w:lang w:val="en-US"/>
        </w:rPr>
        <w:t xml:space="preserve"> 16</w:t>
      </w:r>
      <w:r w:rsidRPr="003F4A21">
        <w:rPr>
          <w:sz w:val="28"/>
          <w:szCs w:val="28"/>
          <w:lang w:val="en-US"/>
        </w:rPr>
        <w:t xml:space="preserve">; </w:t>
      </w:r>
    </w:p>
    <w:p w14:paraId="13AE67FF" w14:textId="77777777" w:rsidR="003F6BA8" w:rsidRPr="003F4A21" w:rsidRDefault="003F6BA8" w:rsidP="003F6BA8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Комплексная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Система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Антивирусной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Защиты</w:t>
      </w:r>
      <w:r w:rsidRPr="003F4A21">
        <w:rPr>
          <w:sz w:val="28"/>
          <w:szCs w:val="28"/>
          <w:lang w:val="en-US"/>
        </w:rPr>
        <w:t xml:space="preserve"> Kaspersky Total Security </w:t>
      </w:r>
      <w:r w:rsidRPr="003F4A21">
        <w:rPr>
          <w:sz w:val="28"/>
          <w:szCs w:val="28"/>
        </w:rPr>
        <w:t>для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бизнеса</w:t>
      </w:r>
      <w:r w:rsidRPr="003F4A21">
        <w:rPr>
          <w:sz w:val="28"/>
          <w:szCs w:val="28"/>
          <w:lang w:val="en-US"/>
        </w:rPr>
        <w:t xml:space="preserve"> Russian Edition</w:t>
      </w:r>
    </w:p>
    <w:p w14:paraId="24D86752" w14:textId="77777777" w:rsidR="003F6BA8" w:rsidRPr="003F4A21" w:rsidRDefault="003F6BA8" w:rsidP="003F6BA8">
      <w:pPr>
        <w:widowControl/>
        <w:numPr>
          <w:ilvl w:val="0"/>
          <w:numId w:val="32"/>
        </w:numPr>
        <w:autoSpaceDE/>
        <w:autoSpaceDN/>
        <w:adjustRightInd/>
        <w:ind w:left="567" w:firstLine="0"/>
        <w:jc w:val="both"/>
        <w:rPr>
          <w:sz w:val="28"/>
          <w:szCs w:val="28"/>
          <w:lang w:val="en-US"/>
        </w:rPr>
      </w:pPr>
      <w:proofErr w:type="spellStart"/>
      <w:r w:rsidRPr="003F4A21">
        <w:rPr>
          <w:sz w:val="28"/>
          <w:szCs w:val="28"/>
          <w:lang w:val="en-US"/>
        </w:rPr>
        <w:t>Программ</w:t>
      </w:r>
      <w:proofErr w:type="spellEnd"/>
      <w:r w:rsidRPr="003F4A21">
        <w:rPr>
          <w:sz w:val="28"/>
          <w:szCs w:val="28"/>
        </w:rPr>
        <w:t>а</w:t>
      </w:r>
      <w:r w:rsidRPr="003F4A21">
        <w:rPr>
          <w:sz w:val="28"/>
          <w:szCs w:val="28"/>
          <w:lang w:val="en-US"/>
        </w:rPr>
        <w:t xml:space="preserve"> </w:t>
      </w:r>
      <w:proofErr w:type="spellStart"/>
      <w:r w:rsidRPr="003F4A21">
        <w:rPr>
          <w:sz w:val="28"/>
          <w:szCs w:val="28"/>
          <w:lang w:val="en-US"/>
        </w:rPr>
        <w:t>для</w:t>
      </w:r>
      <w:proofErr w:type="spellEnd"/>
      <w:r w:rsidRPr="003F4A21">
        <w:rPr>
          <w:sz w:val="28"/>
          <w:szCs w:val="28"/>
          <w:lang w:val="en-US"/>
        </w:rPr>
        <w:t xml:space="preserve"> ЭВМ: AutoCAD</w:t>
      </w:r>
    </w:p>
    <w:p w14:paraId="1D008BC9" w14:textId="77777777" w:rsidR="003F6BA8" w:rsidRDefault="003F6BA8" w:rsidP="003F6BA8">
      <w:pPr>
        <w:ind w:firstLine="540"/>
        <w:jc w:val="both"/>
        <w:rPr>
          <w:b/>
          <w:i/>
          <w:sz w:val="28"/>
          <w:szCs w:val="28"/>
        </w:rPr>
      </w:pPr>
    </w:p>
    <w:p w14:paraId="38FF4D13" w14:textId="77777777" w:rsidR="003F6BA8" w:rsidRPr="003F4A21" w:rsidRDefault="003F6BA8" w:rsidP="003F6BA8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Лицензионное программное обеспечение отечественного производства</w:t>
      </w:r>
      <w:r w:rsidRPr="003F4A21">
        <w:rPr>
          <w:sz w:val="28"/>
          <w:szCs w:val="28"/>
        </w:rPr>
        <w:t>:</w:t>
      </w:r>
    </w:p>
    <w:p w14:paraId="353CAE71" w14:textId="77777777" w:rsidR="003F6BA8" w:rsidRPr="003F4A21" w:rsidRDefault="003F6BA8" w:rsidP="003F6BA8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Антивирусная программа </w:t>
      </w:r>
      <w:proofErr w:type="spellStart"/>
      <w:r w:rsidRPr="003F4A21">
        <w:rPr>
          <w:sz w:val="28"/>
          <w:szCs w:val="28"/>
        </w:rPr>
        <w:t>Dr.Web</w:t>
      </w:r>
      <w:proofErr w:type="spellEnd"/>
      <w:r w:rsidRPr="003F4A21">
        <w:rPr>
          <w:sz w:val="28"/>
          <w:szCs w:val="28"/>
        </w:rPr>
        <w:t xml:space="preserve">; </w:t>
      </w:r>
    </w:p>
    <w:p w14:paraId="73FCE509" w14:textId="77777777" w:rsidR="003F6BA8" w:rsidRDefault="003F6BA8" w:rsidP="003F6BA8">
      <w:pPr>
        <w:ind w:firstLine="540"/>
        <w:jc w:val="both"/>
        <w:rPr>
          <w:b/>
          <w:i/>
          <w:sz w:val="28"/>
          <w:szCs w:val="28"/>
        </w:rPr>
      </w:pPr>
    </w:p>
    <w:p w14:paraId="47EB8F1E" w14:textId="77777777" w:rsidR="003F6BA8" w:rsidRPr="003F4A21" w:rsidRDefault="003F6BA8" w:rsidP="003F6BA8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Свободно-распространяемое программное обеспечение</w:t>
      </w:r>
      <w:r w:rsidRPr="003F4A21">
        <w:rPr>
          <w:sz w:val="28"/>
          <w:szCs w:val="28"/>
        </w:rPr>
        <w:t>:</w:t>
      </w:r>
    </w:p>
    <w:p w14:paraId="32DE4DB0" w14:textId="77777777" w:rsidR="003F6BA8" w:rsidRPr="003F4A21" w:rsidRDefault="003F6BA8" w:rsidP="003F6BA8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7-ZIP – архиватор </w:t>
      </w:r>
      <w:hyperlink r:id="rId13" w:history="1">
        <w:r w:rsidRPr="003F4A21">
          <w:rPr>
            <w:rStyle w:val="aa"/>
            <w:sz w:val="28"/>
            <w:szCs w:val="28"/>
          </w:rPr>
          <w:t>https://7-zip.org.ua/ru/</w:t>
        </w:r>
      </w:hyperlink>
    </w:p>
    <w:p w14:paraId="15571FF9" w14:textId="77777777" w:rsidR="003F6BA8" w:rsidRPr="003F4A21" w:rsidRDefault="003F6BA8" w:rsidP="003F6BA8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Inkscape</w:t>
      </w:r>
      <w:proofErr w:type="spellEnd"/>
      <w:r w:rsidRPr="003F4A21">
        <w:rPr>
          <w:sz w:val="28"/>
          <w:szCs w:val="28"/>
        </w:rPr>
        <w:t xml:space="preserve"> – векторный графический редактор </w:t>
      </w:r>
      <w:hyperlink r:id="rId14" w:history="1">
        <w:r w:rsidRPr="003F4A21">
          <w:rPr>
            <w:rStyle w:val="aa"/>
            <w:sz w:val="28"/>
            <w:szCs w:val="28"/>
          </w:rPr>
          <w:t>https://inkscape.org/ru/</w:t>
        </w:r>
      </w:hyperlink>
    </w:p>
    <w:p w14:paraId="4A724E6D" w14:textId="77777777" w:rsidR="003F6BA8" w:rsidRPr="003F4A21" w:rsidRDefault="003F6BA8" w:rsidP="003F6BA8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Gimp</w:t>
      </w:r>
      <w:proofErr w:type="spellEnd"/>
      <w:r w:rsidRPr="003F4A21">
        <w:rPr>
          <w:sz w:val="28"/>
          <w:szCs w:val="28"/>
        </w:rPr>
        <w:t xml:space="preserve"> – растровый графический редактор </w:t>
      </w:r>
      <w:hyperlink r:id="rId15" w:history="1">
        <w:r w:rsidRPr="003F4A21">
          <w:rPr>
            <w:rStyle w:val="aa"/>
            <w:sz w:val="28"/>
            <w:szCs w:val="28"/>
          </w:rPr>
          <w:t>http://www.progimp.ru/</w:t>
        </w:r>
      </w:hyperlink>
    </w:p>
    <w:p w14:paraId="1E378391" w14:textId="77777777" w:rsidR="003F6BA8" w:rsidRDefault="003F6BA8" w:rsidP="003F6BA8">
      <w:pPr>
        <w:ind w:left="142" w:firstLine="142"/>
        <w:jc w:val="both"/>
        <w:rPr>
          <w:b/>
          <w:i/>
          <w:sz w:val="28"/>
          <w:szCs w:val="28"/>
        </w:rPr>
      </w:pPr>
    </w:p>
    <w:p w14:paraId="52BF0E97" w14:textId="77777777" w:rsidR="003F6BA8" w:rsidRPr="005278E2" w:rsidRDefault="003F6BA8" w:rsidP="003F6BA8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</w:t>
      </w:r>
      <w:r w:rsidRPr="003F4A21">
        <w:rPr>
          <w:b/>
          <w:i/>
          <w:sz w:val="28"/>
          <w:szCs w:val="28"/>
        </w:rPr>
        <w:t xml:space="preserve">лектронно-библиотечная система: </w:t>
      </w:r>
    </w:p>
    <w:p w14:paraId="069FAA8C" w14:textId="77777777" w:rsidR="003F6BA8" w:rsidRPr="00C840EF" w:rsidRDefault="003F6BA8" w:rsidP="003F6BA8">
      <w:pPr>
        <w:ind w:left="142" w:firstLine="142"/>
        <w:jc w:val="both"/>
        <w:rPr>
          <w:color w:val="0000FF"/>
          <w:sz w:val="28"/>
          <w:szCs w:val="28"/>
          <w:u w:val="single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Электронная библиотечная система (ЭБС) «Университетская библиотека ONLINE» </w:t>
      </w:r>
      <w:hyperlink r:id="rId16" w:history="1">
        <w:r w:rsidRPr="003F4A21">
          <w:rPr>
            <w:rStyle w:val="aa"/>
            <w:sz w:val="28"/>
            <w:szCs w:val="28"/>
          </w:rPr>
          <w:t>https://biblioclub.ru/</w:t>
        </w:r>
      </w:hyperlink>
      <w:r w:rsidRPr="00C840EF">
        <w:rPr>
          <w:rStyle w:val="aa"/>
          <w:sz w:val="28"/>
          <w:szCs w:val="28"/>
        </w:rPr>
        <w:t xml:space="preserve">, </w:t>
      </w:r>
      <w:hyperlink r:id="rId17" w:history="1">
        <w:r w:rsidRPr="00AD0811">
          <w:rPr>
            <w:rStyle w:val="aa"/>
            <w:sz w:val="28"/>
            <w:szCs w:val="28"/>
          </w:rPr>
          <w:t>https://lms.mti.moscow/students/libraries/ebslan/</w:t>
        </w:r>
      </w:hyperlink>
    </w:p>
    <w:p w14:paraId="365E81B8" w14:textId="77777777" w:rsidR="003F6BA8" w:rsidRDefault="003F6BA8" w:rsidP="003F6BA8">
      <w:pPr>
        <w:ind w:left="142" w:firstLine="142"/>
        <w:jc w:val="both"/>
        <w:rPr>
          <w:b/>
          <w:i/>
          <w:sz w:val="28"/>
          <w:szCs w:val="28"/>
        </w:rPr>
      </w:pPr>
    </w:p>
    <w:p w14:paraId="62A346E9" w14:textId="77777777" w:rsidR="003F6BA8" w:rsidRPr="003F4A21" w:rsidRDefault="003F6BA8" w:rsidP="003F6BA8">
      <w:pPr>
        <w:ind w:left="142" w:firstLine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3F4A21">
        <w:rPr>
          <w:b/>
          <w:i/>
          <w:sz w:val="28"/>
          <w:szCs w:val="28"/>
        </w:rPr>
        <w:t>овременные профессиональные баз данных:</w:t>
      </w:r>
    </w:p>
    <w:p w14:paraId="2CE43508" w14:textId="77777777" w:rsidR="003F6BA8" w:rsidRPr="003F4A21" w:rsidRDefault="003F6BA8" w:rsidP="003F6BA8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 Официальный интернет-портал базы данных правовой информации </w:t>
      </w:r>
      <w:hyperlink r:id="rId18" w:history="1">
        <w:r w:rsidRPr="003F4A21">
          <w:rPr>
            <w:rStyle w:val="aa"/>
            <w:sz w:val="28"/>
            <w:szCs w:val="28"/>
          </w:rPr>
          <w:t>http://pravo.gov.ru/</w:t>
        </w:r>
      </w:hyperlink>
    </w:p>
    <w:p w14:paraId="49D34C52" w14:textId="77777777" w:rsidR="003F6BA8" w:rsidRPr="003F4A21" w:rsidRDefault="003F6BA8" w:rsidP="003F6BA8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Единое окно доступа к образовательным ресурсам </w:t>
      </w:r>
      <w:hyperlink r:id="rId19" w:history="1">
        <w:r w:rsidRPr="003F4A21">
          <w:rPr>
            <w:rStyle w:val="aa"/>
            <w:sz w:val="28"/>
            <w:szCs w:val="28"/>
          </w:rPr>
          <w:t>http://window.edu.ru/</w:t>
        </w:r>
      </w:hyperlink>
    </w:p>
    <w:p w14:paraId="4A23CC84" w14:textId="77777777" w:rsidR="003F6BA8" w:rsidRDefault="003F6BA8" w:rsidP="003F6BA8">
      <w:pPr>
        <w:ind w:left="142" w:firstLine="142"/>
        <w:jc w:val="both"/>
        <w:rPr>
          <w:b/>
          <w:i/>
          <w:sz w:val="28"/>
          <w:szCs w:val="28"/>
        </w:rPr>
      </w:pPr>
    </w:p>
    <w:p w14:paraId="5A69BEEA" w14:textId="77777777" w:rsidR="003F6BA8" w:rsidRPr="003F4A21" w:rsidRDefault="003F6BA8" w:rsidP="003F6BA8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Pr="003F4A21">
        <w:rPr>
          <w:b/>
          <w:i/>
          <w:sz w:val="28"/>
          <w:szCs w:val="28"/>
        </w:rPr>
        <w:t>нформационные справочные системы:</w:t>
      </w:r>
    </w:p>
    <w:p w14:paraId="25CE047B" w14:textId="77777777" w:rsidR="003F6BA8" w:rsidRPr="003F4A21" w:rsidRDefault="003F6BA8" w:rsidP="003F6BA8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Федеральных государственных образовательных стандартов высшего образования </w:t>
      </w:r>
      <w:hyperlink r:id="rId20" w:history="1">
        <w:r w:rsidRPr="003F4A21">
          <w:rPr>
            <w:rStyle w:val="aa"/>
            <w:sz w:val="28"/>
            <w:szCs w:val="28"/>
          </w:rPr>
          <w:t>http://fgosvo.ru./</w:t>
        </w:r>
      </w:hyperlink>
    </w:p>
    <w:p w14:paraId="6B8EA49E" w14:textId="77777777" w:rsidR="003F6BA8" w:rsidRPr="003F4A21" w:rsidRDefault="003F6BA8" w:rsidP="003F6BA8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>Компьютерная справочная правовая система «</w:t>
      </w:r>
      <w:proofErr w:type="spellStart"/>
      <w:r w:rsidRPr="003F4A21">
        <w:rPr>
          <w:sz w:val="28"/>
          <w:szCs w:val="28"/>
        </w:rPr>
        <w:t>КонсультантПлюс</w:t>
      </w:r>
      <w:proofErr w:type="spellEnd"/>
      <w:r w:rsidRPr="003F4A21">
        <w:rPr>
          <w:sz w:val="28"/>
          <w:szCs w:val="28"/>
        </w:rPr>
        <w:t>» (</w:t>
      </w:r>
      <w:hyperlink r:id="rId21" w:history="1">
        <w:r w:rsidRPr="003F4A21">
          <w:rPr>
            <w:rStyle w:val="aa"/>
            <w:sz w:val="28"/>
            <w:szCs w:val="28"/>
          </w:rPr>
          <w:t>http://www.consultant.ru/</w:t>
        </w:r>
      </w:hyperlink>
      <w:r w:rsidRPr="003F4A21">
        <w:rPr>
          <w:sz w:val="28"/>
          <w:szCs w:val="28"/>
        </w:rPr>
        <w:t>).</w:t>
      </w:r>
    </w:p>
    <w:p w14:paraId="5A4E3B9B" w14:textId="77777777" w:rsidR="003F6BA8" w:rsidRDefault="003F6BA8" w:rsidP="003F6BA8">
      <w:pPr>
        <w:pStyle w:val="2"/>
        <w:keepNext w:val="0"/>
        <w:rPr>
          <w:b w:val="0"/>
          <w:lang w:eastAsia="en-US"/>
        </w:rPr>
      </w:pPr>
    </w:p>
    <w:p w14:paraId="06518D0B" w14:textId="77777777" w:rsidR="003F6BA8" w:rsidRPr="0009668C" w:rsidRDefault="003F6BA8" w:rsidP="003F6BA8">
      <w:pPr>
        <w:rPr>
          <w:b/>
          <w:i/>
          <w:color w:val="101010"/>
          <w:sz w:val="28"/>
          <w:szCs w:val="28"/>
        </w:rPr>
      </w:pPr>
      <w:r>
        <w:rPr>
          <w:b/>
          <w:i/>
          <w:color w:val="101010"/>
          <w:sz w:val="28"/>
          <w:szCs w:val="28"/>
        </w:rPr>
        <w:t xml:space="preserve"> Ресурсы</w:t>
      </w:r>
      <w:r w:rsidRPr="0009668C">
        <w:rPr>
          <w:b/>
          <w:i/>
          <w:color w:val="101010"/>
          <w:sz w:val="28"/>
          <w:szCs w:val="28"/>
        </w:rPr>
        <w:t xml:space="preserve"> информационно-коммуникационной сети «Интернет»</w:t>
      </w:r>
    </w:p>
    <w:p w14:paraId="019C8969" w14:textId="77777777" w:rsidR="003F6BA8" w:rsidRPr="00610C27" w:rsidRDefault="003F6BA8" w:rsidP="003F6BA8">
      <w:pPr>
        <w:ind w:firstLine="567"/>
        <w:rPr>
          <w:b/>
        </w:rPr>
      </w:pPr>
    </w:p>
    <w:tbl>
      <w:tblPr>
        <w:tblW w:w="875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4078"/>
      </w:tblGrid>
      <w:tr w:rsidR="003F6BA8" w:rsidRPr="00CD5407" w14:paraId="3C247E82" w14:textId="77777777" w:rsidTr="00BB4328">
        <w:trPr>
          <w:tblCellSpacing w:w="20" w:type="dxa"/>
          <w:jc w:val="center"/>
        </w:trPr>
        <w:tc>
          <w:tcPr>
            <w:tcW w:w="507" w:type="dxa"/>
            <w:vAlign w:val="center"/>
          </w:tcPr>
          <w:p w14:paraId="6D502D46" w14:textId="77777777" w:rsidR="003F6BA8" w:rsidRPr="005A4B17" w:rsidRDefault="003F6BA8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lastRenderedPageBreak/>
              <w:t>№</w:t>
            </w:r>
          </w:p>
        </w:tc>
        <w:tc>
          <w:tcPr>
            <w:tcW w:w="4071" w:type="dxa"/>
            <w:vAlign w:val="center"/>
          </w:tcPr>
          <w:p w14:paraId="37E5D61C" w14:textId="77777777" w:rsidR="003F6BA8" w:rsidRPr="005A4B17" w:rsidRDefault="003F6BA8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Наименование портала</w:t>
            </w:r>
          </w:p>
          <w:p w14:paraId="0753C2F9" w14:textId="77777777" w:rsidR="003F6BA8" w:rsidRPr="005A4B17" w:rsidRDefault="003F6BA8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(издания, курса, документа)</w:t>
            </w:r>
          </w:p>
        </w:tc>
        <w:tc>
          <w:tcPr>
            <w:tcW w:w="4018" w:type="dxa"/>
            <w:vAlign w:val="center"/>
          </w:tcPr>
          <w:p w14:paraId="336B72EB" w14:textId="77777777" w:rsidR="003F6BA8" w:rsidRPr="005A4B17" w:rsidRDefault="003F6BA8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Ссылка</w:t>
            </w:r>
          </w:p>
        </w:tc>
      </w:tr>
      <w:tr w:rsidR="003F6BA8" w:rsidRPr="00CD5407" w14:paraId="1D14A406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5F161299" w14:textId="77777777" w:rsidR="003F6BA8" w:rsidRPr="005A4B17" w:rsidRDefault="003F6BA8" w:rsidP="00BB4328">
            <w:pPr>
              <w:keepNext/>
              <w:tabs>
                <w:tab w:val="left" w:pos="993"/>
              </w:tabs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1.</w:t>
            </w:r>
          </w:p>
        </w:tc>
        <w:tc>
          <w:tcPr>
            <w:tcW w:w="4071" w:type="dxa"/>
            <w:vAlign w:val="center"/>
          </w:tcPr>
          <w:p w14:paraId="6CD45B76" w14:textId="77777777" w:rsidR="003F6BA8" w:rsidRPr="005A4B17" w:rsidRDefault="003F6BA8" w:rsidP="00BB4328">
            <w:r w:rsidRPr="005A4B17">
              <w:t>Официальный сайт Министерства строительства и жилищно-коммунального хозяйства Российской Федерации</w:t>
            </w:r>
          </w:p>
        </w:tc>
        <w:tc>
          <w:tcPr>
            <w:tcW w:w="4018" w:type="dxa"/>
            <w:vAlign w:val="center"/>
          </w:tcPr>
          <w:p w14:paraId="29C59C94" w14:textId="77777777" w:rsidR="003F6BA8" w:rsidRPr="005A4B17" w:rsidRDefault="003F6BA8" w:rsidP="00BB4328">
            <w:pPr>
              <w:keepNext/>
              <w:tabs>
                <w:tab w:val="left" w:pos="993"/>
              </w:tabs>
              <w:ind w:left="-1"/>
            </w:pPr>
            <w:hyperlink r:id="rId22" w:history="1">
              <w:r w:rsidRPr="005A4B17">
                <w:rPr>
                  <w:rStyle w:val="aa"/>
                </w:rPr>
                <w:t>https://minstroyrf.gov.ru/</w:t>
              </w:r>
            </w:hyperlink>
          </w:p>
        </w:tc>
      </w:tr>
      <w:tr w:rsidR="003F6BA8" w:rsidRPr="00CD5407" w14:paraId="18AF507E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3BE52DE1" w14:textId="77777777" w:rsidR="003F6BA8" w:rsidRPr="005A4B17" w:rsidRDefault="003F6BA8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2.</w:t>
            </w:r>
          </w:p>
        </w:tc>
        <w:tc>
          <w:tcPr>
            <w:tcW w:w="4071" w:type="dxa"/>
            <w:vAlign w:val="center"/>
          </w:tcPr>
          <w:p w14:paraId="621DF750" w14:textId="77777777" w:rsidR="003F6BA8" w:rsidRPr="005A4B17" w:rsidRDefault="003F6BA8" w:rsidP="00BB4328">
            <w:r w:rsidRPr="005A4B17">
              <w:t>Научный журнал «Инженерный вестник Дона»</w:t>
            </w:r>
          </w:p>
        </w:tc>
        <w:tc>
          <w:tcPr>
            <w:tcW w:w="4018" w:type="dxa"/>
            <w:vAlign w:val="center"/>
          </w:tcPr>
          <w:p w14:paraId="32A5AB74" w14:textId="77777777" w:rsidR="003F6BA8" w:rsidRPr="005A4B17" w:rsidRDefault="003F6BA8" w:rsidP="00BB4328">
            <w:pPr>
              <w:keepNext/>
              <w:tabs>
                <w:tab w:val="left" w:pos="993"/>
              </w:tabs>
              <w:ind w:left="-1"/>
            </w:pPr>
            <w:hyperlink r:id="rId23" w:history="1">
              <w:r w:rsidRPr="005A4B17">
                <w:rPr>
                  <w:rStyle w:val="aa"/>
                </w:rPr>
                <w:t>http://www.ivdon.ru/</w:t>
              </w:r>
            </w:hyperlink>
          </w:p>
        </w:tc>
      </w:tr>
      <w:tr w:rsidR="003F6BA8" w:rsidRPr="00CD5407" w14:paraId="1A02CAF6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18AFB2F7" w14:textId="77777777" w:rsidR="003F6BA8" w:rsidRPr="005A4B17" w:rsidRDefault="003F6BA8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3.</w:t>
            </w:r>
          </w:p>
        </w:tc>
        <w:tc>
          <w:tcPr>
            <w:tcW w:w="4071" w:type="dxa"/>
            <w:vAlign w:val="center"/>
          </w:tcPr>
          <w:p w14:paraId="27716242" w14:textId="77777777" w:rsidR="003F6BA8" w:rsidRPr="005A4B17" w:rsidRDefault="003F6BA8" w:rsidP="00BB4328">
            <w:r w:rsidRPr="005A4B17">
              <w:t>Журнал «Архитектура и строительство России»</w:t>
            </w:r>
          </w:p>
        </w:tc>
        <w:tc>
          <w:tcPr>
            <w:tcW w:w="4018" w:type="dxa"/>
            <w:vAlign w:val="center"/>
          </w:tcPr>
          <w:p w14:paraId="43D33E1E" w14:textId="77777777" w:rsidR="003F6BA8" w:rsidRPr="005A4B17" w:rsidRDefault="003F6BA8" w:rsidP="00BB4328">
            <w:pPr>
              <w:keepNext/>
              <w:tabs>
                <w:tab w:val="left" w:pos="993"/>
              </w:tabs>
              <w:ind w:left="-1"/>
            </w:pPr>
            <w:hyperlink r:id="rId24" w:history="1">
              <w:r w:rsidRPr="005A4B17">
                <w:rPr>
                  <w:rStyle w:val="aa"/>
                </w:rPr>
                <w:t>http://asrmag.ru/</w:t>
              </w:r>
            </w:hyperlink>
          </w:p>
        </w:tc>
      </w:tr>
      <w:tr w:rsidR="003F6BA8" w:rsidRPr="00CD5407" w14:paraId="1C8EF875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7830EC79" w14:textId="77777777" w:rsidR="003F6BA8" w:rsidRPr="005A4B17" w:rsidRDefault="003F6BA8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4.</w:t>
            </w:r>
          </w:p>
        </w:tc>
        <w:tc>
          <w:tcPr>
            <w:tcW w:w="4071" w:type="dxa"/>
            <w:vAlign w:val="center"/>
          </w:tcPr>
          <w:p w14:paraId="07ECC523" w14:textId="77777777" w:rsidR="003F6BA8" w:rsidRPr="005A4B17" w:rsidRDefault="003F6BA8" w:rsidP="00BB4328">
            <w:r w:rsidRPr="005A4B17">
              <w:t>Сайт студент-строитель</w:t>
            </w:r>
          </w:p>
        </w:tc>
        <w:tc>
          <w:tcPr>
            <w:tcW w:w="4018" w:type="dxa"/>
            <w:vAlign w:val="center"/>
          </w:tcPr>
          <w:p w14:paraId="215387D7" w14:textId="77777777" w:rsidR="003F6BA8" w:rsidRPr="005A4B17" w:rsidRDefault="003F6BA8" w:rsidP="00BB4328">
            <w:pPr>
              <w:keepNext/>
              <w:tabs>
                <w:tab w:val="left" w:pos="993"/>
              </w:tabs>
              <w:ind w:left="-1"/>
            </w:pPr>
            <w:hyperlink r:id="rId25" w:history="1">
              <w:r w:rsidRPr="005A4B17">
                <w:rPr>
                  <w:rStyle w:val="aa"/>
                </w:rPr>
                <w:t>https://student-stroitel.ru/</w:t>
              </w:r>
            </w:hyperlink>
          </w:p>
        </w:tc>
      </w:tr>
    </w:tbl>
    <w:p w14:paraId="33DE6092" w14:textId="77777777" w:rsidR="003F6BA8" w:rsidRDefault="003F6BA8" w:rsidP="003F6BA8">
      <w:pPr>
        <w:pStyle w:val="a3"/>
        <w:rPr>
          <w:sz w:val="24"/>
          <w:szCs w:val="24"/>
        </w:rPr>
      </w:pPr>
    </w:p>
    <w:p w14:paraId="408F3D12" w14:textId="4E3D90B1" w:rsidR="008B63A0" w:rsidRDefault="008B63A0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2AE4B875" w14:textId="73ADD777" w:rsidR="007726B4" w:rsidRDefault="007726B4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6F2FE32B" w14:textId="4578E5CD" w:rsidR="007726B4" w:rsidRDefault="007726B4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4A14B959" w14:textId="159ACD1E" w:rsidR="007726B4" w:rsidRDefault="007726B4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6EBBAE98" w14:textId="1E967A8A" w:rsidR="007726B4" w:rsidRDefault="007726B4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0DE7C85E" w14:textId="4EB26FB0" w:rsidR="007726B4" w:rsidRDefault="007726B4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2E7394CC" w14:textId="28CE0D07" w:rsidR="007726B4" w:rsidRDefault="007726B4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03D6907A" w14:textId="29148EE6" w:rsidR="007726B4" w:rsidRDefault="007726B4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14BADFAE" w14:textId="7448FC44" w:rsidR="007726B4" w:rsidRDefault="007726B4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2F02BE7B" w14:textId="02FA12F5" w:rsidR="007726B4" w:rsidRDefault="007726B4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4EB5EE56" w14:textId="51471879" w:rsidR="007726B4" w:rsidRDefault="007726B4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2F82A975" w14:textId="25EC8C9E" w:rsidR="007726B4" w:rsidRDefault="007726B4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7EDB43C4" w14:textId="40F221FE" w:rsidR="007726B4" w:rsidRDefault="007726B4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240EDE0C" w14:textId="3C8F0B6A" w:rsidR="007726B4" w:rsidRDefault="007726B4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56B5AE4F" w14:textId="47A3024B" w:rsidR="007726B4" w:rsidRDefault="007726B4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539BD92D" w14:textId="4292BCFD" w:rsidR="007726B4" w:rsidRDefault="007726B4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126900B1" w14:textId="1059B893" w:rsidR="007726B4" w:rsidRDefault="007726B4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5D0AA948" w14:textId="581AA730" w:rsidR="007726B4" w:rsidRDefault="007726B4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118CC112" w14:textId="77777777" w:rsidR="007726B4" w:rsidRDefault="007726B4" w:rsidP="009502BA">
      <w:pPr>
        <w:pStyle w:val="1"/>
        <w:spacing w:before="0" w:beforeAutospacing="0" w:after="0" w:afterAutospacing="0"/>
        <w:jc w:val="right"/>
        <w:rPr>
          <w:noProof/>
        </w:rPr>
      </w:pPr>
      <w:bookmarkStart w:id="11" w:name="_GoBack"/>
      <w:bookmarkEnd w:id="11"/>
    </w:p>
    <w:p w14:paraId="35100C19" w14:textId="48852A98" w:rsidR="00D916E4" w:rsidRDefault="00D916E4" w:rsidP="009502BA">
      <w:pPr>
        <w:pStyle w:val="1"/>
        <w:spacing w:before="0" w:beforeAutospacing="0" w:after="0" w:afterAutospacing="0"/>
        <w:jc w:val="right"/>
        <w:rPr>
          <w:noProof/>
        </w:rPr>
      </w:pPr>
    </w:p>
    <w:p w14:paraId="6F6BC448" w14:textId="15E9C99C" w:rsidR="0053018E" w:rsidRPr="00795416" w:rsidRDefault="0053018E" w:rsidP="009502BA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r w:rsidRPr="00795416">
        <w:rPr>
          <w:rStyle w:val="afe"/>
          <w:b w:val="0"/>
          <w:sz w:val="24"/>
          <w:szCs w:val="24"/>
        </w:rPr>
        <w:lastRenderedPageBreak/>
        <w:t>Приложение 1</w:t>
      </w:r>
      <w:bookmarkEnd w:id="10"/>
    </w:p>
    <w:p w14:paraId="1F01BCB1" w14:textId="77777777" w:rsidR="001E0869" w:rsidRPr="004321AE" w:rsidRDefault="001E0869" w:rsidP="005B323C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20B09870" w14:textId="77777777" w:rsidR="001E0869" w:rsidRPr="004321AE" w:rsidRDefault="001E0869" w:rsidP="005B323C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31D4B4C4" w14:textId="65C696A6" w:rsidR="001E0869" w:rsidRDefault="001E0869" w:rsidP="001E0869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D845E7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3018E" w:rsidRPr="00795416" w14:paraId="1324C7A6" w14:textId="77777777" w:rsidTr="000E65D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C9B988A" w14:textId="77777777" w:rsidR="0053018E" w:rsidRPr="00795416" w:rsidRDefault="0053018E" w:rsidP="009502BA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837E3A2" w14:textId="77777777" w:rsidR="0053018E" w:rsidRPr="00795416" w:rsidRDefault="0053018E" w:rsidP="009502BA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33A7EDBE" w14:textId="3F541E5A" w:rsidR="0053018E" w:rsidRPr="00795416" w:rsidRDefault="0053018E" w:rsidP="009502BA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95416">
        <w:rPr>
          <w:rFonts w:eastAsia="Calibri"/>
          <w:sz w:val="24"/>
          <w:szCs w:val="24"/>
        </w:rPr>
        <w:t>Факультет «Строительства»</w:t>
      </w:r>
    </w:p>
    <w:p w14:paraId="7643198F" w14:textId="2044A8FD" w:rsidR="0053018E" w:rsidRPr="00795416" w:rsidRDefault="0053018E" w:rsidP="001E0869">
      <w:pPr>
        <w:widowControl/>
        <w:autoSpaceDE/>
        <w:autoSpaceDN/>
        <w:jc w:val="center"/>
        <w:rPr>
          <w:sz w:val="32"/>
          <w:szCs w:val="32"/>
        </w:rPr>
      </w:pPr>
      <w:r w:rsidRPr="00795416">
        <w:rPr>
          <w:rFonts w:eastAsia="Calibri"/>
          <w:sz w:val="24"/>
          <w:szCs w:val="24"/>
        </w:rPr>
        <w:t xml:space="preserve">Направление подготовки: </w:t>
      </w:r>
      <w:r w:rsidR="00741291">
        <w:rPr>
          <w:rFonts w:eastAsia="Calibri"/>
          <w:sz w:val="24"/>
          <w:szCs w:val="24"/>
        </w:rPr>
        <w:t>08.03.01 Строительство</w:t>
      </w:r>
    </w:p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53018E" w:rsidRPr="00795416" w14:paraId="1CE14E5E" w14:textId="77777777" w:rsidTr="00AF7C78">
        <w:tc>
          <w:tcPr>
            <w:tcW w:w="4394" w:type="dxa"/>
            <w:shd w:val="clear" w:color="auto" w:fill="auto"/>
          </w:tcPr>
          <w:p w14:paraId="07387B5D" w14:textId="77777777" w:rsidR="0053018E" w:rsidRPr="00795416" w:rsidRDefault="0053018E" w:rsidP="000E65D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3018E" w:rsidRPr="00795416" w14:paraId="2529182B" w14:textId="77777777" w:rsidTr="00AF7C78">
        <w:tc>
          <w:tcPr>
            <w:tcW w:w="4394" w:type="dxa"/>
            <w:shd w:val="clear" w:color="auto" w:fill="auto"/>
          </w:tcPr>
          <w:p w14:paraId="0A882CBD" w14:textId="00C98E0C" w:rsidR="0053018E" w:rsidRPr="00795416" w:rsidRDefault="0053018E" w:rsidP="008B63A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sz w:val="24"/>
                <w:szCs w:val="24"/>
              </w:rPr>
              <w:t xml:space="preserve">Декан факультета Строительства </w:t>
            </w:r>
          </w:p>
        </w:tc>
      </w:tr>
      <w:tr w:rsidR="0053018E" w:rsidRPr="00795416" w14:paraId="4A22B9E6" w14:textId="77777777" w:rsidTr="00AF7C78">
        <w:tc>
          <w:tcPr>
            <w:tcW w:w="4394" w:type="dxa"/>
            <w:shd w:val="clear" w:color="auto" w:fill="auto"/>
          </w:tcPr>
          <w:p w14:paraId="3490E45E" w14:textId="10428CA3" w:rsidR="0053018E" w:rsidRPr="00795416" w:rsidRDefault="0053018E" w:rsidP="000E65D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bCs/>
                <w:spacing w:val="-4"/>
                <w:sz w:val="24"/>
                <w:szCs w:val="24"/>
              </w:rPr>
              <w:t>___________________ А.А. Котляревский</w:t>
            </w:r>
          </w:p>
          <w:p w14:paraId="3595AD36" w14:textId="77777777" w:rsidR="0053018E" w:rsidRPr="00795416" w:rsidRDefault="0053018E" w:rsidP="000E65D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53018E" w:rsidRPr="00795416" w14:paraId="5E1F79E6" w14:textId="77777777" w:rsidTr="00AF7C78">
        <w:tc>
          <w:tcPr>
            <w:tcW w:w="4394" w:type="dxa"/>
            <w:shd w:val="clear" w:color="auto" w:fill="auto"/>
          </w:tcPr>
          <w:p w14:paraId="314278C2" w14:textId="77777777" w:rsidR="0053018E" w:rsidRPr="00795416" w:rsidRDefault="0053018E" w:rsidP="000E65D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53018E" w:rsidRPr="00795416" w14:paraId="6E76BEAB" w14:textId="77777777" w:rsidTr="00AF7C78">
        <w:tc>
          <w:tcPr>
            <w:tcW w:w="4394" w:type="dxa"/>
            <w:shd w:val="clear" w:color="auto" w:fill="auto"/>
          </w:tcPr>
          <w:p w14:paraId="78945B12" w14:textId="77777777" w:rsidR="0053018E" w:rsidRPr="00795416" w:rsidRDefault="0053018E" w:rsidP="000E65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79CBB5A" w14:textId="77777777" w:rsidR="0053018E" w:rsidRPr="00795416" w:rsidRDefault="0053018E" w:rsidP="009502BA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  <w:r w:rsidRPr="00795416">
        <w:rPr>
          <w:b/>
          <w:bCs/>
          <w:spacing w:val="-4"/>
          <w:sz w:val="24"/>
          <w:szCs w:val="24"/>
        </w:rPr>
        <w:t xml:space="preserve">ГРАФИК (ПЛАН) </w:t>
      </w:r>
    </w:p>
    <w:p w14:paraId="32CC4FA7" w14:textId="1C620146" w:rsidR="0053018E" w:rsidRPr="004E63C6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4E63C6">
        <w:rPr>
          <w:b/>
          <w:sz w:val="28"/>
          <w:szCs w:val="28"/>
          <w:lang w:bidi="ru-RU"/>
        </w:rPr>
        <w:t>Производственная (</w:t>
      </w:r>
      <w:r w:rsidR="009D71A3" w:rsidRPr="004E63C6">
        <w:rPr>
          <w:b/>
          <w:sz w:val="28"/>
          <w:szCs w:val="28"/>
          <w:lang w:bidi="ru-RU"/>
        </w:rPr>
        <w:t>Технологическая</w:t>
      </w:r>
      <w:r w:rsidRPr="004E63C6">
        <w:rPr>
          <w:b/>
          <w:sz w:val="28"/>
          <w:szCs w:val="28"/>
          <w:lang w:bidi="ru-RU"/>
        </w:rPr>
        <w:t>) практика</w:t>
      </w:r>
    </w:p>
    <w:p w14:paraId="631878FB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12"/>
          <w:szCs w:val="12"/>
        </w:rPr>
      </w:pPr>
    </w:p>
    <w:p w14:paraId="3CE621AE" w14:textId="522659FF" w:rsidR="0053018E" w:rsidRPr="00795416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spacing w:val="-5"/>
          <w:sz w:val="24"/>
          <w:szCs w:val="24"/>
        </w:rPr>
      </w:pPr>
      <w:r w:rsidRPr="00795416">
        <w:rPr>
          <w:spacing w:val="-5"/>
          <w:sz w:val="24"/>
          <w:szCs w:val="24"/>
        </w:rPr>
        <w:t>обучающегося группы ___________         _______________________</w:t>
      </w:r>
      <w:r w:rsidR="009502BA" w:rsidRPr="00795416">
        <w:rPr>
          <w:spacing w:val="-5"/>
          <w:sz w:val="24"/>
          <w:szCs w:val="24"/>
        </w:rPr>
        <w:t>_____________</w:t>
      </w:r>
      <w:r w:rsidRPr="00795416">
        <w:rPr>
          <w:spacing w:val="-5"/>
          <w:sz w:val="24"/>
          <w:szCs w:val="24"/>
        </w:rPr>
        <w:t>____________</w:t>
      </w:r>
    </w:p>
    <w:p w14:paraId="63A6EAA6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  <w:r w:rsidRPr="00795416">
        <w:rPr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1584C55D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0"/>
          <w:szCs w:val="10"/>
        </w:rPr>
      </w:pPr>
    </w:p>
    <w:p w14:paraId="21943935" w14:textId="77777777" w:rsidR="0053018E" w:rsidRPr="00795416" w:rsidRDefault="0053018E" w:rsidP="009502BA">
      <w:pPr>
        <w:ind w:firstLine="567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практики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902"/>
        <w:gridCol w:w="1798"/>
      </w:tblGrid>
      <w:tr w:rsidR="0053018E" w:rsidRPr="00795416" w14:paraId="23EB1CFC" w14:textId="77777777" w:rsidTr="009502BA">
        <w:trPr>
          <w:tblHeader/>
        </w:trPr>
        <w:tc>
          <w:tcPr>
            <w:tcW w:w="1890" w:type="dxa"/>
            <w:shd w:val="clear" w:color="auto" w:fill="auto"/>
          </w:tcPr>
          <w:p w14:paraId="57CC464A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 xml:space="preserve">Этапы практики </w:t>
            </w:r>
          </w:p>
        </w:tc>
        <w:tc>
          <w:tcPr>
            <w:tcW w:w="5902" w:type="dxa"/>
            <w:shd w:val="clear" w:color="auto" w:fill="auto"/>
          </w:tcPr>
          <w:p w14:paraId="52B174C0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798" w:type="dxa"/>
            <w:shd w:val="clear" w:color="auto" w:fill="auto"/>
          </w:tcPr>
          <w:p w14:paraId="7CD8CADB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Период выполнения</w:t>
            </w:r>
          </w:p>
        </w:tc>
      </w:tr>
      <w:tr w:rsidR="0053018E" w:rsidRPr="00795416" w14:paraId="01C43FF7" w14:textId="77777777" w:rsidTr="009502BA">
        <w:tc>
          <w:tcPr>
            <w:tcW w:w="1890" w:type="dxa"/>
            <w:shd w:val="clear" w:color="auto" w:fill="auto"/>
          </w:tcPr>
          <w:p w14:paraId="0DC3B8E8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организационно -  ознакомительный</w:t>
            </w:r>
          </w:p>
          <w:p w14:paraId="28994917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5E3A817A" w14:textId="77777777" w:rsidR="00594AA8" w:rsidRPr="00795416" w:rsidRDefault="00594AA8" w:rsidP="00594AA8">
            <w:pPr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0585FC17" w14:textId="77777777" w:rsidR="00594AA8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целями и задачами предстоящей практики, </w:t>
            </w:r>
          </w:p>
          <w:p w14:paraId="0024BEDF" w14:textId="427C5AC3" w:rsidR="00594AA8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требованиями, которые </w:t>
            </w:r>
            <w:r w:rsidR="004E63C6">
              <w:rPr>
                <w:sz w:val="22"/>
                <w:szCs w:val="22"/>
              </w:rPr>
              <w:t>предъявляются к обучающимся</w:t>
            </w:r>
            <w:r w:rsidRPr="00795416">
              <w:rPr>
                <w:sz w:val="22"/>
                <w:szCs w:val="22"/>
              </w:rPr>
              <w:t xml:space="preserve"> со стороны руководителя практики;</w:t>
            </w:r>
          </w:p>
          <w:p w14:paraId="1CBB338D" w14:textId="77777777" w:rsidR="00594AA8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заданием на практику и указаниями по его выполнению; </w:t>
            </w:r>
          </w:p>
          <w:p w14:paraId="58AD782A" w14:textId="012A2A06" w:rsidR="0053018E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1798" w:type="dxa"/>
            <w:shd w:val="clear" w:color="auto" w:fill="auto"/>
          </w:tcPr>
          <w:p w14:paraId="11E7B981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  <w:tr w:rsidR="0053018E" w:rsidRPr="00795416" w14:paraId="58D39320" w14:textId="77777777" w:rsidTr="009502BA">
        <w:tc>
          <w:tcPr>
            <w:tcW w:w="1890" w:type="dxa"/>
            <w:shd w:val="clear" w:color="auto" w:fill="auto"/>
          </w:tcPr>
          <w:p w14:paraId="60D69FC0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прохождение практики</w:t>
            </w:r>
          </w:p>
          <w:p w14:paraId="24BB6B5C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45127466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выполнение индивидуального задания, согласно вводному инструктажу;</w:t>
            </w:r>
          </w:p>
          <w:p w14:paraId="70084DEF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сбор, обработка и систематизация собранного материала;</w:t>
            </w:r>
          </w:p>
          <w:p w14:paraId="09A2C4B6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анализ полученной информации;</w:t>
            </w:r>
          </w:p>
          <w:p w14:paraId="44612966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подготовка проекта отчета о практике;</w:t>
            </w:r>
          </w:p>
          <w:p w14:paraId="21CB6758" w14:textId="4D267898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устранение замечаний руководителя практики.</w:t>
            </w:r>
          </w:p>
        </w:tc>
        <w:tc>
          <w:tcPr>
            <w:tcW w:w="1798" w:type="dxa"/>
            <w:shd w:val="clear" w:color="auto" w:fill="auto"/>
          </w:tcPr>
          <w:p w14:paraId="13485438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  <w:tr w:rsidR="0053018E" w:rsidRPr="00795416" w14:paraId="784768A0" w14:textId="77777777" w:rsidTr="009502BA">
        <w:tc>
          <w:tcPr>
            <w:tcW w:w="1890" w:type="dxa"/>
            <w:shd w:val="clear" w:color="auto" w:fill="auto"/>
          </w:tcPr>
          <w:p w14:paraId="47C027F6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отчетный</w:t>
            </w:r>
          </w:p>
          <w:p w14:paraId="31C9F371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2B8CFF2F" w14:textId="77777777" w:rsidR="0053018E" w:rsidRPr="00795416" w:rsidRDefault="0053018E" w:rsidP="00AF7C78">
            <w:pPr>
              <w:pStyle w:val="a5"/>
              <w:numPr>
                <w:ilvl w:val="0"/>
                <w:numId w:val="4"/>
              </w:numPr>
              <w:ind w:left="187" w:hanging="230"/>
              <w:jc w:val="both"/>
              <w:rPr>
                <w:b/>
                <w:sz w:val="22"/>
                <w:szCs w:val="22"/>
                <w:u w:val="single"/>
              </w:rPr>
            </w:pPr>
            <w:r w:rsidRPr="00795416">
              <w:rPr>
                <w:sz w:val="22"/>
                <w:szCs w:val="22"/>
              </w:rPr>
              <w:t>оформление отчета о прохождении практики;</w:t>
            </w:r>
          </w:p>
          <w:p w14:paraId="6C171D45" w14:textId="7A2675FB" w:rsidR="0053018E" w:rsidRPr="00795416" w:rsidRDefault="0053018E" w:rsidP="00AF7C78">
            <w:pPr>
              <w:pStyle w:val="a5"/>
              <w:numPr>
                <w:ilvl w:val="0"/>
                <w:numId w:val="4"/>
              </w:numPr>
              <w:ind w:left="187" w:hanging="230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защита отчета по практике на оценку.</w:t>
            </w:r>
          </w:p>
        </w:tc>
        <w:tc>
          <w:tcPr>
            <w:tcW w:w="1798" w:type="dxa"/>
            <w:shd w:val="clear" w:color="auto" w:fill="auto"/>
          </w:tcPr>
          <w:p w14:paraId="4DCACDD6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685B2D1" w14:textId="77777777" w:rsidR="0053018E" w:rsidRPr="00795416" w:rsidRDefault="0053018E" w:rsidP="0053018E">
      <w:pPr>
        <w:tabs>
          <w:tab w:val="left" w:pos="1459"/>
        </w:tabs>
        <w:rPr>
          <w:sz w:val="16"/>
          <w:szCs w:val="16"/>
        </w:rPr>
      </w:pPr>
    </w:p>
    <w:p w14:paraId="03B9BF5B" w14:textId="77777777" w:rsidR="001E093A" w:rsidRPr="00795416" w:rsidRDefault="001E093A" w:rsidP="001E093A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bookmarkStart w:id="12" w:name="_Toc64728043"/>
      <w:bookmarkStart w:id="13" w:name="_Toc59097255"/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14:paraId="07EEA648" w14:textId="77777777" w:rsidR="001E093A" w:rsidRPr="00795416" w:rsidRDefault="001E093A" w:rsidP="001E093A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Заведующий кафедрой____________</w:t>
      </w:r>
      <w:r w:rsidRPr="00795416">
        <w:rPr>
          <w:bCs/>
          <w:spacing w:val="-4"/>
          <w:sz w:val="24"/>
          <w:szCs w:val="24"/>
        </w:rPr>
        <w:t xml:space="preserve">___________________________________________________   </w:t>
      </w:r>
    </w:p>
    <w:p w14:paraId="696DCFAD" w14:textId="77777777" w:rsidR="001E093A" w:rsidRPr="00795416" w:rsidRDefault="001E093A" w:rsidP="001E093A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Должность, ученая степень, ученое звание</w:t>
      </w:r>
    </w:p>
    <w:p w14:paraId="34C5108A" w14:textId="77777777" w:rsidR="001E093A" w:rsidRPr="00795416" w:rsidRDefault="001E093A" w:rsidP="001E093A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 </w:t>
      </w:r>
      <w:r w:rsidRPr="00795416">
        <w:rPr>
          <w:sz w:val="24"/>
          <w:szCs w:val="24"/>
          <w:u w:val="single"/>
        </w:rPr>
        <w:t xml:space="preserve">      ______________________</w:t>
      </w:r>
    </w:p>
    <w:p w14:paraId="07185F2B" w14:textId="77777777" w:rsidR="001E093A" w:rsidRPr="00795416" w:rsidRDefault="001E093A" w:rsidP="001E093A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14:paraId="4D07B0B7" w14:textId="77777777" w:rsidR="001E093A" w:rsidRPr="00795416" w:rsidRDefault="001E093A" w:rsidP="001E093A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3B1329E2" w14:textId="77777777" w:rsidR="001E093A" w:rsidRPr="00795416" w:rsidRDefault="001E093A" w:rsidP="001E093A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14:paraId="693A8EED" w14:textId="77777777" w:rsidR="001E093A" w:rsidRPr="00795416" w:rsidRDefault="001E093A" w:rsidP="001E093A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14:paraId="068A1369" w14:textId="77777777" w:rsidR="001E093A" w:rsidRPr="00795416" w:rsidRDefault="001E093A" w:rsidP="001E093A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7A17598A" w14:textId="77777777" w:rsidR="001E093A" w:rsidRPr="00795416" w:rsidRDefault="001E093A" w:rsidP="001E093A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14:paraId="6CD2FE63" w14:textId="77777777" w:rsidR="001E093A" w:rsidRPr="00795416" w:rsidRDefault="001E093A" w:rsidP="001E093A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14:paraId="75761486" w14:textId="77777777" w:rsidR="001E093A" w:rsidRPr="00795416" w:rsidRDefault="001E093A" w:rsidP="001E093A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4DFE3C8F" w14:textId="77777777" w:rsidR="001E093A" w:rsidRPr="00795416" w:rsidRDefault="001E093A" w:rsidP="001E093A">
      <w:pPr>
        <w:widowControl/>
        <w:autoSpaceDE/>
        <w:autoSpaceDN/>
        <w:rPr>
          <w:spacing w:val="-2"/>
          <w:sz w:val="10"/>
          <w:szCs w:val="10"/>
        </w:rPr>
      </w:pPr>
    </w:p>
    <w:p w14:paraId="2D6618BC" w14:textId="77777777" w:rsidR="001E093A" w:rsidRPr="00795416" w:rsidRDefault="001E093A" w:rsidP="001E093A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14:paraId="40CFB585" w14:textId="77777777" w:rsidR="001E093A" w:rsidRPr="00795416" w:rsidRDefault="001E093A" w:rsidP="001E093A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14:paraId="6185C5E3" w14:textId="60400EB3" w:rsidR="003A42D4" w:rsidRPr="001E093A" w:rsidRDefault="001E093A" w:rsidP="001E093A">
      <w:pPr>
        <w:rPr>
          <w:rStyle w:val="afe"/>
          <w:i w:val="0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5DCF5464" w14:textId="763D6809" w:rsidR="00A24F46" w:rsidRPr="00795416" w:rsidRDefault="00A24F46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r w:rsidRPr="00795416">
        <w:rPr>
          <w:rStyle w:val="afe"/>
          <w:b w:val="0"/>
          <w:sz w:val="24"/>
          <w:szCs w:val="24"/>
        </w:rPr>
        <w:t>Приложение 2</w:t>
      </w:r>
      <w:bookmarkEnd w:id="12"/>
    </w:p>
    <w:p w14:paraId="1201F513" w14:textId="77777777" w:rsidR="00806819" w:rsidRPr="004321AE" w:rsidRDefault="00806819" w:rsidP="005B323C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lastRenderedPageBreak/>
        <w:t>Образовательная автономная некоммерческая организация</w:t>
      </w:r>
    </w:p>
    <w:p w14:paraId="70239697" w14:textId="77777777" w:rsidR="00806819" w:rsidRPr="004321AE" w:rsidRDefault="00806819" w:rsidP="005B323C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20552401" w14:textId="78B85AFE" w:rsidR="00806819" w:rsidRDefault="00806819" w:rsidP="00806819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E3245F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A24F46" w:rsidRPr="00795416" w14:paraId="543B1A27" w14:textId="77777777" w:rsidTr="00F32E2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B87724F" w14:textId="77777777" w:rsidR="00A24F46" w:rsidRPr="00795416" w:rsidRDefault="00A24F46" w:rsidP="00F32E20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639032A" w14:textId="77777777" w:rsidR="00A24F46" w:rsidRPr="00795416" w:rsidRDefault="00A24F46" w:rsidP="00F32E20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7A673756" w14:textId="53663DFD" w:rsidR="00A24F46" w:rsidRPr="00795416" w:rsidRDefault="00A24F46" w:rsidP="00A24F4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95416">
        <w:rPr>
          <w:rFonts w:eastAsia="Calibri"/>
          <w:sz w:val="24"/>
          <w:szCs w:val="24"/>
        </w:rPr>
        <w:t>Факультет «Строительства»</w:t>
      </w:r>
    </w:p>
    <w:p w14:paraId="64C2D108" w14:textId="68D751BD" w:rsidR="00A24F46" w:rsidRPr="00795416" w:rsidRDefault="00A24F46" w:rsidP="00A24F4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95416">
        <w:rPr>
          <w:rFonts w:eastAsia="Calibri"/>
          <w:sz w:val="24"/>
          <w:szCs w:val="24"/>
        </w:rPr>
        <w:t xml:space="preserve">Направление подготовки: </w:t>
      </w:r>
      <w:r w:rsidR="00741291">
        <w:rPr>
          <w:rFonts w:eastAsia="Calibri"/>
          <w:sz w:val="24"/>
          <w:szCs w:val="24"/>
        </w:rPr>
        <w:t>08.03.01 Строительство</w:t>
      </w:r>
    </w:p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A24F46" w:rsidRPr="00795416" w14:paraId="6D5E8F87" w14:textId="77777777" w:rsidTr="00F32E20">
        <w:tc>
          <w:tcPr>
            <w:tcW w:w="4394" w:type="dxa"/>
            <w:shd w:val="clear" w:color="auto" w:fill="auto"/>
          </w:tcPr>
          <w:p w14:paraId="754FB2C3" w14:textId="77777777" w:rsidR="00B50C0D" w:rsidRDefault="00B50C0D" w:rsidP="00F32E2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6E153F3" w14:textId="2FC3603C" w:rsidR="00A24F46" w:rsidRPr="00795416" w:rsidRDefault="00A24F46" w:rsidP="00F32E2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A24F46" w:rsidRPr="00795416" w14:paraId="451AD44A" w14:textId="77777777" w:rsidTr="00F32E20">
        <w:tc>
          <w:tcPr>
            <w:tcW w:w="4394" w:type="dxa"/>
            <w:shd w:val="clear" w:color="auto" w:fill="auto"/>
          </w:tcPr>
          <w:p w14:paraId="5FB530B7" w14:textId="468B1FD0" w:rsidR="00A24F46" w:rsidRPr="00795416" w:rsidRDefault="00A24F46" w:rsidP="008B63A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sz w:val="24"/>
                <w:szCs w:val="24"/>
              </w:rPr>
              <w:t xml:space="preserve">Декан факультета Строительства </w:t>
            </w:r>
          </w:p>
        </w:tc>
      </w:tr>
      <w:tr w:rsidR="00A24F46" w:rsidRPr="00795416" w14:paraId="52F62C4F" w14:textId="77777777" w:rsidTr="00F32E20">
        <w:tc>
          <w:tcPr>
            <w:tcW w:w="4394" w:type="dxa"/>
            <w:shd w:val="clear" w:color="auto" w:fill="auto"/>
          </w:tcPr>
          <w:p w14:paraId="314F05BB" w14:textId="77777777" w:rsidR="00A24F46" w:rsidRPr="00795416" w:rsidRDefault="00A24F46" w:rsidP="00F32E2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bCs/>
                <w:spacing w:val="-4"/>
                <w:sz w:val="24"/>
                <w:szCs w:val="24"/>
              </w:rPr>
              <w:t>___________________ А.А. Котляревский</w:t>
            </w:r>
          </w:p>
          <w:p w14:paraId="3F9BB186" w14:textId="77777777" w:rsidR="00A24F46" w:rsidRPr="00795416" w:rsidRDefault="00A24F46" w:rsidP="00F32E2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A24F46" w:rsidRPr="00795416" w14:paraId="527F817F" w14:textId="77777777" w:rsidTr="00F32E20">
        <w:tc>
          <w:tcPr>
            <w:tcW w:w="4394" w:type="dxa"/>
            <w:shd w:val="clear" w:color="auto" w:fill="auto"/>
          </w:tcPr>
          <w:p w14:paraId="490EA93E" w14:textId="77777777" w:rsidR="00A24F46" w:rsidRPr="00795416" w:rsidRDefault="00A24F46" w:rsidP="00F32E2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</w:tbl>
    <w:p w14:paraId="5A80F74F" w14:textId="77777777" w:rsidR="00A24F46" w:rsidRPr="00795416" w:rsidRDefault="00A24F46" w:rsidP="00AF7C78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6A7B6538" w14:textId="2A433D24" w:rsidR="0053018E" w:rsidRPr="00795416" w:rsidRDefault="0053018E" w:rsidP="0053018E">
      <w:pPr>
        <w:jc w:val="center"/>
        <w:rPr>
          <w:b/>
          <w:sz w:val="24"/>
          <w:szCs w:val="24"/>
        </w:rPr>
      </w:pPr>
      <w:bookmarkStart w:id="14" w:name="_Toc444764313"/>
      <w:bookmarkEnd w:id="13"/>
      <w:r w:rsidRPr="00795416">
        <w:rPr>
          <w:b/>
          <w:sz w:val="24"/>
          <w:szCs w:val="24"/>
        </w:rPr>
        <w:t>ИНДИВИДУАЛЬНОЕ ЗАДАНИЕ</w:t>
      </w:r>
    </w:p>
    <w:p w14:paraId="1AE71540" w14:textId="363A7CC5" w:rsidR="0053018E" w:rsidRPr="00795416" w:rsidRDefault="001D1C19" w:rsidP="0053018E">
      <w:pPr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 xml:space="preserve">НА ПРОИЗВОДСТВЕННУЮ ПРАКТИКУ </w:t>
      </w:r>
    </w:p>
    <w:p w14:paraId="26872C3C" w14:textId="6924FD3D" w:rsidR="0053018E" w:rsidRPr="00795416" w:rsidRDefault="00204977" w:rsidP="001D1C19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Технологическая практика</w:t>
      </w:r>
    </w:p>
    <w:p w14:paraId="2AB8C686" w14:textId="77777777" w:rsidR="0053018E" w:rsidRPr="00795416" w:rsidRDefault="0053018E" w:rsidP="0053018E">
      <w:pPr>
        <w:jc w:val="center"/>
        <w:rPr>
          <w:b/>
          <w:sz w:val="24"/>
          <w:szCs w:val="24"/>
        </w:rPr>
      </w:pPr>
    </w:p>
    <w:p w14:paraId="0DA4DC86" w14:textId="74BBF409" w:rsidR="0053018E" w:rsidRPr="00795416" w:rsidRDefault="0053018E" w:rsidP="0053018E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4"/>
          <w:szCs w:val="24"/>
        </w:rPr>
      </w:pPr>
      <w:r w:rsidRPr="00795416">
        <w:rPr>
          <w:spacing w:val="-5"/>
          <w:sz w:val="24"/>
          <w:szCs w:val="24"/>
        </w:rPr>
        <w:t>обучающегося группы ________</w:t>
      </w:r>
      <w:r w:rsidR="001D1C19" w:rsidRPr="00795416">
        <w:rPr>
          <w:spacing w:val="-5"/>
          <w:sz w:val="24"/>
          <w:szCs w:val="24"/>
        </w:rPr>
        <w:t>_______</w:t>
      </w:r>
      <w:r w:rsidRPr="00795416">
        <w:rPr>
          <w:spacing w:val="-5"/>
          <w:sz w:val="24"/>
          <w:szCs w:val="24"/>
        </w:rPr>
        <w:t>___         _</w:t>
      </w:r>
      <w:r w:rsidR="001D1C19" w:rsidRPr="00795416">
        <w:rPr>
          <w:spacing w:val="-5"/>
          <w:sz w:val="24"/>
          <w:szCs w:val="24"/>
        </w:rPr>
        <w:t>____</w:t>
      </w:r>
      <w:r w:rsidRPr="00795416">
        <w:rPr>
          <w:spacing w:val="-5"/>
          <w:sz w:val="24"/>
          <w:szCs w:val="24"/>
        </w:rPr>
        <w:t>____________________________________</w:t>
      </w:r>
    </w:p>
    <w:p w14:paraId="08ACABFE" w14:textId="77777777" w:rsidR="0053018E" w:rsidRPr="00795416" w:rsidRDefault="0053018E" w:rsidP="0053018E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795416"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34EE24C" w14:textId="77777777" w:rsidR="0053018E" w:rsidRPr="00795416" w:rsidRDefault="0053018E" w:rsidP="0053018E">
      <w:pPr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D1C19" w:rsidRPr="00795416" w14:paraId="63C5DA47" w14:textId="77777777" w:rsidTr="000E65D0">
        <w:tc>
          <w:tcPr>
            <w:tcW w:w="10137" w:type="dxa"/>
            <w:shd w:val="clear" w:color="auto" w:fill="auto"/>
          </w:tcPr>
          <w:p w14:paraId="644C7232" w14:textId="2205C97D" w:rsidR="0053018E" w:rsidRPr="00795416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53C822" w14:textId="77777777" w:rsidR="0053018E" w:rsidRPr="00795416" w:rsidRDefault="0053018E" w:rsidP="0053018E">
      <w:pPr>
        <w:jc w:val="center"/>
        <w:rPr>
          <w:sz w:val="16"/>
          <w:szCs w:val="16"/>
        </w:rPr>
      </w:pPr>
      <w:r w:rsidRPr="00795416">
        <w:rPr>
          <w:sz w:val="16"/>
          <w:szCs w:val="16"/>
        </w:rPr>
        <w:t xml:space="preserve"> (полное наименование организации)</w:t>
      </w:r>
    </w:p>
    <w:p w14:paraId="0131A13D" w14:textId="2976ACD6" w:rsidR="0053018E" w:rsidRDefault="0053018E" w:rsidP="0053018E">
      <w:pPr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Срок прохождения практики: с «___» _______ 202__ г. по «__» ______ 202__ г. </w:t>
      </w:r>
    </w:p>
    <w:p w14:paraId="6206AC11" w14:textId="0B0C142F" w:rsidR="0053018E" w:rsidRDefault="0053018E" w:rsidP="001D1C19">
      <w:pPr>
        <w:spacing w:before="120"/>
        <w:ind w:firstLine="709"/>
        <w:jc w:val="both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35040515" w14:textId="77777777" w:rsidR="0053018E" w:rsidRPr="00795416" w:rsidRDefault="0053018E" w:rsidP="0053018E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B33CE" w:rsidRPr="00795416" w14:paraId="68A264A5" w14:textId="77777777" w:rsidTr="001B33CE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14:paraId="21738AD9" w14:textId="77777777" w:rsidR="001B33CE" w:rsidRPr="00795416" w:rsidRDefault="001B33CE" w:rsidP="00F60FAE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1B33CE" w:rsidRPr="00795416" w14:paraId="4E132E59" w14:textId="77777777" w:rsidTr="001B33CE">
        <w:tc>
          <w:tcPr>
            <w:tcW w:w="9634" w:type="dxa"/>
            <w:shd w:val="clear" w:color="auto" w:fill="auto"/>
          </w:tcPr>
          <w:p w14:paraId="22AB8509" w14:textId="4F413DCE" w:rsidR="001B33CE" w:rsidRPr="00E7334D" w:rsidRDefault="001B33CE" w:rsidP="00541CE7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291B71FA" w14:textId="77777777" w:rsidR="001B33CE" w:rsidRDefault="001B33CE" w:rsidP="00541CE7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</w:t>
            </w:r>
            <w:r>
              <w:rPr>
                <w:sz w:val="24"/>
                <w:szCs w:val="24"/>
              </w:rPr>
              <w:t>ую</w:t>
            </w:r>
            <w:r w:rsidRPr="00E7334D">
              <w:rPr>
                <w:sz w:val="24"/>
                <w:szCs w:val="24"/>
              </w:rPr>
              <w:t xml:space="preserve"> схем</w:t>
            </w:r>
            <w:r>
              <w:rPr>
                <w:sz w:val="24"/>
                <w:szCs w:val="24"/>
              </w:rPr>
              <w:t>у</w:t>
            </w:r>
            <w:r w:rsidRPr="00E733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функционирования </w:t>
            </w:r>
            <w:r w:rsidRPr="00E7334D">
              <w:rPr>
                <w:sz w:val="24"/>
                <w:szCs w:val="24"/>
              </w:rPr>
              <w:t>подразделени</w:t>
            </w:r>
            <w:r>
              <w:rPr>
                <w:sz w:val="24"/>
                <w:szCs w:val="24"/>
              </w:rPr>
              <w:t>й</w:t>
            </w:r>
            <w:r w:rsidRPr="00E7334D">
              <w:rPr>
                <w:sz w:val="24"/>
                <w:szCs w:val="24"/>
              </w:rPr>
              <w:t>, служб и отдел</w:t>
            </w:r>
            <w:r>
              <w:rPr>
                <w:sz w:val="24"/>
                <w:szCs w:val="24"/>
              </w:rPr>
              <w:t xml:space="preserve">ов, </w:t>
            </w:r>
            <w:r w:rsidRPr="00E7334D">
              <w:rPr>
                <w:sz w:val="24"/>
                <w:szCs w:val="24"/>
              </w:rPr>
              <w:t xml:space="preserve">управления </w:t>
            </w:r>
            <w:r>
              <w:rPr>
                <w:sz w:val="24"/>
                <w:szCs w:val="24"/>
              </w:rPr>
              <w:t>ими</w:t>
            </w:r>
            <w:r w:rsidRPr="00E7334D">
              <w:rPr>
                <w:sz w:val="24"/>
                <w:szCs w:val="24"/>
              </w:rPr>
              <w:t>.</w:t>
            </w:r>
          </w:p>
          <w:p w14:paraId="1CF05725" w14:textId="77777777" w:rsidR="001B33CE" w:rsidRDefault="001B33CE" w:rsidP="00541CE7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14:paraId="05489F48" w14:textId="4B4BD951" w:rsidR="001B33CE" w:rsidRPr="00070B76" w:rsidRDefault="001B33CE" w:rsidP="00541CE7">
            <w:pPr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B33CE" w:rsidRPr="00795416" w14:paraId="54ACC9DC" w14:textId="77777777" w:rsidTr="001B33CE">
        <w:tc>
          <w:tcPr>
            <w:tcW w:w="9634" w:type="dxa"/>
            <w:shd w:val="clear" w:color="auto" w:fill="auto"/>
          </w:tcPr>
          <w:p w14:paraId="52807371" w14:textId="77777777" w:rsidR="001B33CE" w:rsidRPr="00645534" w:rsidRDefault="001B33CE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>основные параметры технических и технологических решений в рамках прохождения производственной практики</w:t>
            </w:r>
          </w:p>
          <w:p w14:paraId="24D999C8" w14:textId="77777777" w:rsidR="001B33CE" w:rsidRPr="00E7334D" w:rsidRDefault="001B33CE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>нормативно-правовы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и нормативно-технически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докумен</w:t>
            </w:r>
            <w:r>
              <w:rPr>
                <w:sz w:val="24"/>
                <w:szCs w:val="24"/>
              </w:rPr>
              <w:t>ты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14:paraId="4AED5E6E" w14:textId="77777777" w:rsidR="001B33CE" w:rsidRDefault="001B33CE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>методы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  <w:p w14:paraId="03B51329" w14:textId="0F4C7476" w:rsidR="001B33CE" w:rsidRPr="00795416" w:rsidRDefault="001B33CE" w:rsidP="004A23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>способ</w:t>
            </w:r>
            <w:r>
              <w:rPr>
                <w:iCs/>
                <w:sz w:val="24"/>
                <w:szCs w:val="24"/>
              </w:rPr>
              <w:t>ы</w:t>
            </w:r>
            <w:r w:rsidRPr="00645534">
              <w:rPr>
                <w:iCs/>
                <w:sz w:val="24"/>
                <w:szCs w:val="24"/>
              </w:rPr>
              <w:t xml:space="preserve"> оценки технического состояния зданий и сооружений </w:t>
            </w:r>
            <w:r w:rsidRPr="00645534">
              <w:rPr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B33CE" w:rsidRPr="00795416" w14:paraId="6A85A775" w14:textId="77777777" w:rsidTr="001B33CE">
        <w:tc>
          <w:tcPr>
            <w:tcW w:w="9634" w:type="dxa"/>
            <w:shd w:val="clear" w:color="auto" w:fill="auto"/>
          </w:tcPr>
          <w:p w14:paraId="7846908B" w14:textId="77777777" w:rsidR="001B33CE" w:rsidRPr="00E7334D" w:rsidRDefault="001B33CE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4E3796">
              <w:rPr>
                <w:sz w:val="24"/>
                <w:szCs w:val="24"/>
              </w:rPr>
              <w:t xml:space="preserve">правила и рекомендации по выбору и систематизации информации о здании </w:t>
            </w:r>
            <w:r w:rsidRPr="004E3796">
              <w:rPr>
                <w:iCs/>
                <w:sz w:val="24"/>
                <w:szCs w:val="24"/>
              </w:rPr>
              <w:t xml:space="preserve">(сооружении) при проведении предварительных исследований </w:t>
            </w:r>
            <w:r w:rsidRPr="004E3796">
              <w:rPr>
                <w:sz w:val="24"/>
                <w:szCs w:val="24"/>
              </w:rPr>
              <w:t>в рамках прохождения производственной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46241ABC" w14:textId="77777777" w:rsidR="001B33CE" w:rsidRPr="00E7334D" w:rsidRDefault="001B33CE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4E3796">
              <w:rPr>
                <w:sz w:val="24"/>
                <w:szCs w:val="24"/>
              </w:rPr>
              <w:t>методы, приемы, средства и порядок выполнения натурных обследований, испытаний строительных конструкций для реконструкции зданий (сооружений)</w:t>
            </w:r>
            <w:r w:rsidRPr="00E7334D">
              <w:rPr>
                <w:sz w:val="24"/>
                <w:szCs w:val="24"/>
              </w:rPr>
              <w:t>.</w:t>
            </w:r>
          </w:p>
          <w:p w14:paraId="722280FA" w14:textId="77777777" w:rsidR="001B33CE" w:rsidRPr="00E7334D" w:rsidRDefault="001B33CE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способы </w:t>
            </w:r>
            <w:r w:rsidRPr="004E3796">
              <w:rPr>
                <w:sz w:val="24"/>
                <w:szCs w:val="24"/>
              </w:rPr>
              <w:t>обработк</w:t>
            </w:r>
            <w:r>
              <w:rPr>
                <w:sz w:val="24"/>
                <w:szCs w:val="24"/>
              </w:rPr>
              <w:t>и</w:t>
            </w:r>
            <w:r w:rsidRPr="004E3796">
              <w:rPr>
                <w:sz w:val="24"/>
                <w:szCs w:val="24"/>
              </w:rPr>
              <w:t xml:space="preserve"> и формализацию результатов исследований, обследований и </w:t>
            </w:r>
            <w:r w:rsidRPr="004E3796">
              <w:rPr>
                <w:sz w:val="24"/>
                <w:szCs w:val="24"/>
              </w:rPr>
              <w:lastRenderedPageBreak/>
              <w:t xml:space="preserve">испытаний </w:t>
            </w:r>
            <w:r>
              <w:rPr>
                <w:sz w:val="24"/>
                <w:szCs w:val="24"/>
              </w:rPr>
              <w:t>при</w:t>
            </w:r>
            <w:r w:rsidRPr="004E3796">
              <w:rPr>
                <w:sz w:val="24"/>
                <w:szCs w:val="24"/>
              </w:rPr>
              <w:t xml:space="preserve"> реконструкции зданий и сооружений в рамках прохождения производственной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4C9AD261" w14:textId="30BAD921" w:rsidR="001B33CE" w:rsidRPr="00795416" w:rsidRDefault="001B33CE" w:rsidP="004A23FA">
            <w:pPr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D61019">
              <w:rPr>
                <w:sz w:val="24"/>
                <w:szCs w:val="24"/>
              </w:rPr>
              <w:t>требования к составлению проектов отчетов по результатам обследования (испытания) 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 xml:space="preserve">. </w:t>
            </w:r>
          </w:p>
        </w:tc>
      </w:tr>
      <w:tr w:rsidR="001B33CE" w:rsidRPr="00795416" w14:paraId="17BBC2B0" w14:textId="77777777" w:rsidTr="001B33CE">
        <w:tc>
          <w:tcPr>
            <w:tcW w:w="9634" w:type="dxa"/>
            <w:shd w:val="clear" w:color="auto" w:fill="auto"/>
          </w:tcPr>
          <w:p w14:paraId="2CBAE436" w14:textId="77777777" w:rsidR="001B33CE" w:rsidRPr="00E7334D" w:rsidRDefault="001B33CE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Изучить </w:t>
            </w:r>
            <w:r w:rsidRPr="00013622">
              <w:rPr>
                <w:sz w:val="24"/>
                <w:szCs w:val="24"/>
              </w:rPr>
              <w:t xml:space="preserve">комплектность </w:t>
            </w:r>
            <w:r w:rsidRPr="00013622">
              <w:rPr>
                <w:iCs/>
                <w:sz w:val="24"/>
                <w:szCs w:val="24"/>
              </w:rPr>
              <w:t xml:space="preserve">исходно-разрешительной и </w:t>
            </w:r>
            <w:r w:rsidRPr="00013622">
              <w:rPr>
                <w:sz w:val="24"/>
                <w:szCs w:val="24"/>
              </w:rPr>
              <w:t>рабочей документации для организации работ по возведению зданий и сооружений в рамках прохождения производственной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18D1BDD1" w14:textId="77777777" w:rsidR="001B33CE" w:rsidRPr="00013622" w:rsidRDefault="001B33CE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>организационные и технологические схемы возведения зданий промышленного и гражданского назначения в рамках прохождения производственной практики.</w:t>
            </w:r>
          </w:p>
          <w:p w14:paraId="416BB85E" w14:textId="77777777" w:rsidR="001B33CE" w:rsidRPr="00013622" w:rsidRDefault="001B33CE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013622">
              <w:rPr>
                <w:iCs/>
                <w:sz w:val="24"/>
                <w:szCs w:val="24"/>
              </w:rPr>
              <w:t>правила проведения и составления схем контроля качества строительно-монтажных работ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7BD0E3B0" w14:textId="5C8CC5E3" w:rsidR="001B33CE" w:rsidRPr="00795416" w:rsidRDefault="001B33CE" w:rsidP="004A23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принципы разработки </w:t>
            </w:r>
            <w:r w:rsidRPr="00B44AF3">
              <w:rPr>
                <w:iCs/>
                <w:sz w:val="24"/>
                <w:szCs w:val="24"/>
              </w:rPr>
              <w:t>технологически</w:t>
            </w:r>
            <w:r>
              <w:rPr>
                <w:iCs/>
                <w:sz w:val="24"/>
                <w:szCs w:val="24"/>
              </w:rPr>
              <w:t>х</w:t>
            </w:r>
            <w:r w:rsidRPr="00B44AF3">
              <w:rPr>
                <w:iCs/>
                <w:sz w:val="24"/>
                <w:szCs w:val="24"/>
              </w:rPr>
              <w:t xml:space="preserve"> карт на производство строительно-монтажных работ и </w:t>
            </w:r>
            <w:r>
              <w:rPr>
                <w:iCs/>
                <w:sz w:val="24"/>
                <w:szCs w:val="24"/>
              </w:rPr>
              <w:t xml:space="preserve">методы </w:t>
            </w:r>
            <w:r w:rsidRPr="00B44AF3">
              <w:rPr>
                <w:iCs/>
                <w:sz w:val="24"/>
                <w:szCs w:val="24"/>
              </w:rPr>
              <w:t>составл</w:t>
            </w:r>
            <w:r>
              <w:rPr>
                <w:iCs/>
                <w:sz w:val="24"/>
                <w:szCs w:val="24"/>
              </w:rPr>
              <w:t>ения</w:t>
            </w:r>
            <w:r w:rsidRPr="00B44AF3">
              <w:rPr>
                <w:iCs/>
                <w:sz w:val="24"/>
                <w:szCs w:val="24"/>
              </w:rPr>
              <w:t xml:space="preserve"> исполнительн</w:t>
            </w:r>
            <w:r>
              <w:rPr>
                <w:iCs/>
                <w:sz w:val="24"/>
                <w:szCs w:val="24"/>
              </w:rPr>
              <w:t>ой</w:t>
            </w:r>
            <w:r w:rsidRPr="00B44AF3">
              <w:rPr>
                <w:iCs/>
                <w:sz w:val="24"/>
                <w:szCs w:val="24"/>
              </w:rPr>
              <w:t xml:space="preserve"> документаци</w:t>
            </w:r>
            <w:r>
              <w:rPr>
                <w:iCs/>
                <w:sz w:val="24"/>
                <w:szCs w:val="24"/>
              </w:rPr>
              <w:t>и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Pr="00B44AF3">
              <w:rPr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B33CE" w:rsidRPr="00795416" w14:paraId="042F07D1" w14:textId="77777777" w:rsidTr="001B33CE">
        <w:tc>
          <w:tcPr>
            <w:tcW w:w="9634" w:type="dxa"/>
            <w:shd w:val="clear" w:color="auto" w:fill="auto"/>
          </w:tcPr>
          <w:p w14:paraId="0712C695" w14:textId="77777777" w:rsidR="001B33CE" w:rsidRDefault="001B33CE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B44AF3">
              <w:rPr>
                <w:sz w:val="24"/>
                <w:szCs w:val="24"/>
              </w:rPr>
              <w:t>методы производства строительно-монтажных работ 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  <w:p w14:paraId="765905DC" w14:textId="77777777" w:rsidR="001B33CE" w:rsidRPr="00B44AF3" w:rsidRDefault="001B33CE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B44AF3">
              <w:rPr>
                <w:sz w:val="24"/>
                <w:szCs w:val="24"/>
              </w:rPr>
              <w:t xml:space="preserve">структуру оперативного плана </w:t>
            </w:r>
            <w:r w:rsidRPr="00B44AF3">
              <w:rPr>
                <w:iCs/>
                <w:sz w:val="24"/>
                <w:szCs w:val="24"/>
              </w:rPr>
              <w:t>строительно-монтажных работ по возведению зданий и сооружений</w:t>
            </w:r>
            <w:r>
              <w:rPr>
                <w:iCs/>
                <w:sz w:val="24"/>
                <w:szCs w:val="24"/>
              </w:rPr>
              <w:t>.</w:t>
            </w:r>
          </w:p>
          <w:p w14:paraId="5042D0EB" w14:textId="77777777" w:rsidR="001B33CE" w:rsidRPr="00B44AF3" w:rsidRDefault="001B33CE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>правила составления графиков потребности в трудовых, материально-технических ресурсах по объекту промышленного и гражданского назначения при выполнении строительно-монтажных работ по возведению зданий и сооружений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2E5594EC" w14:textId="77777777" w:rsidR="001B33CE" w:rsidRPr="00E7334D" w:rsidRDefault="001B33CE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этапы</w:t>
            </w:r>
            <w:r>
              <w:rPr>
                <w:sz w:val="24"/>
                <w:szCs w:val="24"/>
              </w:rPr>
              <w:t xml:space="preserve"> реализации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строительного генерального плана строительства здания (сооружения) промышленного и гражданского назначения в рамках прохождения производственной практики.</w:t>
            </w:r>
          </w:p>
          <w:p w14:paraId="6157E668" w14:textId="243EFB80" w:rsidR="001B33CE" w:rsidRPr="00795416" w:rsidRDefault="001B33CE" w:rsidP="004A23FA">
            <w:pPr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</w:t>
            </w:r>
            <w:r>
              <w:rPr>
                <w:sz w:val="24"/>
                <w:szCs w:val="24"/>
              </w:rPr>
              <w:t xml:space="preserve"> этапы реализации </w:t>
            </w:r>
            <w:r w:rsidRPr="00E733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календарного </w:t>
            </w:r>
            <w:r w:rsidRPr="00E7334D">
              <w:rPr>
                <w:iCs/>
                <w:sz w:val="24"/>
                <w:szCs w:val="24"/>
              </w:rPr>
              <w:t>план</w:t>
            </w:r>
            <w:r>
              <w:rPr>
                <w:iCs/>
                <w:sz w:val="24"/>
                <w:szCs w:val="24"/>
              </w:rPr>
              <w:t xml:space="preserve">а </w:t>
            </w:r>
            <w:r w:rsidRPr="00E7334D">
              <w:rPr>
                <w:iCs/>
                <w:sz w:val="24"/>
                <w:szCs w:val="24"/>
              </w:rPr>
              <w:t xml:space="preserve"> строительства здания (сооружения) промышленного и гражданского назначения в рамках прохождения производственной практики.</w:t>
            </w:r>
          </w:p>
        </w:tc>
      </w:tr>
    </w:tbl>
    <w:bookmarkEnd w:id="14"/>
    <w:p w14:paraId="5CA2285B" w14:textId="77777777" w:rsidR="00447116" w:rsidRPr="00795416" w:rsidRDefault="00447116" w:rsidP="00447116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14:paraId="53F3215F" w14:textId="77777777" w:rsidR="00447116" w:rsidRPr="00795416" w:rsidRDefault="00447116" w:rsidP="00447116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Заведующий кафедрой____________</w:t>
      </w:r>
      <w:r w:rsidRPr="00795416">
        <w:rPr>
          <w:bCs/>
          <w:spacing w:val="-4"/>
          <w:sz w:val="24"/>
          <w:szCs w:val="24"/>
        </w:rPr>
        <w:t xml:space="preserve">___________________________________________________   </w:t>
      </w:r>
    </w:p>
    <w:p w14:paraId="31540C15" w14:textId="77777777" w:rsidR="00447116" w:rsidRPr="00795416" w:rsidRDefault="00447116" w:rsidP="00447116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Должность, ученая степень, ученое звание</w:t>
      </w:r>
    </w:p>
    <w:p w14:paraId="006061EA" w14:textId="77777777" w:rsidR="00447116" w:rsidRPr="00795416" w:rsidRDefault="00447116" w:rsidP="00447116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 </w:t>
      </w:r>
      <w:r w:rsidRPr="00795416">
        <w:rPr>
          <w:sz w:val="24"/>
          <w:szCs w:val="24"/>
          <w:u w:val="single"/>
        </w:rPr>
        <w:t xml:space="preserve">      ______________________</w:t>
      </w:r>
    </w:p>
    <w:p w14:paraId="0C991126" w14:textId="77777777" w:rsidR="00447116" w:rsidRPr="00795416" w:rsidRDefault="00447116" w:rsidP="00447116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14:paraId="673388B0" w14:textId="77777777" w:rsidR="00447116" w:rsidRPr="00795416" w:rsidRDefault="00447116" w:rsidP="00447116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3F0FC4C2" w14:textId="77777777" w:rsidR="00447116" w:rsidRPr="00795416" w:rsidRDefault="00447116" w:rsidP="00447116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14:paraId="5AFC288E" w14:textId="77777777" w:rsidR="00447116" w:rsidRPr="00795416" w:rsidRDefault="00447116" w:rsidP="00447116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14:paraId="16ACC6E0" w14:textId="77777777" w:rsidR="00447116" w:rsidRPr="00795416" w:rsidRDefault="00447116" w:rsidP="00447116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7D563971" w14:textId="77777777" w:rsidR="00447116" w:rsidRPr="00795416" w:rsidRDefault="00447116" w:rsidP="00447116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14:paraId="6FE69B7C" w14:textId="77777777" w:rsidR="00447116" w:rsidRPr="00795416" w:rsidRDefault="00447116" w:rsidP="00447116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14:paraId="7CE7D290" w14:textId="77777777" w:rsidR="00447116" w:rsidRPr="00795416" w:rsidRDefault="00447116" w:rsidP="00447116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6485DB84" w14:textId="77777777" w:rsidR="00447116" w:rsidRPr="00795416" w:rsidRDefault="00447116" w:rsidP="00447116">
      <w:pPr>
        <w:widowControl/>
        <w:autoSpaceDE/>
        <w:autoSpaceDN/>
        <w:rPr>
          <w:spacing w:val="-2"/>
          <w:sz w:val="10"/>
          <w:szCs w:val="10"/>
        </w:rPr>
      </w:pPr>
    </w:p>
    <w:p w14:paraId="7E4344DF" w14:textId="77777777" w:rsidR="00447116" w:rsidRPr="00795416" w:rsidRDefault="00447116" w:rsidP="00447116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14:paraId="75B60AC1" w14:textId="77777777" w:rsidR="00447116" w:rsidRPr="00795416" w:rsidRDefault="00447116" w:rsidP="00447116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14:paraId="63C7961B" w14:textId="77777777" w:rsidR="00447116" w:rsidRPr="00795416" w:rsidRDefault="00447116" w:rsidP="00447116">
      <w:pPr>
        <w:rPr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12FDD1D0" w14:textId="77777777" w:rsidR="00787DEA" w:rsidRDefault="00787DEA" w:rsidP="00787DEA">
      <w:pPr>
        <w:jc w:val="center"/>
        <w:rPr>
          <w:b/>
          <w:sz w:val="32"/>
          <w:szCs w:val="32"/>
        </w:rPr>
      </w:pPr>
    </w:p>
    <w:p w14:paraId="37C87B4D" w14:textId="58CF938F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2E5CAAE5" w14:textId="7D4D4DFE" w:rsidR="008B63A0" w:rsidRDefault="008B63A0" w:rsidP="0053018E">
      <w:pPr>
        <w:widowControl/>
        <w:jc w:val="center"/>
        <w:rPr>
          <w:b/>
          <w:sz w:val="32"/>
          <w:szCs w:val="32"/>
        </w:rPr>
      </w:pPr>
    </w:p>
    <w:p w14:paraId="19B5F9AB" w14:textId="77777777" w:rsidR="008B63A0" w:rsidRPr="00795416" w:rsidRDefault="008B63A0" w:rsidP="0053018E">
      <w:pPr>
        <w:widowControl/>
        <w:jc w:val="center"/>
        <w:rPr>
          <w:b/>
          <w:sz w:val="32"/>
          <w:szCs w:val="32"/>
        </w:rPr>
      </w:pPr>
    </w:p>
    <w:p w14:paraId="212F0D0B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</w:p>
    <w:p w14:paraId="1855C772" w14:textId="77777777" w:rsidR="00623A0F" w:rsidRDefault="00623A0F" w:rsidP="002A4AB4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bookmarkStart w:id="15" w:name="_Toc59097256"/>
      <w:bookmarkStart w:id="16" w:name="_Toc64728044"/>
    </w:p>
    <w:p w14:paraId="6793897A" w14:textId="77777777" w:rsidR="00623A0F" w:rsidRDefault="00623A0F" w:rsidP="002A4AB4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6BF39318" w14:textId="09B1082E" w:rsidR="0053018E" w:rsidRPr="00795416" w:rsidRDefault="0053018E" w:rsidP="002A4AB4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r w:rsidRPr="00795416">
        <w:rPr>
          <w:rStyle w:val="afe"/>
          <w:b w:val="0"/>
          <w:sz w:val="24"/>
          <w:szCs w:val="24"/>
        </w:rPr>
        <w:lastRenderedPageBreak/>
        <w:t>Приложение 3</w:t>
      </w:r>
      <w:bookmarkEnd w:id="15"/>
      <w:bookmarkEnd w:id="16"/>
    </w:p>
    <w:p w14:paraId="7A5EFFC5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 xml:space="preserve">ОТЧЕТ </w:t>
      </w:r>
    </w:p>
    <w:p w14:paraId="298712BE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>о прохождении практики</w:t>
      </w:r>
    </w:p>
    <w:p w14:paraId="592D4490" w14:textId="77777777" w:rsidR="0053018E" w:rsidRPr="00795416" w:rsidRDefault="0053018E" w:rsidP="0053018E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DE488C" w:rsidRPr="006728B8" w14:paraId="65DA18ED" w14:textId="77777777" w:rsidTr="006F66B6">
        <w:trPr>
          <w:jc w:val="center"/>
        </w:trPr>
        <w:tc>
          <w:tcPr>
            <w:tcW w:w="2278" w:type="pct"/>
            <w:shd w:val="clear" w:color="auto" w:fill="auto"/>
          </w:tcPr>
          <w:p w14:paraId="3010445D" w14:textId="77777777" w:rsidR="00DE488C" w:rsidRPr="006825BC" w:rsidRDefault="00DE488C" w:rsidP="006F66B6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7B1B705C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6B26BAF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DE488C" w:rsidRPr="006728B8" w14:paraId="38FF28C6" w14:textId="77777777" w:rsidTr="006F66B6">
        <w:trPr>
          <w:jc w:val="center"/>
        </w:trPr>
        <w:tc>
          <w:tcPr>
            <w:tcW w:w="2278" w:type="pct"/>
            <w:shd w:val="clear" w:color="auto" w:fill="auto"/>
          </w:tcPr>
          <w:p w14:paraId="7AFB1BB4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0E62BFE8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7D68CFF7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2FCBF917" w14:textId="77777777" w:rsidR="00DE488C" w:rsidRPr="006728B8" w:rsidRDefault="00DE488C" w:rsidP="00DE488C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DE488C" w:rsidRPr="006728B8" w14:paraId="3E46A3BA" w14:textId="77777777" w:rsidTr="006F66B6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3F1FB3EF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DE488C" w:rsidRPr="006728B8" w14:paraId="2D2D9DB0" w14:textId="77777777" w:rsidTr="006F66B6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3703F07C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4A073E35" w14:textId="77777777" w:rsidR="00DE488C" w:rsidRPr="006728B8" w:rsidRDefault="00DE488C" w:rsidP="00DE488C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E488C" w14:paraId="4086AACA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A45DB" w14:textId="7EE3FA05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</w:p>
        </w:tc>
      </w:tr>
      <w:tr w:rsidR="00DE488C" w14:paraId="4C2C92A7" w14:textId="77777777" w:rsidTr="006F66B6">
        <w:tc>
          <w:tcPr>
            <w:tcW w:w="9571" w:type="dxa"/>
            <w:shd w:val="clear" w:color="auto" w:fill="auto"/>
            <w:hideMark/>
          </w:tcPr>
          <w:p w14:paraId="0952E51F" w14:textId="77777777" w:rsidR="00DE488C" w:rsidRPr="00885A26" w:rsidRDefault="00DE488C" w:rsidP="006F66B6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DE488C" w14:paraId="3E3B7442" w14:textId="77777777" w:rsidTr="006F66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02F9F1" w14:textId="77777777" w:rsidR="00DE488C" w:rsidRPr="00885A26" w:rsidRDefault="00DE488C" w:rsidP="006F66B6">
            <w:pPr>
              <w:jc w:val="center"/>
              <w:rPr>
                <w:sz w:val="28"/>
                <w:szCs w:val="28"/>
              </w:rPr>
            </w:pPr>
          </w:p>
        </w:tc>
      </w:tr>
      <w:tr w:rsidR="00DE488C" w14:paraId="1EFFE9E9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7DC6D" w14:textId="77777777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DE488C" w14:paraId="2DEC5E16" w14:textId="77777777" w:rsidTr="006F66B6">
        <w:tc>
          <w:tcPr>
            <w:tcW w:w="9571" w:type="dxa"/>
            <w:shd w:val="clear" w:color="auto" w:fill="auto"/>
            <w:hideMark/>
          </w:tcPr>
          <w:p w14:paraId="5ABD5ED8" w14:textId="77777777" w:rsidR="00DE488C" w:rsidRPr="00885A26" w:rsidRDefault="00DE488C" w:rsidP="006F66B6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DE488C" w14:paraId="0328AE3C" w14:textId="77777777" w:rsidTr="006F66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22EC2" w14:textId="77777777" w:rsidR="00DE488C" w:rsidRPr="00885A26" w:rsidRDefault="00DE488C" w:rsidP="006F66B6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DE488C" w14:paraId="7DBC9016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0DA89" w14:textId="77777777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DE488C" w14:paraId="39C7A5F2" w14:textId="77777777" w:rsidTr="006F66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F0966D" w14:textId="77777777" w:rsidR="00DE488C" w:rsidRPr="00885A26" w:rsidRDefault="00DE488C" w:rsidP="006F66B6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DE488C" w14:paraId="21B60CBF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6004B" w14:textId="77777777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DE488C" w14:paraId="724CD63C" w14:textId="77777777" w:rsidTr="006F66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3CA82" w14:textId="77777777" w:rsidR="00DE488C" w:rsidRPr="00885A26" w:rsidRDefault="00DE488C" w:rsidP="006F66B6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DE488C" w14:paraId="5452E8E3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A30D" w14:textId="77777777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DE488C" w14:paraId="732867DC" w14:textId="77777777" w:rsidTr="006F66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D2B07" w14:textId="77777777" w:rsidR="00DE488C" w:rsidRPr="00885A26" w:rsidRDefault="00DE488C" w:rsidP="006F66B6">
            <w:pPr>
              <w:jc w:val="center"/>
              <w:rPr>
                <w:sz w:val="28"/>
                <w:szCs w:val="28"/>
              </w:rPr>
            </w:pPr>
          </w:p>
        </w:tc>
      </w:tr>
      <w:tr w:rsidR="00DE488C" w14:paraId="60DDA7E5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5453A" w14:textId="77777777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14:paraId="2DE1A916" w14:textId="77777777" w:rsidR="0053018E" w:rsidRPr="00795416" w:rsidRDefault="0053018E" w:rsidP="0053018E">
      <w:pPr>
        <w:widowControl/>
        <w:jc w:val="center"/>
        <w:rPr>
          <w:sz w:val="24"/>
          <w:szCs w:val="24"/>
        </w:rPr>
      </w:pPr>
    </w:p>
    <w:p w14:paraId="45207C12" w14:textId="64A5DD88" w:rsidR="0053018E" w:rsidRPr="00795416" w:rsidRDefault="0053018E" w:rsidP="002A4AB4">
      <w:pPr>
        <w:pStyle w:val="a5"/>
        <w:widowControl/>
        <w:autoSpaceDE/>
        <w:autoSpaceDN/>
        <w:spacing w:after="120"/>
        <w:ind w:left="0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1. Индивидуальный план-дневник производственной (</w:t>
      </w:r>
      <w:r w:rsidR="003D2D65">
        <w:rPr>
          <w:b/>
          <w:sz w:val="24"/>
          <w:szCs w:val="24"/>
        </w:rPr>
        <w:t>технологической</w:t>
      </w:r>
      <w:r w:rsidRPr="00795416">
        <w:rPr>
          <w:b/>
          <w:sz w:val="24"/>
          <w:szCs w:val="24"/>
        </w:rPr>
        <w:t>) практики</w:t>
      </w:r>
    </w:p>
    <w:p w14:paraId="049C52A8" w14:textId="77777777" w:rsidR="0053018E" w:rsidRPr="00795416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7C1BA1D0" w14:textId="77777777" w:rsidR="0053018E" w:rsidRPr="00795416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B1B9DE6" w14:textId="77777777" w:rsidR="0053018E" w:rsidRPr="00795416" w:rsidRDefault="0053018E" w:rsidP="002A4AB4">
      <w:pPr>
        <w:tabs>
          <w:tab w:val="left" w:pos="993"/>
        </w:tabs>
        <w:spacing w:after="120"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4596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870"/>
        <w:gridCol w:w="1648"/>
        <w:gridCol w:w="1677"/>
      </w:tblGrid>
      <w:tr w:rsidR="0053018E" w:rsidRPr="00795416" w14:paraId="1044BB1E" w14:textId="77777777" w:rsidTr="003D2D65">
        <w:trPr>
          <w:trHeight w:val="890"/>
          <w:tblCellSpacing w:w="20" w:type="dxa"/>
        </w:trPr>
        <w:tc>
          <w:tcPr>
            <w:tcW w:w="334" w:type="pct"/>
            <w:vAlign w:val="center"/>
          </w:tcPr>
          <w:p w14:paraId="0284885D" w14:textId="77777777" w:rsidR="0053018E" w:rsidRPr="00795416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№</w:t>
            </w:r>
          </w:p>
          <w:p w14:paraId="31700DF6" w14:textId="77777777" w:rsidR="0053018E" w:rsidRPr="00795416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31" w:type="pct"/>
            <w:vAlign w:val="center"/>
          </w:tcPr>
          <w:p w14:paraId="32D4565C" w14:textId="77777777" w:rsidR="0053018E" w:rsidRPr="00795416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909" w:type="pct"/>
            <w:vAlign w:val="center"/>
          </w:tcPr>
          <w:p w14:paraId="1701D68D" w14:textId="77777777" w:rsidR="0053018E" w:rsidRPr="00795416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914" w:type="pct"/>
            <w:vAlign w:val="center"/>
          </w:tcPr>
          <w:p w14:paraId="3C908B81" w14:textId="77777777" w:rsidR="0053018E" w:rsidRPr="00795416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53018E" w:rsidRPr="00795416" w14:paraId="4059BCE6" w14:textId="77777777" w:rsidTr="003D2D65">
        <w:trPr>
          <w:tblCellSpacing w:w="20" w:type="dxa"/>
        </w:trPr>
        <w:tc>
          <w:tcPr>
            <w:tcW w:w="334" w:type="pct"/>
          </w:tcPr>
          <w:p w14:paraId="37CB2CEA" w14:textId="13060EC2" w:rsidR="0053018E" w:rsidRPr="00795416" w:rsidRDefault="002B143C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1" w:type="pct"/>
          </w:tcPr>
          <w:p w14:paraId="0886DDA2" w14:textId="7A3685E0" w:rsidR="0053018E" w:rsidRPr="002B143C" w:rsidRDefault="008653C3" w:rsidP="00A91163">
            <w:pPr>
              <w:keepNext/>
              <w:widowControl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Определиться с местом прохождения практики</w:t>
            </w:r>
          </w:p>
        </w:tc>
        <w:tc>
          <w:tcPr>
            <w:tcW w:w="909" w:type="pct"/>
          </w:tcPr>
          <w:p w14:paraId="38F15469" w14:textId="77777777" w:rsidR="0053018E" w:rsidRPr="00795416" w:rsidRDefault="0053018E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14:paraId="1D4021B4" w14:textId="77777777" w:rsidR="0053018E" w:rsidRPr="00795416" w:rsidRDefault="0053018E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B143C" w:rsidRPr="00795416" w14:paraId="7C6D066D" w14:textId="77777777" w:rsidTr="003D2D65">
        <w:trPr>
          <w:tblCellSpacing w:w="20" w:type="dxa"/>
        </w:trPr>
        <w:tc>
          <w:tcPr>
            <w:tcW w:w="334" w:type="pct"/>
          </w:tcPr>
          <w:p w14:paraId="1754170F" w14:textId="69170AC1" w:rsidR="002B143C" w:rsidRDefault="002B143C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1" w:type="pct"/>
          </w:tcPr>
          <w:p w14:paraId="100558B8" w14:textId="05C8F9F3" w:rsidR="002B143C" w:rsidRPr="002B143C" w:rsidRDefault="002B143C" w:rsidP="00A91163">
            <w:pPr>
              <w:keepNext/>
              <w:widowControl/>
              <w:rPr>
                <w:sz w:val="24"/>
                <w:szCs w:val="24"/>
              </w:rPr>
            </w:pPr>
            <w:r w:rsidRPr="008F2D18">
              <w:rPr>
                <w:sz w:val="24"/>
                <w:szCs w:val="24"/>
              </w:rPr>
              <w:t>Ознакомиться с  тематикой ВКР по направлению подготовки 08.03.01 Строительство</w:t>
            </w:r>
          </w:p>
        </w:tc>
        <w:tc>
          <w:tcPr>
            <w:tcW w:w="909" w:type="pct"/>
          </w:tcPr>
          <w:p w14:paraId="38293C26" w14:textId="77777777" w:rsidR="002B143C" w:rsidRPr="00795416" w:rsidRDefault="002B143C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14:paraId="20F54537" w14:textId="77777777" w:rsidR="002B143C" w:rsidRPr="00795416" w:rsidRDefault="002B143C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7177A1C3" w14:textId="77777777" w:rsidTr="003D2D65">
        <w:trPr>
          <w:tblCellSpacing w:w="20" w:type="dxa"/>
        </w:trPr>
        <w:tc>
          <w:tcPr>
            <w:tcW w:w="334" w:type="pct"/>
          </w:tcPr>
          <w:p w14:paraId="4DB09A79" w14:textId="176F9760" w:rsidR="0053018E" w:rsidRPr="00795416" w:rsidRDefault="002B143C" w:rsidP="000E65D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1" w:type="pct"/>
          </w:tcPr>
          <w:p w14:paraId="0B22E269" w14:textId="23BBB1CB" w:rsidR="0053018E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909" w:type="pct"/>
          </w:tcPr>
          <w:p w14:paraId="54549070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14:paraId="4B35FEAA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D2D65" w:rsidRPr="00795416" w14:paraId="53B650A7" w14:textId="77777777" w:rsidTr="003D2D65">
        <w:trPr>
          <w:tblCellSpacing w:w="20" w:type="dxa"/>
        </w:trPr>
        <w:tc>
          <w:tcPr>
            <w:tcW w:w="334" w:type="pct"/>
          </w:tcPr>
          <w:p w14:paraId="1585A629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pct"/>
            <w:shd w:val="clear" w:color="auto" w:fill="auto"/>
          </w:tcPr>
          <w:p w14:paraId="111FD1A3" w14:textId="77777777" w:rsidR="003D2D65" w:rsidRPr="002B143C" w:rsidRDefault="003D2D65" w:rsidP="003D2D65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1DA28A7A" w14:textId="77777777" w:rsidR="00012876" w:rsidRPr="002B143C" w:rsidRDefault="00012876" w:rsidP="00012876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46" w:hanging="46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Изучить направления деятельности предприятия (организации), структурную схему функционирования подразделений, служб и отделов, управления ими.</w:t>
            </w:r>
          </w:p>
          <w:p w14:paraId="43443129" w14:textId="102580FA" w:rsidR="003D2D65" w:rsidRPr="002B143C" w:rsidRDefault="00012876" w:rsidP="00012876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46" w:hanging="46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Сформулировать круг задач в рамках целей технологической практики и выбрать способы их решения;</w:t>
            </w:r>
          </w:p>
        </w:tc>
        <w:tc>
          <w:tcPr>
            <w:tcW w:w="909" w:type="pct"/>
          </w:tcPr>
          <w:p w14:paraId="2A1EC990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14:paraId="7A2760B7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D2D65" w:rsidRPr="00795416" w14:paraId="488F510F" w14:textId="77777777" w:rsidTr="003D2D65">
        <w:trPr>
          <w:tblCellSpacing w:w="20" w:type="dxa"/>
        </w:trPr>
        <w:tc>
          <w:tcPr>
            <w:tcW w:w="334" w:type="pct"/>
          </w:tcPr>
          <w:p w14:paraId="14410065" w14:textId="015D49B7" w:rsidR="003D2D65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1" w:type="pct"/>
            <w:shd w:val="clear" w:color="auto" w:fill="auto"/>
          </w:tcPr>
          <w:p w14:paraId="595B6915" w14:textId="77777777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Изучить основные параметры технических и технологических решений в рамках прохождения производственной практики</w:t>
            </w:r>
          </w:p>
          <w:p w14:paraId="22DB352E" w14:textId="0118F2B7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Изучить нормативно-правовые и нормативно-технические документы</w:t>
            </w:r>
          </w:p>
          <w:p w14:paraId="138EEF3C" w14:textId="77777777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 xml:space="preserve">Изучить </w:t>
            </w:r>
            <w:r w:rsidRPr="002B143C">
              <w:rPr>
                <w:iCs/>
                <w:sz w:val="24"/>
                <w:szCs w:val="24"/>
              </w:rPr>
              <w:t>методы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</w:r>
          </w:p>
          <w:p w14:paraId="1CB8E17C" w14:textId="5378B852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 xml:space="preserve">Изучить </w:t>
            </w:r>
            <w:r w:rsidRPr="002B143C">
              <w:rPr>
                <w:iCs/>
                <w:sz w:val="24"/>
                <w:szCs w:val="24"/>
              </w:rPr>
              <w:t>способы оценки технического состояния зданий и сооружений</w:t>
            </w:r>
            <w:r w:rsidRPr="002B143C">
              <w:rPr>
                <w:sz w:val="24"/>
                <w:szCs w:val="24"/>
              </w:rPr>
              <w:t>.</w:t>
            </w:r>
          </w:p>
        </w:tc>
        <w:tc>
          <w:tcPr>
            <w:tcW w:w="909" w:type="pct"/>
          </w:tcPr>
          <w:p w14:paraId="7BAF0DC3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14:paraId="05AFE921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D2D65" w:rsidRPr="00795416" w14:paraId="7BBC48F0" w14:textId="77777777" w:rsidTr="003D2D65">
        <w:trPr>
          <w:tblCellSpacing w:w="20" w:type="dxa"/>
        </w:trPr>
        <w:tc>
          <w:tcPr>
            <w:tcW w:w="334" w:type="pct"/>
          </w:tcPr>
          <w:p w14:paraId="3D257D86" w14:textId="1A95DE30" w:rsidR="003D2D65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31" w:type="pct"/>
            <w:shd w:val="clear" w:color="auto" w:fill="auto"/>
          </w:tcPr>
          <w:p w14:paraId="47548F29" w14:textId="6DC8595B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 xml:space="preserve">Изучить правила и рекомендации по выбору и систематизации информации о здании </w:t>
            </w:r>
            <w:r w:rsidRPr="002B143C">
              <w:rPr>
                <w:iCs/>
                <w:sz w:val="24"/>
                <w:szCs w:val="24"/>
              </w:rPr>
              <w:t>(сооружении) при проведении предварительных исследований.</w:t>
            </w:r>
          </w:p>
          <w:p w14:paraId="1204F7F5" w14:textId="77777777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Изучить методы, приемы, средства и порядок выполнения натурных обследований, испытаний строительных конструкций для реконструкции зданий (сооружений).</w:t>
            </w:r>
          </w:p>
          <w:p w14:paraId="63A9203C" w14:textId="36A7A9CA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Изучить способы обработки и формализацию результатов исследований, обследований и испытаний при реконструкции зданий и сооружений</w:t>
            </w:r>
            <w:r w:rsidRPr="002B143C">
              <w:rPr>
                <w:iCs/>
                <w:sz w:val="24"/>
                <w:szCs w:val="24"/>
              </w:rPr>
              <w:t>.</w:t>
            </w:r>
          </w:p>
          <w:p w14:paraId="624D45AF" w14:textId="651247D4" w:rsidR="003D2D65" w:rsidRPr="002B143C" w:rsidRDefault="003D2D65" w:rsidP="002B143C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 xml:space="preserve">Изучить требования к составлению проектов отчетов по результатам обследования (испытания). </w:t>
            </w:r>
          </w:p>
        </w:tc>
        <w:tc>
          <w:tcPr>
            <w:tcW w:w="909" w:type="pct"/>
          </w:tcPr>
          <w:p w14:paraId="497739C4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14:paraId="7DF00351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D2D65" w:rsidRPr="00795416" w14:paraId="76AD9E62" w14:textId="77777777" w:rsidTr="003D2D65">
        <w:trPr>
          <w:tblCellSpacing w:w="20" w:type="dxa"/>
        </w:trPr>
        <w:tc>
          <w:tcPr>
            <w:tcW w:w="334" w:type="pct"/>
          </w:tcPr>
          <w:p w14:paraId="01470B9D" w14:textId="2CF91097" w:rsidR="003D2D65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31" w:type="pct"/>
            <w:shd w:val="clear" w:color="auto" w:fill="auto"/>
          </w:tcPr>
          <w:p w14:paraId="2CD2D51A" w14:textId="31CFD711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комплектность исходно-разрешительной и рабочей документации для организации работ по возведению зданий и сооружений.</w:t>
            </w:r>
          </w:p>
          <w:p w14:paraId="2F4620CF" w14:textId="6F3D9BC0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организационные и технологические схемы возведения зданий промышленного и гражданского назначения.</w:t>
            </w:r>
          </w:p>
          <w:p w14:paraId="3065814A" w14:textId="0078E699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 xml:space="preserve">Изучить правила проведения и </w:t>
            </w:r>
            <w:r w:rsidRPr="002B143C">
              <w:rPr>
                <w:iCs/>
                <w:sz w:val="24"/>
                <w:szCs w:val="24"/>
              </w:rPr>
              <w:lastRenderedPageBreak/>
              <w:t>составления схем контроля качества строительно-монтажных работ.</w:t>
            </w:r>
          </w:p>
          <w:p w14:paraId="16506E5C" w14:textId="7B66DF3A" w:rsidR="003D2D65" w:rsidRPr="002B143C" w:rsidRDefault="003D2D65" w:rsidP="002B143C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принципы разработки технологических карт на производство строительно-монтажных работ и методы составления исполнительной документации.</w:t>
            </w:r>
          </w:p>
          <w:p w14:paraId="28747CDF" w14:textId="77777777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методы производства строительно-монтажных работ в рамках прохождения производственной практики.</w:t>
            </w:r>
          </w:p>
          <w:p w14:paraId="17E72E16" w14:textId="77777777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структуру оперативного плана строительно-монтажных работ по возведению зданий и сооружений.</w:t>
            </w:r>
          </w:p>
          <w:p w14:paraId="1ADFC8E0" w14:textId="6DBAD8E4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правила составления графиков потребности в трудовых, материально-технических ресурсах по объекту промышленного и гражданского назначения при выполнении строительно-монтажных работ по возведению зданий и сооружений.</w:t>
            </w:r>
          </w:p>
          <w:p w14:paraId="162A0CC6" w14:textId="2812467A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этапы реализации строительного генерального плана строительства здания (сооружения) промышленного и гражданского назначения.</w:t>
            </w:r>
          </w:p>
          <w:p w14:paraId="1D953338" w14:textId="0A57057F" w:rsidR="003D2D65" w:rsidRPr="002B143C" w:rsidRDefault="003D2D65" w:rsidP="002B143C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этапы реализации  календарного плана  строительства здания (сооружения) промышленного и гражданского назначения.</w:t>
            </w:r>
          </w:p>
        </w:tc>
        <w:tc>
          <w:tcPr>
            <w:tcW w:w="909" w:type="pct"/>
          </w:tcPr>
          <w:p w14:paraId="7FDAB31F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14:paraId="0416B86B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B143C" w:rsidRPr="00795416" w14:paraId="75EA0510" w14:textId="77777777" w:rsidTr="003D2D65">
        <w:trPr>
          <w:tblCellSpacing w:w="20" w:type="dxa"/>
        </w:trPr>
        <w:tc>
          <w:tcPr>
            <w:tcW w:w="334" w:type="pct"/>
          </w:tcPr>
          <w:p w14:paraId="7E2B4AE8" w14:textId="32B75B0F" w:rsidR="002B143C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31" w:type="pct"/>
            <w:shd w:val="clear" w:color="auto" w:fill="auto"/>
          </w:tcPr>
          <w:p w14:paraId="5DE59A58" w14:textId="5CE8B77E" w:rsidR="002B143C" w:rsidRPr="002B143C" w:rsidRDefault="002B143C" w:rsidP="002B143C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8F2D18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909" w:type="pct"/>
          </w:tcPr>
          <w:p w14:paraId="4C5F09BE" w14:textId="77777777" w:rsidR="002B143C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14:paraId="7505ADD0" w14:textId="77777777" w:rsidR="002B143C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B143C" w:rsidRPr="00795416" w14:paraId="6EE8A2E2" w14:textId="77777777" w:rsidTr="003D2D65">
        <w:trPr>
          <w:tblCellSpacing w:w="20" w:type="dxa"/>
        </w:trPr>
        <w:tc>
          <w:tcPr>
            <w:tcW w:w="334" w:type="pct"/>
          </w:tcPr>
          <w:p w14:paraId="4D17F277" w14:textId="50454B7C" w:rsidR="002B143C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31" w:type="pct"/>
            <w:shd w:val="clear" w:color="auto" w:fill="auto"/>
          </w:tcPr>
          <w:p w14:paraId="2ABD9CBE" w14:textId="529D25BE" w:rsidR="002B143C" w:rsidRPr="002B143C" w:rsidRDefault="002B143C" w:rsidP="002B143C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8F2D18">
              <w:rPr>
                <w:sz w:val="24"/>
                <w:szCs w:val="24"/>
              </w:rPr>
              <w:t>Сдача отчета</w:t>
            </w:r>
          </w:p>
        </w:tc>
        <w:tc>
          <w:tcPr>
            <w:tcW w:w="909" w:type="pct"/>
          </w:tcPr>
          <w:p w14:paraId="4732F2E0" w14:textId="77777777" w:rsidR="002B143C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14:paraId="089C4AA7" w14:textId="77777777" w:rsidR="002B143C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3BD30404" w14:textId="77777777" w:rsidR="0053018E" w:rsidRPr="00795416" w:rsidRDefault="0053018E" w:rsidP="0053018E">
      <w:pPr>
        <w:rPr>
          <w:sz w:val="24"/>
          <w:szCs w:val="24"/>
        </w:rPr>
      </w:pPr>
    </w:p>
    <w:p w14:paraId="294DD4C9" w14:textId="77777777" w:rsidR="0053018E" w:rsidRPr="00795416" w:rsidRDefault="0053018E" w:rsidP="0053018E">
      <w:pPr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 xml:space="preserve">«  </w:t>
      </w:r>
      <w:proofErr w:type="gramEnd"/>
      <w:r w:rsidRPr="00795416">
        <w:rPr>
          <w:sz w:val="24"/>
          <w:szCs w:val="24"/>
        </w:rPr>
        <w:t xml:space="preserve">   » ______________ 202__ г.</w:t>
      </w:r>
    </w:p>
    <w:p w14:paraId="29E8F9DD" w14:textId="77777777" w:rsidR="0053018E" w:rsidRPr="00795416" w:rsidRDefault="0053018E" w:rsidP="0053018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53018E" w:rsidRPr="00795416" w14:paraId="2D4D286C" w14:textId="77777777" w:rsidTr="000E65D0">
        <w:tc>
          <w:tcPr>
            <w:tcW w:w="1809" w:type="dxa"/>
            <w:shd w:val="clear" w:color="auto" w:fill="auto"/>
          </w:tcPr>
          <w:p w14:paraId="69C65AC4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994F5F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AD83C9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35A59B8C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7BD1ECD2" w14:textId="77777777" w:rsidTr="000E65D0">
        <w:tc>
          <w:tcPr>
            <w:tcW w:w="1809" w:type="dxa"/>
            <w:shd w:val="clear" w:color="auto" w:fill="auto"/>
          </w:tcPr>
          <w:p w14:paraId="0414738E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FA1CA88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CE382DF" w14:textId="77777777" w:rsidR="0053018E" w:rsidRPr="00795416" w:rsidRDefault="0053018E" w:rsidP="000E65D0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5F207914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14:paraId="27044115" w14:textId="363D53FD" w:rsidR="0053018E" w:rsidRPr="00795416" w:rsidRDefault="0053018E" w:rsidP="0053018E">
      <w:pPr>
        <w:rPr>
          <w:sz w:val="24"/>
          <w:szCs w:val="24"/>
        </w:rPr>
      </w:pPr>
    </w:p>
    <w:p w14:paraId="29C34778" w14:textId="0691D722" w:rsidR="003D2D65" w:rsidRDefault="003D2D65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23F6F00C" w14:textId="2E91C2DD" w:rsidR="004D4673" w:rsidRDefault="004D4673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28ED6DB5" w14:textId="3A9DEB23" w:rsidR="004D4673" w:rsidRDefault="004D4673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57525E14" w14:textId="069062F7" w:rsidR="004D4673" w:rsidRDefault="004D4673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6C3140B8" w14:textId="37900C36" w:rsidR="004D4673" w:rsidRDefault="004D4673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2C31557A" w14:textId="430C0A01" w:rsidR="004D4673" w:rsidRDefault="004D4673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3FE8B024" w14:textId="7B8BEA91" w:rsidR="004D4673" w:rsidRDefault="004D4673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41B2A61A" w14:textId="3AC60C74" w:rsidR="004D4673" w:rsidRDefault="004D4673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5AD87E81" w14:textId="77777777" w:rsidR="004D4673" w:rsidRDefault="004D4673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0FA7781F" w14:textId="539C54E6" w:rsidR="0053018E" w:rsidRPr="00B50C0D" w:rsidRDefault="0053018E" w:rsidP="008813F7">
      <w:pPr>
        <w:widowControl/>
        <w:autoSpaceDE/>
        <w:spacing w:after="120"/>
        <w:jc w:val="center"/>
        <w:rPr>
          <w:b/>
          <w:sz w:val="24"/>
          <w:szCs w:val="24"/>
        </w:rPr>
      </w:pPr>
      <w:r w:rsidRPr="00B50C0D">
        <w:rPr>
          <w:b/>
          <w:sz w:val="24"/>
          <w:szCs w:val="24"/>
        </w:rPr>
        <w:lastRenderedPageBreak/>
        <w:t xml:space="preserve">2.Дневник </w:t>
      </w:r>
      <w:r w:rsidR="002E50E0">
        <w:rPr>
          <w:b/>
          <w:sz w:val="24"/>
          <w:szCs w:val="24"/>
        </w:rPr>
        <w:t>производственной (</w:t>
      </w:r>
      <w:r w:rsidR="00204977" w:rsidRPr="00B50C0D">
        <w:rPr>
          <w:b/>
          <w:sz w:val="24"/>
          <w:szCs w:val="24"/>
        </w:rPr>
        <w:t>технологической</w:t>
      </w:r>
      <w:r w:rsidR="002E50E0">
        <w:rPr>
          <w:b/>
          <w:sz w:val="24"/>
          <w:szCs w:val="24"/>
        </w:rPr>
        <w:t>)</w:t>
      </w:r>
      <w:r w:rsidR="00204977" w:rsidRPr="00B50C0D">
        <w:rPr>
          <w:b/>
          <w:sz w:val="24"/>
          <w:szCs w:val="24"/>
        </w:rPr>
        <w:t xml:space="preserve"> практики</w:t>
      </w:r>
      <w:r w:rsidRPr="00B50C0D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6563"/>
        <w:gridCol w:w="2175"/>
      </w:tblGrid>
      <w:tr w:rsidR="002A4AB4" w:rsidRPr="00795416" w14:paraId="5D6EEBA4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F83B" w14:textId="77777777" w:rsidR="0053018E" w:rsidRPr="00795416" w:rsidRDefault="0053018E" w:rsidP="000E65D0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C765" w14:textId="77777777" w:rsidR="0053018E" w:rsidRPr="00795416" w:rsidRDefault="0053018E" w:rsidP="000E65D0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7755" w14:textId="77777777" w:rsidR="0053018E" w:rsidRPr="00795416" w:rsidRDefault="0053018E" w:rsidP="000E65D0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53018E" w:rsidRPr="00795416" w14:paraId="4691BA98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4C6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C84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5B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318C57A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246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518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F24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BBF2E5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AB5E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B05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870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6BF65522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3CD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FB2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730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71458F5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DD74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EC2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65F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03AD29E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242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38D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D32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1BC3C0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88C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0FBA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2B19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058C2FBE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34A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7128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E5E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5C3E25F8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A36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0AF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ED0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F89EC11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74DB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6A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5A3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4701B8F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772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75D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E382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5A50387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AD4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D91B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C3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56BA8CA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79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E86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A69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3671BECA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3BF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783D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4E7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6F5E9601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26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24B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3C9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2E6790E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937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868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4D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4A580DB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928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6D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6E3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3E7C2A3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015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29E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20F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74A02F92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AE1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29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81E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12C1A71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AB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0A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F71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17EEB36A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9B03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DA6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5102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4C7DACBF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60A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99F6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6946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14C88D24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29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66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C703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7622B26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CF7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7D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65C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4F70E97D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0E94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6E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957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6738A26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68E2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9CB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C59C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25CAF679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1D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8D58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5F6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2C099163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0DD6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9525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47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48BF15BC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E0D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B82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A649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3B8B9FF7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143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E858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49D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F944796" w14:textId="77777777" w:rsidR="004D4673" w:rsidRDefault="004D4673" w:rsidP="00F24CFB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14:paraId="23F7A406" w14:textId="77777777" w:rsidR="004D4673" w:rsidRDefault="004D4673" w:rsidP="00F24CFB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14:paraId="6A1AA21D" w14:textId="77777777" w:rsidR="004D4673" w:rsidRDefault="004D4673" w:rsidP="00F24CFB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14:paraId="5E810056" w14:textId="77777777" w:rsidR="004D4673" w:rsidRDefault="004D4673" w:rsidP="00F24CFB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14:paraId="7D41F2F7" w14:textId="77777777" w:rsidR="004D4673" w:rsidRDefault="004D4673" w:rsidP="00F24CFB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14:paraId="71E73952" w14:textId="77777777" w:rsidR="004D4673" w:rsidRDefault="004D4673" w:rsidP="00F24CFB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14:paraId="35DBC40C" w14:textId="77777777" w:rsidR="004D4673" w:rsidRDefault="004D4673" w:rsidP="00F24CFB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14:paraId="3350D6FD" w14:textId="77777777" w:rsidR="004D4673" w:rsidRDefault="004D4673" w:rsidP="00F24CFB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14:paraId="33CFCF73" w14:textId="40CA7E02" w:rsidR="00F24CFB" w:rsidRPr="004D4673" w:rsidRDefault="00F24CFB" w:rsidP="00F24CFB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4D4673">
        <w:rPr>
          <w:b/>
          <w:sz w:val="24"/>
          <w:szCs w:val="24"/>
        </w:rPr>
        <w:lastRenderedPageBreak/>
        <w:t>3.Технический отчет</w:t>
      </w:r>
    </w:p>
    <w:p w14:paraId="465633C9" w14:textId="77777777" w:rsidR="00F24CFB" w:rsidRDefault="00F24CFB" w:rsidP="00F24CFB">
      <w:pPr>
        <w:jc w:val="center"/>
      </w:pPr>
      <w:r w:rsidRPr="004D4673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24CFB" w:rsidRPr="00346FDB" w14:paraId="469B3953" w14:textId="77777777" w:rsidTr="006F66B6">
        <w:tc>
          <w:tcPr>
            <w:tcW w:w="9355" w:type="dxa"/>
            <w:shd w:val="clear" w:color="auto" w:fill="auto"/>
          </w:tcPr>
          <w:p w14:paraId="740D8B05" w14:textId="77777777" w:rsidR="00F24CFB" w:rsidRPr="006A4C1E" w:rsidRDefault="00F24CFB" w:rsidP="006F66B6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DC5EDED" w14:textId="77777777" w:rsidTr="000E65D0">
        <w:tc>
          <w:tcPr>
            <w:tcW w:w="9355" w:type="dxa"/>
            <w:shd w:val="clear" w:color="auto" w:fill="auto"/>
          </w:tcPr>
          <w:p w14:paraId="25D3EA0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E40F7BB" w14:textId="77777777" w:rsidTr="000E65D0">
        <w:tc>
          <w:tcPr>
            <w:tcW w:w="9355" w:type="dxa"/>
            <w:shd w:val="clear" w:color="auto" w:fill="auto"/>
          </w:tcPr>
          <w:p w14:paraId="3D457FB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724B604" w14:textId="77777777" w:rsidTr="000E65D0">
        <w:tc>
          <w:tcPr>
            <w:tcW w:w="9355" w:type="dxa"/>
            <w:shd w:val="clear" w:color="auto" w:fill="auto"/>
          </w:tcPr>
          <w:p w14:paraId="0D6C848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7DFE53E" w14:textId="77777777" w:rsidTr="000E65D0">
        <w:tc>
          <w:tcPr>
            <w:tcW w:w="9355" w:type="dxa"/>
            <w:shd w:val="clear" w:color="auto" w:fill="auto"/>
          </w:tcPr>
          <w:p w14:paraId="766766C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683E70C" w14:textId="77777777" w:rsidTr="000E65D0">
        <w:tc>
          <w:tcPr>
            <w:tcW w:w="9355" w:type="dxa"/>
            <w:shd w:val="clear" w:color="auto" w:fill="auto"/>
          </w:tcPr>
          <w:p w14:paraId="636A77D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CFF1594" w14:textId="77777777" w:rsidTr="000E65D0">
        <w:tc>
          <w:tcPr>
            <w:tcW w:w="9355" w:type="dxa"/>
            <w:shd w:val="clear" w:color="auto" w:fill="auto"/>
          </w:tcPr>
          <w:p w14:paraId="0D43617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E14586F" w14:textId="77777777" w:rsidTr="000E65D0">
        <w:tc>
          <w:tcPr>
            <w:tcW w:w="9355" w:type="dxa"/>
            <w:shd w:val="clear" w:color="auto" w:fill="auto"/>
          </w:tcPr>
          <w:p w14:paraId="10EBB89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0C059D1" w14:textId="77777777" w:rsidTr="000E65D0">
        <w:tc>
          <w:tcPr>
            <w:tcW w:w="9355" w:type="dxa"/>
            <w:shd w:val="clear" w:color="auto" w:fill="auto"/>
          </w:tcPr>
          <w:p w14:paraId="2D91784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8C88B93" w14:textId="77777777" w:rsidTr="000E65D0">
        <w:tc>
          <w:tcPr>
            <w:tcW w:w="9355" w:type="dxa"/>
            <w:shd w:val="clear" w:color="auto" w:fill="auto"/>
          </w:tcPr>
          <w:p w14:paraId="2E4283D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AD7B7BF" w14:textId="77777777" w:rsidTr="000E65D0">
        <w:tc>
          <w:tcPr>
            <w:tcW w:w="9355" w:type="dxa"/>
            <w:shd w:val="clear" w:color="auto" w:fill="auto"/>
          </w:tcPr>
          <w:p w14:paraId="509F504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915D19F" w14:textId="77777777" w:rsidTr="000E65D0">
        <w:tc>
          <w:tcPr>
            <w:tcW w:w="9355" w:type="dxa"/>
            <w:shd w:val="clear" w:color="auto" w:fill="auto"/>
          </w:tcPr>
          <w:p w14:paraId="10B0C8D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A3EB54" w14:textId="77777777" w:rsidTr="000E65D0">
        <w:tc>
          <w:tcPr>
            <w:tcW w:w="9355" w:type="dxa"/>
            <w:shd w:val="clear" w:color="auto" w:fill="auto"/>
          </w:tcPr>
          <w:p w14:paraId="0517A1B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EAB53DF" w14:textId="77777777" w:rsidTr="000E65D0">
        <w:tc>
          <w:tcPr>
            <w:tcW w:w="9355" w:type="dxa"/>
            <w:shd w:val="clear" w:color="auto" w:fill="auto"/>
          </w:tcPr>
          <w:p w14:paraId="0987ED6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5E01AF" w14:textId="77777777" w:rsidTr="000E65D0">
        <w:tc>
          <w:tcPr>
            <w:tcW w:w="9355" w:type="dxa"/>
            <w:shd w:val="clear" w:color="auto" w:fill="auto"/>
          </w:tcPr>
          <w:p w14:paraId="4DBD687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F668DBB" w14:textId="77777777" w:rsidTr="000E65D0">
        <w:tc>
          <w:tcPr>
            <w:tcW w:w="9355" w:type="dxa"/>
            <w:shd w:val="clear" w:color="auto" w:fill="auto"/>
          </w:tcPr>
          <w:p w14:paraId="0F738FF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F1F2309" w14:textId="77777777" w:rsidTr="000E65D0">
        <w:tc>
          <w:tcPr>
            <w:tcW w:w="9355" w:type="dxa"/>
            <w:shd w:val="clear" w:color="auto" w:fill="auto"/>
          </w:tcPr>
          <w:p w14:paraId="7C58361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403C69E" w14:textId="77777777" w:rsidTr="000E65D0">
        <w:tc>
          <w:tcPr>
            <w:tcW w:w="9355" w:type="dxa"/>
            <w:shd w:val="clear" w:color="auto" w:fill="auto"/>
          </w:tcPr>
          <w:p w14:paraId="488FE9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12CCCEE" w14:textId="77777777" w:rsidTr="000E65D0">
        <w:tc>
          <w:tcPr>
            <w:tcW w:w="9355" w:type="dxa"/>
            <w:shd w:val="clear" w:color="auto" w:fill="auto"/>
          </w:tcPr>
          <w:p w14:paraId="2FE78D8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326AF7D" w14:textId="77777777" w:rsidTr="000E65D0">
        <w:tc>
          <w:tcPr>
            <w:tcW w:w="9355" w:type="dxa"/>
            <w:shd w:val="clear" w:color="auto" w:fill="auto"/>
          </w:tcPr>
          <w:p w14:paraId="0EBEA75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E9EF829" w14:textId="77777777" w:rsidTr="000E65D0">
        <w:tc>
          <w:tcPr>
            <w:tcW w:w="9355" w:type="dxa"/>
            <w:shd w:val="clear" w:color="auto" w:fill="auto"/>
          </w:tcPr>
          <w:p w14:paraId="3E27240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8717993" w14:textId="77777777" w:rsidTr="000E65D0">
        <w:tc>
          <w:tcPr>
            <w:tcW w:w="9355" w:type="dxa"/>
            <w:shd w:val="clear" w:color="auto" w:fill="auto"/>
          </w:tcPr>
          <w:p w14:paraId="33A33D3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C92FF62" w14:textId="77777777" w:rsidTr="000E65D0">
        <w:tc>
          <w:tcPr>
            <w:tcW w:w="9355" w:type="dxa"/>
            <w:shd w:val="clear" w:color="auto" w:fill="auto"/>
          </w:tcPr>
          <w:p w14:paraId="5451AE2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3C53E56" w14:textId="77777777" w:rsidTr="000E65D0">
        <w:tc>
          <w:tcPr>
            <w:tcW w:w="9355" w:type="dxa"/>
            <w:shd w:val="clear" w:color="auto" w:fill="auto"/>
          </w:tcPr>
          <w:p w14:paraId="0E5C3E0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4E30176" w14:textId="77777777" w:rsidTr="000E65D0">
        <w:tc>
          <w:tcPr>
            <w:tcW w:w="9355" w:type="dxa"/>
            <w:shd w:val="clear" w:color="auto" w:fill="auto"/>
          </w:tcPr>
          <w:p w14:paraId="40F512E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50180A2" w14:textId="77777777" w:rsidTr="000E65D0">
        <w:tc>
          <w:tcPr>
            <w:tcW w:w="9355" w:type="dxa"/>
            <w:shd w:val="clear" w:color="auto" w:fill="auto"/>
          </w:tcPr>
          <w:p w14:paraId="63BBC1A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21A6E9B" w14:textId="77777777" w:rsidTr="000E65D0">
        <w:tc>
          <w:tcPr>
            <w:tcW w:w="9355" w:type="dxa"/>
            <w:shd w:val="clear" w:color="auto" w:fill="auto"/>
          </w:tcPr>
          <w:p w14:paraId="15B09395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CE2D393" w14:textId="77777777" w:rsidTr="000E65D0">
        <w:tc>
          <w:tcPr>
            <w:tcW w:w="9355" w:type="dxa"/>
            <w:shd w:val="clear" w:color="auto" w:fill="auto"/>
          </w:tcPr>
          <w:p w14:paraId="3B1201F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348F83D" w14:textId="77777777" w:rsidTr="000E65D0">
        <w:tc>
          <w:tcPr>
            <w:tcW w:w="9355" w:type="dxa"/>
            <w:shd w:val="clear" w:color="auto" w:fill="auto"/>
          </w:tcPr>
          <w:p w14:paraId="64DB7CA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4CCC563" w14:textId="77777777" w:rsidTr="000E65D0">
        <w:tc>
          <w:tcPr>
            <w:tcW w:w="9355" w:type="dxa"/>
            <w:shd w:val="clear" w:color="auto" w:fill="auto"/>
          </w:tcPr>
          <w:p w14:paraId="31682E8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E01BE7" w14:textId="77777777" w:rsidTr="000E65D0">
        <w:tc>
          <w:tcPr>
            <w:tcW w:w="9355" w:type="dxa"/>
            <w:shd w:val="clear" w:color="auto" w:fill="auto"/>
          </w:tcPr>
          <w:p w14:paraId="3EBD151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97FC98F" w14:textId="77777777" w:rsidTr="000E65D0">
        <w:tc>
          <w:tcPr>
            <w:tcW w:w="9355" w:type="dxa"/>
            <w:shd w:val="clear" w:color="auto" w:fill="auto"/>
          </w:tcPr>
          <w:p w14:paraId="0E9B5E5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3D6B131" w14:textId="77777777" w:rsidTr="000E65D0">
        <w:tc>
          <w:tcPr>
            <w:tcW w:w="9355" w:type="dxa"/>
            <w:shd w:val="clear" w:color="auto" w:fill="auto"/>
          </w:tcPr>
          <w:p w14:paraId="3664607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491C4A8" w14:textId="77777777" w:rsidTr="000E65D0">
        <w:tc>
          <w:tcPr>
            <w:tcW w:w="9355" w:type="dxa"/>
            <w:shd w:val="clear" w:color="auto" w:fill="auto"/>
          </w:tcPr>
          <w:p w14:paraId="1E58827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A37CF25" w14:textId="77777777" w:rsidTr="000E65D0">
        <w:tc>
          <w:tcPr>
            <w:tcW w:w="9355" w:type="dxa"/>
            <w:shd w:val="clear" w:color="auto" w:fill="auto"/>
          </w:tcPr>
          <w:p w14:paraId="2732281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620F710" w14:textId="77777777" w:rsidTr="000E65D0">
        <w:tc>
          <w:tcPr>
            <w:tcW w:w="9355" w:type="dxa"/>
            <w:shd w:val="clear" w:color="auto" w:fill="auto"/>
          </w:tcPr>
          <w:p w14:paraId="5A12966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0669FF0" w14:textId="77777777" w:rsidTr="000E65D0">
        <w:tc>
          <w:tcPr>
            <w:tcW w:w="9355" w:type="dxa"/>
            <w:shd w:val="clear" w:color="auto" w:fill="auto"/>
          </w:tcPr>
          <w:p w14:paraId="09B2EE2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F5B4701" w14:textId="77777777" w:rsidTr="000E65D0">
        <w:tc>
          <w:tcPr>
            <w:tcW w:w="9355" w:type="dxa"/>
            <w:shd w:val="clear" w:color="auto" w:fill="auto"/>
          </w:tcPr>
          <w:p w14:paraId="6C12914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1EFE01B" w14:textId="77777777" w:rsidTr="000E65D0">
        <w:tc>
          <w:tcPr>
            <w:tcW w:w="9355" w:type="dxa"/>
            <w:shd w:val="clear" w:color="auto" w:fill="auto"/>
          </w:tcPr>
          <w:p w14:paraId="0BBFA37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F8AC825" w14:textId="77777777" w:rsidTr="000E65D0">
        <w:tc>
          <w:tcPr>
            <w:tcW w:w="9355" w:type="dxa"/>
            <w:shd w:val="clear" w:color="auto" w:fill="auto"/>
          </w:tcPr>
          <w:p w14:paraId="7A7542A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4CC7F8D" w14:textId="77777777" w:rsidTr="000E65D0">
        <w:tc>
          <w:tcPr>
            <w:tcW w:w="9355" w:type="dxa"/>
            <w:shd w:val="clear" w:color="auto" w:fill="auto"/>
          </w:tcPr>
          <w:p w14:paraId="0A2D3EB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CCBEDB8" w14:textId="77777777" w:rsidTr="000E65D0">
        <w:tc>
          <w:tcPr>
            <w:tcW w:w="9355" w:type="dxa"/>
            <w:shd w:val="clear" w:color="auto" w:fill="auto"/>
          </w:tcPr>
          <w:p w14:paraId="3446021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C077648" w14:textId="77777777" w:rsidTr="000E65D0">
        <w:tc>
          <w:tcPr>
            <w:tcW w:w="9355" w:type="dxa"/>
            <w:shd w:val="clear" w:color="auto" w:fill="auto"/>
          </w:tcPr>
          <w:p w14:paraId="366BAE3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23A0DB7" w14:textId="77777777" w:rsidTr="000E65D0">
        <w:tc>
          <w:tcPr>
            <w:tcW w:w="9355" w:type="dxa"/>
            <w:shd w:val="clear" w:color="auto" w:fill="auto"/>
          </w:tcPr>
          <w:p w14:paraId="25517D2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120A068" w14:textId="77777777" w:rsidTr="000E65D0">
        <w:tc>
          <w:tcPr>
            <w:tcW w:w="9355" w:type="dxa"/>
            <w:shd w:val="clear" w:color="auto" w:fill="auto"/>
          </w:tcPr>
          <w:p w14:paraId="482CFE32" w14:textId="77777777" w:rsidR="0053018E" w:rsidRPr="00795416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B659E5" w14:textId="77777777" w:rsidR="0053018E" w:rsidRPr="00795416" w:rsidRDefault="0053018E" w:rsidP="0053018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53018E" w:rsidRPr="00795416" w14:paraId="7462A432" w14:textId="77777777" w:rsidTr="000E65D0">
        <w:tc>
          <w:tcPr>
            <w:tcW w:w="3597" w:type="dxa"/>
          </w:tcPr>
          <w:p w14:paraId="7DA39528" w14:textId="0927404E" w:rsidR="0053018E" w:rsidRPr="00795416" w:rsidRDefault="00271223" w:rsidP="000E65D0">
            <w:pPr>
              <w:rPr>
                <w:sz w:val="28"/>
                <w:szCs w:val="28"/>
              </w:rPr>
            </w:pPr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20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__г.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               </w:t>
            </w:r>
          </w:p>
        </w:tc>
        <w:tc>
          <w:tcPr>
            <w:tcW w:w="5676" w:type="dxa"/>
          </w:tcPr>
          <w:p w14:paraId="079E2B93" w14:textId="23DAB4B8" w:rsidR="0053018E" w:rsidRPr="00795416" w:rsidRDefault="0053018E" w:rsidP="000E65D0">
            <w:pPr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</w:t>
            </w:r>
            <w:r w:rsidR="00AC4482" w:rsidRPr="00795416">
              <w:rPr>
                <w:sz w:val="28"/>
                <w:szCs w:val="28"/>
              </w:rPr>
              <w:t>__</w:t>
            </w:r>
            <w:r w:rsidRPr="00795416">
              <w:rPr>
                <w:sz w:val="28"/>
                <w:szCs w:val="28"/>
              </w:rPr>
              <w:t>______                   ______________</w:t>
            </w:r>
          </w:p>
          <w:p w14:paraId="59FA6C9C" w14:textId="29B93F1F" w:rsidR="0053018E" w:rsidRPr="00795416" w:rsidRDefault="0053018E" w:rsidP="000E65D0">
            <w:r w:rsidRPr="00795416">
              <w:t xml:space="preserve">   </w:t>
            </w:r>
            <w:r w:rsidR="00AC4482" w:rsidRPr="00795416">
              <w:t xml:space="preserve">    </w:t>
            </w:r>
            <w:r w:rsidRPr="00795416">
              <w:t>подпись                                       ФИО обучающегося</w:t>
            </w:r>
          </w:p>
          <w:p w14:paraId="3580621B" w14:textId="380EAE6C" w:rsidR="0053018E" w:rsidRPr="00795416" w:rsidRDefault="0053018E" w:rsidP="000E65D0"/>
          <w:p w14:paraId="77257E13" w14:textId="77777777" w:rsidR="0053018E" w:rsidRPr="00795416" w:rsidRDefault="0053018E" w:rsidP="000E65D0"/>
        </w:tc>
      </w:tr>
    </w:tbl>
    <w:p w14:paraId="074217C4" w14:textId="21C3DD27" w:rsidR="0053018E" w:rsidRPr="00B50C0D" w:rsidRDefault="000E65D0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B50C0D">
        <w:rPr>
          <w:b/>
          <w:sz w:val="24"/>
          <w:szCs w:val="24"/>
        </w:rPr>
        <w:lastRenderedPageBreak/>
        <w:t>4</w:t>
      </w:r>
      <w:r w:rsidR="0053018E" w:rsidRPr="00B50C0D">
        <w:rPr>
          <w:b/>
          <w:sz w:val="24"/>
          <w:szCs w:val="24"/>
        </w:rPr>
        <w:t>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3018E" w:rsidRPr="00795416" w14:paraId="5E3706AD" w14:textId="77777777" w:rsidTr="000E65D0">
        <w:tc>
          <w:tcPr>
            <w:tcW w:w="9355" w:type="dxa"/>
            <w:shd w:val="clear" w:color="auto" w:fill="auto"/>
          </w:tcPr>
          <w:p w14:paraId="0D96689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DF20236" w14:textId="77777777" w:rsidTr="000E65D0">
        <w:tc>
          <w:tcPr>
            <w:tcW w:w="9355" w:type="dxa"/>
            <w:shd w:val="clear" w:color="auto" w:fill="auto"/>
          </w:tcPr>
          <w:p w14:paraId="0007FFE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9458F16" w14:textId="77777777" w:rsidTr="000E65D0">
        <w:tc>
          <w:tcPr>
            <w:tcW w:w="9355" w:type="dxa"/>
            <w:shd w:val="clear" w:color="auto" w:fill="auto"/>
          </w:tcPr>
          <w:p w14:paraId="584BA6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E053803" w14:textId="77777777" w:rsidTr="000E65D0">
        <w:tc>
          <w:tcPr>
            <w:tcW w:w="9355" w:type="dxa"/>
            <w:shd w:val="clear" w:color="auto" w:fill="auto"/>
          </w:tcPr>
          <w:p w14:paraId="2C8F3C3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8A1FF78" w14:textId="77777777" w:rsidTr="000E65D0">
        <w:tc>
          <w:tcPr>
            <w:tcW w:w="9355" w:type="dxa"/>
            <w:shd w:val="clear" w:color="auto" w:fill="auto"/>
          </w:tcPr>
          <w:p w14:paraId="7942898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663BA0A" w14:textId="77777777" w:rsidTr="000E65D0">
        <w:tc>
          <w:tcPr>
            <w:tcW w:w="9355" w:type="dxa"/>
            <w:shd w:val="clear" w:color="auto" w:fill="auto"/>
          </w:tcPr>
          <w:p w14:paraId="49D25DC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6BDC596" w14:textId="77777777" w:rsidTr="000E65D0">
        <w:tc>
          <w:tcPr>
            <w:tcW w:w="9355" w:type="dxa"/>
            <w:shd w:val="clear" w:color="auto" w:fill="auto"/>
          </w:tcPr>
          <w:p w14:paraId="5AE4CDF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1E3ED13" w14:textId="77777777" w:rsidTr="000E65D0">
        <w:tc>
          <w:tcPr>
            <w:tcW w:w="9355" w:type="dxa"/>
            <w:shd w:val="clear" w:color="auto" w:fill="auto"/>
          </w:tcPr>
          <w:p w14:paraId="0951CAF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811D6E2" w14:textId="77777777" w:rsidTr="000E65D0">
        <w:tc>
          <w:tcPr>
            <w:tcW w:w="9355" w:type="dxa"/>
            <w:shd w:val="clear" w:color="auto" w:fill="auto"/>
          </w:tcPr>
          <w:p w14:paraId="400AC41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AC1B1B5" w14:textId="77777777" w:rsidTr="000E65D0">
        <w:tc>
          <w:tcPr>
            <w:tcW w:w="9355" w:type="dxa"/>
            <w:shd w:val="clear" w:color="auto" w:fill="auto"/>
          </w:tcPr>
          <w:p w14:paraId="5F6D9A3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3A5DD56" w14:textId="77777777" w:rsidTr="000E65D0">
        <w:tc>
          <w:tcPr>
            <w:tcW w:w="9355" w:type="dxa"/>
            <w:shd w:val="clear" w:color="auto" w:fill="auto"/>
          </w:tcPr>
          <w:p w14:paraId="43CB270C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B147734" w14:textId="77777777" w:rsidTr="000E65D0">
        <w:tc>
          <w:tcPr>
            <w:tcW w:w="9355" w:type="dxa"/>
            <w:shd w:val="clear" w:color="auto" w:fill="auto"/>
          </w:tcPr>
          <w:p w14:paraId="6D290E3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B8AC7FB" w14:textId="77777777" w:rsidTr="000E65D0">
        <w:tc>
          <w:tcPr>
            <w:tcW w:w="9355" w:type="dxa"/>
            <w:shd w:val="clear" w:color="auto" w:fill="auto"/>
          </w:tcPr>
          <w:p w14:paraId="3B2DEA85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AEACF86" w14:textId="77777777" w:rsidTr="000E65D0">
        <w:tc>
          <w:tcPr>
            <w:tcW w:w="9355" w:type="dxa"/>
            <w:shd w:val="clear" w:color="auto" w:fill="auto"/>
          </w:tcPr>
          <w:p w14:paraId="4626D5F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B07758C" w14:textId="77777777" w:rsidTr="000E65D0">
        <w:tc>
          <w:tcPr>
            <w:tcW w:w="9355" w:type="dxa"/>
            <w:shd w:val="clear" w:color="auto" w:fill="auto"/>
          </w:tcPr>
          <w:p w14:paraId="7D28385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CB338E9" w14:textId="77777777" w:rsidTr="000E65D0">
        <w:tc>
          <w:tcPr>
            <w:tcW w:w="9355" w:type="dxa"/>
            <w:shd w:val="clear" w:color="auto" w:fill="auto"/>
          </w:tcPr>
          <w:p w14:paraId="3835380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6A8AFE1" w14:textId="77777777" w:rsidTr="000E65D0">
        <w:tc>
          <w:tcPr>
            <w:tcW w:w="9355" w:type="dxa"/>
            <w:shd w:val="clear" w:color="auto" w:fill="auto"/>
          </w:tcPr>
          <w:p w14:paraId="329B30B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46CAAA9" w14:textId="77777777" w:rsidTr="000E65D0">
        <w:tc>
          <w:tcPr>
            <w:tcW w:w="9355" w:type="dxa"/>
            <w:shd w:val="clear" w:color="auto" w:fill="auto"/>
          </w:tcPr>
          <w:p w14:paraId="1070049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AA3CBE8" w14:textId="77777777" w:rsidTr="000E65D0">
        <w:tc>
          <w:tcPr>
            <w:tcW w:w="9355" w:type="dxa"/>
            <w:shd w:val="clear" w:color="auto" w:fill="auto"/>
          </w:tcPr>
          <w:p w14:paraId="47DBE9C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E10E8F9" w14:textId="77777777" w:rsidTr="000E65D0">
        <w:tc>
          <w:tcPr>
            <w:tcW w:w="9355" w:type="dxa"/>
            <w:shd w:val="clear" w:color="auto" w:fill="auto"/>
          </w:tcPr>
          <w:p w14:paraId="58D27CF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9476B62" w14:textId="77777777" w:rsidTr="000E65D0">
        <w:tc>
          <w:tcPr>
            <w:tcW w:w="9355" w:type="dxa"/>
            <w:shd w:val="clear" w:color="auto" w:fill="auto"/>
          </w:tcPr>
          <w:p w14:paraId="09C658C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05601F0" w14:textId="77777777" w:rsidTr="000E65D0">
        <w:tc>
          <w:tcPr>
            <w:tcW w:w="9355" w:type="dxa"/>
            <w:shd w:val="clear" w:color="auto" w:fill="auto"/>
          </w:tcPr>
          <w:p w14:paraId="63EF59D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174766B" w14:textId="77777777" w:rsidTr="000E65D0">
        <w:tc>
          <w:tcPr>
            <w:tcW w:w="9355" w:type="dxa"/>
            <w:shd w:val="clear" w:color="auto" w:fill="auto"/>
          </w:tcPr>
          <w:p w14:paraId="2E9551E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7287EA5" w14:textId="77777777" w:rsidTr="000E65D0">
        <w:tc>
          <w:tcPr>
            <w:tcW w:w="9355" w:type="dxa"/>
            <w:shd w:val="clear" w:color="auto" w:fill="auto"/>
          </w:tcPr>
          <w:p w14:paraId="5BEFBCB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F9F9469" w14:textId="77777777" w:rsidTr="000E65D0">
        <w:tc>
          <w:tcPr>
            <w:tcW w:w="9355" w:type="dxa"/>
            <w:shd w:val="clear" w:color="auto" w:fill="auto"/>
          </w:tcPr>
          <w:p w14:paraId="078F4D9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05F2B75" w14:textId="77777777" w:rsidTr="000E65D0">
        <w:tc>
          <w:tcPr>
            <w:tcW w:w="9355" w:type="dxa"/>
            <w:shd w:val="clear" w:color="auto" w:fill="auto"/>
          </w:tcPr>
          <w:p w14:paraId="480D46B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7D45969" w14:textId="77777777" w:rsidTr="000E65D0">
        <w:tc>
          <w:tcPr>
            <w:tcW w:w="9355" w:type="dxa"/>
            <w:shd w:val="clear" w:color="auto" w:fill="auto"/>
          </w:tcPr>
          <w:p w14:paraId="1E12F1D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66C2858" w14:textId="77777777" w:rsidTr="000E65D0">
        <w:tc>
          <w:tcPr>
            <w:tcW w:w="9355" w:type="dxa"/>
            <w:shd w:val="clear" w:color="auto" w:fill="auto"/>
          </w:tcPr>
          <w:p w14:paraId="0876F39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110B9D7" w14:textId="77777777" w:rsidTr="000E65D0">
        <w:tc>
          <w:tcPr>
            <w:tcW w:w="9355" w:type="dxa"/>
            <w:shd w:val="clear" w:color="auto" w:fill="auto"/>
          </w:tcPr>
          <w:p w14:paraId="0E54AA2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13C9E8B" w14:textId="77777777" w:rsidTr="000E65D0">
        <w:tc>
          <w:tcPr>
            <w:tcW w:w="9355" w:type="dxa"/>
            <w:shd w:val="clear" w:color="auto" w:fill="auto"/>
          </w:tcPr>
          <w:p w14:paraId="59B649D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03FE63C" w14:textId="77777777" w:rsidTr="000E65D0">
        <w:tc>
          <w:tcPr>
            <w:tcW w:w="9355" w:type="dxa"/>
            <w:shd w:val="clear" w:color="auto" w:fill="auto"/>
          </w:tcPr>
          <w:p w14:paraId="4D9B0C9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9458C64" w14:textId="77777777" w:rsidTr="000E65D0">
        <w:tc>
          <w:tcPr>
            <w:tcW w:w="9355" w:type="dxa"/>
            <w:shd w:val="clear" w:color="auto" w:fill="auto"/>
          </w:tcPr>
          <w:p w14:paraId="3E7067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02C0543" w14:textId="77777777" w:rsidTr="000E65D0">
        <w:tc>
          <w:tcPr>
            <w:tcW w:w="9355" w:type="dxa"/>
            <w:shd w:val="clear" w:color="auto" w:fill="auto"/>
          </w:tcPr>
          <w:p w14:paraId="7C27DBE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0A3AF40" w14:textId="77777777" w:rsidTr="000E65D0">
        <w:tc>
          <w:tcPr>
            <w:tcW w:w="9355" w:type="dxa"/>
            <w:shd w:val="clear" w:color="auto" w:fill="auto"/>
          </w:tcPr>
          <w:p w14:paraId="53D294C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2F95DE8" w14:textId="77777777" w:rsidTr="000E65D0">
        <w:tc>
          <w:tcPr>
            <w:tcW w:w="9355" w:type="dxa"/>
            <w:shd w:val="clear" w:color="auto" w:fill="auto"/>
          </w:tcPr>
          <w:p w14:paraId="3287133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4B0DEF" w:rsidRPr="00795416" w14:paraId="2E7B6577" w14:textId="77777777" w:rsidTr="000E65D0">
        <w:tc>
          <w:tcPr>
            <w:tcW w:w="9355" w:type="dxa"/>
            <w:shd w:val="clear" w:color="auto" w:fill="auto"/>
          </w:tcPr>
          <w:p w14:paraId="7A587487" w14:textId="77777777" w:rsidR="004B0DEF" w:rsidRPr="00795416" w:rsidRDefault="004B0DEF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4B0DEF" w:rsidRPr="00795416" w14:paraId="213AD1CA" w14:textId="77777777" w:rsidTr="000E65D0">
        <w:tc>
          <w:tcPr>
            <w:tcW w:w="9355" w:type="dxa"/>
            <w:shd w:val="clear" w:color="auto" w:fill="auto"/>
          </w:tcPr>
          <w:p w14:paraId="667B3F5D" w14:textId="77777777" w:rsidR="004B0DEF" w:rsidRPr="00795416" w:rsidRDefault="004B0DEF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33944BD9" w14:textId="77777777" w:rsidR="0053018E" w:rsidRPr="00795416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:rsidRPr="00795416" w14:paraId="01965856" w14:textId="77777777" w:rsidTr="000E65D0">
        <w:tc>
          <w:tcPr>
            <w:tcW w:w="3597" w:type="dxa"/>
          </w:tcPr>
          <w:p w14:paraId="0E20E5B3" w14:textId="57DBB617" w:rsidR="0053018E" w:rsidRPr="00795416" w:rsidRDefault="0053018E" w:rsidP="000E65D0"/>
        </w:tc>
        <w:tc>
          <w:tcPr>
            <w:tcW w:w="6009" w:type="dxa"/>
          </w:tcPr>
          <w:p w14:paraId="12A93D03" w14:textId="6776E929" w:rsidR="0053018E" w:rsidRPr="00795416" w:rsidRDefault="0053018E" w:rsidP="000E65D0">
            <w:pPr>
              <w:jc w:val="center"/>
            </w:pPr>
          </w:p>
        </w:tc>
      </w:tr>
    </w:tbl>
    <w:p w14:paraId="7FC79037" w14:textId="77777777" w:rsidR="0053018E" w:rsidRPr="00795416" w:rsidRDefault="0053018E" w:rsidP="0053018E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C4482" w:rsidRPr="00795416" w14:paraId="41EBB555" w14:textId="77777777" w:rsidTr="00AC4482">
        <w:tc>
          <w:tcPr>
            <w:tcW w:w="9571" w:type="dxa"/>
            <w:shd w:val="clear" w:color="auto" w:fill="auto"/>
          </w:tcPr>
          <w:p w14:paraId="25F477EF" w14:textId="21680393" w:rsidR="0053018E" w:rsidRPr="004D4673" w:rsidRDefault="0053018E" w:rsidP="000E65D0">
            <w:pPr>
              <w:suppressAutoHyphens/>
              <w:ind w:firstLine="708"/>
              <w:jc w:val="both"/>
              <w:rPr>
                <w:bCs/>
                <w:spacing w:val="-4"/>
                <w:sz w:val="24"/>
                <w:szCs w:val="24"/>
              </w:rPr>
            </w:pPr>
            <w:r w:rsidRPr="004D4673">
              <w:rPr>
                <w:bCs/>
                <w:spacing w:val="-4"/>
                <w:sz w:val="24"/>
                <w:szCs w:val="24"/>
              </w:rPr>
              <w:t xml:space="preserve">Обучающийся по итогам </w:t>
            </w:r>
            <w:r w:rsidR="004A25E9" w:rsidRPr="004D4673">
              <w:rPr>
                <w:bCs/>
                <w:color w:val="000000"/>
                <w:spacing w:val="-4"/>
                <w:sz w:val="24"/>
                <w:szCs w:val="24"/>
              </w:rPr>
              <w:t>производственной</w:t>
            </w:r>
            <w:r w:rsidR="004A25E9" w:rsidRPr="004D4673">
              <w:rPr>
                <w:bCs/>
                <w:spacing w:val="-4"/>
                <w:sz w:val="24"/>
                <w:szCs w:val="24"/>
              </w:rPr>
              <w:t xml:space="preserve"> (</w:t>
            </w:r>
            <w:r w:rsidR="00204977" w:rsidRPr="004D4673">
              <w:rPr>
                <w:bCs/>
                <w:spacing w:val="-4"/>
                <w:sz w:val="24"/>
                <w:szCs w:val="24"/>
              </w:rPr>
              <w:t>технологической</w:t>
            </w:r>
            <w:r w:rsidR="004A25E9" w:rsidRPr="004D4673">
              <w:rPr>
                <w:bCs/>
                <w:spacing w:val="-4"/>
                <w:sz w:val="24"/>
                <w:szCs w:val="24"/>
              </w:rPr>
              <w:t>)</w:t>
            </w:r>
            <w:r w:rsidR="00204977" w:rsidRPr="004D4673">
              <w:rPr>
                <w:bCs/>
                <w:spacing w:val="-4"/>
                <w:sz w:val="24"/>
                <w:szCs w:val="24"/>
              </w:rPr>
              <w:t xml:space="preserve"> практики</w:t>
            </w:r>
            <w:r w:rsidRPr="004D4673">
              <w:rPr>
                <w:bCs/>
                <w:spacing w:val="-4"/>
                <w:sz w:val="24"/>
                <w:szCs w:val="24"/>
              </w:rPr>
              <w:t xml:space="preserve"> заслуживает оценку «____________________________».</w:t>
            </w:r>
          </w:p>
          <w:p w14:paraId="2EA9C4B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0A986176" w14:textId="77777777" w:rsidR="0053018E" w:rsidRPr="00795416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:rsidRPr="00795416" w14:paraId="02AC51E4" w14:textId="77777777" w:rsidTr="000E65D0">
        <w:tc>
          <w:tcPr>
            <w:tcW w:w="3597" w:type="dxa"/>
          </w:tcPr>
          <w:p w14:paraId="12DFAEB5" w14:textId="77777777" w:rsidR="0053018E" w:rsidRPr="004D4673" w:rsidRDefault="0053018E" w:rsidP="000E65D0">
            <w:pPr>
              <w:spacing w:line="276" w:lineRule="auto"/>
              <w:rPr>
                <w:sz w:val="24"/>
                <w:szCs w:val="24"/>
              </w:rPr>
            </w:pPr>
            <w:r w:rsidRPr="004D4673">
              <w:rPr>
                <w:sz w:val="24"/>
                <w:szCs w:val="24"/>
              </w:rPr>
              <w:t>Дата: _________</w:t>
            </w:r>
          </w:p>
        </w:tc>
        <w:tc>
          <w:tcPr>
            <w:tcW w:w="6009" w:type="dxa"/>
            <w:hideMark/>
          </w:tcPr>
          <w:p w14:paraId="2A3E0A21" w14:textId="77777777" w:rsidR="0053018E" w:rsidRPr="00795416" w:rsidRDefault="0053018E" w:rsidP="000E65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_________                   ______________________</w:t>
            </w:r>
          </w:p>
          <w:p w14:paraId="29176C8E" w14:textId="77777777" w:rsidR="0053018E" w:rsidRPr="00795416" w:rsidRDefault="0053018E" w:rsidP="000E65D0">
            <w:pPr>
              <w:spacing w:line="276" w:lineRule="auto"/>
            </w:pPr>
            <w:r w:rsidRPr="00795416">
              <w:t xml:space="preserve">   подпись                            </w:t>
            </w:r>
            <w:r w:rsidRPr="00795416">
              <w:rPr>
                <w:sz w:val="16"/>
                <w:szCs w:val="16"/>
              </w:rPr>
              <w:t xml:space="preserve">И.О. Фамилия </w:t>
            </w:r>
            <w:r w:rsidRPr="00795416">
              <w:rPr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27CE4430" w14:textId="77777777" w:rsidR="0053018E" w:rsidRPr="00795416" w:rsidRDefault="0053018E" w:rsidP="0053018E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795416">
        <w:rPr>
          <w:sz w:val="24"/>
          <w:szCs w:val="24"/>
        </w:rPr>
        <w:t>МП</w:t>
      </w:r>
    </w:p>
    <w:p w14:paraId="2F1AAD4C" w14:textId="7E953417" w:rsidR="0053018E" w:rsidRPr="00B50C0D" w:rsidRDefault="0053018E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795416">
        <w:rPr>
          <w:b/>
          <w:sz w:val="28"/>
          <w:szCs w:val="28"/>
        </w:rPr>
        <w:br w:type="page"/>
      </w:r>
      <w:r w:rsidR="000E65D0" w:rsidRPr="00B50C0D">
        <w:rPr>
          <w:b/>
          <w:sz w:val="24"/>
          <w:szCs w:val="24"/>
        </w:rPr>
        <w:lastRenderedPageBreak/>
        <w:t>5</w:t>
      </w:r>
      <w:r w:rsidRPr="00B50C0D">
        <w:rPr>
          <w:b/>
          <w:sz w:val="24"/>
          <w:szCs w:val="24"/>
        </w:rPr>
        <w:t xml:space="preserve">. Основные результаты выполнения задания на </w:t>
      </w:r>
      <w:r w:rsidR="00033F74" w:rsidRPr="00B50C0D">
        <w:rPr>
          <w:b/>
          <w:sz w:val="24"/>
          <w:szCs w:val="24"/>
        </w:rPr>
        <w:t>пр</w:t>
      </w:r>
      <w:r w:rsidRPr="00B50C0D">
        <w:rPr>
          <w:b/>
          <w:sz w:val="24"/>
          <w:szCs w:val="24"/>
        </w:rPr>
        <w:t>актику</w:t>
      </w:r>
    </w:p>
    <w:p w14:paraId="4B745928" w14:textId="1F3C032B" w:rsidR="0053018E" w:rsidRPr="00795416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498D3BC2" w14:textId="77777777" w:rsidR="0053018E" w:rsidRPr="00795416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4A3A4E5A" w14:textId="77777777" w:rsidR="0053018E" w:rsidRPr="00795416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15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8"/>
        <w:gridCol w:w="9207"/>
      </w:tblGrid>
      <w:tr w:rsidR="00D933F1" w:rsidRPr="00795416" w14:paraId="64A4E7FD" w14:textId="77777777" w:rsidTr="00D933F1">
        <w:trPr>
          <w:trHeight w:hRule="exact" w:val="860"/>
          <w:tblCellSpacing w:w="20" w:type="dxa"/>
          <w:jc w:val="center"/>
        </w:trPr>
        <w:tc>
          <w:tcPr>
            <w:tcW w:w="327" w:type="pct"/>
            <w:shd w:val="clear" w:color="auto" w:fill="FFFFFF"/>
            <w:vAlign w:val="center"/>
          </w:tcPr>
          <w:p w14:paraId="39DCBA79" w14:textId="77777777" w:rsidR="00D933F1" w:rsidRPr="00795416" w:rsidRDefault="00D933F1" w:rsidP="000E65D0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pacing w:val="11"/>
                <w:sz w:val="24"/>
                <w:szCs w:val="24"/>
              </w:rPr>
              <w:t>№</w:t>
            </w:r>
            <w:r w:rsidRPr="00795416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795416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12" w:type="pct"/>
            <w:shd w:val="clear" w:color="auto" w:fill="FFFFFF"/>
            <w:vAlign w:val="center"/>
          </w:tcPr>
          <w:p w14:paraId="35D9191B" w14:textId="0B7F4D49" w:rsidR="00D933F1" w:rsidRPr="00795416" w:rsidRDefault="00033F74" w:rsidP="00D933F1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4D4673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D933F1" w:rsidRPr="00795416" w14:paraId="712C3F57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2564C42E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612" w:type="pct"/>
            <w:shd w:val="clear" w:color="auto" w:fill="FFFFFF"/>
          </w:tcPr>
          <w:p w14:paraId="5ACFCE5A" w14:textId="77777777" w:rsidR="00D933F1" w:rsidRPr="00795416" w:rsidRDefault="00D933F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933F1" w:rsidRPr="00795416" w14:paraId="66E95D0D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4986D4FB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612" w:type="pct"/>
            <w:shd w:val="clear" w:color="auto" w:fill="FFFFFF"/>
          </w:tcPr>
          <w:p w14:paraId="6B95A50A" w14:textId="77777777" w:rsidR="00D933F1" w:rsidRPr="00795416" w:rsidRDefault="00D933F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933F1" w:rsidRPr="00795416" w14:paraId="547DBE32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21A3B5A2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612" w:type="pct"/>
            <w:shd w:val="clear" w:color="auto" w:fill="FFFFFF"/>
          </w:tcPr>
          <w:p w14:paraId="48D95424" w14:textId="77777777" w:rsidR="00D933F1" w:rsidRPr="00795416" w:rsidRDefault="00D933F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933F1" w:rsidRPr="00795416" w14:paraId="6DBDBD0C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76F66B30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612" w:type="pct"/>
            <w:shd w:val="clear" w:color="auto" w:fill="FFFFFF"/>
          </w:tcPr>
          <w:p w14:paraId="18D2E591" w14:textId="77777777" w:rsidR="00D933F1" w:rsidRPr="00795416" w:rsidRDefault="00D933F1" w:rsidP="000E65D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933F1" w:rsidRPr="00795416" w14:paraId="668204A8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230A593E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612" w:type="pct"/>
            <w:shd w:val="clear" w:color="auto" w:fill="FFFFFF"/>
          </w:tcPr>
          <w:p w14:paraId="4450B023" w14:textId="77777777" w:rsidR="00D933F1" w:rsidRPr="00795416" w:rsidRDefault="00D933F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933F1" w:rsidRPr="00795416" w14:paraId="7202AD70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24F987FC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6</w:t>
            </w:r>
          </w:p>
        </w:tc>
        <w:tc>
          <w:tcPr>
            <w:tcW w:w="4612" w:type="pct"/>
            <w:shd w:val="clear" w:color="auto" w:fill="FFFFFF"/>
          </w:tcPr>
          <w:p w14:paraId="76F00BD4" w14:textId="77777777" w:rsidR="00D933F1" w:rsidRPr="00795416" w:rsidRDefault="00D933F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933F1" w:rsidRPr="00795416" w14:paraId="471EE248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6BC49167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7</w:t>
            </w:r>
          </w:p>
        </w:tc>
        <w:tc>
          <w:tcPr>
            <w:tcW w:w="4612" w:type="pct"/>
            <w:shd w:val="clear" w:color="auto" w:fill="FFFFFF"/>
          </w:tcPr>
          <w:p w14:paraId="1758DCE4" w14:textId="77777777" w:rsidR="00D933F1" w:rsidRPr="00795416" w:rsidRDefault="00D933F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6DBBAA1" w14:textId="77777777" w:rsidR="0053018E" w:rsidRPr="00B50C0D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p w14:paraId="08331B96" w14:textId="063B7F3D" w:rsidR="0053018E" w:rsidRPr="00B50C0D" w:rsidRDefault="001B33CE" w:rsidP="0053018E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53018E" w:rsidRPr="00B50C0D">
        <w:rPr>
          <w:b/>
          <w:sz w:val="24"/>
          <w:szCs w:val="24"/>
        </w:rPr>
        <w:t xml:space="preserve">. Заключение руководителя от Института </w:t>
      </w:r>
    </w:p>
    <w:p w14:paraId="2BB5F780" w14:textId="77777777" w:rsidR="0053018E" w:rsidRPr="00795416" w:rsidRDefault="0053018E" w:rsidP="0053018E">
      <w:pPr>
        <w:widowControl/>
        <w:ind w:firstLine="567"/>
        <w:jc w:val="both"/>
        <w:rPr>
          <w:sz w:val="24"/>
          <w:szCs w:val="24"/>
        </w:rPr>
      </w:pPr>
    </w:p>
    <w:p w14:paraId="7EE4B134" w14:textId="527AFAE6" w:rsidR="0053018E" w:rsidRPr="00795416" w:rsidRDefault="0053018E" w:rsidP="0053018E">
      <w:pPr>
        <w:widowControl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817799" w:rsidRPr="00795416">
        <w:rPr>
          <w:sz w:val="24"/>
          <w:szCs w:val="24"/>
        </w:rPr>
        <w:t>актики, выставляя балл от 0 до 20 (где 2</w:t>
      </w:r>
      <w:r w:rsidRPr="00795416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3018E" w:rsidRPr="00795416" w14:paraId="2E751B45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266F1193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№</w:t>
            </w:r>
          </w:p>
          <w:p w14:paraId="0E020DA5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FD2333A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E04326E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Балл</w:t>
            </w:r>
          </w:p>
          <w:p w14:paraId="420F7144" w14:textId="00521532" w:rsidR="0053018E" w:rsidRPr="00795416" w:rsidRDefault="00731EF4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(0…2</w:t>
            </w:r>
            <w:r w:rsidR="0053018E" w:rsidRPr="00795416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6579063B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Комментарии</w:t>
            </w:r>
          </w:p>
          <w:p w14:paraId="6EF0FF0A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3018E" w:rsidRPr="00795416" w14:paraId="65C2862E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DA3EAA0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746CDDAE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0F814916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DDD819E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6BE6C5E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2A26F3F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C92AA3D" w14:textId="44B318D0" w:rsidR="0053018E" w:rsidRPr="00795416" w:rsidRDefault="0053018E" w:rsidP="004D302A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Полнота и качество</w:t>
            </w:r>
            <w:r w:rsidR="002D1766" w:rsidRPr="00795416">
              <w:rPr>
                <w:sz w:val="24"/>
                <w:szCs w:val="24"/>
              </w:rPr>
              <w:t xml:space="preserve"> выполнения </w:t>
            </w:r>
            <w:r w:rsidRPr="00795416">
              <w:rPr>
                <w:sz w:val="24"/>
                <w:szCs w:val="24"/>
              </w:rPr>
              <w:t xml:space="preserve">индивидуального </w:t>
            </w:r>
            <w:r w:rsidR="004D302A" w:rsidRPr="00795416">
              <w:rPr>
                <w:sz w:val="24"/>
                <w:szCs w:val="24"/>
              </w:rPr>
              <w:t>задания</w:t>
            </w:r>
            <w:r w:rsidRPr="00795416">
              <w:rPr>
                <w:sz w:val="24"/>
                <w:szCs w:val="24"/>
              </w:rPr>
              <w:t xml:space="preserve">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0199C4CC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031F8966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7B9795C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F421414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75090B92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770DC4BD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6418BA8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28847D3D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158F245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4C52FCEF" w14:textId="72F890CB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 xml:space="preserve">Соответствие </w:t>
            </w:r>
            <w:r w:rsidR="002D1766" w:rsidRPr="00795416">
              <w:rPr>
                <w:sz w:val="24"/>
                <w:szCs w:val="24"/>
              </w:rPr>
              <w:t xml:space="preserve">отчета о практике </w:t>
            </w:r>
            <w:r w:rsidRPr="00795416">
              <w:rPr>
                <w:sz w:val="24"/>
                <w:szCs w:val="24"/>
              </w:rPr>
              <w:t>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26BE3BB0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B048C3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048B1034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DC563D9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1894821B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14500C78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5DFB1615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179A13B6" w14:textId="77777777" w:rsidTr="000E65D0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5F955EF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296290C3" w14:textId="072F0396" w:rsidR="0053018E" w:rsidRPr="00795416" w:rsidRDefault="001B33CE" w:rsidP="000E65D0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="0053018E" w:rsidRPr="00795416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11" w:type="dxa"/>
            <w:shd w:val="clear" w:color="auto" w:fill="auto"/>
          </w:tcPr>
          <w:p w14:paraId="455841A3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5DAD7E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</w:tbl>
    <w:p w14:paraId="0659D284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3EEDD218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44A1A8C7" w14:textId="77777777" w:rsidR="0053018E" w:rsidRPr="00795416" w:rsidRDefault="0053018E" w:rsidP="0053018E">
      <w:pPr>
        <w:widowControl/>
        <w:ind w:firstLine="709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08D4ADC4" w14:textId="77777777" w:rsidR="0053018E" w:rsidRPr="00795416" w:rsidRDefault="0053018E" w:rsidP="0053018E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018E" w:rsidRPr="00795416" w14:paraId="3FCFECDD" w14:textId="77777777" w:rsidTr="000E65D0">
        <w:tc>
          <w:tcPr>
            <w:tcW w:w="9571" w:type="dxa"/>
            <w:shd w:val="clear" w:color="auto" w:fill="auto"/>
          </w:tcPr>
          <w:p w14:paraId="621AF904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7C4D8A16" w14:textId="77777777" w:rsidTr="000E65D0">
        <w:tc>
          <w:tcPr>
            <w:tcW w:w="9571" w:type="dxa"/>
            <w:shd w:val="clear" w:color="auto" w:fill="auto"/>
          </w:tcPr>
          <w:p w14:paraId="26BEAF08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2ABA7283" w14:textId="77777777" w:rsidTr="000E65D0">
        <w:tc>
          <w:tcPr>
            <w:tcW w:w="9571" w:type="dxa"/>
            <w:shd w:val="clear" w:color="auto" w:fill="auto"/>
          </w:tcPr>
          <w:p w14:paraId="45B7796F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090CDAE3" w14:textId="77777777" w:rsidTr="000E65D0">
        <w:tc>
          <w:tcPr>
            <w:tcW w:w="9571" w:type="dxa"/>
            <w:shd w:val="clear" w:color="auto" w:fill="auto"/>
          </w:tcPr>
          <w:p w14:paraId="4DC7E79A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27A1BCA1" w14:textId="77777777" w:rsidTr="000E65D0">
        <w:tc>
          <w:tcPr>
            <w:tcW w:w="9571" w:type="dxa"/>
            <w:shd w:val="clear" w:color="auto" w:fill="auto"/>
          </w:tcPr>
          <w:p w14:paraId="4D35E512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3E41B821" w14:textId="77777777" w:rsidTr="000E65D0">
        <w:tc>
          <w:tcPr>
            <w:tcW w:w="9571" w:type="dxa"/>
            <w:shd w:val="clear" w:color="auto" w:fill="auto"/>
          </w:tcPr>
          <w:p w14:paraId="02CE4535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</w:tbl>
    <w:p w14:paraId="7A419477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40E99F34" w14:textId="7A267353" w:rsidR="0053018E" w:rsidRPr="00795416" w:rsidRDefault="0053018E" w:rsidP="0053018E">
      <w:pPr>
        <w:widowControl/>
        <w:ind w:firstLine="708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Обучающийся по итогам производственной (</w:t>
      </w:r>
      <w:r w:rsidR="002C0833">
        <w:rPr>
          <w:sz w:val="24"/>
          <w:szCs w:val="24"/>
        </w:rPr>
        <w:t>технологической</w:t>
      </w:r>
      <w:r w:rsidRPr="00795416">
        <w:rPr>
          <w:sz w:val="24"/>
          <w:szCs w:val="24"/>
        </w:rPr>
        <w:t>) практики   заслуживает оценку «____________________________».</w:t>
      </w:r>
    </w:p>
    <w:p w14:paraId="5D8D5F09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1383D19C" w14:textId="77777777" w:rsidR="0053018E" w:rsidRPr="00795416" w:rsidRDefault="0053018E" w:rsidP="0053018E">
      <w:pPr>
        <w:widowControl/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 xml:space="preserve">«  </w:t>
      </w:r>
      <w:proofErr w:type="gramEnd"/>
      <w:r w:rsidRPr="00795416">
        <w:rPr>
          <w:sz w:val="24"/>
          <w:szCs w:val="24"/>
        </w:rPr>
        <w:t xml:space="preserve"> » ____________ 202__ г.</w:t>
      </w:r>
    </w:p>
    <w:p w14:paraId="430D1262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678702BB" w14:textId="77777777" w:rsidR="0053018E" w:rsidRPr="00795416" w:rsidRDefault="0053018E" w:rsidP="0053018E">
      <w:pPr>
        <w:widowControl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3018E" w:rsidRPr="00795416" w14:paraId="76F209BD" w14:textId="77777777" w:rsidTr="000E65D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180A490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35FFF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5AA0797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16300F2" w14:textId="77777777" w:rsidTr="000E65D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E6C885A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4B7C5B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9295306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14:paraId="0E280FD2" w14:textId="1F4CBEF2" w:rsidR="0053018E" w:rsidRPr="00795416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E461D15" w14:textId="6BC96CF3" w:rsidR="0053018E" w:rsidRPr="00795416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9659EB0" w14:textId="10B42CD2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6B2839E5" w14:textId="77777777" w:rsidR="00B50C0D" w:rsidRPr="00795416" w:rsidRDefault="00B50C0D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41128D42" w14:textId="716BA6ED" w:rsidR="00FA448F" w:rsidRPr="00795416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i/>
          <w:sz w:val="24"/>
          <w:szCs w:val="24"/>
        </w:rPr>
      </w:pPr>
      <w:bookmarkStart w:id="17" w:name="_Toc64728045"/>
      <w:r w:rsidRPr="00795416">
        <w:rPr>
          <w:i/>
          <w:sz w:val="24"/>
          <w:szCs w:val="24"/>
        </w:rPr>
        <w:lastRenderedPageBreak/>
        <w:t xml:space="preserve">Приложение </w:t>
      </w:r>
      <w:r w:rsidR="0053018E" w:rsidRPr="00795416">
        <w:rPr>
          <w:i/>
          <w:sz w:val="24"/>
          <w:szCs w:val="24"/>
        </w:rPr>
        <w:t>4</w:t>
      </w:r>
      <w:bookmarkEnd w:id="17"/>
    </w:p>
    <w:p w14:paraId="55AFF1FE" w14:textId="77777777" w:rsidR="00512562" w:rsidRPr="00795416" w:rsidRDefault="00512562" w:rsidP="00512562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Договор №___</w:t>
      </w:r>
    </w:p>
    <w:p w14:paraId="59E3783C" w14:textId="77777777" w:rsidR="00512562" w:rsidRPr="00795416" w:rsidRDefault="00512562" w:rsidP="00512562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о практической подготовке обучающихся</w:t>
      </w:r>
    </w:p>
    <w:p w14:paraId="06888345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512562" w:rsidRPr="00795416" w14:paraId="311E7273" w14:textId="77777777" w:rsidTr="00932400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0B001" w14:textId="77777777" w:rsidR="00512562" w:rsidRPr="00795416" w:rsidRDefault="00512562" w:rsidP="00512562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>г. Москва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070CEA36" w14:textId="77777777" w:rsidR="00512562" w:rsidRPr="00795416" w:rsidRDefault="00512562" w:rsidP="00512562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1D6E9" w14:textId="77777777" w:rsidR="00512562" w:rsidRPr="00795416" w:rsidRDefault="00512562" w:rsidP="00512562">
            <w:pPr>
              <w:adjustRightInd/>
              <w:spacing w:line="276" w:lineRule="auto"/>
              <w:jc w:val="right"/>
              <w:rPr>
                <w:sz w:val="22"/>
              </w:rPr>
            </w:pPr>
            <w:r w:rsidRPr="00795416">
              <w:rPr>
                <w:sz w:val="22"/>
              </w:rPr>
              <w:t>«__» _______ 20__ г.</w:t>
            </w:r>
          </w:p>
        </w:tc>
      </w:tr>
    </w:tbl>
    <w:p w14:paraId="78197C64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512562" w:rsidRPr="00795416" w14:paraId="3C1F9CB5" w14:textId="77777777" w:rsidTr="0093240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4C607A3" w14:textId="30780DD0" w:rsidR="00512562" w:rsidRPr="00795416" w:rsidRDefault="00512562" w:rsidP="00284878">
            <w:pPr>
              <w:adjustRightInd/>
              <w:spacing w:line="276" w:lineRule="auto"/>
              <w:jc w:val="both"/>
              <w:rPr>
                <w:sz w:val="22"/>
              </w:rPr>
            </w:pPr>
            <w:r w:rsidRPr="00795416">
              <w:rPr>
                <w:sz w:val="22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284878">
              <w:rPr>
                <w:sz w:val="22"/>
              </w:rPr>
              <w:t>технологический</w:t>
            </w:r>
            <w:r w:rsidRPr="00795416">
              <w:rPr>
                <w:sz w:val="22"/>
              </w:rPr>
              <w:t xml:space="preserve"> институт», именуемая в дальнейшем «Организация», в лице исполнительного директора </w:t>
            </w:r>
            <w:r w:rsidR="00A443E1" w:rsidRPr="00A443E1">
              <w:rPr>
                <w:sz w:val="22"/>
              </w:rPr>
              <w:t>Нестеровой Ангелины Всеволодовны</w:t>
            </w:r>
            <w:r w:rsidRPr="00795416">
              <w:rPr>
                <w:sz w:val="22"/>
              </w:rPr>
              <w:t>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23CB90D7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53804DB7" w14:textId="77777777" w:rsidR="00512562" w:rsidRPr="00B50C0D" w:rsidRDefault="00512562" w:rsidP="00B50C0D">
      <w:pPr>
        <w:adjustRightInd/>
        <w:spacing w:line="276" w:lineRule="auto"/>
        <w:ind w:firstLine="540"/>
        <w:jc w:val="both"/>
        <w:rPr>
          <w:sz w:val="22"/>
        </w:rPr>
      </w:pPr>
      <w:bookmarkStart w:id="18" w:name="_Toc64728046"/>
      <w:r w:rsidRPr="00B50C0D">
        <w:rPr>
          <w:sz w:val="22"/>
        </w:rPr>
        <w:t>1. Предмет Договора</w:t>
      </w:r>
      <w:bookmarkEnd w:id="18"/>
    </w:p>
    <w:p w14:paraId="7C323580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2D3B6F67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5C2D9EA7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5D2C5D82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14:paraId="0A0C3333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1114DF62" w14:textId="77777777" w:rsidR="00512562" w:rsidRPr="00B50C0D" w:rsidRDefault="00512562" w:rsidP="00B50C0D">
      <w:pPr>
        <w:jc w:val="center"/>
        <w:rPr>
          <w:sz w:val="22"/>
        </w:rPr>
      </w:pPr>
      <w:bookmarkStart w:id="19" w:name="_Toc64728047"/>
      <w:r w:rsidRPr="00B50C0D">
        <w:rPr>
          <w:sz w:val="22"/>
        </w:rPr>
        <w:t>2. Права и обязанности Сторон</w:t>
      </w:r>
      <w:bookmarkEnd w:id="19"/>
    </w:p>
    <w:p w14:paraId="68CA5A63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35FA731D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 Организация обязана:</w:t>
      </w:r>
    </w:p>
    <w:p w14:paraId="641EEFA2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11DBFA5D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2.1.2 назначить руководителя по практической подготовке от Организации, который:</w:t>
      </w:r>
    </w:p>
    <w:p w14:paraId="3F207377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5AFA601D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246281A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87D590A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</w:t>
      </w:r>
      <w:r w:rsidRPr="00795416">
        <w:rPr>
          <w:sz w:val="22"/>
        </w:rPr>
        <w:lastRenderedPageBreak/>
        <w:t>гигиенических нормативов;</w:t>
      </w:r>
    </w:p>
    <w:p w14:paraId="2BCDCE8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14:paraId="11797248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7B21E814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5ED142BF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 Профильная организация обязана:</w:t>
      </w:r>
    </w:p>
    <w:p w14:paraId="1CFA806A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11D32F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bookmarkStart w:id="20" w:name="P134"/>
      <w:bookmarkEnd w:id="20"/>
      <w:r w:rsidRPr="00795416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6839A42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2.2.3 при смене лица, указанного в </w:t>
      </w:r>
      <w:hyperlink w:anchor="P134" w:history="1">
        <w:r w:rsidRPr="00795416">
          <w:rPr>
            <w:sz w:val="22"/>
          </w:rPr>
          <w:t>пункте 2.2.2</w:t>
        </w:r>
      </w:hyperlink>
      <w:r w:rsidRPr="00795416">
        <w:rPr>
          <w:sz w:val="22"/>
        </w:rPr>
        <w:t>, в 3-х-дневный срок сообщить об этом Организации;</w:t>
      </w:r>
    </w:p>
    <w:p w14:paraId="065BEF6C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FFCC7FF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512562" w:rsidRPr="00795416" w14:paraId="314D8418" w14:textId="77777777" w:rsidTr="0093240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F91393B" w14:textId="77777777" w:rsidR="00512562" w:rsidRPr="00795416" w:rsidRDefault="00512562" w:rsidP="00512562">
            <w:pPr>
              <w:adjustRightInd/>
              <w:spacing w:line="276" w:lineRule="auto"/>
              <w:ind w:firstLine="500"/>
              <w:jc w:val="both"/>
              <w:rPr>
                <w:sz w:val="22"/>
              </w:rPr>
            </w:pPr>
            <w:r w:rsidRPr="00795416">
              <w:rPr>
                <w:sz w:val="22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14:paraId="05D169B5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4DD10830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6734058F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14:paraId="51C61CE9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384FE7F1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 Организация имеет право:</w:t>
      </w:r>
    </w:p>
    <w:p w14:paraId="6C81E576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E4CC2B2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71D616F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 Профильная организация имеет право:</w:t>
      </w:r>
    </w:p>
    <w:p w14:paraId="3D3C7FBD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4FD4682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1386C2B2" w14:textId="77777777" w:rsidR="00512562" w:rsidRPr="00B50C0D" w:rsidRDefault="00512562" w:rsidP="00B50C0D">
      <w:pPr>
        <w:jc w:val="center"/>
        <w:rPr>
          <w:sz w:val="22"/>
        </w:rPr>
      </w:pPr>
    </w:p>
    <w:p w14:paraId="33E7D57F" w14:textId="77777777" w:rsidR="00512562" w:rsidRPr="00B50C0D" w:rsidRDefault="00512562" w:rsidP="00B50C0D">
      <w:pPr>
        <w:jc w:val="center"/>
        <w:rPr>
          <w:sz w:val="22"/>
        </w:rPr>
      </w:pPr>
      <w:bookmarkStart w:id="21" w:name="_Toc64728048"/>
      <w:r w:rsidRPr="00B50C0D">
        <w:rPr>
          <w:sz w:val="22"/>
        </w:rPr>
        <w:t>3. Срок действия договора и финансовые условия</w:t>
      </w:r>
      <w:bookmarkEnd w:id="21"/>
    </w:p>
    <w:p w14:paraId="5FF630C4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02B9C1EC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14:paraId="2B5131BC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</w:p>
    <w:p w14:paraId="64EDB936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0EE73B24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</w:p>
    <w:p w14:paraId="57D4847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14:paraId="0EEB4990" w14:textId="77777777" w:rsidR="00512562" w:rsidRPr="00B50C0D" w:rsidRDefault="00512562" w:rsidP="00B50C0D">
      <w:pPr>
        <w:jc w:val="center"/>
        <w:rPr>
          <w:sz w:val="24"/>
          <w:szCs w:val="24"/>
        </w:rPr>
      </w:pPr>
    </w:p>
    <w:p w14:paraId="7371DBD9" w14:textId="77777777" w:rsidR="00512562" w:rsidRPr="00B50C0D" w:rsidRDefault="00512562" w:rsidP="00B50C0D">
      <w:pPr>
        <w:jc w:val="center"/>
        <w:rPr>
          <w:sz w:val="24"/>
          <w:szCs w:val="24"/>
        </w:rPr>
      </w:pPr>
      <w:bookmarkStart w:id="22" w:name="_Toc64728049"/>
      <w:r w:rsidRPr="00B50C0D">
        <w:rPr>
          <w:sz w:val="24"/>
          <w:szCs w:val="24"/>
        </w:rPr>
        <w:t>4. Заключительные положения</w:t>
      </w:r>
      <w:bookmarkEnd w:id="22"/>
    </w:p>
    <w:p w14:paraId="720BF90F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505E9D93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14:paraId="58CFE43F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A74288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1544264E" w14:textId="77777777" w:rsidR="00512562" w:rsidRPr="00B50C0D" w:rsidRDefault="00512562" w:rsidP="00B50C0D">
      <w:pPr>
        <w:jc w:val="center"/>
        <w:rPr>
          <w:sz w:val="24"/>
          <w:szCs w:val="24"/>
        </w:rPr>
      </w:pPr>
    </w:p>
    <w:p w14:paraId="438DE79F" w14:textId="77777777" w:rsidR="00171A9B" w:rsidRPr="00795416" w:rsidRDefault="00171A9B" w:rsidP="00171A9B">
      <w:pPr>
        <w:jc w:val="center"/>
        <w:rPr>
          <w:sz w:val="22"/>
        </w:rPr>
      </w:pPr>
      <w:bookmarkStart w:id="23" w:name="_Toc64728050"/>
      <w:r w:rsidRPr="00795416">
        <w:rPr>
          <w:sz w:val="22"/>
        </w:rPr>
        <w:t>5. Адреса, реквизиты и подписи Сторон</w:t>
      </w:r>
      <w:bookmarkEnd w:id="23"/>
    </w:p>
    <w:p w14:paraId="35FB9169" w14:textId="77777777" w:rsidR="00171A9B" w:rsidRPr="00795416" w:rsidRDefault="00171A9B" w:rsidP="00171A9B">
      <w:pPr>
        <w:adjustRightInd/>
        <w:spacing w:line="276" w:lineRule="auto"/>
        <w:jc w:val="center"/>
        <w:outlineLvl w:val="1"/>
        <w:rPr>
          <w:sz w:val="22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71A9B" w:rsidRPr="00795416" w14:paraId="4477B265" w14:textId="77777777" w:rsidTr="006F66B6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A09" w14:textId="77777777" w:rsidR="00171A9B" w:rsidRPr="00A443E1" w:rsidRDefault="00171A9B" w:rsidP="006F66B6">
            <w:pPr>
              <w:adjustRightInd/>
              <w:jc w:val="both"/>
              <w:rPr>
                <w:sz w:val="22"/>
                <w:szCs w:val="22"/>
              </w:rPr>
            </w:pPr>
            <w:r w:rsidRPr="00A443E1">
              <w:rPr>
                <w:sz w:val="22"/>
                <w:szCs w:val="22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5A48" w14:textId="77777777" w:rsidR="00171A9B" w:rsidRPr="00A443E1" w:rsidRDefault="00171A9B" w:rsidP="006F66B6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Организация:</w:t>
            </w:r>
          </w:p>
          <w:p w14:paraId="359F7325" w14:textId="6866527F" w:rsidR="00171A9B" w:rsidRPr="00A443E1" w:rsidRDefault="00171A9B" w:rsidP="006F66B6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ОАНО</w:t>
            </w:r>
            <w:r w:rsidR="001E0869" w:rsidRPr="00A443E1">
              <w:rPr>
                <w:sz w:val="22"/>
                <w:szCs w:val="22"/>
                <w:lang w:eastAsia="en-US"/>
              </w:rPr>
              <w:t xml:space="preserve"> ВО</w:t>
            </w:r>
            <w:r w:rsidRPr="00A443E1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A443E1">
              <w:rPr>
                <w:sz w:val="22"/>
                <w:szCs w:val="22"/>
                <w:lang w:eastAsia="en-US"/>
              </w:rPr>
              <w:t>М</w:t>
            </w:r>
            <w:r w:rsidR="001E0869" w:rsidRPr="00A443E1">
              <w:rPr>
                <w:sz w:val="22"/>
                <w:szCs w:val="22"/>
                <w:lang w:eastAsia="en-US"/>
              </w:rPr>
              <w:t>осТех</w:t>
            </w:r>
            <w:proofErr w:type="spellEnd"/>
            <w:r w:rsidRPr="00A443E1">
              <w:rPr>
                <w:sz w:val="22"/>
                <w:szCs w:val="22"/>
                <w:lang w:eastAsia="en-US"/>
              </w:rPr>
              <w:t>»</w:t>
            </w:r>
          </w:p>
          <w:p w14:paraId="41111700" w14:textId="77777777" w:rsidR="00171A9B" w:rsidRPr="00A443E1" w:rsidRDefault="00171A9B" w:rsidP="006F66B6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A443E1">
                <w:rPr>
                  <w:sz w:val="22"/>
                  <w:szCs w:val="22"/>
                  <w:lang w:eastAsia="en-US"/>
                </w:rPr>
                <w:t>105318, г</w:t>
              </w:r>
            </w:smartTag>
            <w:r w:rsidRPr="00A443E1">
              <w:rPr>
                <w:sz w:val="22"/>
                <w:szCs w:val="22"/>
                <w:lang w:eastAsia="en-US"/>
              </w:rPr>
              <w:t>. Москва,</w:t>
            </w:r>
          </w:p>
          <w:p w14:paraId="47AC3C8E" w14:textId="77777777" w:rsidR="00171A9B" w:rsidRPr="00A443E1" w:rsidRDefault="00171A9B" w:rsidP="006F66B6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ул. Измайловский вал, д.2.</w:t>
            </w:r>
          </w:p>
          <w:p w14:paraId="359C0075" w14:textId="77777777" w:rsidR="00171A9B" w:rsidRPr="00A443E1" w:rsidRDefault="00171A9B" w:rsidP="006F66B6">
            <w:pPr>
              <w:widowControl/>
              <w:autoSpaceDE/>
              <w:adjustRightInd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Р/</w:t>
            </w:r>
            <w:proofErr w:type="spellStart"/>
            <w:r w:rsidRPr="00A443E1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A443E1">
              <w:rPr>
                <w:sz w:val="22"/>
                <w:szCs w:val="22"/>
                <w:lang w:eastAsia="en-US"/>
              </w:rPr>
              <w:t xml:space="preserve"> 40703810338040005652 </w:t>
            </w:r>
          </w:p>
          <w:p w14:paraId="3CCA5F6C" w14:textId="77777777" w:rsidR="00171A9B" w:rsidRPr="00A443E1" w:rsidRDefault="00171A9B" w:rsidP="006F66B6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 xml:space="preserve">ПАО Сбербанк г. Москва </w:t>
            </w:r>
          </w:p>
          <w:p w14:paraId="3ABB80AF" w14:textId="77777777" w:rsidR="00171A9B" w:rsidRPr="00A443E1" w:rsidRDefault="00171A9B" w:rsidP="006F66B6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К/</w:t>
            </w:r>
            <w:proofErr w:type="spellStart"/>
            <w:r w:rsidRPr="00A443E1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A443E1">
              <w:rPr>
                <w:sz w:val="22"/>
                <w:szCs w:val="22"/>
                <w:lang w:eastAsia="en-US"/>
              </w:rPr>
              <w:t xml:space="preserve"> 30101810400000000225</w:t>
            </w:r>
          </w:p>
          <w:p w14:paraId="46449A3B" w14:textId="77777777" w:rsidR="00171A9B" w:rsidRPr="00A443E1" w:rsidRDefault="00171A9B" w:rsidP="006F66B6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БИК 044525225</w:t>
            </w:r>
          </w:p>
          <w:p w14:paraId="50DDAF69" w14:textId="77777777" w:rsidR="00171A9B" w:rsidRPr="00A443E1" w:rsidRDefault="00171A9B" w:rsidP="006F66B6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ИНН 7708142686 КПП 771901001</w:t>
            </w:r>
          </w:p>
          <w:p w14:paraId="639F3126" w14:textId="77777777" w:rsidR="00171A9B" w:rsidRPr="00A443E1" w:rsidRDefault="00171A9B" w:rsidP="006F66B6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ОГРН: 1027700479740</w:t>
            </w:r>
          </w:p>
          <w:p w14:paraId="6D2D6F1F" w14:textId="77777777" w:rsidR="00171A9B" w:rsidRPr="00A443E1" w:rsidRDefault="00171A9B" w:rsidP="006F66B6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14:paraId="030CDCD2" w14:textId="77777777" w:rsidR="00171A9B" w:rsidRPr="00A443E1" w:rsidRDefault="00171A9B" w:rsidP="006F66B6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Исполнительный директор</w:t>
            </w:r>
          </w:p>
          <w:p w14:paraId="1F800EC7" w14:textId="77777777" w:rsidR="00171A9B" w:rsidRPr="00A443E1" w:rsidRDefault="00171A9B" w:rsidP="006F66B6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14:paraId="0EC39B66" w14:textId="3384CAA0" w:rsidR="00171A9B" w:rsidRPr="00A443E1" w:rsidRDefault="00171A9B" w:rsidP="006F66B6">
            <w:pPr>
              <w:widowControl/>
              <w:autoSpaceDE/>
              <w:adjustRightInd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A443E1">
              <w:rPr>
                <w:sz w:val="22"/>
                <w:szCs w:val="22"/>
                <w:lang w:eastAsia="en-US"/>
              </w:rPr>
              <w:t>_________</w:t>
            </w:r>
            <w:r w:rsidR="00A443E1" w:rsidRPr="00A443E1">
              <w:rPr>
                <w:sz w:val="22"/>
                <w:szCs w:val="22"/>
                <w:lang w:eastAsia="en-US"/>
              </w:rPr>
              <w:t>_ /</w:t>
            </w:r>
            <w:r w:rsidRPr="00A443E1">
              <w:rPr>
                <w:sz w:val="22"/>
                <w:szCs w:val="22"/>
                <w:lang w:eastAsia="en-US"/>
              </w:rPr>
              <w:t xml:space="preserve"> </w:t>
            </w:r>
            <w:r w:rsidR="00A443E1" w:rsidRPr="00A443E1">
              <w:rPr>
                <w:sz w:val="22"/>
                <w:szCs w:val="22"/>
                <w:u w:val="single"/>
                <w:lang w:eastAsia="en-US"/>
              </w:rPr>
              <w:t>А.В. Нестерова</w:t>
            </w:r>
          </w:p>
          <w:p w14:paraId="012D5DE4" w14:textId="77777777" w:rsidR="00171A9B" w:rsidRPr="00A443E1" w:rsidRDefault="00171A9B" w:rsidP="006F66B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14:paraId="7A29C297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2F1B210E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3ECFD5DA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464BD5C6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6654F501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64480CAA" w14:textId="38D7A055" w:rsidR="00512562" w:rsidRDefault="00512562" w:rsidP="00512562">
      <w:pPr>
        <w:adjustRightInd/>
        <w:jc w:val="right"/>
        <w:rPr>
          <w:sz w:val="22"/>
          <w:szCs w:val="22"/>
        </w:rPr>
      </w:pPr>
    </w:p>
    <w:p w14:paraId="432EBD3D" w14:textId="77777777" w:rsidR="00B50C0D" w:rsidRPr="00795416" w:rsidRDefault="00B50C0D" w:rsidP="00512562">
      <w:pPr>
        <w:adjustRightInd/>
        <w:jc w:val="right"/>
        <w:rPr>
          <w:sz w:val="22"/>
          <w:szCs w:val="22"/>
        </w:rPr>
      </w:pPr>
    </w:p>
    <w:p w14:paraId="3B1AC5C7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0DB1CBE2" w14:textId="748E77FB" w:rsidR="002477FD" w:rsidRPr="00795416" w:rsidRDefault="002477FD" w:rsidP="002477F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lastRenderedPageBreak/>
        <w:t>Приложение № 1</w:t>
      </w:r>
    </w:p>
    <w:p w14:paraId="78E76627" w14:textId="7F089FBF" w:rsidR="002477FD" w:rsidRPr="00795416" w:rsidRDefault="002477FD" w:rsidP="002477F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 от ____________</w:t>
      </w:r>
    </w:p>
    <w:p w14:paraId="6046EA31" w14:textId="77777777" w:rsidR="002477FD" w:rsidRPr="00795416" w:rsidRDefault="002477FD" w:rsidP="002477FD">
      <w:pPr>
        <w:adjustRightInd/>
        <w:jc w:val="right"/>
        <w:rPr>
          <w:sz w:val="22"/>
          <w:szCs w:val="22"/>
        </w:rPr>
      </w:pPr>
    </w:p>
    <w:p w14:paraId="1B9335BE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798168A0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7497C193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7CEA238D" w14:textId="0AD46D23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1. Наименование образовательной программы: «</w:t>
      </w:r>
      <w:r w:rsidR="00741291">
        <w:rPr>
          <w:sz w:val="22"/>
          <w:szCs w:val="22"/>
        </w:rPr>
        <w:t>08.03.01 Строительство</w:t>
      </w:r>
      <w:r w:rsidRPr="00795416">
        <w:rPr>
          <w:sz w:val="22"/>
          <w:szCs w:val="22"/>
        </w:rPr>
        <w:t>»;</w:t>
      </w:r>
    </w:p>
    <w:p w14:paraId="3D62E1DE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157FCF0D" w14:textId="28B1744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2. Наименование компонента образовательной программы: «</w:t>
      </w:r>
      <w:r w:rsidR="00204977">
        <w:rPr>
          <w:sz w:val="22"/>
          <w:szCs w:val="22"/>
        </w:rPr>
        <w:t>Технологическая практика</w:t>
      </w:r>
      <w:r w:rsidRPr="00795416">
        <w:rPr>
          <w:sz w:val="22"/>
          <w:szCs w:val="22"/>
        </w:rPr>
        <w:t>»;</w:t>
      </w:r>
    </w:p>
    <w:p w14:paraId="6336F18C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DDD812B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3. Количество обучающихся, направляемых на практическую подготовку: ___ человек;</w:t>
      </w:r>
    </w:p>
    <w:p w14:paraId="45B12B62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8DA237F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4. Сроки практической подготовки: с «__» ___ 202_ г. по «__» ___ 202_ г.</w:t>
      </w:r>
    </w:p>
    <w:p w14:paraId="23909143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9E51505" w14:textId="629874D0" w:rsidR="002477FD" w:rsidRPr="00795416" w:rsidRDefault="002477FD" w:rsidP="009E40F3">
      <w:pPr>
        <w:adjustRightInd/>
        <w:jc w:val="both"/>
        <w:rPr>
          <w:sz w:val="22"/>
          <w:szCs w:val="22"/>
        </w:rPr>
      </w:pPr>
    </w:p>
    <w:p w14:paraId="546428E6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181CF5B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8. Подписи сторон:</w:t>
      </w:r>
    </w:p>
    <w:p w14:paraId="0BFC9AB2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A41B4" w:rsidRPr="00795416" w14:paraId="3D2AB748" w14:textId="77777777" w:rsidTr="00FA41B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60D3" w14:textId="40FED4AF" w:rsidR="00FA41B4" w:rsidRPr="00795416" w:rsidRDefault="00FA41B4" w:rsidP="00FA41B4">
            <w:pPr>
              <w:adjustRightInd/>
              <w:jc w:val="both"/>
              <w:rPr>
                <w:sz w:val="24"/>
                <w:szCs w:val="22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578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1B6E528B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72616FF1" w14:textId="1026DF40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ОАНО</w:t>
            </w:r>
            <w:r w:rsidR="001E0869">
              <w:rPr>
                <w:sz w:val="24"/>
                <w:lang w:eastAsia="en-US"/>
              </w:rPr>
              <w:t xml:space="preserve"> ВО</w:t>
            </w:r>
            <w:r w:rsidRPr="007176B8">
              <w:rPr>
                <w:sz w:val="24"/>
                <w:lang w:eastAsia="en-US"/>
              </w:rPr>
              <w:t xml:space="preserve"> «</w:t>
            </w:r>
            <w:proofErr w:type="spellStart"/>
            <w:r w:rsidRPr="007176B8">
              <w:rPr>
                <w:sz w:val="24"/>
                <w:lang w:eastAsia="en-US"/>
              </w:rPr>
              <w:t>М</w:t>
            </w:r>
            <w:r w:rsidR="001E0869">
              <w:rPr>
                <w:sz w:val="24"/>
                <w:lang w:eastAsia="en-US"/>
              </w:rPr>
              <w:t>осТех</w:t>
            </w:r>
            <w:proofErr w:type="spellEnd"/>
            <w:r w:rsidRPr="007176B8">
              <w:rPr>
                <w:sz w:val="24"/>
                <w:lang w:eastAsia="en-US"/>
              </w:rPr>
              <w:t>»</w:t>
            </w:r>
          </w:p>
          <w:p w14:paraId="1F105B67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518F32CB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7D9C6E4F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7540C15C" w14:textId="23C601D3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 xml:space="preserve">_______________  </w:t>
            </w:r>
            <w:r w:rsidR="00A443E1" w:rsidRPr="00A443E1">
              <w:rPr>
                <w:sz w:val="24"/>
                <w:lang w:eastAsia="en-US"/>
              </w:rPr>
              <w:t>А.В. Нестерова</w:t>
            </w:r>
          </w:p>
          <w:p w14:paraId="14813DC0" w14:textId="77777777" w:rsidR="00FA41B4" w:rsidRPr="00795416" w:rsidRDefault="00FA41B4" w:rsidP="00FA41B4">
            <w:pPr>
              <w:adjustRightInd/>
              <w:jc w:val="both"/>
              <w:rPr>
                <w:sz w:val="24"/>
                <w:szCs w:val="22"/>
              </w:rPr>
            </w:pPr>
          </w:p>
        </w:tc>
      </w:tr>
    </w:tbl>
    <w:p w14:paraId="2AC61867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0CA2F9B1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6351BFB5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52347CBD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2A22D69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62B4EB4F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51B4318E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08DDF818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6836C96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AE9955A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E1375E3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B9E574A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48772D8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1B4DB4D1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0F1E826E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07E7AE6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F3D813A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65936655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62C9CA08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7258781C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704B6E5" w14:textId="0CABFCE4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D118069" w14:textId="77777777" w:rsidR="00E75AF2" w:rsidRPr="00795416" w:rsidRDefault="00E75AF2" w:rsidP="002477FD">
      <w:pPr>
        <w:adjustRightInd/>
        <w:jc w:val="both"/>
        <w:rPr>
          <w:sz w:val="22"/>
          <w:szCs w:val="22"/>
        </w:rPr>
      </w:pPr>
    </w:p>
    <w:p w14:paraId="1AE93840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001FA68D" w14:textId="26AF92BE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89D55AC" w14:textId="5F71192C" w:rsidR="00024719" w:rsidRPr="00795416" w:rsidRDefault="00024719" w:rsidP="002477FD">
      <w:pPr>
        <w:adjustRightInd/>
        <w:jc w:val="both"/>
        <w:rPr>
          <w:sz w:val="22"/>
          <w:szCs w:val="22"/>
        </w:rPr>
      </w:pPr>
    </w:p>
    <w:p w14:paraId="10DF8434" w14:textId="2842A958" w:rsidR="00024719" w:rsidRPr="00795416" w:rsidRDefault="00024719" w:rsidP="002477FD">
      <w:pPr>
        <w:adjustRightInd/>
        <w:jc w:val="both"/>
        <w:rPr>
          <w:sz w:val="22"/>
          <w:szCs w:val="22"/>
        </w:rPr>
      </w:pPr>
    </w:p>
    <w:p w14:paraId="20675A94" w14:textId="77777777" w:rsidR="00024719" w:rsidRPr="00795416" w:rsidRDefault="00024719" w:rsidP="002477FD">
      <w:pPr>
        <w:adjustRightInd/>
        <w:jc w:val="both"/>
        <w:rPr>
          <w:sz w:val="22"/>
          <w:szCs w:val="22"/>
        </w:rPr>
      </w:pPr>
    </w:p>
    <w:p w14:paraId="594524A5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C9BBB56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4217B4C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383C676" w14:textId="77777777" w:rsidR="002477FD" w:rsidRPr="00795416" w:rsidRDefault="002477FD" w:rsidP="002477F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lastRenderedPageBreak/>
        <w:t>Приложение № 2</w:t>
      </w:r>
    </w:p>
    <w:p w14:paraId="61616B04" w14:textId="06B38108" w:rsidR="002477FD" w:rsidRPr="00795416" w:rsidRDefault="002477FD" w:rsidP="002477F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№_____от ______________</w:t>
      </w:r>
    </w:p>
    <w:p w14:paraId="71536399" w14:textId="77777777" w:rsidR="002477FD" w:rsidRPr="00795416" w:rsidRDefault="002477FD" w:rsidP="002477FD">
      <w:pPr>
        <w:adjustRightInd/>
        <w:jc w:val="right"/>
        <w:rPr>
          <w:sz w:val="22"/>
          <w:szCs w:val="22"/>
        </w:rPr>
      </w:pPr>
    </w:p>
    <w:p w14:paraId="2720DB0C" w14:textId="77777777" w:rsidR="002477FD" w:rsidRPr="00795416" w:rsidRDefault="002477FD" w:rsidP="002477FD">
      <w:pPr>
        <w:adjustRightInd/>
        <w:jc w:val="center"/>
        <w:rPr>
          <w:sz w:val="22"/>
          <w:szCs w:val="22"/>
        </w:rPr>
      </w:pPr>
      <w:r w:rsidRPr="00795416">
        <w:rPr>
          <w:sz w:val="22"/>
          <w:szCs w:val="22"/>
        </w:rPr>
        <w:t>Адреса помещений Профильной организации,</w:t>
      </w:r>
    </w:p>
    <w:p w14:paraId="32801594" w14:textId="77777777" w:rsidR="002477FD" w:rsidRPr="00795416" w:rsidRDefault="002477FD" w:rsidP="002477FD">
      <w:pPr>
        <w:adjustRightInd/>
        <w:jc w:val="center"/>
        <w:rPr>
          <w:sz w:val="22"/>
          <w:szCs w:val="22"/>
        </w:rPr>
      </w:pPr>
      <w:r w:rsidRPr="00795416">
        <w:rPr>
          <w:sz w:val="22"/>
          <w:szCs w:val="22"/>
        </w:rPr>
        <w:t>в которых осуществляется практическая подготовка</w:t>
      </w:r>
    </w:p>
    <w:p w14:paraId="76C8ADC6" w14:textId="77777777" w:rsidR="002477FD" w:rsidRPr="00795416" w:rsidRDefault="002477FD" w:rsidP="002477FD">
      <w:pPr>
        <w:adjustRightInd/>
        <w:jc w:val="center"/>
        <w:rPr>
          <w:sz w:val="22"/>
          <w:szCs w:val="22"/>
        </w:rPr>
      </w:pPr>
    </w:p>
    <w:p w14:paraId="0BBF6B0F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 xml:space="preserve">1. _____ </w:t>
      </w:r>
      <w:r w:rsidRPr="00795416">
        <w:rPr>
          <w:i/>
          <w:sz w:val="22"/>
          <w:szCs w:val="22"/>
        </w:rPr>
        <w:t>(с указанием № кабинета/зала/помещения/цеха и т.д., наименования помещения при наличии)</w:t>
      </w:r>
    </w:p>
    <w:p w14:paraId="497AE81A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2. _____</w:t>
      </w:r>
    </w:p>
    <w:p w14:paraId="0B271C7E" w14:textId="77777777" w:rsidR="002477FD" w:rsidRPr="00795416" w:rsidRDefault="002477FD" w:rsidP="002477FD">
      <w:pPr>
        <w:adjustRightInd/>
        <w:rPr>
          <w:sz w:val="22"/>
          <w:szCs w:val="22"/>
        </w:rPr>
      </w:pPr>
    </w:p>
    <w:p w14:paraId="767CC897" w14:textId="77777777" w:rsidR="002477FD" w:rsidRPr="00795416" w:rsidRDefault="002477FD" w:rsidP="002477FD">
      <w:pPr>
        <w:adjustRightInd/>
        <w:rPr>
          <w:sz w:val="22"/>
          <w:szCs w:val="22"/>
        </w:rPr>
      </w:pPr>
    </w:p>
    <w:p w14:paraId="2C283940" w14:textId="77777777" w:rsidR="002477FD" w:rsidRPr="00795416" w:rsidRDefault="002477FD" w:rsidP="002477FD">
      <w:pPr>
        <w:adjustRightInd/>
        <w:rPr>
          <w:sz w:val="22"/>
          <w:szCs w:val="22"/>
        </w:rPr>
      </w:pPr>
    </w:p>
    <w:p w14:paraId="1E291169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Подписи сторон:</w:t>
      </w:r>
    </w:p>
    <w:p w14:paraId="288DB5B9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A41B4" w:rsidRPr="00795416" w14:paraId="5C5DFE77" w14:textId="77777777" w:rsidTr="00FA41B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461C" w14:textId="2D90AC1C" w:rsidR="00FA41B4" w:rsidRPr="00795416" w:rsidRDefault="00FA41B4" w:rsidP="00FA41B4">
            <w:pPr>
              <w:adjustRightInd/>
              <w:jc w:val="both"/>
              <w:rPr>
                <w:sz w:val="24"/>
                <w:szCs w:val="22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16B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609CB824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775127D9" w14:textId="412B9E0D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 xml:space="preserve">ОАНО </w:t>
            </w:r>
            <w:r w:rsidR="001E0869">
              <w:rPr>
                <w:sz w:val="24"/>
                <w:lang w:eastAsia="en-US"/>
              </w:rPr>
              <w:t xml:space="preserve">ВО </w:t>
            </w:r>
            <w:r w:rsidRPr="007176B8">
              <w:rPr>
                <w:sz w:val="24"/>
                <w:lang w:eastAsia="en-US"/>
              </w:rPr>
              <w:t>«</w:t>
            </w:r>
            <w:proofErr w:type="spellStart"/>
            <w:r w:rsidRPr="007176B8">
              <w:rPr>
                <w:sz w:val="24"/>
                <w:lang w:eastAsia="en-US"/>
              </w:rPr>
              <w:t>М</w:t>
            </w:r>
            <w:r w:rsidR="001E0869">
              <w:rPr>
                <w:sz w:val="24"/>
                <w:lang w:eastAsia="en-US"/>
              </w:rPr>
              <w:t>осТех</w:t>
            </w:r>
            <w:proofErr w:type="spellEnd"/>
            <w:r w:rsidRPr="007176B8">
              <w:rPr>
                <w:sz w:val="24"/>
                <w:lang w:eastAsia="en-US"/>
              </w:rPr>
              <w:t>»</w:t>
            </w:r>
          </w:p>
          <w:p w14:paraId="7F72A9D0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6CE985AC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55BA1417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5EA192E4" w14:textId="34632715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 xml:space="preserve">_______________  </w:t>
            </w:r>
            <w:r w:rsidR="00A443E1" w:rsidRPr="00A443E1">
              <w:rPr>
                <w:sz w:val="24"/>
                <w:lang w:eastAsia="en-US"/>
              </w:rPr>
              <w:t>А.В. Нестерова</w:t>
            </w:r>
          </w:p>
          <w:p w14:paraId="4CA4765F" w14:textId="77777777" w:rsidR="00FA41B4" w:rsidRPr="00795416" w:rsidRDefault="00FA41B4" w:rsidP="00FA41B4">
            <w:pPr>
              <w:adjustRightInd/>
              <w:jc w:val="both"/>
              <w:rPr>
                <w:sz w:val="24"/>
                <w:szCs w:val="22"/>
              </w:rPr>
            </w:pPr>
          </w:p>
        </w:tc>
      </w:tr>
    </w:tbl>
    <w:p w14:paraId="1CF800E9" w14:textId="77777777" w:rsidR="002477FD" w:rsidRPr="00795416" w:rsidRDefault="002477FD" w:rsidP="002477FD">
      <w:pPr>
        <w:adjustRightInd/>
        <w:rPr>
          <w:sz w:val="22"/>
          <w:szCs w:val="22"/>
        </w:rPr>
      </w:pPr>
    </w:p>
    <w:p w14:paraId="1695ABE9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49EFC304" w14:textId="77777777" w:rsidR="00512562" w:rsidRPr="00795416" w:rsidRDefault="00512562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sectPr w:rsidR="00512562" w:rsidRPr="00795416" w:rsidSect="002B143C">
      <w:footerReference w:type="defaul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CBC4E" w14:textId="77777777" w:rsidR="00682330" w:rsidRDefault="00682330" w:rsidP="00CE7DE4">
      <w:r>
        <w:separator/>
      </w:r>
    </w:p>
  </w:endnote>
  <w:endnote w:type="continuationSeparator" w:id="0">
    <w:p w14:paraId="17CDFE30" w14:textId="77777777" w:rsidR="00682330" w:rsidRDefault="00682330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7E1071DA" w:rsidR="006F66B6" w:rsidRDefault="006F66B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6B4">
          <w:rPr>
            <w:noProof/>
          </w:rPr>
          <w:t>26</w:t>
        </w:r>
        <w:r>
          <w:fldChar w:fldCharType="end"/>
        </w:r>
      </w:p>
    </w:sdtContent>
  </w:sdt>
  <w:p w14:paraId="3506AD42" w14:textId="77777777" w:rsidR="006F66B6" w:rsidRDefault="006F66B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C484D" w14:textId="77777777" w:rsidR="00682330" w:rsidRDefault="00682330" w:rsidP="00CE7DE4">
      <w:r>
        <w:separator/>
      </w:r>
    </w:p>
  </w:footnote>
  <w:footnote w:type="continuationSeparator" w:id="0">
    <w:p w14:paraId="75E475E9" w14:textId="77777777" w:rsidR="00682330" w:rsidRDefault="00682330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0B7990"/>
    <w:multiLevelType w:val="hybridMultilevel"/>
    <w:tmpl w:val="A29A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053F"/>
    <w:multiLevelType w:val="hybridMultilevel"/>
    <w:tmpl w:val="DC6A8D88"/>
    <w:lvl w:ilvl="0" w:tplc="04190001">
      <w:start w:val="1"/>
      <w:numFmt w:val="bullet"/>
      <w:lvlText w:val=""/>
      <w:lvlJc w:val="left"/>
      <w:pPr>
        <w:ind w:left="1212" w:hanging="64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4C7D"/>
    <w:multiLevelType w:val="hybridMultilevel"/>
    <w:tmpl w:val="16784B52"/>
    <w:lvl w:ilvl="0" w:tplc="D4F8BF8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0A1C7D"/>
    <w:multiLevelType w:val="hybridMultilevel"/>
    <w:tmpl w:val="199277C4"/>
    <w:lvl w:ilvl="0" w:tplc="44664A6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562746"/>
    <w:multiLevelType w:val="hybridMultilevel"/>
    <w:tmpl w:val="A29A9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A2217D3"/>
    <w:multiLevelType w:val="hybridMultilevel"/>
    <w:tmpl w:val="5DDE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1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21A1E"/>
    <w:multiLevelType w:val="hybridMultilevel"/>
    <w:tmpl w:val="2CA89970"/>
    <w:lvl w:ilvl="0" w:tplc="0338F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5014F"/>
    <w:multiLevelType w:val="hybridMultilevel"/>
    <w:tmpl w:val="C0D06B96"/>
    <w:lvl w:ilvl="0" w:tplc="0514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105D8"/>
    <w:multiLevelType w:val="hybridMultilevel"/>
    <w:tmpl w:val="5106E816"/>
    <w:lvl w:ilvl="0" w:tplc="499E8B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1E5E4B"/>
    <w:multiLevelType w:val="hybridMultilevel"/>
    <w:tmpl w:val="51EE9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D0256"/>
    <w:multiLevelType w:val="hybridMultilevel"/>
    <w:tmpl w:val="05665B10"/>
    <w:lvl w:ilvl="0" w:tplc="F020BD1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24"/>
  </w:num>
  <w:num w:numId="5">
    <w:abstractNumId w:val="25"/>
  </w:num>
  <w:num w:numId="6">
    <w:abstractNumId w:val="15"/>
  </w:num>
  <w:num w:numId="7">
    <w:abstractNumId w:val="22"/>
  </w:num>
  <w:num w:numId="8">
    <w:abstractNumId w:val="1"/>
  </w:num>
  <w:num w:numId="9">
    <w:abstractNumId w:val="8"/>
  </w:num>
  <w:num w:numId="10">
    <w:abstractNumId w:val="27"/>
  </w:num>
  <w:num w:numId="11">
    <w:abstractNumId w:val="30"/>
  </w:num>
  <w:num w:numId="12">
    <w:abstractNumId w:val="28"/>
  </w:num>
  <w:num w:numId="13">
    <w:abstractNumId w:val="19"/>
  </w:num>
  <w:num w:numId="14">
    <w:abstractNumId w:val="10"/>
  </w:num>
  <w:num w:numId="15">
    <w:abstractNumId w:val="26"/>
  </w:num>
  <w:num w:numId="16">
    <w:abstractNumId w:val="5"/>
  </w:num>
  <w:num w:numId="17">
    <w:abstractNumId w:val="20"/>
  </w:num>
  <w:num w:numId="18">
    <w:abstractNumId w:val="29"/>
  </w:num>
  <w:num w:numId="19">
    <w:abstractNumId w:val="23"/>
  </w:num>
  <w:num w:numId="20">
    <w:abstractNumId w:val="12"/>
  </w:num>
  <w:num w:numId="21">
    <w:abstractNumId w:val="17"/>
  </w:num>
  <w:num w:numId="22">
    <w:abstractNumId w:val="18"/>
  </w:num>
  <w:num w:numId="23">
    <w:abstractNumId w:val="6"/>
  </w:num>
  <w:num w:numId="24">
    <w:abstractNumId w:val="16"/>
  </w:num>
  <w:num w:numId="25">
    <w:abstractNumId w:val="14"/>
  </w:num>
  <w:num w:numId="26">
    <w:abstractNumId w:val="21"/>
  </w:num>
  <w:num w:numId="27">
    <w:abstractNumId w:val="9"/>
  </w:num>
  <w:num w:numId="28">
    <w:abstractNumId w:val="2"/>
  </w:num>
  <w:num w:numId="29">
    <w:abstractNumId w:val="7"/>
  </w:num>
  <w:num w:numId="30">
    <w:abstractNumId w:val="3"/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116"/>
    <w:rsid w:val="00005C18"/>
    <w:rsid w:val="00012876"/>
    <w:rsid w:val="00013622"/>
    <w:rsid w:val="00014478"/>
    <w:rsid w:val="00016637"/>
    <w:rsid w:val="00024719"/>
    <w:rsid w:val="00033386"/>
    <w:rsid w:val="00033F74"/>
    <w:rsid w:val="00040260"/>
    <w:rsid w:val="0006154D"/>
    <w:rsid w:val="0006400A"/>
    <w:rsid w:val="00064A86"/>
    <w:rsid w:val="00070B76"/>
    <w:rsid w:val="0008134F"/>
    <w:rsid w:val="00090E70"/>
    <w:rsid w:val="00094D36"/>
    <w:rsid w:val="00097363"/>
    <w:rsid w:val="000A7B70"/>
    <w:rsid w:val="000B5BD9"/>
    <w:rsid w:val="000C6083"/>
    <w:rsid w:val="000D32B0"/>
    <w:rsid w:val="000E4294"/>
    <w:rsid w:val="000E5223"/>
    <w:rsid w:val="000E65D0"/>
    <w:rsid w:val="000F282E"/>
    <w:rsid w:val="00100D11"/>
    <w:rsid w:val="00112235"/>
    <w:rsid w:val="00121CDC"/>
    <w:rsid w:val="00126819"/>
    <w:rsid w:val="00127E2E"/>
    <w:rsid w:val="00133417"/>
    <w:rsid w:val="00135EC6"/>
    <w:rsid w:val="0013723F"/>
    <w:rsid w:val="00140925"/>
    <w:rsid w:val="00142412"/>
    <w:rsid w:val="001535A6"/>
    <w:rsid w:val="001627B7"/>
    <w:rsid w:val="00171A9B"/>
    <w:rsid w:val="001821D3"/>
    <w:rsid w:val="00183DC3"/>
    <w:rsid w:val="0019256F"/>
    <w:rsid w:val="00193F27"/>
    <w:rsid w:val="00197F73"/>
    <w:rsid w:val="001B33CE"/>
    <w:rsid w:val="001B459C"/>
    <w:rsid w:val="001B7E7C"/>
    <w:rsid w:val="001C2B7E"/>
    <w:rsid w:val="001D1C19"/>
    <w:rsid w:val="001D4D4F"/>
    <w:rsid w:val="001D6856"/>
    <w:rsid w:val="001E0869"/>
    <w:rsid w:val="001E093A"/>
    <w:rsid w:val="001E0A80"/>
    <w:rsid w:val="001E1968"/>
    <w:rsid w:val="00204977"/>
    <w:rsid w:val="00212A28"/>
    <w:rsid w:val="00214D48"/>
    <w:rsid w:val="00221A9E"/>
    <w:rsid w:val="00230FE9"/>
    <w:rsid w:val="002477FD"/>
    <w:rsid w:val="002505E7"/>
    <w:rsid w:val="00271223"/>
    <w:rsid w:val="00284878"/>
    <w:rsid w:val="002A09AC"/>
    <w:rsid w:val="002A0C5F"/>
    <w:rsid w:val="002A2E96"/>
    <w:rsid w:val="002A4AB4"/>
    <w:rsid w:val="002B143C"/>
    <w:rsid w:val="002C0833"/>
    <w:rsid w:val="002D1633"/>
    <w:rsid w:val="002D1766"/>
    <w:rsid w:val="002D64C8"/>
    <w:rsid w:val="002E17F1"/>
    <w:rsid w:val="002E3675"/>
    <w:rsid w:val="002E3A38"/>
    <w:rsid w:val="002E50E0"/>
    <w:rsid w:val="002F0630"/>
    <w:rsid w:val="002F341F"/>
    <w:rsid w:val="002F5555"/>
    <w:rsid w:val="00306AC0"/>
    <w:rsid w:val="00306E6E"/>
    <w:rsid w:val="00311553"/>
    <w:rsid w:val="00316DA6"/>
    <w:rsid w:val="00320146"/>
    <w:rsid w:val="00320B5E"/>
    <w:rsid w:val="003216DE"/>
    <w:rsid w:val="00322C9C"/>
    <w:rsid w:val="00334F88"/>
    <w:rsid w:val="003425A1"/>
    <w:rsid w:val="00343ACB"/>
    <w:rsid w:val="0035407D"/>
    <w:rsid w:val="00355ADE"/>
    <w:rsid w:val="0038349D"/>
    <w:rsid w:val="003903C2"/>
    <w:rsid w:val="003A42D4"/>
    <w:rsid w:val="003A451C"/>
    <w:rsid w:val="003A54CF"/>
    <w:rsid w:val="003C2835"/>
    <w:rsid w:val="003D0F3B"/>
    <w:rsid w:val="003D2D65"/>
    <w:rsid w:val="003F0C8A"/>
    <w:rsid w:val="003F532C"/>
    <w:rsid w:val="003F5EA4"/>
    <w:rsid w:val="003F6BA8"/>
    <w:rsid w:val="00416434"/>
    <w:rsid w:val="0042494D"/>
    <w:rsid w:val="00430F6F"/>
    <w:rsid w:val="00432BFF"/>
    <w:rsid w:val="00437A86"/>
    <w:rsid w:val="0044137F"/>
    <w:rsid w:val="0044672C"/>
    <w:rsid w:val="00447116"/>
    <w:rsid w:val="00466E5A"/>
    <w:rsid w:val="00467022"/>
    <w:rsid w:val="00474B0D"/>
    <w:rsid w:val="0048366C"/>
    <w:rsid w:val="00484877"/>
    <w:rsid w:val="004A0B5D"/>
    <w:rsid w:val="004A2326"/>
    <w:rsid w:val="004A23FA"/>
    <w:rsid w:val="004A25E9"/>
    <w:rsid w:val="004A72B5"/>
    <w:rsid w:val="004B0DEF"/>
    <w:rsid w:val="004B3F2D"/>
    <w:rsid w:val="004B6AD2"/>
    <w:rsid w:val="004C1907"/>
    <w:rsid w:val="004C1D5D"/>
    <w:rsid w:val="004D1E6E"/>
    <w:rsid w:val="004D302A"/>
    <w:rsid w:val="004D4673"/>
    <w:rsid w:val="004D4ED3"/>
    <w:rsid w:val="004E19B4"/>
    <w:rsid w:val="004E3796"/>
    <w:rsid w:val="004E3947"/>
    <w:rsid w:val="004E63C6"/>
    <w:rsid w:val="004F4DC0"/>
    <w:rsid w:val="004F609F"/>
    <w:rsid w:val="004F61F2"/>
    <w:rsid w:val="005055A8"/>
    <w:rsid w:val="00510F1A"/>
    <w:rsid w:val="00512562"/>
    <w:rsid w:val="00516822"/>
    <w:rsid w:val="005266B2"/>
    <w:rsid w:val="0053018E"/>
    <w:rsid w:val="005303A4"/>
    <w:rsid w:val="00531374"/>
    <w:rsid w:val="005409A7"/>
    <w:rsid w:val="00541CE7"/>
    <w:rsid w:val="00544E0C"/>
    <w:rsid w:val="00554AF8"/>
    <w:rsid w:val="00570BC9"/>
    <w:rsid w:val="00573236"/>
    <w:rsid w:val="00577D20"/>
    <w:rsid w:val="005825F9"/>
    <w:rsid w:val="0059068A"/>
    <w:rsid w:val="00594AA8"/>
    <w:rsid w:val="005A2B0D"/>
    <w:rsid w:val="005A6AD8"/>
    <w:rsid w:val="005B3A2E"/>
    <w:rsid w:val="005B60A7"/>
    <w:rsid w:val="005E11ED"/>
    <w:rsid w:val="005E1959"/>
    <w:rsid w:val="005E29C5"/>
    <w:rsid w:val="0060031E"/>
    <w:rsid w:val="00612A05"/>
    <w:rsid w:val="006137AB"/>
    <w:rsid w:val="00623A0F"/>
    <w:rsid w:val="0062684B"/>
    <w:rsid w:val="00631AA0"/>
    <w:rsid w:val="00645534"/>
    <w:rsid w:val="0064664B"/>
    <w:rsid w:val="00673318"/>
    <w:rsid w:val="006818C4"/>
    <w:rsid w:val="00682330"/>
    <w:rsid w:val="0068275C"/>
    <w:rsid w:val="0069079E"/>
    <w:rsid w:val="00694ABB"/>
    <w:rsid w:val="006C5936"/>
    <w:rsid w:val="006D0A1E"/>
    <w:rsid w:val="006D2CEC"/>
    <w:rsid w:val="006E0E2A"/>
    <w:rsid w:val="006E38F9"/>
    <w:rsid w:val="006E6910"/>
    <w:rsid w:val="006F15D0"/>
    <w:rsid w:val="006F66B6"/>
    <w:rsid w:val="006F7669"/>
    <w:rsid w:val="00707FD7"/>
    <w:rsid w:val="00714971"/>
    <w:rsid w:val="00731EF4"/>
    <w:rsid w:val="00732A70"/>
    <w:rsid w:val="00734C9D"/>
    <w:rsid w:val="00741291"/>
    <w:rsid w:val="00741BB6"/>
    <w:rsid w:val="00744F56"/>
    <w:rsid w:val="0074625A"/>
    <w:rsid w:val="0075204E"/>
    <w:rsid w:val="0075463E"/>
    <w:rsid w:val="007726B4"/>
    <w:rsid w:val="00772F65"/>
    <w:rsid w:val="007730E1"/>
    <w:rsid w:val="00774665"/>
    <w:rsid w:val="00782CF1"/>
    <w:rsid w:val="00787DEA"/>
    <w:rsid w:val="007913EE"/>
    <w:rsid w:val="00795416"/>
    <w:rsid w:val="007A2554"/>
    <w:rsid w:val="007B7F8B"/>
    <w:rsid w:val="007C08C6"/>
    <w:rsid w:val="007C7257"/>
    <w:rsid w:val="007C7E8E"/>
    <w:rsid w:val="007E2302"/>
    <w:rsid w:val="007E4DD9"/>
    <w:rsid w:val="008044A3"/>
    <w:rsid w:val="00806819"/>
    <w:rsid w:val="00806F25"/>
    <w:rsid w:val="00814BB1"/>
    <w:rsid w:val="008156A9"/>
    <w:rsid w:val="00816DDC"/>
    <w:rsid w:val="00817799"/>
    <w:rsid w:val="00817DEE"/>
    <w:rsid w:val="00827B01"/>
    <w:rsid w:val="00831EBC"/>
    <w:rsid w:val="00833B3D"/>
    <w:rsid w:val="008406E9"/>
    <w:rsid w:val="00840DEE"/>
    <w:rsid w:val="0084342F"/>
    <w:rsid w:val="00850158"/>
    <w:rsid w:val="00851990"/>
    <w:rsid w:val="00852901"/>
    <w:rsid w:val="00853A5D"/>
    <w:rsid w:val="008653C3"/>
    <w:rsid w:val="00866B40"/>
    <w:rsid w:val="00870BC1"/>
    <w:rsid w:val="00872F07"/>
    <w:rsid w:val="008813F7"/>
    <w:rsid w:val="0088691A"/>
    <w:rsid w:val="00893A57"/>
    <w:rsid w:val="008B01D7"/>
    <w:rsid w:val="008B0466"/>
    <w:rsid w:val="008B2B83"/>
    <w:rsid w:val="008B63A0"/>
    <w:rsid w:val="008E0737"/>
    <w:rsid w:val="008F236F"/>
    <w:rsid w:val="0090183E"/>
    <w:rsid w:val="00902C1A"/>
    <w:rsid w:val="009175DA"/>
    <w:rsid w:val="00921E1A"/>
    <w:rsid w:val="00932400"/>
    <w:rsid w:val="00936BC9"/>
    <w:rsid w:val="009462B6"/>
    <w:rsid w:val="009502BA"/>
    <w:rsid w:val="00956E7D"/>
    <w:rsid w:val="00957B4D"/>
    <w:rsid w:val="00981466"/>
    <w:rsid w:val="009820C0"/>
    <w:rsid w:val="00983A37"/>
    <w:rsid w:val="00995860"/>
    <w:rsid w:val="00997939"/>
    <w:rsid w:val="009A4CBF"/>
    <w:rsid w:val="009A53A3"/>
    <w:rsid w:val="009A6F73"/>
    <w:rsid w:val="009B2953"/>
    <w:rsid w:val="009B7AC7"/>
    <w:rsid w:val="009C0D1B"/>
    <w:rsid w:val="009C5B2A"/>
    <w:rsid w:val="009D12FB"/>
    <w:rsid w:val="009D71A3"/>
    <w:rsid w:val="009E40F3"/>
    <w:rsid w:val="009F17C9"/>
    <w:rsid w:val="009F4F10"/>
    <w:rsid w:val="00A0015E"/>
    <w:rsid w:val="00A20ED9"/>
    <w:rsid w:val="00A24F46"/>
    <w:rsid w:val="00A265C8"/>
    <w:rsid w:val="00A31F21"/>
    <w:rsid w:val="00A35BF4"/>
    <w:rsid w:val="00A443E1"/>
    <w:rsid w:val="00A44813"/>
    <w:rsid w:val="00A54EC0"/>
    <w:rsid w:val="00A56498"/>
    <w:rsid w:val="00A61571"/>
    <w:rsid w:val="00A832E4"/>
    <w:rsid w:val="00A860D7"/>
    <w:rsid w:val="00A91163"/>
    <w:rsid w:val="00A94663"/>
    <w:rsid w:val="00A94A74"/>
    <w:rsid w:val="00A9577D"/>
    <w:rsid w:val="00AA0388"/>
    <w:rsid w:val="00AA162F"/>
    <w:rsid w:val="00AA1C37"/>
    <w:rsid w:val="00AA348D"/>
    <w:rsid w:val="00AB115D"/>
    <w:rsid w:val="00AB1F0E"/>
    <w:rsid w:val="00AC01BE"/>
    <w:rsid w:val="00AC4482"/>
    <w:rsid w:val="00AD6FC7"/>
    <w:rsid w:val="00AE24F6"/>
    <w:rsid w:val="00AE5576"/>
    <w:rsid w:val="00AF205C"/>
    <w:rsid w:val="00AF5378"/>
    <w:rsid w:val="00AF7C78"/>
    <w:rsid w:val="00B05E94"/>
    <w:rsid w:val="00B2182F"/>
    <w:rsid w:val="00B22CA2"/>
    <w:rsid w:val="00B26A97"/>
    <w:rsid w:val="00B31D40"/>
    <w:rsid w:val="00B44AF3"/>
    <w:rsid w:val="00B50C0D"/>
    <w:rsid w:val="00B54878"/>
    <w:rsid w:val="00B5510D"/>
    <w:rsid w:val="00B564E7"/>
    <w:rsid w:val="00B64242"/>
    <w:rsid w:val="00B73804"/>
    <w:rsid w:val="00B866DB"/>
    <w:rsid w:val="00BA48C3"/>
    <w:rsid w:val="00BA507E"/>
    <w:rsid w:val="00BB017F"/>
    <w:rsid w:val="00BB4E3A"/>
    <w:rsid w:val="00BC0E61"/>
    <w:rsid w:val="00BD19EE"/>
    <w:rsid w:val="00BD366B"/>
    <w:rsid w:val="00BD420A"/>
    <w:rsid w:val="00BD4C01"/>
    <w:rsid w:val="00BE0968"/>
    <w:rsid w:val="00BE131B"/>
    <w:rsid w:val="00BF7B17"/>
    <w:rsid w:val="00C10B39"/>
    <w:rsid w:val="00C269A0"/>
    <w:rsid w:val="00C37260"/>
    <w:rsid w:val="00C5330A"/>
    <w:rsid w:val="00C64B35"/>
    <w:rsid w:val="00C654CA"/>
    <w:rsid w:val="00C65DC7"/>
    <w:rsid w:val="00C73E8E"/>
    <w:rsid w:val="00C8290F"/>
    <w:rsid w:val="00C8718D"/>
    <w:rsid w:val="00CB590C"/>
    <w:rsid w:val="00CC3745"/>
    <w:rsid w:val="00CD0351"/>
    <w:rsid w:val="00CD2DD8"/>
    <w:rsid w:val="00CE1A7B"/>
    <w:rsid w:val="00CE4685"/>
    <w:rsid w:val="00CE7DE4"/>
    <w:rsid w:val="00D01F63"/>
    <w:rsid w:val="00D02251"/>
    <w:rsid w:val="00D02A46"/>
    <w:rsid w:val="00D05913"/>
    <w:rsid w:val="00D16939"/>
    <w:rsid w:val="00D52C08"/>
    <w:rsid w:val="00D532DD"/>
    <w:rsid w:val="00D61019"/>
    <w:rsid w:val="00D6233C"/>
    <w:rsid w:val="00D63B0E"/>
    <w:rsid w:val="00D76189"/>
    <w:rsid w:val="00D83443"/>
    <w:rsid w:val="00D845E7"/>
    <w:rsid w:val="00D87103"/>
    <w:rsid w:val="00D916E4"/>
    <w:rsid w:val="00D92633"/>
    <w:rsid w:val="00D933F1"/>
    <w:rsid w:val="00DC0DC7"/>
    <w:rsid w:val="00DD014F"/>
    <w:rsid w:val="00DD3109"/>
    <w:rsid w:val="00DE217E"/>
    <w:rsid w:val="00DE488C"/>
    <w:rsid w:val="00DE5151"/>
    <w:rsid w:val="00DF0473"/>
    <w:rsid w:val="00DF4BAE"/>
    <w:rsid w:val="00E07E6C"/>
    <w:rsid w:val="00E222EA"/>
    <w:rsid w:val="00E22582"/>
    <w:rsid w:val="00E2474F"/>
    <w:rsid w:val="00E26FEF"/>
    <w:rsid w:val="00E3118D"/>
    <w:rsid w:val="00E3245F"/>
    <w:rsid w:val="00E45375"/>
    <w:rsid w:val="00E47E54"/>
    <w:rsid w:val="00E53D78"/>
    <w:rsid w:val="00E6347A"/>
    <w:rsid w:val="00E636E0"/>
    <w:rsid w:val="00E650F3"/>
    <w:rsid w:val="00E7334D"/>
    <w:rsid w:val="00E75AF2"/>
    <w:rsid w:val="00E8588F"/>
    <w:rsid w:val="00E92968"/>
    <w:rsid w:val="00EA4A8D"/>
    <w:rsid w:val="00EB0379"/>
    <w:rsid w:val="00EB6D70"/>
    <w:rsid w:val="00EC1E8A"/>
    <w:rsid w:val="00ED7E1F"/>
    <w:rsid w:val="00EE7A41"/>
    <w:rsid w:val="00EF0E82"/>
    <w:rsid w:val="00F01178"/>
    <w:rsid w:val="00F06D23"/>
    <w:rsid w:val="00F136F2"/>
    <w:rsid w:val="00F1597A"/>
    <w:rsid w:val="00F2253A"/>
    <w:rsid w:val="00F22F76"/>
    <w:rsid w:val="00F24CFB"/>
    <w:rsid w:val="00F3056F"/>
    <w:rsid w:val="00F32E20"/>
    <w:rsid w:val="00F365AD"/>
    <w:rsid w:val="00F36BBA"/>
    <w:rsid w:val="00F3751B"/>
    <w:rsid w:val="00F457A9"/>
    <w:rsid w:val="00F467D4"/>
    <w:rsid w:val="00F51ED9"/>
    <w:rsid w:val="00F60FAE"/>
    <w:rsid w:val="00F655CB"/>
    <w:rsid w:val="00F74FDC"/>
    <w:rsid w:val="00FA28E1"/>
    <w:rsid w:val="00FA41B4"/>
    <w:rsid w:val="00FA448F"/>
    <w:rsid w:val="00FB62B0"/>
    <w:rsid w:val="00FC7B53"/>
    <w:rsid w:val="00FD0460"/>
    <w:rsid w:val="00FD4196"/>
    <w:rsid w:val="00FE13E6"/>
    <w:rsid w:val="00FE2EDB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C9330AE0-4E08-42CE-8964-46ED9469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aliases w:val="текст,Основной текст 1"/>
    <w:basedOn w:val="a"/>
    <w:link w:val="af3"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character" w:styleId="aff">
    <w:name w:val="FollowedHyperlink"/>
    <w:basedOn w:val="a0"/>
    <w:uiPriority w:val="99"/>
    <w:semiHidden/>
    <w:unhideWhenUsed/>
    <w:rsid w:val="006268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7-zip.org.ua/ru/" TargetMode="External"/><Relationship Id="rId18" Type="http://schemas.openxmlformats.org/officeDocument/2006/relationships/hyperlink" Target="http://pravo.gov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17" Type="http://schemas.openxmlformats.org/officeDocument/2006/relationships/hyperlink" Target="https://lms.mti.moscow/students/libraries/ebslan/" TargetMode="External"/><Relationship Id="rId25" Type="http://schemas.openxmlformats.org/officeDocument/2006/relationships/hyperlink" Target="https://student-stroite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fgosvo.ru.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" TargetMode="External"/><Relationship Id="rId24" Type="http://schemas.openxmlformats.org/officeDocument/2006/relationships/hyperlink" Target="http://asrma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gimp.ru/" TargetMode="External"/><Relationship Id="rId23" Type="http://schemas.openxmlformats.org/officeDocument/2006/relationships/hyperlink" Target="http://www.ivdon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https://inkscape.org/ru/" TargetMode="External"/><Relationship Id="rId22" Type="http://schemas.openxmlformats.org/officeDocument/2006/relationships/hyperlink" Target="https://minstroyrf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F6BF-E79B-4BE3-9FA0-FC076D50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31</Pages>
  <Words>7402</Words>
  <Characters>42195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Чеха Ольга Вячеславовна</cp:lastModifiedBy>
  <cp:revision>14</cp:revision>
  <cp:lastPrinted>2021-01-18T13:50:00Z</cp:lastPrinted>
  <dcterms:created xsi:type="dcterms:W3CDTF">2022-10-10T10:08:00Z</dcterms:created>
  <dcterms:modified xsi:type="dcterms:W3CDTF">2025-05-15T07:12:00Z</dcterms:modified>
</cp:coreProperties>
</file>