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5E9" w:rsidRDefault="006205E9" w:rsidP="000A0B62">
      <w:pPr>
        <w:widowControl/>
        <w:jc w:val="center"/>
        <w:rPr>
          <w:b/>
          <w:spacing w:val="30"/>
          <w:sz w:val="26"/>
          <w:szCs w:val="26"/>
        </w:rPr>
      </w:pPr>
      <w:bookmarkStart w:id="0" w:name="_Toc499138391"/>
      <w:bookmarkStart w:id="1" w:name="_Toc502836126"/>
      <w:bookmarkStart w:id="2" w:name="_Toc505166433"/>
      <w:bookmarkStart w:id="3" w:name="приложение1"/>
    </w:p>
    <w:p w:rsidR="00060259" w:rsidRDefault="00060259" w:rsidP="00060259">
      <w:pPr>
        <w:jc w:val="center"/>
        <w:rPr>
          <w:b/>
          <w:spacing w:val="40"/>
          <w:sz w:val="28"/>
          <w:szCs w:val="28"/>
        </w:rPr>
      </w:pPr>
      <w:r w:rsidRPr="00281DAC">
        <w:rPr>
          <w:b/>
          <w:spacing w:val="30"/>
          <w:sz w:val="28"/>
          <w:szCs w:val="28"/>
        </w:rPr>
        <w:t xml:space="preserve">Образовательная автономная некоммерческая организация </w:t>
      </w:r>
      <w:r w:rsidRPr="00281DAC">
        <w:rPr>
          <w:b/>
          <w:spacing w:val="40"/>
          <w:sz w:val="28"/>
          <w:szCs w:val="28"/>
        </w:rPr>
        <w:t>высшего образования</w:t>
      </w:r>
    </w:p>
    <w:p w:rsidR="00060259" w:rsidRPr="00281DAC" w:rsidRDefault="00060259" w:rsidP="00060259">
      <w:pPr>
        <w:rPr>
          <w:b/>
          <w:spacing w:val="40"/>
          <w:sz w:val="28"/>
          <w:szCs w:val="28"/>
        </w:rPr>
      </w:pPr>
      <w:r w:rsidRPr="00281DAC">
        <w:rPr>
          <w:b/>
          <w:spacing w:val="40"/>
          <w:sz w:val="28"/>
          <w:szCs w:val="28"/>
        </w:rPr>
        <w:t xml:space="preserve">«МОСКОВСКИЙ </w:t>
      </w:r>
      <w:r w:rsidRPr="00221192">
        <w:rPr>
          <w:b/>
          <w:spacing w:val="40"/>
          <w:sz w:val="28"/>
          <w:szCs w:val="28"/>
        </w:rPr>
        <w:t>ТЕХНОЛОГИЧЕСКИЙ</w:t>
      </w:r>
      <w:r w:rsidRPr="00281DAC">
        <w:rPr>
          <w:b/>
          <w:spacing w:val="40"/>
          <w:sz w:val="28"/>
          <w:szCs w:val="28"/>
        </w:rPr>
        <w:t xml:space="preserve"> ИНСТИТУТ»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4C5CF8" w:rsidTr="007239C4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C5CF8" w:rsidRDefault="004C5CF8" w:rsidP="007239C4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C5CF8" w:rsidRDefault="004C5CF8" w:rsidP="007239C4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4C5CF8" w:rsidRPr="00502835" w:rsidRDefault="00CB3940" w:rsidP="005C729B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502835">
        <w:rPr>
          <w:rFonts w:eastAsiaTheme="minorHAnsi"/>
          <w:sz w:val="26"/>
          <w:szCs w:val="26"/>
        </w:rPr>
        <w:t>Факультет с</w:t>
      </w:r>
      <w:r w:rsidR="00B844E5" w:rsidRPr="00502835">
        <w:rPr>
          <w:rFonts w:eastAsiaTheme="minorHAnsi"/>
          <w:sz w:val="26"/>
          <w:szCs w:val="26"/>
        </w:rPr>
        <w:t>троитель</w:t>
      </w:r>
      <w:r w:rsidR="00042394" w:rsidRPr="00502835">
        <w:rPr>
          <w:rFonts w:eastAsiaTheme="minorHAnsi"/>
          <w:sz w:val="26"/>
          <w:szCs w:val="26"/>
        </w:rPr>
        <w:t>ства</w:t>
      </w:r>
      <w:r w:rsidR="00DF787A">
        <w:rPr>
          <w:rFonts w:eastAsiaTheme="minorHAnsi"/>
          <w:sz w:val="26"/>
          <w:szCs w:val="26"/>
        </w:rPr>
        <w:t xml:space="preserve"> и архитектуры</w:t>
      </w:r>
    </w:p>
    <w:p w:rsidR="004C5CF8" w:rsidRPr="00502835" w:rsidRDefault="00A76CF0" w:rsidP="005C729B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502835">
        <w:rPr>
          <w:rFonts w:eastAsia="Calibri"/>
          <w:sz w:val="26"/>
          <w:szCs w:val="26"/>
        </w:rPr>
        <w:t xml:space="preserve">Направление подготовки: 08.03.01 </w:t>
      </w:r>
      <w:r w:rsidR="00502835">
        <w:rPr>
          <w:rFonts w:eastAsia="Calibri"/>
          <w:sz w:val="26"/>
          <w:szCs w:val="26"/>
        </w:rPr>
        <w:t>Строительство</w:t>
      </w:r>
    </w:p>
    <w:p w:rsidR="004C5CF8" w:rsidRDefault="004C5CF8" w:rsidP="004C5CF8">
      <w:pPr>
        <w:jc w:val="right"/>
        <w:rPr>
          <w:sz w:val="32"/>
          <w:szCs w:val="32"/>
        </w:rPr>
      </w:pPr>
    </w:p>
    <w:p w:rsidR="006001D2" w:rsidRPr="00551C4C" w:rsidRDefault="006001D2" w:rsidP="004C5CF8">
      <w:pPr>
        <w:jc w:val="right"/>
        <w:rPr>
          <w:sz w:val="32"/>
          <w:szCs w:val="32"/>
        </w:rPr>
      </w:pPr>
    </w:p>
    <w:tbl>
      <w:tblPr>
        <w:tblStyle w:val="a8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DF787A" w:rsidTr="00DF787A">
        <w:tc>
          <w:tcPr>
            <w:tcW w:w="5105" w:type="dxa"/>
            <w:hideMark/>
          </w:tcPr>
          <w:p w:rsidR="00DF787A" w:rsidRDefault="00DF787A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DF787A" w:rsidTr="00DF787A">
        <w:tc>
          <w:tcPr>
            <w:tcW w:w="5105" w:type="dxa"/>
            <w:hideMark/>
          </w:tcPr>
          <w:p w:rsidR="00DF787A" w:rsidRDefault="00DF787A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строительства и архитектуры</w:t>
            </w:r>
          </w:p>
        </w:tc>
      </w:tr>
      <w:tr w:rsidR="00DF787A" w:rsidTr="00DF787A">
        <w:tc>
          <w:tcPr>
            <w:tcW w:w="5105" w:type="dxa"/>
            <w:hideMark/>
          </w:tcPr>
          <w:p w:rsidR="00DF787A" w:rsidRDefault="00DF787A">
            <w:pP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>_________________________ П.В. Борков</w:t>
            </w:r>
          </w:p>
          <w:p w:rsidR="00DF787A" w:rsidRDefault="00DF787A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DF787A" w:rsidTr="00DF787A">
        <w:tc>
          <w:tcPr>
            <w:tcW w:w="5105" w:type="dxa"/>
            <w:hideMark/>
          </w:tcPr>
          <w:p w:rsidR="00DF787A" w:rsidRDefault="00DF787A">
            <w:pP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«____» _________________ 202__ г.</w:t>
            </w:r>
          </w:p>
        </w:tc>
      </w:tr>
      <w:tr w:rsidR="00DF787A" w:rsidTr="00DF787A">
        <w:tc>
          <w:tcPr>
            <w:tcW w:w="5105" w:type="dxa"/>
          </w:tcPr>
          <w:p w:rsidR="00DF787A" w:rsidRDefault="00DF787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CD4E5F" w:rsidRPr="00551C4C" w:rsidRDefault="00CD4E5F" w:rsidP="004C5CF8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</w:p>
    <w:p w:rsidR="004C5CF8" w:rsidRPr="00EB6229" w:rsidRDefault="004C5CF8" w:rsidP="004C5CF8">
      <w:pPr>
        <w:shd w:val="clear" w:color="auto" w:fill="FFFFFF"/>
        <w:spacing w:line="360" w:lineRule="auto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ГРАФИК (</w:t>
      </w:r>
      <w:r w:rsidRPr="00EB6229">
        <w:rPr>
          <w:b/>
          <w:bCs/>
          <w:color w:val="000000"/>
          <w:spacing w:val="-4"/>
          <w:sz w:val="28"/>
          <w:szCs w:val="28"/>
        </w:rPr>
        <w:t>ПЛАН</w:t>
      </w:r>
      <w:r>
        <w:rPr>
          <w:b/>
          <w:bCs/>
          <w:color w:val="000000"/>
          <w:spacing w:val="-4"/>
          <w:sz w:val="28"/>
          <w:szCs w:val="28"/>
        </w:rPr>
        <w:t>)</w:t>
      </w:r>
      <w:r w:rsidRPr="00EB6229">
        <w:rPr>
          <w:b/>
          <w:bCs/>
          <w:color w:val="000000"/>
          <w:spacing w:val="-4"/>
          <w:sz w:val="28"/>
          <w:szCs w:val="28"/>
        </w:rPr>
        <w:t xml:space="preserve"> </w:t>
      </w:r>
    </w:p>
    <w:p w:rsidR="00283AD1" w:rsidRDefault="00283AD1" w:rsidP="00283AD1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Производственная (</w:t>
      </w:r>
      <w:r w:rsidR="005D3CDC">
        <w:rPr>
          <w:b/>
          <w:sz w:val="28"/>
          <w:szCs w:val="28"/>
          <w:lang w:bidi="ru-RU"/>
        </w:rPr>
        <w:t>Технологическая</w:t>
      </w:r>
      <w:r>
        <w:rPr>
          <w:b/>
          <w:sz w:val="28"/>
          <w:szCs w:val="28"/>
          <w:lang w:bidi="ru-RU"/>
        </w:rPr>
        <w:t xml:space="preserve">) </w:t>
      </w:r>
      <w:r w:rsidRPr="00011D7D">
        <w:rPr>
          <w:b/>
          <w:sz w:val="28"/>
          <w:szCs w:val="28"/>
          <w:lang w:bidi="ru-RU"/>
        </w:rPr>
        <w:t>п</w:t>
      </w:r>
      <w:r>
        <w:rPr>
          <w:b/>
          <w:sz w:val="28"/>
          <w:szCs w:val="28"/>
          <w:lang w:bidi="ru-RU"/>
        </w:rPr>
        <w:t>рактика</w:t>
      </w:r>
    </w:p>
    <w:p w:rsidR="004C5CF8" w:rsidRPr="00EB6229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center"/>
        <w:rPr>
          <w:b/>
          <w:color w:val="000000"/>
          <w:spacing w:val="-5"/>
          <w:sz w:val="28"/>
          <w:szCs w:val="28"/>
        </w:rPr>
      </w:pPr>
      <w:r w:rsidRPr="00EB6229">
        <w:rPr>
          <w:b/>
          <w:color w:val="000000"/>
          <w:spacing w:val="-5"/>
          <w:sz w:val="28"/>
          <w:szCs w:val="28"/>
        </w:rPr>
        <w:t xml:space="preserve"> </w:t>
      </w:r>
    </w:p>
    <w:p w:rsidR="004C5CF8" w:rsidRPr="00551C4C" w:rsidRDefault="00253E3C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обучающегося групп</w:t>
      </w:r>
      <w:r w:rsidR="00096677">
        <w:rPr>
          <w:color w:val="000000"/>
          <w:spacing w:val="-5"/>
          <w:sz w:val="28"/>
          <w:szCs w:val="28"/>
        </w:rPr>
        <w:t xml:space="preserve">ы 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ХХХ-ХХХ</w:t>
      </w:r>
      <w:r w:rsidR="00405438">
        <w:rPr>
          <w:color w:val="000000"/>
          <w:spacing w:val="-5"/>
          <w:sz w:val="28"/>
          <w:szCs w:val="28"/>
        </w:rPr>
        <w:t xml:space="preserve">_____   </w:t>
      </w:r>
      <w:r w:rsidR="004C5CF8">
        <w:rPr>
          <w:color w:val="000000"/>
          <w:spacing w:val="-5"/>
          <w:sz w:val="28"/>
          <w:szCs w:val="28"/>
        </w:rPr>
        <w:t>_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Иванов Иван Иванович</w:t>
      </w:r>
      <w:r w:rsidR="004C5CF8" w:rsidRPr="00551C4C">
        <w:rPr>
          <w:color w:val="000000"/>
          <w:spacing w:val="-5"/>
          <w:sz w:val="28"/>
          <w:szCs w:val="28"/>
        </w:rPr>
        <w:t>_____________</w:t>
      </w:r>
    </w:p>
    <w:p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  <w:r w:rsidRPr="00551C4C">
        <w:rPr>
          <w:color w:val="000000"/>
          <w:spacing w:val="-5"/>
          <w:sz w:val="16"/>
          <w:szCs w:val="16"/>
        </w:rPr>
        <w:t xml:space="preserve">                                          Шифр и № группы                                                        Фамилия, имя, отчество обучающегося</w:t>
      </w:r>
    </w:p>
    <w:p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</w:p>
    <w:p w:rsidR="004C5CF8" w:rsidRDefault="004C5CF8" w:rsidP="004C5CF8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практики</w:t>
      </w:r>
    </w:p>
    <w:p w:rsidR="004C5CF8" w:rsidRDefault="004C5CF8" w:rsidP="004C5CF8">
      <w:pPr>
        <w:rPr>
          <w:sz w:val="16"/>
          <w:szCs w:val="16"/>
        </w:rPr>
      </w:pPr>
    </w:p>
    <w:p w:rsidR="004C5CF8" w:rsidRPr="00AA74CD" w:rsidRDefault="004C5CF8" w:rsidP="004C5CF8">
      <w:pPr>
        <w:tabs>
          <w:tab w:val="left" w:pos="1459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765"/>
        <w:gridCol w:w="4289"/>
        <w:gridCol w:w="2552"/>
      </w:tblGrid>
      <w:tr w:rsidR="004C5CF8" w:rsidRPr="00193E27" w:rsidTr="007239C4">
        <w:trPr>
          <w:tblHeader/>
        </w:trPr>
        <w:tc>
          <w:tcPr>
            <w:tcW w:w="2765" w:type="dxa"/>
          </w:tcPr>
          <w:p w:rsidR="004C5CF8" w:rsidRPr="00444658" w:rsidRDefault="004C5CF8" w:rsidP="007239C4">
            <w:pPr>
              <w:jc w:val="center"/>
              <w:rPr>
                <w:b/>
              </w:rPr>
            </w:pPr>
            <w:r w:rsidRPr="00444658">
              <w:rPr>
                <w:b/>
              </w:rPr>
              <w:t>Этапы практики</w:t>
            </w:r>
            <w:r>
              <w:rPr>
                <w:b/>
              </w:rPr>
              <w:t xml:space="preserve"> </w:t>
            </w:r>
          </w:p>
        </w:tc>
        <w:tc>
          <w:tcPr>
            <w:tcW w:w="4289" w:type="dxa"/>
          </w:tcPr>
          <w:p w:rsidR="004C5CF8" w:rsidRPr="000218A4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Вид работ</w:t>
            </w:r>
          </w:p>
        </w:tc>
        <w:tc>
          <w:tcPr>
            <w:tcW w:w="2552" w:type="dxa"/>
          </w:tcPr>
          <w:p w:rsidR="004C5CF8" w:rsidRPr="00444658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Период выполнения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EB4EB2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t>организационно -  ознакомительный</w:t>
            </w:r>
          </w:p>
          <w:p w:rsidR="004C5CF8" w:rsidRPr="00EB6229" w:rsidRDefault="004C5CF8" w:rsidP="00EB4E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4C5CF8" w:rsidRPr="006205E9" w:rsidRDefault="006205E9" w:rsidP="006205E9">
            <w:pPr>
              <w:rPr>
                <w:sz w:val="22"/>
                <w:szCs w:val="22"/>
              </w:rPr>
            </w:pPr>
            <w:r w:rsidRPr="00795416">
              <w:rPr>
                <w:sz w:val="22"/>
                <w:szCs w:val="22"/>
              </w:rPr>
              <w:t>Проводится разъяснение этапов и сроков прохождения практики, инструктаж по технике безопасности в период прох</w:t>
            </w:r>
            <w:r>
              <w:rPr>
                <w:sz w:val="22"/>
                <w:szCs w:val="22"/>
              </w:rPr>
              <w:t>ождения практики, ознакомление:</w:t>
            </w:r>
          </w:p>
          <w:p w:rsidR="004C5CF8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с целями и задачами предстоящей практики, </w:t>
            </w:r>
          </w:p>
          <w:p w:rsidR="004C5CF8" w:rsidRPr="00600BA7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 требованиями, которые предъявляются к студентам со стороны руководителя практики;</w:t>
            </w:r>
          </w:p>
          <w:p w:rsidR="004C5CF8" w:rsidRPr="00D80C7E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 заданием на практику и указаниями по его выполнению; </w:t>
            </w:r>
          </w:p>
          <w:p w:rsidR="004C5CF8" w:rsidRPr="00D80C7E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>с графиком консультаций;</w:t>
            </w:r>
          </w:p>
          <w:p w:rsidR="004C5CF8" w:rsidRPr="00737543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со сроками представления в </w:t>
            </w:r>
            <w:r w:rsidRPr="00737543">
              <w:rPr>
                <w:sz w:val="24"/>
                <w:szCs w:val="24"/>
              </w:rPr>
              <w:t>деканат отчетной документации и проведения зачета.</w:t>
            </w:r>
          </w:p>
          <w:p w:rsidR="00573A90" w:rsidRPr="00600BA7" w:rsidRDefault="001D7378" w:rsidP="00771978">
            <w:pPr>
              <w:pStyle w:val="a6"/>
              <w:numPr>
                <w:ilvl w:val="0"/>
                <w:numId w:val="1"/>
              </w:numPr>
              <w:tabs>
                <w:tab w:val="left" w:pos="382"/>
              </w:tabs>
              <w:ind w:left="0" w:firstLine="0"/>
              <w:rPr>
                <w:color w:val="FF0000"/>
              </w:rPr>
            </w:pPr>
            <w:r w:rsidRPr="00737543">
              <w:rPr>
                <w:sz w:val="24"/>
                <w:szCs w:val="24"/>
              </w:rPr>
              <w:t>В</w:t>
            </w:r>
            <w:r w:rsidR="00431D80">
              <w:rPr>
                <w:sz w:val="24"/>
                <w:szCs w:val="24"/>
              </w:rPr>
              <w:t xml:space="preserve"> качестве </w:t>
            </w:r>
            <w:r>
              <w:rPr>
                <w:sz w:val="24"/>
                <w:szCs w:val="24"/>
              </w:rPr>
              <w:t xml:space="preserve">объекта практики </w:t>
            </w:r>
            <w:r w:rsidR="00431D80">
              <w:rPr>
                <w:sz w:val="24"/>
                <w:szCs w:val="24"/>
              </w:rPr>
              <w:t>выбирается</w:t>
            </w:r>
            <w:r>
              <w:rPr>
                <w:sz w:val="24"/>
                <w:szCs w:val="24"/>
              </w:rPr>
              <w:t xml:space="preserve"> </w:t>
            </w:r>
            <w:r w:rsidR="00431D80">
              <w:rPr>
                <w:sz w:val="24"/>
                <w:szCs w:val="24"/>
              </w:rPr>
              <w:t>предприятие или организация, основным видом экономической деятельности которого, является строительство,</w:t>
            </w:r>
            <w:r w:rsidR="00CF2A68">
              <w:rPr>
                <w:sz w:val="24"/>
                <w:szCs w:val="24"/>
              </w:rPr>
              <w:t xml:space="preserve"> эксплуатация или ремонт объектов недвижимости</w:t>
            </w:r>
            <w:r w:rsidR="00431D80">
              <w:rPr>
                <w:sz w:val="24"/>
                <w:szCs w:val="24"/>
              </w:rPr>
              <w:t>.</w:t>
            </w:r>
            <w:r w:rsidR="00727AB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1D7378" w:rsidRDefault="001D7378" w:rsidP="00EB4EB2">
            <w:pPr>
              <w:jc w:val="center"/>
              <w:rPr>
                <w:color w:val="FF0000"/>
              </w:rPr>
            </w:pPr>
          </w:p>
          <w:p w:rsidR="001D7378" w:rsidRPr="001073F9" w:rsidRDefault="001D7378" w:rsidP="00EB4EB2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EB4EB2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4C5CF8" w:rsidRPr="001073F9" w:rsidRDefault="001D7378" w:rsidP="00EB4EB2">
            <w:pPr>
              <w:jc w:val="center"/>
              <w:rPr>
                <w:color w:val="0070C0"/>
              </w:rPr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EB4EB2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t>прохождение практики</w:t>
            </w:r>
          </w:p>
          <w:p w:rsidR="004C5CF8" w:rsidRPr="00EB6229" w:rsidRDefault="004C5CF8" w:rsidP="00EB4E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602B74" w:rsidRDefault="00602B74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выбранным объектом практики, его типом, принципом работы, технологической схемой</w:t>
            </w:r>
            <w:r w:rsidR="00A76CF0">
              <w:rPr>
                <w:sz w:val="24"/>
                <w:szCs w:val="24"/>
              </w:rPr>
              <w:t xml:space="preserve"> производства</w:t>
            </w:r>
            <w:r>
              <w:rPr>
                <w:sz w:val="24"/>
                <w:szCs w:val="24"/>
              </w:rPr>
              <w:t xml:space="preserve">, основными </w:t>
            </w:r>
            <w:r w:rsidR="00A76CF0">
              <w:rPr>
                <w:sz w:val="24"/>
                <w:szCs w:val="24"/>
              </w:rPr>
              <w:t xml:space="preserve">заказчиками строительно-монтажных или проектно-конструкторских </w:t>
            </w:r>
            <w:r w:rsidR="00A76CF0">
              <w:rPr>
                <w:sz w:val="24"/>
                <w:szCs w:val="24"/>
              </w:rPr>
              <w:lastRenderedPageBreak/>
              <w:t>работ</w:t>
            </w:r>
            <w:r>
              <w:rPr>
                <w:sz w:val="24"/>
                <w:szCs w:val="24"/>
              </w:rPr>
              <w:t xml:space="preserve">, </w:t>
            </w:r>
            <w:r w:rsidR="00C337A2">
              <w:rPr>
                <w:sz w:val="24"/>
                <w:szCs w:val="24"/>
              </w:rPr>
              <w:t>экологическими и экономическими аспектами;</w:t>
            </w:r>
          </w:p>
          <w:p w:rsidR="004C5CF8" w:rsidRPr="00600BA7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выполнение индивидуального задания, </w:t>
            </w:r>
            <w:r w:rsidR="005F2FB3">
              <w:rPr>
                <w:sz w:val="24"/>
                <w:szCs w:val="24"/>
              </w:rPr>
              <w:t xml:space="preserve">полученному на </w:t>
            </w:r>
            <w:r w:rsidR="00745C5B">
              <w:rPr>
                <w:sz w:val="24"/>
                <w:szCs w:val="24"/>
              </w:rPr>
              <w:t>первом организационно</w:t>
            </w:r>
            <w:r w:rsidR="005F2FB3">
              <w:rPr>
                <w:sz w:val="24"/>
                <w:szCs w:val="24"/>
              </w:rPr>
              <w:t>-ознакомительном этапе практики</w:t>
            </w:r>
            <w:r w:rsidRPr="00600BA7">
              <w:rPr>
                <w:sz w:val="24"/>
                <w:szCs w:val="24"/>
              </w:rPr>
              <w:t>;</w:t>
            </w:r>
          </w:p>
          <w:p w:rsidR="004C5CF8" w:rsidRPr="00600BA7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сбор, обработка и систематизация собранного материала;</w:t>
            </w:r>
          </w:p>
          <w:p w:rsidR="004C5CF8" w:rsidRPr="00600BA7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анализ полученной информации;</w:t>
            </w:r>
          </w:p>
          <w:p w:rsidR="00745C5B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подготовка проекта отчета о практике;</w:t>
            </w:r>
          </w:p>
          <w:p w:rsidR="004C5CF8" w:rsidRPr="00745C5B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sz w:val="24"/>
                <w:szCs w:val="24"/>
              </w:rPr>
            </w:pPr>
            <w:r w:rsidRPr="00745C5B">
              <w:rPr>
                <w:sz w:val="24"/>
                <w:szCs w:val="24"/>
              </w:rPr>
              <w:t>устранение замечаний руководителя практики.</w:t>
            </w:r>
          </w:p>
        </w:tc>
        <w:tc>
          <w:tcPr>
            <w:tcW w:w="2552" w:type="dxa"/>
          </w:tcPr>
          <w:p w:rsidR="004C5CF8" w:rsidRDefault="004C5CF8" w:rsidP="00EB4EB2">
            <w:pPr>
              <w:jc w:val="center"/>
            </w:pPr>
          </w:p>
          <w:p w:rsidR="001D7378" w:rsidRPr="001073F9" w:rsidRDefault="001D7378" w:rsidP="00EB4EB2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EB4EB2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1D7378" w:rsidRPr="00444658" w:rsidRDefault="001D7378" w:rsidP="00EB4EB2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EB4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Pr="00EB6229">
              <w:rPr>
                <w:sz w:val="24"/>
                <w:szCs w:val="24"/>
              </w:rPr>
              <w:t>тчетный</w:t>
            </w:r>
          </w:p>
          <w:p w:rsidR="004C5CF8" w:rsidRPr="00EB6229" w:rsidRDefault="004C5CF8" w:rsidP="00EB4E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4C5CF8" w:rsidRPr="00600BA7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b/>
                <w:sz w:val="24"/>
                <w:szCs w:val="24"/>
                <w:u w:val="single"/>
              </w:rPr>
            </w:pPr>
            <w:r w:rsidRPr="006C2D49">
              <w:rPr>
                <w:sz w:val="24"/>
                <w:szCs w:val="24"/>
              </w:rPr>
              <w:t>оформление дневника и отчета о прохождении практики;</w:t>
            </w:r>
          </w:p>
          <w:p w:rsidR="004C5CF8" w:rsidRPr="00600BA7" w:rsidRDefault="004C5CF8" w:rsidP="00720A6B">
            <w:pPr>
              <w:pStyle w:val="a6"/>
              <w:numPr>
                <w:ilvl w:val="0"/>
                <w:numId w:val="2"/>
              </w:numPr>
              <w:tabs>
                <w:tab w:val="left" w:pos="159"/>
              </w:tabs>
              <w:ind w:left="173" w:hanging="196"/>
              <w:rPr>
                <w:b/>
                <w:sz w:val="24"/>
                <w:szCs w:val="24"/>
                <w:u w:val="single"/>
              </w:rPr>
            </w:pPr>
            <w:r w:rsidRPr="00600BA7">
              <w:rPr>
                <w:sz w:val="24"/>
                <w:szCs w:val="24"/>
              </w:rPr>
              <w:t>защита отчета по практике на оценку.</w:t>
            </w:r>
          </w:p>
          <w:p w:rsidR="004C5CF8" w:rsidRPr="00444658" w:rsidRDefault="004C5CF8" w:rsidP="00EB4EB2">
            <w:pPr>
              <w:ind w:left="382" w:hanging="284"/>
            </w:pPr>
          </w:p>
        </w:tc>
        <w:tc>
          <w:tcPr>
            <w:tcW w:w="2552" w:type="dxa"/>
          </w:tcPr>
          <w:p w:rsidR="004C5CF8" w:rsidRDefault="004C5CF8" w:rsidP="00EB4EB2">
            <w:pPr>
              <w:jc w:val="center"/>
            </w:pPr>
          </w:p>
          <w:p w:rsidR="001D7378" w:rsidRPr="001073F9" w:rsidRDefault="001D7378" w:rsidP="00EB4EB2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EB4EB2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1D7378" w:rsidRPr="00444658" w:rsidRDefault="001D7378" w:rsidP="00EB4EB2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</w:tbl>
    <w:p w:rsidR="006205E9" w:rsidRDefault="006205E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6205E9" w:rsidRPr="001807BA" w:rsidRDefault="006205E9" w:rsidP="006205E9">
      <w:pPr>
        <w:widowControl/>
        <w:autoSpaceDE/>
        <w:autoSpaceDN/>
        <w:jc w:val="both"/>
        <w:rPr>
          <w:bCs/>
          <w:spacing w:val="-4"/>
          <w:sz w:val="24"/>
          <w:szCs w:val="24"/>
        </w:rPr>
      </w:pPr>
      <w:r w:rsidRPr="001807BA">
        <w:rPr>
          <w:bCs/>
          <w:spacing w:val="-4"/>
          <w:sz w:val="24"/>
          <w:szCs w:val="24"/>
        </w:rPr>
        <w:t xml:space="preserve">Руководитель практики от Института </w:t>
      </w:r>
    </w:p>
    <w:p w:rsidR="006205E9" w:rsidRPr="001807BA" w:rsidRDefault="00103F39" w:rsidP="006205E9">
      <w:pPr>
        <w:widowControl/>
        <w:autoSpaceDE/>
        <w:autoSpaceDN/>
        <w:jc w:val="both"/>
        <w:rPr>
          <w:bCs/>
          <w:spacing w:val="-4"/>
          <w:sz w:val="24"/>
          <w:szCs w:val="24"/>
        </w:rPr>
      </w:pPr>
      <w:r w:rsidRPr="001807BA">
        <w:rPr>
          <w:bCs/>
          <w:spacing w:val="-4"/>
          <w:sz w:val="24"/>
          <w:szCs w:val="24"/>
        </w:rPr>
        <w:t>Заведующий кафедрой__________</w:t>
      </w:r>
      <w:r w:rsidR="006205E9" w:rsidRPr="001807BA">
        <w:rPr>
          <w:bCs/>
          <w:spacing w:val="-4"/>
          <w:sz w:val="24"/>
          <w:szCs w:val="24"/>
        </w:rPr>
        <w:t xml:space="preserve">___________________________________________________   </w:t>
      </w:r>
    </w:p>
    <w:p w:rsidR="006205E9" w:rsidRPr="001807BA" w:rsidRDefault="006205E9" w:rsidP="006205E9">
      <w:pPr>
        <w:widowControl/>
        <w:autoSpaceDE/>
        <w:autoSpaceDN/>
        <w:jc w:val="both"/>
        <w:rPr>
          <w:bCs/>
          <w:i/>
          <w:spacing w:val="-4"/>
          <w:sz w:val="14"/>
          <w:szCs w:val="14"/>
        </w:rPr>
      </w:pPr>
      <w:r w:rsidRPr="001807BA">
        <w:rPr>
          <w:bCs/>
          <w:i/>
          <w:spacing w:val="-4"/>
          <w:sz w:val="14"/>
          <w:szCs w:val="14"/>
        </w:rPr>
        <w:t xml:space="preserve">                                                    </w:t>
      </w:r>
      <w:r w:rsidR="00720A6B">
        <w:rPr>
          <w:bCs/>
          <w:i/>
          <w:spacing w:val="-4"/>
          <w:sz w:val="14"/>
          <w:szCs w:val="14"/>
        </w:rPr>
        <w:t xml:space="preserve">                                                                         </w:t>
      </w:r>
      <w:r w:rsidRPr="001807BA">
        <w:rPr>
          <w:bCs/>
          <w:i/>
          <w:spacing w:val="-4"/>
          <w:sz w:val="14"/>
          <w:szCs w:val="14"/>
        </w:rPr>
        <w:t>Должность, ученая степень, ученое звание</w:t>
      </w:r>
    </w:p>
    <w:p w:rsidR="006205E9" w:rsidRPr="001807BA" w:rsidRDefault="006205E9" w:rsidP="006205E9">
      <w:pPr>
        <w:widowControl/>
        <w:autoSpaceDE/>
        <w:autoSpaceDN/>
        <w:rPr>
          <w:sz w:val="24"/>
          <w:szCs w:val="24"/>
        </w:rPr>
      </w:pPr>
      <w:r w:rsidRPr="001807BA">
        <w:rPr>
          <w:sz w:val="24"/>
          <w:szCs w:val="24"/>
        </w:rPr>
        <w:t xml:space="preserve">                                                          ____________________       </w:t>
      </w:r>
      <w:r w:rsidRPr="001807BA">
        <w:rPr>
          <w:sz w:val="24"/>
          <w:szCs w:val="24"/>
          <w:u w:val="single"/>
        </w:rPr>
        <w:t xml:space="preserve">      ______________________</w:t>
      </w:r>
    </w:p>
    <w:p w:rsidR="006205E9" w:rsidRPr="001807BA" w:rsidRDefault="006205E9" w:rsidP="006205E9">
      <w:pPr>
        <w:widowControl/>
        <w:autoSpaceDE/>
        <w:autoSpaceDN/>
        <w:rPr>
          <w:i/>
          <w:sz w:val="14"/>
          <w:szCs w:val="14"/>
        </w:rPr>
      </w:pPr>
      <w:r w:rsidRPr="001807BA">
        <w:rPr>
          <w:i/>
          <w:sz w:val="14"/>
          <w:szCs w:val="14"/>
        </w:rPr>
        <w:t xml:space="preserve">                                                                                                                             Подпись                                                                         И.О. Фамилия</w:t>
      </w:r>
    </w:p>
    <w:p w:rsidR="00720A6B" w:rsidRPr="00795416" w:rsidRDefault="00720A6B" w:rsidP="00720A6B">
      <w:pPr>
        <w:widowControl/>
        <w:shd w:val="clear" w:color="auto" w:fill="FFFFFF"/>
        <w:autoSpaceDE/>
        <w:autoSpaceDN/>
        <w:rPr>
          <w:bCs/>
          <w:spacing w:val="-4"/>
          <w:sz w:val="24"/>
          <w:szCs w:val="24"/>
        </w:rPr>
      </w:pPr>
      <w:r w:rsidRPr="00795416">
        <w:rPr>
          <w:bCs/>
          <w:spacing w:val="-4"/>
          <w:sz w:val="24"/>
          <w:szCs w:val="24"/>
        </w:rPr>
        <w:t>«___» ______________</w:t>
      </w:r>
      <w:r w:rsidRPr="00795416">
        <w:rPr>
          <w:b/>
          <w:bCs/>
          <w:spacing w:val="-4"/>
          <w:sz w:val="24"/>
          <w:szCs w:val="24"/>
        </w:rPr>
        <w:t xml:space="preserve"> </w:t>
      </w:r>
      <w:r w:rsidRPr="00795416">
        <w:rPr>
          <w:bCs/>
          <w:spacing w:val="-4"/>
          <w:sz w:val="24"/>
          <w:szCs w:val="24"/>
        </w:rPr>
        <w:t>202__г.</w:t>
      </w:r>
    </w:p>
    <w:p w:rsidR="006205E9" w:rsidRPr="001807BA" w:rsidRDefault="006205E9" w:rsidP="006205E9">
      <w:pPr>
        <w:widowControl/>
        <w:shd w:val="clear" w:color="auto" w:fill="FFFFFF"/>
        <w:autoSpaceDE/>
        <w:autoSpaceDN/>
        <w:rPr>
          <w:bCs/>
          <w:spacing w:val="-4"/>
          <w:sz w:val="24"/>
          <w:szCs w:val="24"/>
        </w:rPr>
      </w:pPr>
    </w:p>
    <w:p w:rsidR="006205E9" w:rsidRPr="001807BA" w:rsidRDefault="006205E9" w:rsidP="006205E9">
      <w:pPr>
        <w:widowControl/>
        <w:autoSpaceDE/>
        <w:autoSpaceDN/>
        <w:jc w:val="both"/>
        <w:rPr>
          <w:bCs/>
          <w:spacing w:val="-4"/>
          <w:sz w:val="8"/>
          <w:szCs w:val="8"/>
        </w:rPr>
      </w:pPr>
    </w:p>
    <w:p w:rsidR="006205E9" w:rsidRPr="001807BA" w:rsidRDefault="006205E9" w:rsidP="006205E9">
      <w:pPr>
        <w:widowControl/>
        <w:autoSpaceDE/>
        <w:autoSpaceDN/>
        <w:rPr>
          <w:bCs/>
          <w:spacing w:val="-4"/>
          <w:sz w:val="24"/>
          <w:szCs w:val="24"/>
        </w:rPr>
      </w:pPr>
      <w:r w:rsidRPr="001807BA">
        <w:rPr>
          <w:bCs/>
          <w:spacing w:val="-4"/>
          <w:sz w:val="24"/>
          <w:szCs w:val="24"/>
        </w:rPr>
        <w:t>Руководитель практики от профильной организации ___________________________________</w:t>
      </w:r>
    </w:p>
    <w:p w:rsidR="006205E9" w:rsidRPr="001807BA" w:rsidRDefault="006205E9" w:rsidP="006205E9">
      <w:pPr>
        <w:widowControl/>
        <w:autoSpaceDE/>
        <w:autoSpaceDN/>
        <w:jc w:val="both"/>
        <w:rPr>
          <w:bCs/>
          <w:i/>
          <w:spacing w:val="-4"/>
          <w:sz w:val="14"/>
          <w:szCs w:val="14"/>
        </w:rPr>
      </w:pPr>
      <w:r w:rsidRPr="001807BA">
        <w:rPr>
          <w:bCs/>
          <w:i/>
          <w:spacing w:val="-4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должность</w:t>
      </w:r>
    </w:p>
    <w:p w:rsidR="006205E9" w:rsidRPr="001807BA" w:rsidRDefault="006205E9" w:rsidP="006205E9">
      <w:pPr>
        <w:widowControl/>
        <w:autoSpaceDE/>
        <w:autoSpaceDN/>
        <w:rPr>
          <w:sz w:val="24"/>
          <w:szCs w:val="24"/>
        </w:rPr>
      </w:pPr>
      <w:r w:rsidRPr="001807BA">
        <w:rPr>
          <w:sz w:val="24"/>
          <w:szCs w:val="24"/>
        </w:rPr>
        <w:t xml:space="preserve">                                                      __</w:t>
      </w:r>
      <w:r w:rsidR="004F2AD8" w:rsidRPr="001807BA">
        <w:rPr>
          <w:color w:val="FF0000"/>
          <w:sz w:val="24"/>
          <w:szCs w:val="24"/>
          <w:u w:val="single"/>
        </w:rPr>
        <w:t xml:space="preserve"> СКАН ПОДПИСИ</w:t>
      </w:r>
      <w:r w:rsidR="004F2AD8" w:rsidRPr="001807BA">
        <w:rPr>
          <w:sz w:val="24"/>
          <w:szCs w:val="24"/>
        </w:rPr>
        <w:t xml:space="preserve"> </w:t>
      </w:r>
      <w:r w:rsidRPr="001807BA">
        <w:rPr>
          <w:sz w:val="24"/>
          <w:szCs w:val="24"/>
        </w:rPr>
        <w:t>_  ______</w:t>
      </w:r>
      <w:r w:rsidR="004F2AD8" w:rsidRPr="001807BA">
        <w:rPr>
          <w:color w:val="FF0000"/>
          <w:spacing w:val="-5"/>
          <w:sz w:val="28"/>
          <w:szCs w:val="28"/>
          <w:u w:val="single"/>
        </w:rPr>
        <w:t xml:space="preserve"> Петров Петр Иванович</w:t>
      </w:r>
      <w:r w:rsidR="004F2AD8" w:rsidRPr="001807BA">
        <w:rPr>
          <w:sz w:val="24"/>
          <w:szCs w:val="24"/>
        </w:rPr>
        <w:t xml:space="preserve"> </w:t>
      </w:r>
    </w:p>
    <w:p w:rsidR="006205E9" w:rsidRPr="001807BA" w:rsidRDefault="006205E9" w:rsidP="006205E9">
      <w:pPr>
        <w:widowControl/>
        <w:autoSpaceDE/>
        <w:autoSpaceDN/>
        <w:rPr>
          <w:i/>
          <w:sz w:val="14"/>
          <w:szCs w:val="14"/>
        </w:rPr>
      </w:pPr>
      <w:r w:rsidRPr="001807BA">
        <w:rPr>
          <w:i/>
          <w:sz w:val="14"/>
          <w:szCs w:val="14"/>
        </w:rPr>
        <w:t xml:space="preserve">                                                                                                                                  Подпись                                                                       И.О. Фамилия</w:t>
      </w:r>
    </w:p>
    <w:p w:rsidR="004F2AD8" w:rsidRPr="001807BA" w:rsidRDefault="004F2AD8" w:rsidP="004F2AD8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 w:rsidRPr="001807BA">
        <w:rPr>
          <w:bCs/>
          <w:color w:val="000000"/>
          <w:spacing w:val="-4"/>
          <w:sz w:val="24"/>
          <w:szCs w:val="24"/>
        </w:rPr>
        <w:t xml:space="preserve">« </w:t>
      </w:r>
      <w:r w:rsidRPr="001807BA">
        <w:rPr>
          <w:color w:val="FF0000"/>
          <w:sz w:val="24"/>
          <w:szCs w:val="24"/>
        </w:rPr>
        <w:t xml:space="preserve">ХХ </w:t>
      </w:r>
      <w:r w:rsidRPr="001807BA">
        <w:rPr>
          <w:bCs/>
          <w:color w:val="000000"/>
          <w:spacing w:val="-4"/>
          <w:sz w:val="24"/>
          <w:szCs w:val="24"/>
        </w:rPr>
        <w:t xml:space="preserve">» </w:t>
      </w:r>
      <w:r w:rsidRPr="001807BA">
        <w:rPr>
          <w:color w:val="FF0000"/>
          <w:sz w:val="24"/>
          <w:szCs w:val="24"/>
        </w:rPr>
        <w:t xml:space="preserve"> ХХХ </w:t>
      </w:r>
      <w:r w:rsidRPr="001807BA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1807BA">
        <w:rPr>
          <w:bCs/>
          <w:color w:val="000000"/>
          <w:spacing w:val="-4"/>
          <w:sz w:val="24"/>
          <w:szCs w:val="24"/>
        </w:rPr>
        <w:t>202</w:t>
      </w:r>
      <w:r w:rsidRPr="001807BA">
        <w:rPr>
          <w:color w:val="FF0000"/>
          <w:sz w:val="24"/>
          <w:szCs w:val="24"/>
        </w:rPr>
        <w:t xml:space="preserve">Х </w:t>
      </w:r>
      <w:r w:rsidRPr="001807BA">
        <w:rPr>
          <w:bCs/>
          <w:color w:val="000000"/>
          <w:spacing w:val="-4"/>
          <w:sz w:val="24"/>
          <w:szCs w:val="24"/>
        </w:rPr>
        <w:t>г.</w:t>
      </w:r>
    </w:p>
    <w:p w:rsidR="006205E9" w:rsidRPr="001807BA" w:rsidRDefault="006205E9" w:rsidP="006205E9">
      <w:pPr>
        <w:widowControl/>
        <w:autoSpaceDE/>
        <w:autoSpaceDN/>
        <w:rPr>
          <w:spacing w:val="-2"/>
          <w:sz w:val="10"/>
          <w:szCs w:val="10"/>
        </w:rPr>
      </w:pPr>
    </w:p>
    <w:p w:rsidR="006205E9" w:rsidRPr="001807BA" w:rsidRDefault="006205E9" w:rsidP="006205E9">
      <w:pPr>
        <w:widowControl/>
        <w:autoSpaceDE/>
        <w:autoSpaceDN/>
        <w:rPr>
          <w:sz w:val="24"/>
          <w:szCs w:val="24"/>
        </w:rPr>
      </w:pPr>
      <w:r w:rsidRPr="001807BA">
        <w:rPr>
          <w:spacing w:val="-2"/>
          <w:sz w:val="24"/>
          <w:szCs w:val="24"/>
        </w:rPr>
        <w:t xml:space="preserve">Ознакомлен                       </w:t>
      </w:r>
      <w:r w:rsidR="004F2AD8" w:rsidRPr="001807BA">
        <w:rPr>
          <w:spacing w:val="-2"/>
          <w:sz w:val="24"/>
          <w:szCs w:val="24"/>
        </w:rPr>
        <w:t xml:space="preserve">      </w:t>
      </w:r>
      <w:r w:rsidRPr="001807BA">
        <w:rPr>
          <w:spacing w:val="-2"/>
          <w:sz w:val="24"/>
          <w:szCs w:val="24"/>
        </w:rPr>
        <w:t xml:space="preserve">   </w:t>
      </w:r>
      <w:r w:rsidRPr="001807BA">
        <w:rPr>
          <w:sz w:val="24"/>
          <w:szCs w:val="24"/>
        </w:rPr>
        <w:t xml:space="preserve">      </w:t>
      </w:r>
      <w:r w:rsidR="004F2AD8" w:rsidRPr="001807BA">
        <w:rPr>
          <w:color w:val="FF0000"/>
          <w:sz w:val="24"/>
          <w:szCs w:val="24"/>
          <w:u w:val="single"/>
        </w:rPr>
        <w:t>СКАН ПОДПИСИ</w:t>
      </w:r>
      <w:r w:rsidR="004F2AD8" w:rsidRPr="001807BA">
        <w:rPr>
          <w:sz w:val="24"/>
          <w:szCs w:val="24"/>
        </w:rPr>
        <w:t xml:space="preserve">          </w:t>
      </w:r>
      <w:r w:rsidRPr="001807BA">
        <w:rPr>
          <w:sz w:val="24"/>
          <w:szCs w:val="24"/>
        </w:rPr>
        <w:t xml:space="preserve">  </w:t>
      </w:r>
      <w:r w:rsidR="004F2AD8" w:rsidRPr="001807BA">
        <w:rPr>
          <w:color w:val="FF0000"/>
          <w:spacing w:val="-5"/>
          <w:sz w:val="28"/>
          <w:szCs w:val="28"/>
          <w:u w:val="single"/>
        </w:rPr>
        <w:t>Иванов Иван Иванович</w:t>
      </w:r>
    </w:p>
    <w:p w:rsidR="006205E9" w:rsidRPr="001807BA" w:rsidRDefault="006205E9" w:rsidP="006205E9">
      <w:pPr>
        <w:widowControl/>
        <w:autoSpaceDE/>
        <w:autoSpaceDN/>
        <w:rPr>
          <w:i/>
          <w:sz w:val="14"/>
          <w:szCs w:val="14"/>
        </w:rPr>
      </w:pPr>
      <w:r w:rsidRPr="001807BA">
        <w:rPr>
          <w:i/>
          <w:sz w:val="14"/>
          <w:szCs w:val="14"/>
        </w:rPr>
        <w:t xml:space="preserve">                                                                                                                                 Подпись                                                             И.О. Фамилия </w:t>
      </w:r>
      <w:r w:rsidRPr="001807BA">
        <w:rPr>
          <w:i/>
          <w:spacing w:val="-5"/>
          <w:sz w:val="14"/>
          <w:szCs w:val="14"/>
        </w:rPr>
        <w:t>обучающегося</w:t>
      </w:r>
    </w:p>
    <w:p w:rsidR="006205E9" w:rsidRDefault="004F2AD8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 w:rsidRPr="001807BA">
        <w:rPr>
          <w:bCs/>
          <w:color w:val="000000"/>
          <w:spacing w:val="-4"/>
          <w:sz w:val="24"/>
          <w:szCs w:val="24"/>
        </w:rPr>
        <w:t xml:space="preserve">« </w:t>
      </w:r>
      <w:r w:rsidRPr="001807BA">
        <w:rPr>
          <w:color w:val="FF0000"/>
          <w:sz w:val="24"/>
          <w:szCs w:val="24"/>
        </w:rPr>
        <w:t xml:space="preserve">ХХ </w:t>
      </w:r>
      <w:r w:rsidRPr="001807BA">
        <w:rPr>
          <w:bCs/>
          <w:color w:val="000000"/>
          <w:spacing w:val="-4"/>
          <w:sz w:val="24"/>
          <w:szCs w:val="24"/>
        </w:rPr>
        <w:t xml:space="preserve">» </w:t>
      </w:r>
      <w:r w:rsidRPr="001807BA">
        <w:rPr>
          <w:color w:val="FF0000"/>
          <w:sz w:val="24"/>
          <w:szCs w:val="24"/>
        </w:rPr>
        <w:t xml:space="preserve"> ХХХ </w:t>
      </w:r>
      <w:r w:rsidRPr="001807BA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1807BA">
        <w:rPr>
          <w:bCs/>
          <w:color w:val="000000"/>
          <w:spacing w:val="-4"/>
          <w:sz w:val="24"/>
          <w:szCs w:val="24"/>
        </w:rPr>
        <w:t>202</w:t>
      </w:r>
      <w:r w:rsidRPr="001807BA">
        <w:rPr>
          <w:color w:val="FF0000"/>
          <w:sz w:val="24"/>
          <w:szCs w:val="24"/>
        </w:rPr>
        <w:t xml:space="preserve">Х </w:t>
      </w:r>
      <w:r w:rsidRPr="001807BA">
        <w:rPr>
          <w:bCs/>
          <w:color w:val="000000"/>
          <w:spacing w:val="-4"/>
          <w:sz w:val="24"/>
          <w:szCs w:val="24"/>
        </w:rPr>
        <w:t>г.</w:t>
      </w:r>
    </w:p>
    <w:p w:rsidR="004F2AD8" w:rsidRDefault="004F2AD8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6205E9" w:rsidRDefault="006205E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6205E9" w:rsidRDefault="006205E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94117A" w:rsidRDefault="0094117A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060259" w:rsidRDefault="0006025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060259" w:rsidRDefault="0006025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060259" w:rsidRDefault="0006025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060259" w:rsidRDefault="0006025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060259" w:rsidRDefault="0006025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060259" w:rsidRDefault="0006025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060259" w:rsidRDefault="00060259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94117A" w:rsidRDefault="0094117A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94117A" w:rsidRDefault="0094117A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096677" w:rsidRDefault="00096677" w:rsidP="00EB4EB2">
      <w:pPr>
        <w:widowControl/>
        <w:autoSpaceDE/>
        <w:autoSpaceDN/>
        <w:adjustRightInd/>
        <w:jc w:val="both"/>
        <w:rPr>
          <w:bCs/>
          <w:color w:val="000000"/>
          <w:spacing w:val="-4"/>
          <w:sz w:val="28"/>
          <w:szCs w:val="28"/>
        </w:rPr>
      </w:pPr>
    </w:p>
    <w:p w:rsidR="006205E9" w:rsidRDefault="006205E9" w:rsidP="006205E9">
      <w:pPr>
        <w:ind w:left="7221" w:firstLine="567"/>
        <w:jc w:val="center"/>
        <w:rPr>
          <w:b/>
          <w:spacing w:val="30"/>
          <w:sz w:val="26"/>
          <w:szCs w:val="26"/>
        </w:rPr>
      </w:pPr>
      <w:bookmarkStart w:id="4" w:name="_Toc444764313"/>
      <w:bookmarkEnd w:id="0"/>
      <w:bookmarkEnd w:id="1"/>
      <w:bookmarkEnd w:id="2"/>
      <w:bookmarkEnd w:id="3"/>
    </w:p>
    <w:p w:rsidR="00060259" w:rsidRDefault="00060259" w:rsidP="00652DC1">
      <w:pPr>
        <w:ind w:left="-567"/>
        <w:jc w:val="center"/>
        <w:rPr>
          <w:noProof/>
          <w:spacing w:val="20"/>
        </w:rPr>
      </w:pPr>
    </w:p>
    <w:p w:rsidR="00060259" w:rsidRDefault="00060259" w:rsidP="00652DC1">
      <w:pPr>
        <w:ind w:left="-567"/>
        <w:jc w:val="center"/>
        <w:rPr>
          <w:noProof/>
          <w:spacing w:val="20"/>
        </w:rPr>
      </w:pPr>
    </w:p>
    <w:p w:rsidR="00042394" w:rsidRDefault="00042394" w:rsidP="00060259">
      <w:pPr>
        <w:ind w:left="-567"/>
        <w:jc w:val="center"/>
        <w:rPr>
          <w:b/>
          <w:spacing w:val="30"/>
          <w:sz w:val="26"/>
          <w:szCs w:val="26"/>
        </w:rPr>
      </w:pPr>
    </w:p>
    <w:p w:rsidR="00042394" w:rsidRDefault="00042394" w:rsidP="00060259">
      <w:pPr>
        <w:ind w:left="-567"/>
        <w:jc w:val="center"/>
        <w:rPr>
          <w:b/>
          <w:spacing w:val="30"/>
          <w:sz w:val="26"/>
          <w:szCs w:val="26"/>
        </w:rPr>
      </w:pPr>
    </w:p>
    <w:p w:rsidR="00502835" w:rsidRDefault="00502835" w:rsidP="00060259">
      <w:pPr>
        <w:ind w:left="-567"/>
        <w:jc w:val="center"/>
        <w:rPr>
          <w:b/>
          <w:spacing w:val="30"/>
          <w:sz w:val="26"/>
          <w:szCs w:val="26"/>
        </w:rPr>
      </w:pPr>
    </w:p>
    <w:p w:rsidR="00060259" w:rsidRPr="004321AE" w:rsidRDefault="00060259" w:rsidP="00060259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:rsidR="00060259" w:rsidRPr="004321AE" w:rsidRDefault="00060259" w:rsidP="00060259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t>высшего образования</w:t>
      </w:r>
    </w:p>
    <w:p w:rsidR="00060259" w:rsidRDefault="00060259" w:rsidP="00060259">
      <w:pPr>
        <w:spacing w:after="120"/>
        <w:ind w:left="-142"/>
        <w:rPr>
          <w:b/>
          <w:spacing w:val="40"/>
          <w:sz w:val="32"/>
          <w:szCs w:val="32"/>
        </w:rPr>
      </w:pPr>
      <w:r w:rsidRPr="00F235DA">
        <w:rPr>
          <w:b/>
          <w:spacing w:val="40"/>
          <w:sz w:val="32"/>
          <w:szCs w:val="32"/>
        </w:rPr>
        <w:t>«</w:t>
      </w:r>
      <w:r w:rsidRPr="004321AE">
        <w:rPr>
          <w:b/>
          <w:spacing w:val="40"/>
          <w:sz w:val="32"/>
          <w:szCs w:val="32"/>
        </w:rPr>
        <w:t xml:space="preserve">МОСКОВСКИЙ ТЕХНОЛОГИЧЕСКИЙ </w:t>
      </w:r>
      <w:r w:rsidR="00463A7E">
        <w:rPr>
          <w:b/>
          <w:spacing w:val="40"/>
          <w:sz w:val="32"/>
          <w:szCs w:val="32"/>
        </w:rPr>
        <w:t>И</w:t>
      </w:r>
      <w:r w:rsidRPr="004321AE">
        <w:rPr>
          <w:b/>
          <w:spacing w:val="40"/>
          <w:sz w:val="32"/>
          <w:szCs w:val="32"/>
        </w:rPr>
        <w:t>НСТИТУТ</w:t>
      </w:r>
      <w:r w:rsidRPr="00F235DA">
        <w:rPr>
          <w:b/>
          <w:spacing w:val="40"/>
          <w:sz w:val="32"/>
          <w:szCs w:val="32"/>
        </w:rPr>
        <w:t>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652DC1" w:rsidTr="00412C87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52DC1" w:rsidRDefault="00652DC1" w:rsidP="00412C87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52DC1" w:rsidRDefault="00652DC1" w:rsidP="00412C87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94117A" w:rsidRPr="00502835" w:rsidRDefault="00502835" w:rsidP="0094117A">
      <w:pPr>
        <w:widowControl/>
        <w:autoSpaceDE/>
        <w:autoSpaceDN/>
        <w:jc w:val="center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Факультет с</w:t>
      </w:r>
      <w:r w:rsidR="0094117A" w:rsidRPr="00502835">
        <w:rPr>
          <w:rFonts w:eastAsia="Calibri"/>
          <w:sz w:val="26"/>
          <w:szCs w:val="26"/>
        </w:rPr>
        <w:t>троитель</w:t>
      </w:r>
      <w:r w:rsidR="00042394" w:rsidRPr="00502835">
        <w:rPr>
          <w:rFonts w:eastAsia="Calibri"/>
          <w:sz w:val="26"/>
          <w:szCs w:val="26"/>
        </w:rPr>
        <w:t>ства</w:t>
      </w:r>
      <w:r w:rsidR="00DF787A">
        <w:rPr>
          <w:rFonts w:eastAsia="Calibri"/>
          <w:sz w:val="26"/>
          <w:szCs w:val="26"/>
        </w:rPr>
        <w:t xml:space="preserve"> и архитектуры</w:t>
      </w:r>
    </w:p>
    <w:p w:rsidR="0094117A" w:rsidRPr="00502835" w:rsidRDefault="0094117A" w:rsidP="0094117A">
      <w:pPr>
        <w:widowControl/>
        <w:autoSpaceDE/>
        <w:autoSpaceDN/>
        <w:jc w:val="center"/>
        <w:rPr>
          <w:rFonts w:eastAsia="Calibri"/>
          <w:sz w:val="26"/>
          <w:szCs w:val="26"/>
        </w:rPr>
      </w:pPr>
      <w:r w:rsidRPr="00502835">
        <w:rPr>
          <w:rFonts w:eastAsia="Calibri"/>
          <w:sz w:val="26"/>
          <w:szCs w:val="26"/>
        </w:rPr>
        <w:t>Направление подготовки: 08.03.01 Строительство</w:t>
      </w:r>
    </w:p>
    <w:p w:rsidR="00042394" w:rsidRPr="00795416" w:rsidRDefault="00042394" w:rsidP="0094117A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tbl>
      <w:tblPr>
        <w:tblStyle w:val="a8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DF787A" w:rsidTr="00DF787A">
        <w:tc>
          <w:tcPr>
            <w:tcW w:w="5105" w:type="dxa"/>
            <w:hideMark/>
          </w:tcPr>
          <w:p w:rsidR="00DF787A" w:rsidRDefault="00DF787A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DF787A" w:rsidTr="00DF787A">
        <w:tc>
          <w:tcPr>
            <w:tcW w:w="5105" w:type="dxa"/>
            <w:hideMark/>
          </w:tcPr>
          <w:p w:rsidR="00DF787A" w:rsidRDefault="00DF787A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строительства и архитектуры</w:t>
            </w:r>
          </w:p>
        </w:tc>
      </w:tr>
      <w:tr w:rsidR="00DF787A" w:rsidTr="00DF787A">
        <w:tc>
          <w:tcPr>
            <w:tcW w:w="5105" w:type="dxa"/>
            <w:hideMark/>
          </w:tcPr>
          <w:p w:rsidR="00DF787A" w:rsidRDefault="00DF787A">
            <w:pP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>_________________________ П.В. Борков</w:t>
            </w:r>
          </w:p>
          <w:p w:rsidR="00DF787A" w:rsidRDefault="00DF787A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DF787A" w:rsidTr="00DF787A">
        <w:tc>
          <w:tcPr>
            <w:tcW w:w="5105" w:type="dxa"/>
            <w:hideMark/>
          </w:tcPr>
          <w:p w:rsidR="00DF787A" w:rsidRDefault="00DF787A">
            <w:pP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«____» _________________ 202__ г.</w:t>
            </w:r>
          </w:p>
        </w:tc>
      </w:tr>
      <w:tr w:rsidR="00DF787A" w:rsidTr="00DF787A">
        <w:tc>
          <w:tcPr>
            <w:tcW w:w="5105" w:type="dxa"/>
          </w:tcPr>
          <w:p w:rsidR="00DF787A" w:rsidRDefault="00DF787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42394" w:rsidRDefault="00042394" w:rsidP="0094117A">
      <w:pPr>
        <w:jc w:val="center"/>
        <w:rPr>
          <w:b/>
          <w:sz w:val="24"/>
          <w:szCs w:val="24"/>
        </w:rPr>
      </w:pPr>
      <w:bookmarkStart w:id="5" w:name="_GoBack"/>
      <w:bookmarkEnd w:id="5"/>
    </w:p>
    <w:p w:rsidR="0094117A" w:rsidRPr="00795416" w:rsidRDefault="0094117A" w:rsidP="0094117A">
      <w:pPr>
        <w:jc w:val="center"/>
        <w:rPr>
          <w:b/>
          <w:sz w:val="24"/>
          <w:szCs w:val="24"/>
        </w:rPr>
      </w:pPr>
      <w:r w:rsidRPr="00795416">
        <w:rPr>
          <w:b/>
          <w:sz w:val="24"/>
          <w:szCs w:val="24"/>
        </w:rPr>
        <w:t>ИНДИВИДУАЛЬНОЕ ЗАДАНИЕ</w:t>
      </w:r>
    </w:p>
    <w:p w:rsidR="0094117A" w:rsidRPr="00795416" w:rsidRDefault="0094117A" w:rsidP="0094117A">
      <w:pPr>
        <w:jc w:val="center"/>
        <w:rPr>
          <w:b/>
          <w:sz w:val="24"/>
          <w:szCs w:val="24"/>
        </w:rPr>
      </w:pPr>
      <w:r w:rsidRPr="00795416">
        <w:rPr>
          <w:b/>
          <w:sz w:val="24"/>
          <w:szCs w:val="24"/>
        </w:rPr>
        <w:t xml:space="preserve">НА ПРОИЗВОДСТВЕННУЮ ПРАКТИКУ </w:t>
      </w:r>
    </w:p>
    <w:p w:rsidR="0094117A" w:rsidRPr="00795416" w:rsidRDefault="0094117A" w:rsidP="0094117A">
      <w:pPr>
        <w:spacing w:before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Технологическая практика</w:t>
      </w:r>
    </w:p>
    <w:p w:rsidR="00AA7201" w:rsidRPr="00D24C08" w:rsidRDefault="00AA7201" w:rsidP="00AA7201">
      <w:pPr>
        <w:jc w:val="center"/>
        <w:rPr>
          <w:b/>
          <w:sz w:val="28"/>
          <w:szCs w:val="28"/>
        </w:rPr>
      </w:pPr>
    </w:p>
    <w:p w:rsidR="00AA7201" w:rsidRPr="001073F9" w:rsidRDefault="00AA7201" w:rsidP="00AA7201">
      <w:pPr>
        <w:shd w:val="clear" w:color="auto" w:fill="FFFFFF"/>
        <w:tabs>
          <w:tab w:val="left" w:leader="underscore" w:pos="-7513"/>
        </w:tabs>
        <w:jc w:val="both"/>
        <w:rPr>
          <w:color w:val="000000"/>
          <w:spacing w:val="-5"/>
          <w:sz w:val="28"/>
          <w:szCs w:val="28"/>
        </w:rPr>
      </w:pPr>
      <w:r w:rsidRPr="00D24C08">
        <w:rPr>
          <w:color w:val="000000"/>
          <w:spacing w:val="-5"/>
          <w:sz w:val="28"/>
          <w:szCs w:val="28"/>
        </w:rPr>
        <w:t xml:space="preserve">обучающегося </w:t>
      </w:r>
      <w:r w:rsidRPr="001073F9">
        <w:rPr>
          <w:color w:val="000000"/>
          <w:spacing w:val="-5"/>
          <w:sz w:val="28"/>
          <w:szCs w:val="28"/>
        </w:rPr>
        <w:t>группы</w:t>
      </w:r>
      <w:r w:rsidR="00DD2F24" w:rsidRPr="001073F9">
        <w:rPr>
          <w:color w:val="000000"/>
          <w:spacing w:val="-5"/>
          <w:sz w:val="28"/>
          <w:szCs w:val="28"/>
        </w:rPr>
        <w:t xml:space="preserve">    </w:t>
      </w:r>
      <w:r w:rsidRPr="001073F9">
        <w:rPr>
          <w:color w:val="000000"/>
          <w:spacing w:val="-5"/>
          <w:sz w:val="28"/>
          <w:szCs w:val="28"/>
        </w:rPr>
        <w:t xml:space="preserve"> </w:t>
      </w:r>
      <w:r w:rsidR="00DD2F24" w:rsidRPr="001073F9">
        <w:rPr>
          <w:color w:val="FF0000"/>
          <w:spacing w:val="-5"/>
          <w:sz w:val="28"/>
          <w:szCs w:val="28"/>
          <w:u w:val="single"/>
        </w:rPr>
        <w:t>ХХХ-ХХХ</w:t>
      </w:r>
      <w:r w:rsidR="005F2FB3" w:rsidRPr="001073F9">
        <w:rPr>
          <w:color w:val="000000"/>
          <w:spacing w:val="-5"/>
          <w:sz w:val="28"/>
          <w:szCs w:val="28"/>
        </w:rPr>
        <w:t xml:space="preserve">    </w:t>
      </w:r>
      <w:r w:rsidR="005F2FB3" w:rsidRPr="001073F9">
        <w:rPr>
          <w:color w:val="FF0000"/>
          <w:spacing w:val="-5"/>
          <w:sz w:val="28"/>
          <w:szCs w:val="28"/>
          <w:u w:val="single"/>
        </w:rPr>
        <w:t xml:space="preserve"> </w:t>
      </w:r>
      <w:r w:rsidR="006E0ED9">
        <w:rPr>
          <w:color w:val="FF0000"/>
          <w:spacing w:val="-5"/>
          <w:sz w:val="28"/>
          <w:szCs w:val="28"/>
          <w:u w:val="single"/>
        </w:rPr>
        <w:t xml:space="preserve">                   </w:t>
      </w:r>
      <w:r w:rsidR="005F2FB3" w:rsidRPr="001073F9">
        <w:rPr>
          <w:color w:val="FF0000"/>
          <w:spacing w:val="-5"/>
          <w:sz w:val="28"/>
          <w:szCs w:val="28"/>
          <w:u w:val="single"/>
        </w:rPr>
        <w:t>Иванов Иван Иванович</w:t>
      </w:r>
    </w:p>
    <w:p w:rsidR="00AA7201" w:rsidRPr="001073F9" w:rsidRDefault="00AA7201" w:rsidP="00AA7201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1073F9">
        <w:rPr>
          <w:color w:val="000000"/>
          <w:spacing w:val="-5"/>
          <w:sz w:val="16"/>
          <w:szCs w:val="16"/>
        </w:rPr>
        <w:t xml:space="preserve">                                            </w:t>
      </w:r>
      <w:r w:rsidR="006E0ED9">
        <w:rPr>
          <w:color w:val="000000"/>
          <w:spacing w:val="-5"/>
          <w:sz w:val="16"/>
          <w:szCs w:val="16"/>
        </w:rPr>
        <w:t xml:space="preserve">                         </w:t>
      </w:r>
      <w:r w:rsidRPr="001073F9">
        <w:rPr>
          <w:color w:val="000000"/>
          <w:spacing w:val="-5"/>
          <w:sz w:val="16"/>
          <w:szCs w:val="16"/>
        </w:rPr>
        <w:t xml:space="preserve">   шифр и № группы                                                         фамилия, имя, отчество обучающегося</w:t>
      </w:r>
    </w:p>
    <w:p w:rsidR="00AA7201" w:rsidRPr="001073F9" w:rsidRDefault="00AA7201" w:rsidP="00AA7201">
      <w:pPr>
        <w:jc w:val="both"/>
        <w:rPr>
          <w:sz w:val="28"/>
          <w:szCs w:val="28"/>
        </w:rPr>
      </w:pPr>
      <w:r w:rsidRPr="001073F9">
        <w:rPr>
          <w:sz w:val="28"/>
          <w:szCs w:val="28"/>
        </w:rPr>
        <w:t xml:space="preserve">Место прохождения практики: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A7201" w:rsidRPr="001073F9" w:rsidTr="0094117A">
        <w:trPr>
          <w:trHeight w:val="83"/>
        </w:trPr>
        <w:tc>
          <w:tcPr>
            <w:tcW w:w="10137" w:type="dxa"/>
          </w:tcPr>
          <w:p w:rsidR="00AA7201" w:rsidRPr="001073F9" w:rsidRDefault="00F366B6" w:rsidP="00AB715A">
            <w:pPr>
              <w:jc w:val="center"/>
              <w:rPr>
                <w:sz w:val="28"/>
                <w:szCs w:val="28"/>
              </w:rPr>
            </w:pPr>
            <w:r w:rsidRPr="00F366B6">
              <w:rPr>
                <w:color w:val="FF0000"/>
                <w:sz w:val="28"/>
                <w:szCs w:val="28"/>
              </w:rPr>
              <w:t xml:space="preserve">ООО </w:t>
            </w:r>
            <w:r w:rsidR="00635C04">
              <w:rPr>
                <w:color w:val="FF0000"/>
                <w:sz w:val="28"/>
                <w:szCs w:val="28"/>
              </w:rPr>
              <w:t>«СЕМИРЕЧЬЕ-СТРОЙ»</w:t>
            </w:r>
            <w:r w:rsidRPr="00F366B6">
              <w:rPr>
                <w:color w:val="FF0000"/>
                <w:sz w:val="28"/>
                <w:szCs w:val="28"/>
              </w:rPr>
              <w:t xml:space="preserve"> г. </w:t>
            </w:r>
            <w:r w:rsidR="00C42231">
              <w:rPr>
                <w:color w:val="FF0000"/>
                <w:sz w:val="28"/>
                <w:szCs w:val="28"/>
              </w:rPr>
              <w:t>Одинцово</w:t>
            </w:r>
          </w:p>
        </w:tc>
      </w:tr>
    </w:tbl>
    <w:p w:rsidR="00AA7201" w:rsidRPr="001073F9" w:rsidRDefault="00AA7201" w:rsidP="00AA7201">
      <w:pPr>
        <w:jc w:val="center"/>
        <w:rPr>
          <w:sz w:val="16"/>
          <w:szCs w:val="16"/>
        </w:rPr>
      </w:pPr>
      <w:r w:rsidRPr="001073F9">
        <w:rPr>
          <w:sz w:val="16"/>
          <w:szCs w:val="16"/>
        </w:rPr>
        <w:t xml:space="preserve"> (полное наименование организации)</w:t>
      </w:r>
    </w:p>
    <w:p w:rsidR="00AA7201" w:rsidRPr="00F0700D" w:rsidRDefault="00AA7201" w:rsidP="008F252D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 w:rsidRPr="001073F9">
        <w:rPr>
          <w:sz w:val="28"/>
          <w:szCs w:val="28"/>
        </w:rPr>
        <w:t xml:space="preserve">Срок прохождения практики: с </w:t>
      </w:r>
      <w:r w:rsidR="001073F9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1073F9" w:rsidRPr="001073F9">
        <w:rPr>
          <w:color w:val="FF0000"/>
          <w:sz w:val="28"/>
          <w:szCs w:val="28"/>
        </w:rPr>
        <w:t xml:space="preserve">ХХ </w:t>
      </w:r>
      <w:r w:rsidR="001073F9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1073F9" w:rsidRPr="001073F9">
        <w:rPr>
          <w:color w:val="FF0000"/>
          <w:sz w:val="28"/>
          <w:szCs w:val="28"/>
        </w:rPr>
        <w:t xml:space="preserve"> ХХХ</w:t>
      </w:r>
      <w:r w:rsidR="001073F9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1073F9" w:rsidRPr="001073F9">
        <w:rPr>
          <w:bCs/>
          <w:color w:val="000000"/>
          <w:spacing w:val="-4"/>
          <w:sz w:val="28"/>
          <w:szCs w:val="28"/>
        </w:rPr>
        <w:t>202</w:t>
      </w:r>
      <w:r w:rsidR="001073F9" w:rsidRPr="001073F9">
        <w:rPr>
          <w:color w:val="FF0000"/>
          <w:sz w:val="28"/>
          <w:szCs w:val="28"/>
        </w:rPr>
        <w:t>Х</w:t>
      </w:r>
      <w:r w:rsidR="001073F9" w:rsidRPr="001073F9">
        <w:rPr>
          <w:bCs/>
          <w:color w:val="000000"/>
          <w:spacing w:val="-4"/>
          <w:sz w:val="28"/>
          <w:szCs w:val="28"/>
        </w:rPr>
        <w:t>г.</w:t>
      </w:r>
      <w:r w:rsidR="008F252D">
        <w:rPr>
          <w:bCs/>
          <w:color w:val="000000"/>
          <w:spacing w:val="-4"/>
          <w:sz w:val="28"/>
          <w:szCs w:val="28"/>
        </w:rPr>
        <w:t xml:space="preserve">  </w:t>
      </w:r>
      <w:r w:rsidRPr="001073F9">
        <w:rPr>
          <w:sz w:val="28"/>
          <w:szCs w:val="28"/>
        </w:rPr>
        <w:t xml:space="preserve">по </w:t>
      </w:r>
      <w:r w:rsidR="008F252D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8F252D" w:rsidRPr="001073F9">
        <w:rPr>
          <w:color w:val="FF0000"/>
          <w:sz w:val="28"/>
          <w:szCs w:val="28"/>
        </w:rPr>
        <w:t xml:space="preserve">ХХ </w:t>
      </w:r>
      <w:r w:rsidR="008F252D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8F252D" w:rsidRPr="001073F9">
        <w:rPr>
          <w:color w:val="FF0000"/>
          <w:sz w:val="28"/>
          <w:szCs w:val="28"/>
        </w:rPr>
        <w:t xml:space="preserve"> ХХХ</w:t>
      </w:r>
      <w:r w:rsidR="008F252D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8F252D" w:rsidRPr="001073F9">
        <w:rPr>
          <w:bCs/>
          <w:color w:val="000000"/>
          <w:spacing w:val="-4"/>
          <w:sz w:val="28"/>
          <w:szCs w:val="28"/>
        </w:rPr>
        <w:t>202</w:t>
      </w:r>
      <w:r w:rsidR="008F252D" w:rsidRPr="001073F9">
        <w:rPr>
          <w:color w:val="FF0000"/>
          <w:sz w:val="28"/>
          <w:szCs w:val="28"/>
        </w:rPr>
        <w:t>Х</w:t>
      </w:r>
      <w:r w:rsidR="008F252D" w:rsidRPr="001073F9">
        <w:rPr>
          <w:bCs/>
          <w:color w:val="000000"/>
          <w:spacing w:val="-4"/>
          <w:sz w:val="28"/>
          <w:szCs w:val="28"/>
        </w:rPr>
        <w:t>г.</w:t>
      </w:r>
    </w:p>
    <w:p w:rsidR="00AA7201" w:rsidRDefault="00AA7201" w:rsidP="00AA7201">
      <w:pPr>
        <w:ind w:firstLine="709"/>
        <w:jc w:val="both"/>
        <w:rPr>
          <w:b/>
          <w:sz w:val="28"/>
          <w:szCs w:val="28"/>
        </w:rPr>
      </w:pPr>
      <w:r w:rsidRPr="00F0700D">
        <w:rPr>
          <w:b/>
          <w:sz w:val="28"/>
          <w:szCs w:val="28"/>
        </w:rPr>
        <w:t>Содержание индивидуального задания на практику</w:t>
      </w:r>
      <w:r>
        <w:rPr>
          <w:b/>
          <w:sz w:val="28"/>
          <w:szCs w:val="28"/>
        </w:rPr>
        <w:t>, соотнесенное с планируемыми результатами обучения при прохождении практики</w:t>
      </w:r>
      <w:r w:rsidRPr="00F0700D">
        <w:rPr>
          <w:b/>
          <w:sz w:val="28"/>
          <w:szCs w:val="28"/>
        </w:rPr>
        <w:t>:</w:t>
      </w:r>
    </w:p>
    <w:p w:rsidR="006001D2" w:rsidRPr="006001D2" w:rsidRDefault="006001D2" w:rsidP="00AA7201">
      <w:pPr>
        <w:ind w:firstLine="709"/>
        <w:jc w:val="both"/>
        <w:rPr>
          <w:b/>
          <w:sz w:val="10"/>
          <w:szCs w:val="1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060259" w:rsidRPr="00F80722" w:rsidTr="00060259">
        <w:trPr>
          <w:tblHeader/>
        </w:trPr>
        <w:tc>
          <w:tcPr>
            <w:tcW w:w="9351" w:type="dxa"/>
            <w:shd w:val="clear" w:color="auto" w:fill="auto"/>
          </w:tcPr>
          <w:p w:rsidR="00060259" w:rsidRPr="006825BC" w:rsidRDefault="00060259" w:rsidP="000542F2">
            <w:pPr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Содержание индивидуального задания</w:t>
            </w:r>
          </w:p>
        </w:tc>
      </w:tr>
      <w:tr w:rsidR="00060259" w:rsidRPr="00F80722" w:rsidTr="00060259">
        <w:tc>
          <w:tcPr>
            <w:tcW w:w="9351" w:type="dxa"/>
            <w:shd w:val="clear" w:color="auto" w:fill="auto"/>
          </w:tcPr>
          <w:p w:rsidR="00060259" w:rsidRPr="00E7334D" w:rsidRDefault="00060259" w:rsidP="002454A5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 w:hanging="7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>Составить общее описание предприятия (организации) – название, местоположение, собственник, статус.</w:t>
            </w:r>
          </w:p>
          <w:p w:rsidR="00060259" w:rsidRDefault="00060259" w:rsidP="002454A5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 w:hanging="7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>Изучить направления деятельности предприятия (организации), структурн</w:t>
            </w:r>
            <w:r>
              <w:rPr>
                <w:sz w:val="24"/>
                <w:szCs w:val="24"/>
              </w:rPr>
              <w:t>ую</w:t>
            </w:r>
            <w:r w:rsidRPr="00E7334D">
              <w:rPr>
                <w:sz w:val="24"/>
                <w:szCs w:val="24"/>
              </w:rPr>
              <w:t xml:space="preserve"> схем</w:t>
            </w:r>
            <w:r>
              <w:rPr>
                <w:sz w:val="24"/>
                <w:szCs w:val="24"/>
              </w:rPr>
              <w:t>у</w:t>
            </w:r>
            <w:r w:rsidRPr="00E733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функционирования </w:t>
            </w:r>
            <w:r w:rsidRPr="00E7334D">
              <w:rPr>
                <w:sz w:val="24"/>
                <w:szCs w:val="24"/>
              </w:rPr>
              <w:t>подразделени</w:t>
            </w:r>
            <w:r>
              <w:rPr>
                <w:sz w:val="24"/>
                <w:szCs w:val="24"/>
              </w:rPr>
              <w:t>й</w:t>
            </w:r>
            <w:r w:rsidRPr="00E7334D">
              <w:rPr>
                <w:sz w:val="24"/>
                <w:szCs w:val="24"/>
              </w:rPr>
              <w:t>, служб и отдел</w:t>
            </w:r>
            <w:r>
              <w:rPr>
                <w:sz w:val="24"/>
                <w:szCs w:val="24"/>
              </w:rPr>
              <w:t xml:space="preserve">ов, </w:t>
            </w:r>
            <w:r w:rsidRPr="00E7334D">
              <w:rPr>
                <w:sz w:val="24"/>
                <w:szCs w:val="24"/>
              </w:rPr>
              <w:t xml:space="preserve">управления </w:t>
            </w:r>
            <w:r>
              <w:rPr>
                <w:sz w:val="24"/>
                <w:szCs w:val="24"/>
              </w:rPr>
              <w:t>ими</w:t>
            </w:r>
            <w:r w:rsidRPr="00E7334D">
              <w:rPr>
                <w:sz w:val="24"/>
                <w:szCs w:val="24"/>
              </w:rPr>
              <w:t>.</w:t>
            </w:r>
          </w:p>
          <w:p w:rsidR="00060259" w:rsidRDefault="00060259" w:rsidP="002454A5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 w:hanging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Сформулировать круг задач в рамках целей технологической практики и выбрать способы их решения;</w:t>
            </w:r>
          </w:p>
          <w:p w:rsidR="00060259" w:rsidRPr="00FB2278" w:rsidRDefault="00060259" w:rsidP="002454A5">
            <w:pPr>
              <w:pStyle w:val="a6"/>
              <w:numPr>
                <w:ilvl w:val="0"/>
                <w:numId w:val="4"/>
              </w:numPr>
              <w:tabs>
                <w:tab w:val="left" w:pos="0"/>
                <w:tab w:val="left" w:pos="192"/>
              </w:tabs>
              <w:spacing w:line="264" w:lineRule="auto"/>
              <w:ind w:left="0" w:firstLine="0"/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>Пройти 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>
              <w:rPr>
                <w:sz w:val="24"/>
                <w:szCs w:val="24"/>
              </w:rPr>
              <w:t>.</w:t>
            </w:r>
          </w:p>
        </w:tc>
      </w:tr>
      <w:tr w:rsidR="00060259" w:rsidRPr="00F80722" w:rsidTr="00060259">
        <w:tc>
          <w:tcPr>
            <w:tcW w:w="9351" w:type="dxa"/>
            <w:shd w:val="clear" w:color="auto" w:fill="auto"/>
          </w:tcPr>
          <w:p w:rsidR="00060259" w:rsidRPr="00F366B6" w:rsidRDefault="00060259" w:rsidP="00261B8D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F366B6">
              <w:rPr>
                <w:sz w:val="24"/>
                <w:szCs w:val="24"/>
              </w:rPr>
              <w:t xml:space="preserve">Изучить основные параметры технических и технологических решений в рамках прохождения </w:t>
            </w:r>
            <w:r>
              <w:rPr>
                <w:sz w:val="24"/>
                <w:szCs w:val="24"/>
              </w:rPr>
              <w:t>технологической</w:t>
            </w:r>
            <w:r w:rsidRPr="00F366B6">
              <w:rPr>
                <w:sz w:val="24"/>
                <w:szCs w:val="24"/>
              </w:rPr>
              <w:t xml:space="preserve"> практики</w:t>
            </w:r>
          </w:p>
          <w:p w:rsidR="00060259" w:rsidRPr="00F366B6" w:rsidRDefault="00060259" w:rsidP="00261B8D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F366B6">
              <w:rPr>
                <w:sz w:val="24"/>
                <w:szCs w:val="24"/>
              </w:rPr>
              <w:t xml:space="preserve">Изучить нормативно-правовые и нормативно-технические документы в рамках прохождения </w:t>
            </w:r>
            <w:r>
              <w:rPr>
                <w:sz w:val="24"/>
                <w:szCs w:val="24"/>
              </w:rPr>
              <w:t>технологической</w:t>
            </w:r>
            <w:r w:rsidRPr="00F366B6">
              <w:rPr>
                <w:sz w:val="24"/>
                <w:szCs w:val="24"/>
              </w:rPr>
              <w:t xml:space="preserve"> практики.</w:t>
            </w:r>
          </w:p>
          <w:p w:rsidR="00060259" w:rsidRPr="00F366B6" w:rsidRDefault="00060259" w:rsidP="00261B8D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F366B6">
              <w:rPr>
                <w:sz w:val="24"/>
                <w:szCs w:val="24"/>
              </w:rPr>
              <w:t xml:space="preserve">Изучить </w:t>
            </w:r>
            <w:r w:rsidRPr="00261B8D">
              <w:rPr>
                <w:sz w:val="24"/>
                <w:szCs w:val="24"/>
              </w:rPr>
              <w:t>методы оценки технических и технологических решений в сфере промышленного и гражданского строительства на соответствие нормативно-техническим документам</w:t>
            </w:r>
            <w:r w:rsidRPr="00F366B6">
              <w:rPr>
                <w:sz w:val="24"/>
                <w:szCs w:val="24"/>
              </w:rPr>
              <w:t xml:space="preserve"> в рамках прохождения </w:t>
            </w:r>
            <w:r>
              <w:rPr>
                <w:sz w:val="24"/>
                <w:szCs w:val="24"/>
              </w:rPr>
              <w:t>технологической</w:t>
            </w:r>
            <w:r w:rsidRPr="00F366B6">
              <w:rPr>
                <w:sz w:val="24"/>
                <w:szCs w:val="24"/>
              </w:rPr>
              <w:t xml:space="preserve"> практики.</w:t>
            </w:r>
          </w:p>
          <w:p w:rsidR="00060259" w:rsidRPr="006825BC" w:rsidRDefault="00060259" w:rsidP="00261B8D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F366B6">
              <w:rPr>
                <w:sz w:val="24"/>
                <w:szCs w:val="24"/>
              </w:rPr>
              <w:t xml:space="preserve">Изучить </w:t>
            </w:r>
            <w:r w:rsidRPr="00261B8D">
              <w:rPr>
                <w:sz w:val="24"/>
                <w:szCs w:val="24"/>
              </w:rPr>
              <w:t xml:space="preserve">способы оценки технического состояния зданий и сооружений </w:t>
            </w:r>
            <w:r w:rsidRPr="00F366B6">
              <w:rPr>
                <w:sz w:val="24"/>
                <w:szCs w:val="24"/>
              </w:rPr>
              <w:t xml:space="preserve">в рамках прохождения </w:t>
            </w:r>
            <w:r>
              <w:rPr>
                <w:sz w:val="24"/>
                <w:szCs w:val="24"/>
              </w:rPr>
              <w:t>технологической</w:t>
            </w:r>
            <w:r w:rsidRPr="00F366B6">
              <w:rPr>
                <w:sz w:val="24"/>
                <w:szCs w:val="24"/>
              </w:rPr>
              <w:t xml:space="preserve"> практики.</w:t>
            </w:r>
          </w:p>
        </w:tc>
      </w:tr>
      <w:tr w:rsidR="00060259" w:rsidRPr="00F80722" w:rsidTr="00060259">
        <w:tc>
          <w:tcPr>
            <w:tcW w:w="9351" w:type="dxa"/>
            <w:shd w:val="clear" w:color="auto" w:fill="auto"/>
          </w:tcPr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 xml:space="preserve">Изучить </w:t>
            </w:r>
            <w:r w:rsidRPr="004E3796">
              <w:rPr>
                <w:sz w:val="24"/>
                <w:szCs w:val="24"/>
              </w:rPr>
              <w:t xml:space="preserve">правила и рекомендации по выбору и систематизации информации о здании </w:t>
            </w:r>
            <w:r w:rsidRPr="004E3796">
              <w:rPr>
                <w:iCs/>
                <w:sz w:val="24"/>
                <w:szCs w:val="24"/>
              </w:rPr>
              <w:t xml:space="preserve">(сооружении) при проведении предварительных исследований </w:t>
            </w:r>
            <w:r w:rsidRPr="004E3796">
              <w:rPr>
                <w:sz w:val="24"/>
                <w:szCs w:val="24"/>
              </w:rPr>
              <w:t xml:space="preserve">в рамках прохождения </w:t>
            </w:r>
            <w:r>
              <w:rPr>
                <w:sz w:val="24"/>
                <w:szCs w:val="24"/>
              </w:rPr>
              <w:t>технологической практики</w:t>
            </w:r>
            <w:r w:rsidRPr="00E7334D">
              <w:rPr>
                <w:iCs/>
                <w:sz w:val="24"/>
                <w:szCs w:val="24"/>
              </w:rPr>
              <w:t>.</w:t>
            </w:r>
          </w:p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lastRenderedPageBreak/>
              <w:t xml:space="preserve">Изучить </w:t>
            </w:r>
            <w:r w:rsidRPr="004E3796">
              <w:rPr>
                <w:sz w:val="24"/>
                <w:szCs w:val="24"/>
              </w:rPr>
              <w:t>методы, приемы, средства и порядок выполнения натурных обследований, испытаний строительных конструкций для реконструкции зданий (сооружений)</w:t>
            </w:r>
            <w:r w:rsidRPr="00E7334D">
              <w:rPr>
                <w:sz w:val="24"/>
                <w:szCs w:val="24"/>
              </w:rPr>
              <w:t>.</w:t>
            </w:r>
          </w:p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 xml:space="preserve">Изучить </w:t>
            </w:r>
            <w:r>
              <w:rPr>
                <w:sz w:val="24"/>
                <w:szCs w:val="24"/>
              </w:rPr>
              <w:t xml:space="preserve">способы </w:t>
            </w:r>
            <w:r w:rsidRPr="004E3796">
              <w:rPr>
                <w:sz w:val="24"/>
                <w:szCs w:val="24"/>
              </w:rPr>
              <w:t>обработк</w:t>
            </w:r>
            <w:r>
              <w:rPr>
                <w:sz w:val="24"/>
                <w:szCs w:val="24"/>
              </w:rPr>
              <w:t>и</w:t>
            </w:r>
            <w:r w:rsidRPr="004E3796">
              <w:rPr>
                <w:sz w:val="24"/>
                <w:szCs w:val="24"/>
              </w:rPr>
              <w:t xml:space="preserve"> и формализацию результатов исследований, обследований и испытаний </w:t>
            </w:r>
            <w:r>
              <w:rPr>
                <w:sz w:val="24"/>
                <w:szCs w:val="24"/>
              </w:rPr>
              <w:t>при</w:t>
            </w:r>
            <w:r w:rsidRPr="004E3796">
              <w:rPr>
                <w:sz w:val="24"/>
                <w:szCs w:val="24"/>
              </w:rPr>
              <w:t xml:space="preserve"> реконструкции зданий и сооружений в рамках прохождения </w:t>
            </w:r>
            <w:r>
              <w:rPr>
                <w:sz w:val="24"/>
                <w:szCs w:val="24"/>
              </w:rPr>
              <w:t>технологической практики</w:t>
            </w:r>
            <w:r w:rsidRPr="00E7334D">
              <w:rPr>
                <w:iCs/>
                <w:sz w:val="24"/>
                <w:szCs w:val="24"/>
              </w:rPr>
              <w:t>.</w:t>
            </w:r>
          </w:p>
          <w:p w:rsidR="00060259" w:rsidRPr="006825BC" w:rsidRDefault="00060259" w:rsidP="000542F2">
            <w:pPr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 xml:space="preserve">Изучить </w:t>
            </w:r>
            <w:r w:rsidRPr="00D61019">
              <w:rPr>
                <w:sz w:val="24"/>
                <w:szCs w:val="24"/>
              </w:rPr>
              <w:t xml:space="preserve">требования к составлению проектов отчетов по результатам обследования (испытания) в рамках прохождения </w:t>
            </w:r>
            <w:r>
              <w:rPr>
                <w:sz w:val="24"/>
                <w:szCs w:val="24"/>
              </w:rPr>
              <w:t>технологической практики</w:t>
            </w:r>
            <w:r w:rsidRPr="00E7334D">
              <w:rPr>
                <w:sz w:val="24"/>
                <w:szCs w:val="24"/>
              </w:rPr>
              <w:t xml:space="preserve">. </w:t>
            </w:r>
          </w:p>
        </w:tc>
      </w:tr>
      <w:tr w:rsidR="00060259" w:rsidRPr="00F80722" w:rsidTr="00060259">
        <w:tc>
          <w:tcPr>
            <w:tcW w:w="9351" w:type="dxa"/>
            <w:shd w:val="clear" w:color="auto" w:fill="auto"/>
          </w:tcPr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lastRenderedPageBreak/>
              <w:t xml:space="preserve">Изучить </w:t>
            </w:r>
            <w:r w:rsidRPr="00013622">
              <w:rPr>
                <w:sz w:val="24"/>
                <w:szCs w:val="24"/>
              </w:rPr>
              <w:t xml:space="preserve">комплектность </w:t>
            </w:r>
            <w:r w:rsidRPr="00013622">
              <w:rPr>
                <w:iCs/>
                <w:sz w:val="24"/>
                <w:szCs w:val="24"/>
              </w:rPr>
              <w:t xml:space="preserve">исходно-разрешительной и </w:t>
            </w:r>
            <w:r w:rsidRPr="00013622">
              <w:rPr>
                <w:sz w:val="24"/>
                <w:szCs w:val="24"/>
              </w:rPr>
              <w:t xml:space="preserve">рабочей документации для организации работ по возведению зданий и сооружений в рамках прохождения </w:t>
            </w:r>
            <w:r>
              <w:rPr>
                <w:sz w:val="24"/>
                <w:szCs w:val="24"/>
              </w:rPr>
              <w:t>технологической практики</w:t>
            </w:r>
            <w:r w:rsidRPr="00E7334D">
              <w:rPr>
                <w:iCs/>
                <w:sz w:val="24"/>
                <w:szCs w:val="24"/>
              </w:rPr>
              <w:t>.</w:t>
            </w:r>
          </w:p>
          <w:p w:rsidR="00060259" w:rsidRPr="00013622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 xml:space="preserve">Изучить </w:t>
            </w:r>
            <w:r w:rsidRPr="00E7334D">
              <w:rPr>
                <w:iCs/>
                <w:sz w:val="24"/>
                <w:szCs w:val="24"/>
              </w:rPr>
              <w:t xml:space="preserve">организационные и технологические схемы возведения зданий промышленного и гражданского назначения в рамках прохождения </w:t>
            </w:r>
            <w:r>
              <w:rPr>
                <w:iCs/>
                <w:sz w:val="24"/>
                <w:szCs w:val="24"/>
              </w:rPr>
              <w:t>технологической практики</w:t>
            </w:r>
            <w:r w:rsidRPr="00E7334D">
              <w:rPr>
                <w:iCs/>
                <w:sz w:val="24"/>
                <w:szCs w:val="24"/>
              </w:rPr>
              <w:t>.</w:t>
            </w:r>
          </w:p>
          <w:p w:rsidR="00060259" w:rsidRPr="00013622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Изучить </w:t>
            </w:r>
            <w:r w:rsidRPr="00013622">
              <w:rPr>
                <w:iCs/>
                <w:sz w:val="24"/>
                <w:szCs w:val="24"/>
              </w:rPr>
              <w:t xml:space="preserve">правила проведения и составления схем контроля качества строительно-монтажных работ в рамках прохождения </w:t>
            </w:r>
            <w:r>
              <w:rPr>
                <w:iCs/>
                <w:sz w:val="24"/>
                <w:szCs w:val="24"/>
              </w:rPr>
              <w:t>технологической практики.</w:t>
            </w:r>
          </w:p>
          <w:p w:rsidR="00060259" w:rsidRPr="006825BC" w:rsidRDefault="00060259" w:rsidP="00261B8D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принципы разработки </w:t>
            </w:r>
            <w:r w:rsidRPr="00B44AF3">
              <w:rPr>
                <w:iCs/>
                <w:sz w:val="24"/>
                <w:szCs w:val="24"/>
              </w:rPr>
              <w:t>технологически</w:t>
            </w:r>
            <w:r>
              <w:rPr>
                <w:iCs/>
                <w:sz w:val="24"/>
                <w:szCs w:val="24"/>
              </w:rPr>
              <w:t>х</w:t>
            </w:r>
            <w:r w:rsidRPr="00B44AF3">
              <w:rPr>
                <w:iCs/>
                <w:sz w:val="24"/>
                <w:szCs w:val="24"/>
              </w:rPr>
              <w:t xml:space="preserve"> карт на производство строительно-монтажных работ и </w:t>
            </w:r>
            <w:r>
              <w:rPr>
                <w:iCs/>
                <w:sz w:val="24"/>
                <w:szCs w:val="24"/>
              </w:rPr>
              <w:t xml:space="preserve">методы </w:t>
            </w:r>
            <w:r w:rsidRPr="00B44AF3">
              <w:rPr>
                <w:iCs/>
                <w:sz w:val="24"/>
                <w:szCs w:val="24"/>
              </w:rPr>
              <w:t>составл</w:t>
            </w:r>
            <w:r>
              <w:rPr>
                <w:iCs/>
                <w:sz w:val="24"/>
                <w:szCs w:val="24"/>
              </w:rPr>
              <w:t>ения</w:t>
            </w:r>
            <w:r w:rsidRPr="00B44AF3">
              <w:rPr>
                <w:iCs/>
                <w:sz w:val="24"/>
                <w:szCs w:val="24"/>
              </w:rPr>
              <w:t xml:space="preserve"> исполнительн</w:t>
            </w:r>
            <w:r>
              <w:rPr>
                <w:iCs/>
                <w:sz w:val="24"/>
                <w:szCs w:val="24"/>
              </w:rPr>
              <w:t>ой</w:t>
            </w:r>
            <w:r w:rsidRPr="00B44AF3">
              <w:rPr>
                <w:iCs/>
                <w:sz w:val="24"/>
                <w:szCs w:val="24"/>
              </w:rPr>
              <w:t xml:space="preserve"> документаци</w:t>
            </w:r>
            <w:r>
              <w:rPr>
                <w:iCs/>
                <w:sz w:val="24"/>
                <w:szCs w:val="24"/>
              </w:rPr>
              <w:t>и</w:t>
            </w:r>
            <w:r w:rsidRPr="00B44AF3">
              <w:rPr>
                <w:iCs/>
                <w:sz w:val="24"/>
                <w:szCs w:val="24"/>
              </w:rPr>
              <w:t xml:space="preserve"> </w:t>
            </w:r>
            <w:r w:rsidRPr="00B44AF3">
              <w:rPr>
                <w:sz w:val="24"/>
                <w:szCs w:val="24"/>
              </w:rPr>
              <w:t xml:space="preserve">в рамках прохождения </w:t>
            </w:r>
            <w:r>
              <w:rPr>
                <w:sz w:val="24"/>
                <w:szCs w:val="24"/>
              </w:rPr>
              <w:t>технологической практики.</w:t>
            </w:r>
          </w:p>
        </w:tc>
      </w:tr>
      <w:tr w:rsidR="00060259" w:rsidRPr="00F80722" w:rsidTr="00060259">
        <w:tc>
          <w:tcPr>
            <w:tcW w:w="9351" w:type="dxa"/>
            <w:shd w:val="clear" w:color="auto" w:fill="auto"/>
          </w:tcPr>
          <w:p w:rsidR="00060259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B44AF3">
              <w:rPr>
                <w:sz w:val="24"/>
                <w:szCs w:val="24"/>
              </w:rPr>
              <w:t xml:space="preserve">методы производства строительно-монтажных работ в рамках прохождения </w:t>
            </w:r>
            <w:r>
              <w:rPr>
                <w:sz w:val="24"/>
                <w:szCs w:val="24"/>
              </w:rPr>
              <w:t>технологической практики.</w:t>
            </w:r>
          </w:p>
          <w:p w:rsidR="00060259" w:rsidRPr="00B44AF3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B44AF3">
              <w:rPr>
                <w:sz w:val="24"/>
                <w:szCs w:val="24"/>
              </w:rPr>
              <w:t xml:space="preserve">структуру оперативного плана </w:t>
            </w:r>
            <w:r w:rsidRPr="00B44AF3">
              <w:rPr>
                <w:iCs/>
                <w:sz w:val="24"/>
                <w:szCs w:val="24"/>
              </w:rPr>
              <w:t>строительно-монтажных работ по возведению зданий и сооружений</w:t>
            </w:r>
            <w:r>
              <w:rPr>
                <w:iCs/>
                <w:sz w:val="24"/>
                <w:szCs w:val="24"/>
              </w:rPr>
              <w:t>.</w:t>
            </w:r>
          </w:p>
          <w:p w:rsidR="00060259" w:rsidRPr="00B44AF3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Изучить </w:t>
            </w:r>
            <w:r w:rsidRPr="00B44AF3">
              <w:rPr>
                <w:iCs/>
                <w:sz w:val="24"/>
                <w:szCs w:val="24"/>
              </w:rPr>
              <w:t xml:space="preserve">правила составления графиков потребности в трудовых, материально-технических ресурсах по объекту промышленного и гражданского назначения при выполнении строительно-монтажных работ по возведению зданий и сооружений в рамках прохождения </w:t>
            </w:r>
            <w:r>
              <w:rPr>
                <w:iCs/>
                <w:sz w:val="24"/>
                <w:szCs w:val="24"/>
              </w:rPr>
              <w:t>технологической практики.</w:t>
            </w:r>
          </w:p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>Изучить этапы</w:t>
            </w:r>
            <w:r>
              <w:rPr>
                <w:sz w:val="24"/>
                <w:szCs w:val="24"/>
              </w:rPr>
              <w:t xml:space="preserve"> реализации</w:t>
            </w:r>
            <w:r w:rsidRPr="00E7334D">
              <w:rPr>
                <w:sz w:val="24"/>
                <w:szCs w:val="24"/>
              </w:rPr>
              <w:t xml:space="preserve"> </w:t>
            </w:r>
            <w:r w:rsidRPr="00E7334D">
              <w:rPr>
                <w:iCs/>
                <w:sz w:val="24"/>
                <w:szCs w:val="24"/>
              </w:rPr>
              <w:t xml:space="preserve">строительного генерального плана строительства здания (сооружения) промышленного и гражданского назначения в рамках прохождения </w:t>
            </w:r>
            <w:r>
              <w:rPr>
                <w:iCs/>
                <w:sz w:val="24"/>
                <w:szCs w:val="24"/>
              </w:rPr>
              <w:t>технологической практики</w:t>
            </w:r>
            <w:r w:rsidRPr="00E7334D">
              <w:rPr>
                <w:iCs/>
                <w:sz w:val="24"/>
                <w:szCs w:val="24"/>
              </w:rPr>
              <w:t>.</w:t>
            </w:r>
          </w:p>
          <w:p w:rsidR="00060259" w:rsidRPr="006825BC" w:rsidRDefault="00060259" w:rsidP="00261B8D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E7334D">
              <w:rPr>
                <w:sz w:val="24"/>
                <w:szCs w:val="24"/>
              </w:rPr>
              <w:t>Изучить</w:t>
            </w:r>
            <w:r>
              <w:rPr>
                <w:sz w:val="24"/>
                <w:szCs w:val="24"/>
              </w:rPr>
              <w:t xml:space="preserve"> этапы реализации </w:t>
            </w:r>
            <w:r w:rsidRPr="00E733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календарного </w:t>
            </w:r>
            <w:r w:rsidRPr="00E7334D">
              <w:rPr>
                <w:iCs/>
                <w:sz w:val="24"/>
                <w:szCs w:val="24"/>
              </w:rPr>
              <w:t>план</w:t>
            </w:r>
            <w:r>
              <w:rPr>
                <w:iCs/>
                <w:sz w:val="24"/>
                <w:szCs w:val="24"/>
              </w:rPr>
              <w:t xml:space="preserve">а </w:t>
            </w:r>
            <w:r w:rsidRPr="00E7334D">
              <w:rPr>
                <w:iCs/>
                <w:sz w:val="24"/>
                <w:szCs w:val="24"/>
              </w:rPr>
              <w:t xml:space="preserve"> строительства здания (сооружения) промышленного и гражданского назначения в рамках прохождения </w:t>
            </w:r>
            <w:r>
              <w:rPr>
                <w:iCs/>
                <w:sz w:val="24"/>
                <w:szCs w:val="24"/>
              </w:rPr>
              <w:t>технологической практики</w:t>
            </w:r>
            <w:r w:rsidRPr="00E7334D">
              <w:rPr>
                <w:iCs/>
                <w:sz w:val="24"/>
                <w:szCs w:val="24"/>
              </w:rPr>
              <w:t>.</w:t>
            </w:r>
          </w:p>
        </w:tc>
      </w:tr>
      <w:tr w:rsidR="00060259" w:rsidRPr="00F80722" w:rsidTr="00060259">
        <w:tc>
          <w:tcPr>
            <w:tcW w:w="9351" w:type="dxa"/>
            <w:shd w:val="clear" w:color="auto" w:fill="auto"/>
          </w:tcPr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261B8D">
              <w:rPr>
                <w:sz w:val="24"/>
                <w:szCs w:val="24"/>
              </w:rPr>
              <w:t>Изучить основы ценообразования и сметного нормирования в строительстве в рамках прохождения технологической практики.</w:t>
            </w:r>
          </w:p>
          <w:p w:rsidR="00060259" w:rsidRPr="00261B8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rPr>
                <w:sz w:val="24"/>
                <w:szCs w:val="24"/>
              </w:rPr>
            </w:pPr>
            <w:r w:rsidRPr="00261B8D">
              <w:rPr>
                <w:sz w:val="24"/>
                <w:szCs w:val="24"/>
              </w:rPr>
              <w:t>Изучить нормативно-технические документы для выполнения технико-экономической оценки здания (сооружения) промышленного и гражданского назначения в рамках прохождения технологической практики</w:t>
            </w:r>
          </w:p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методы </w:t>
            </w:r>
            <w:r w:rsidRPr="00261B8D">
              <w:rPr>
                <w:sz w:val="24"/>
                <w:szCs w:val="24"/>
              </w:rPr>
              <w:t>технико-экономической оценки здания (сооружения) промышленного и гражданского назначения на основании нормативно-технических документов в рамках прохождения технологической практики.</w:t>
            </w:r>
          </w:p>
          <w:p w:rsidR="00060259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E7334D">
              <w:rPr>
                <w:sz w:val="24"/>
                <w:szCs w:val="24"/>
              </w:rPr>
              <w:t>базу современных укрупненных сметных нормативов и методической документации в части их применения</w:t>
            </w:r>
            <w:r>
              <w:rPr>
                <w:sz w:val="24"/>
                <w:szCs w:val="24"/>
              </w:rPr>
              <w:t>.</w:t>
            </w:r>
          </w:p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способы </w:t>
            </w:r>
            <w:r w:rsidRPr="00E7334D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ения</w:t>
            </w:r>
            <w:r w:rsidRPr="00E7334D">
              <w:rPr>
                <w:sz w:val="24"/>
                <w:szCs w:val="24"/>
              </w:rPr>
              <w:t xml:space="preserve"> </w:t>
            </w:r>
            <w:r w:rsidRPr="00261B8D">
              <w:rPr>
                <w:sz w:val="24"/>
                <w:szCs w:val="24"/>
              </w:rPr>
              <w:t>стоимости проектируемого здания (сооружения) промышленного и гражданского назначения по укрупненным показателям в рамках прохождения технологической практики.</w:t>
            </w:r>
          </w:p>
          <w:p w:rsidR="00060259" w:rsidRPr="00E7334D" w:rsidRDefault="00060259" w:rsidP="0077197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E7334D">
              <w:rPr>
                <w:sz w:val="24"/>
                <w:szCs w:val="24"/>
              </w:rPr>
              <w:t xml:space="preserve">методы технико-экономической оценки конструктивных решений </w:t>
            </w:r>
            <w:r w:rsidRPr="00261B8D">
              <w:rPr>
                <w:sz w:val="24"/>
                <w:szCs w:val="24"/>
              </w:rPr>
              <w:t>в рамках прохождения технологической практики.</w:t>
            </w:r>
          </w:p>
          <w:p w:rsidR="00060259" w:rsidRPr="006825BC" w:rsidRDefault="00060259" w:rsidP="00261B8D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методы </w:t>
            </w:r>
            <w:r w:rsidRPr="00E7334D">
              <w:rPr>
                <w:sz w:val="24"/>
                <w:szCs w:val="24"/>
              </w:rPr>
              <w:t>осуществл</w:t>
            </w:r>
            <w:r>
              <w:rPr>
                <w:sz w:val="24"/>
                <w:szCs w:val="24"/>
              </w:rPr>
              <w:t>ения</w:t>
            </w:r>
            <w:r w:rsidRPr="00E7334D">
              <w:rPr>
                <w:sz w:val="24"/>
                <w:szCs w:val="24"/>
              </w:rPr>
              <w:t xml:space="preserve"> оценк</w:t>
            </w:r>
            <w:r>
              <w:rPr>
                <w:sz w:val="24"/>
                <w:szCs w:val="24"/>
              </w:rPr>
              <w:t>и</w:t>
            </w:r>
            <w:r w:rsidRPr="00E7334D">
              <w:rPr>
                <w:sz w:val="24"/>
                <w:szCs w:val="24"/>
              </w:rPr>
              <w:t xml:space="preserve"> </w:t>
            </w:r>
            <w:r w:rsidRPr="00261B8D">
              <w:rPr>
                <w:sz w:val="24"/>
                <w:szCs w:val="24"/>
              </w:rPr>
              <w:t xml:space="preserve">основных технико-экономических показателей </w:t>
            </w:r>
            <w:r w:rsidRPr="00261B8D">
              <w:rPr>
                <w:sz w:val="24"/>
                <w:szCs w:val="24"/>
              </w:rPr>
              <w:lastRenderedPageBreak/>
              <w:t>проектных решений здания (сооружения) промышленного и гражданского в рамках прохождения технологической практики.</w:t>
            </w:r>
          </w:p>
        </w:tc>
      </w:tr>
    </w:tbl>
    <w:p w:rsidR="00123034" w:rsidRDefault="00123034" w:rsidP="009B51E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</w:p>
    <w:p w:rsidR="001135C4" w:rsidRPr="001807BA" w:rsidRDefault="001135C4" w:rsidP="001807BA">
      <w:pPr>
        <w:widowControl/>
        <w:autoSpaceDE/>
        <w:autoSpaceDN/>
        <w:jc w:val="both"/>
        <w:rPr>
          <w:bCs/>
          <w:spacing w:val="-4"/>
          <w:sz w:val="24"/>
          <w:szCs w:val="24"/>
        </w:rPr>
      </w:pPr>
      <w:bookmarkStart w:id="6" w:name="_Toc59097256"/>
      <w:bookmarkStart w:id="7" w:name="_Toc64728044"/>
      <w:bookmarkEnd w:id="4"/>
      <w:r w:rsidRPr="001807BA">
        <w:rPr>
          <w:bCs/>
          <w:spacing w:val="-4"/>
          <w:sz w:val="24"/>
          <w:szCs w:val="24"/>
        </w:rPr>
        <w:t xml:space="preserve">Руководитель практики от Института </w:t>
      </w:r>
    </w:p>
    <w:p w:rsidR="001135C4" w:rsidRPr="001807BA" w:rsidRDefault="007178A7" w:rsidP="001807BA">
      <w:pPr>
        <w:widowControl/>
        <w:autoSpaceDE/>
        <w:autoSpaceDN/>
        <w:jc w:val="both"/>
        <w:rPr>
          <w:bCs/>
          <w:spacing w:val="-4"/>
          <w:sz w:val="24"/>
          <w:szCs w:val="24"/>
        </w:rPr>
      </w:pPr>
      <w:r w:rsidRPr="001807BA">
        <w:rPr>
          <w:bCs/>
          <w:spacing w:val="-4"/>
          <w:sz w:val="24"/>
          <w:szCs w:val="24"/>
        </w:rPr>
        <w:t>Заведующий кафедрой_________</w:t>
      </w:r>
      <w:r w:rsidR="001135C4" w:rsidRPr="001807BA">
        <w:rPr>
          <w:bCs/>
          <w:spacing w:val="-4"/>
          <w:sz w:val="24"/>
          <w:szCs w:val="24"/>
        </w:rPr>
        <w:t xml:space="preserve">___________________________________________________   </w:t>
      </w:r>
    </w:p>
    <w:p w:rsidR="001135C4" w:rsidRPr="001807BA" w:rsidRDefault="001135C4" w:rsidP="001807BA">
      <w:pPr>
        <w:widowControl/>
        <w:autoSpaceDE/>
        <w:autoSpaceDN/>
        <w:jc w:val="both"/>
        <w:rPr>
          <w:bCs/>
          <w:i/>
          <w:spacing w:val="-4"/>
          <w:sz w:val="14"/>
          <w:szCs w:val="14"/>
        </w:rPr>
      </w:pPr>
      <w:r w:rsidRPr="001807BA">
        <w:rPr>
          <w:bCs/>
          <w:i/>
          <w:spacing w:val="-4"/>
          <w:sz w:val="14"/>
          <w:szCs w:val="14"/>
        </w:rPr>
        <w:t xml:space="preserve">                                                   </w:t>
      </w:r>
      <w:r w:rsidR="007178A7" w:rsidRPr="001807BA">
        <w:rPr>
          <w:bCs/>
          <w:i/>
          <w:spacing w:val="-4"/>
          <w:sz w:val="14"/>
          <w:szCs w:val="14"/>
        </w:rPr>
        <w:t xml:space="preserve">                                                                                                     </w:t>
      </w:r>
      <w:r w:rsidRPr="001807BA">
        <w:rPr>
          <w:bCs/>
          <w:i/>
          <w:spacing w:val="-4"/>
          <w:sz w:val="14"/>
          <w:szCs w:val="14"/>
        </w:rPr>
        <w:t xml:space="preserve"> Должность, ученая степень, ученое звание</w:t>
      </w:r>
    </w:p>
    <w:p w:rsidR="001135C4" w:rsidRPr="001807BA" w:rsidRDefault="001135C4" w:rsidP="001807BA">
      <w:pPr>
        <w:widowControl/>
        <w:autoSpaceDE/>
        <w:autoSpaceDN/>
        <w:rPr>
          <w:sz w:val="24"/>
          <w:szCs w:val="24"/>
        </w:rPr>
      </w:pPr>
      <w:r w:rsidRPr="001807BA">
        <w:rPr>
          <w:sz w:val="24"/>
          <w:szCs w:val="24"/>
        </w:rPr>
        <w:t xml:space="preserve">                                                          ____________________       </w:t>
      </w:r>
      <w:r w:rsidRPr="001807BA">
        <w:rPr>
          <w:sz w:val="24"/>
          <w:szCs w:val="24"/>
          <w:u w:val="single"/>
        </w:rPr>
        <w:t xml:space="preserve">      ______________________</w:t>
      </w:r>
    </w:p>
    <w:p w:rsidR="001135C4" w:rsidRPr="001807BA" w:rsidRDefault="001135C4" w:rsidP="001807BA">
      <w:pPr>
        <w:widowControl/>
        <w:autoSpaceDE/>
        <w:autoSpaceDN/>
        <w:rPr>
          <w:i/>
          <w:sz w:val="14"/>
          <w:szCs w:val="14"/>
        </w:rPr>
      </w:pPr>
      <w:r w:rsidRPr="001807BA">
        <w:rPr>
          <w:i/>
          <w:sz w:val="14"/>
          <w:szCs w:val="14"/>
        </w:rPr>
        <w:t xml:space="preserve">                                                                                                                             Подпись                                                                         И.О. Фамилия</w:t>
      </w:r>
    </w:p>
    <w:p w:rsidR="001135C4" w:rsidRPr="001807BA" w:rsidRDefault="001135C4" w:rsidP="001807BA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 w:rsidRPr="001807BA">
        <w:rPr>
          <w:bCs/>
          <w:spacing w:val="-4"/>
          <w:sz w:val="24"/>
          <w:szCs w:val="24"/>
        </w:rPr>
        <w:t xml:space="preserve">« </w:t>
      </w:r>
      <w:r w:rsidR="001807BA" w:rsidRPr="001807BA">
        <w:rPr>
          <w:sz w:val="24"/>
          <w:szCs w:val="24"/>
        </w:rPr>
        <w:t>__</w:t>
      </w:r>
      <w:r w:rsidRPr="001807BA">
        <w:rPr>
          <w:sz w:val="24"/>
          <w:szCs w:val="24"/>
        </w:rPr>
        <w:t xml:space="preserve"> </w:t>
      </w:r>
      <w:r w:rsidRPr="001807BA">
        <w:rPr>
          <w:bCs/>
          <w:spacing w:val="-4"/>
          <w:sz w:val="24"/>
          <w:szCs w:val="24"/>
        </w:rPr>
        <w:t xml:space="preserve">» </w:t>
      </w:r>
      <w:r w:rsidRPr="001807BA">
        <w:rPr>
          <w:sz w:val="24"/>
          <w:szCs w:val="24"/>
        </w:rPr>
        <w:t xml:space="preserve"> </w:t>
      </w:r>
      <w:r w:rsidR="001807BA" w:rsidRPr="001807BA">
        <w:rPr>
          <w:sz w:val="24"/>
          <w:szCs w:val="24"/>
        </w:rPr>
        <w:t>_____________</w:t>
      </w:r>
      <w:r w:rsidRPr="001807BA">
        <w:rPr>
          <w:b/>
          <w:bCs/>
          <w:spacing w:val="-4"/>
          <w:sz w:val="24"/>
          <w:szCs w:val="24"/>
        </w:rPr>
        <w:t xml:space="preserve"> </w:t>
      </w:r>
      <w:r w:rsidRPr="001807BA">
        <w:rPr>
          <w:bCs/>
          <w:spacing w:val="-4"/>
          <w:sz w:val="24"/>
          <w:szCs w:val="24"/>
        </w:rPr>
        <w:t>202</w:t>
      </w:r>
      <w:r w:rsidR="001807BA" w:rsidRPr="001807BA">
        <w:rPr>
          <w:sz w:val="24"/>
          <w:szCs w:val="24"/>
        </w:rPr>
        <w:t>__</w:t>
      </w:r>
      <w:r w:rsidRPr="001807BA">
        <w:rPr>
          <w:sz w:val="24"/>
          <w:szCs w:val="24"/>
        </w:rPr>
        <w:t xml:space="preserve"> </w:t>
      </w:r>
      <w:r w:rsidRPr="001807BA">
        <w:rPr>
          <w:bCs/>
          <w:color w:val="000000"/>
          <w:spacing w:val="-4"/>
          <w:sz w:val="24"/>
          <w:szCs w:val="24"/>
        </w:rPr>
        <w:t>г.</w:t>
      </w:r>
    </w:p>
    <w:p w:rsidR="001135C4" w:rsidRPr="001807BA" w:rsidRDefault="001135C4" w:rsidP="001807BA">
      <w:pPr>
        <w:widowControl/>
        <w:autoSpaceDE/>
        <w:autoSpaceDN/>
        <w:rPr>
          <w:bCs/>
          <w:spacing w:val="-4"/>
          <w:sz w:val="24"/>
          <w:szCs w:val="24"/>
        </w:rPr>
      </w:pPr>
      <w:r w:rsidRPr="001807BA">
        <w:rPr>
          <w:bCs/>
          <w:spacing w:val="-4"/>
          <w:sz w:val="24"/>
          <w:szCs w:val="24"/>
        </w:rPr>
        <w:t>.</w:t>
      </w:r>
    </w:p>
    <w:p w:rsidR="001135C4" w:rsidRPr="001807BA" w:rsidRDefault="001135C4" w:rsidP="001807BA">
      <w:pPr>
        <w:widowControl/>
        <w:autoSpaceDE/>
        <w:autoSpaceDN/>
        <w:jc w:val="both"/>
        <w:rPr>
          <w:bCs/>
          <w:spacing w:val="-4"/>
          <w:sz w:val="8"/>
          <w:szCs w:val="8"/>
        </w:rPr>
      </w:pPr>
    </w:p>
    <w:p w:rsidR="001135C4" w:rsidRPr="001807BA" w:rsidRDefault="001135C4" w:rsidP="001807BA">
      <w:pPr>
        <w:widowControl/>
        <w:autoSpaceDE/>
        <w:autoSpaceDN/>
        <w:rPr>
          <w:bCs/>
          <w:spacing w:val="-4"/>
          <w:sz w:val="24"/>
          <w:szCs w:val="24"/>
        </w:rPr>
      </w:pPr>
      <w:r w:rsidRPr="001807BA">
        <w:rPr>
          <w:bCs/>
          <w:spacing w:val="-4"/>
          <w:sz w:val="24"/>
          <w:szCs w:val="24"/>
        </w:rPr>
        <w:t>Руководитель практики от профильной организации ___________________________________</w:t>
      </w:r>
    </w:p>
    <w:p w:rsidR="001135C4" w:rsidRPr="001807BA" w:rsidRDefault="001135C4" w:rsidP="001807BA">
      <w:pPr>
        <w:widowControl/>
        <w:autoSpaceDE/>
        <w:autoSpaceDN/>
        <w:jc w:val="both"/>
        <w:rPr>
          <w:bCs/>
          <w:i/>
          <w:spacing w:val="-4"/>
          <w:sz w:val="14"/>
          <w:szCs w:val="14"/>
        </w:rPr>
      </w:pPr>
      <w:r w:rsidRPr="001807BA">
        <w:rPr>
          <w:bCs/>
          <w:i/>
          <w:spacing w:val="-4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должность</w:t>
      </w:r>
    </w:p>
    <w:p w:rsidR="001135C4" w:rsidRPr="001807BA" w:rsidRDefault="001135C4" w:rsidP="001807BA">
      <w:pPr>
        <w:widowControl/>
        <w:autoSpaceDE/>
        <w:autoSpaceDN/>
        <w:rPr>
          <w:sz w:val="24"/>
          <w:szCs w:val="24"/>
        </w:rPr>
      </w:pPr>
      <w:r w:rsidRPr="001807BA">
        <w:rPr>
          <w:sz w:val="24"/>
          <w:szCs w:val="24"/>
        </w:rPr>
        <w:t xml:space="preserve">                                                      __</w:t>
      </w:r>
      <w:r w:rsidRPr="001807BA">
        <w:rPr>
          <w:color w:val="FF0000"/>
          <w:sz w:val="24"/>
          <w:szCs w:val="24"/>
          <w:u w:val="single"/>
        </w:rPr>
        <w:t xml:space="preserve"> СКАН ПОДПИСИ</w:t>
      </w:r>
      <w:r w:rsidRPr="001807BA">
        <w:rPr>
          <w:sz w:val="24"/>
          <w:szCs w:val="24"/>
        </w:rPr>
        <w:t xml:space="preserve"> _  ______</w:t>
      </w:r>
      <w:r w:rsidRPr="001807BA">
        <w:rPr>
          <w:color w:val="FF0000"/>
          <w:spacing w:val="-5"/>
          <w:sz w:val="28"/>
          <w:szCs w:val="28"/>
          <w:u w:val="single"/>
        </w:rPr>
        <w:t xml:space="preserve"> Петров Петр Иванович</w:t>
      </w:r>
      <w:r w:rsidRPr="001807BA">
        <w:rPr>
          <w:sz w:val="24"/>
          <w:szCs w:val="24"/>
        </w:rPr>
        <w:t xml:space="preserve"> </w:t>
      </w:r>
    </w:p>
    <w:p w:rsidR="001135C4" w:rsidRPr="001807BA" w:rsidRDefault="001135C4" w:rsidP="001807BA">
      <w:pPr>
        <w:widowControl/>
        <w:autoSpaceDE/>
        <w:autoSpaceDN/>
        <w:rPr>
          <w:i/>
          <w:sz w:val="14"/>
          <w:szCs w:val="14"/>
        </w:rPr>
      </w:pPr>
      <w:r w:rsidRPr="001807BA">
        <w:rPr>
          <w:i/>
          <w:sz w:val="14"/>
          <w:szCs w:val="14"/>
        </w:rPr>
        <w:t xml:space="preserve">                                                                                                                                  Подпись                                                                       И.О. Фамилия</w:t>
      </w:r>
    </w:p>
    <w:p w:rsidR="001135C4" w:rsidRPr="001807BA" w:rsidRDefault="001135C4" w:rsidP="001807BA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 w:rsidRPr="001807BA">
        <w:rPr>
          <w:bCs/>
          <w:color w:val="000000"/>
          <w:spacing w:val="-4"/>
          <w:sz w:val="24"/>
          <w:szCs w:val="24"/>
        </w:rPr>
        <w:t xml:space="preserve">« </w:t>
      </w:r>
      <w:r w:rsidRPr="001807BA">
        <w:rPr>
          <w:color w:val="FF0000"/>
          <w:sz w:val="24"/>
          <w:szCs w:val="24"/>
        </w:rPr>
        <w:t xml:space="preserve">ХХ </w:t>
      </w:r>
      <w:r w:rsidRPr="001807BA">
        <w:rPr>
          <w:bCs/>
          <w:color w:val="000000"/>
          <w:spacing w:val="-4"/>
          <w:sz w:val="24"/>
          <w:szCs w:val="24"/>
        </w:rPr>
        <w:t xml:space="preserve">» </w:t>
      </w:r>
      <w:r w:rsidRPr="001807BA">
        <w:rPr>
          <w:color w:val="FF0000"/>
          <w:sz w:val="24"/>
          <w:szCs w:val="24"/>
        </w:rPr>
        <w:t xml:space="preserve"> ХХХ </w:t>
      </w:r>
      <w:r w:rsidRPr="001807BA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1807BA">
        <w:rPr>
          <w:bCs/>
          <w:color w:val="000000"/>
          <w:spacing w:val="-4"/>
          <w:sz w:val="24"/>
          <w:szCs w:val="24"/>
        </w:rPr>
        <w:t>202</w:t>
      </w:r>
      <w:r w:rsidRPr="001807BA">
        <w:rPr>
          <w:color w:val="FF0000"/>
          <w:sz w:val="24"/>
          <w:szCs w:val="24"/>
        </w:rPr>
        <w:t xml:space="preserve">Х </w:t>
      </w:r>
      <w:r w:rsidRPr="001807BA">
        <w:rPr>
          <w:bCs/>
          <w:color w:val="000000"/>
          <w:spacing w:val="-4"/>
          <w:sz w:val="24"/>
          <w:szCs w:val="24"/>
        </w:rPr>
        <w:t>г.</w:t>
      </w:r>
    </w:p>
    <w:p w:rsidR="001135C4" w:rsidRPr="001807BA" w:rsidRDefault="001135C4" w:rsidP="001807BA">
      <w:pPr>
        <w:widowControl/>
        <w:autoSpaceDE/>
        <w:autoSpaceDN/>
        <w:rPr>
          <w:spacing w:val="-2"/>
          <w:sz w:val="10"/>
          <w:szCs w:val="10"/>
        </w:rPr>
      </w:pPr>
      <w:r w:rsidRPr="001807BA">
        <w:rPr>
          <w:spacing w:val="-2"/>
          <w:sz w:val="10"/>
          <w:szCs w:val="10"/>
        </w:rPr>
        <w:t xml:space="preserve">Иванов </w:t>
      </w:r>
    </w:p>
    <w:p w:rsidR="001135C4" w:rsidRPr="001807BA" w:rsidRDefault="001135C4" w:rsidP="001807BA">
      <w:pPr>
        <w:widowControl/>
        <w:autoSpaceDE/>
        <w:autoSpaceDN/>
        <w:rPr>
          <w:sz w:val="24"/>
          <w:szCs w:val="24"/>
        </w:rPr>
      </w:pPr>
      <w:r w:rsidRPr="001807BA">
        <w:rPr>
          <w:spacing w:val="-2"/>
          <w:sz w:val="24"/>
          <w:szCs w:val="24"/>
        </w:rPr>
        <w:t xml:space="preserve">Ознакомлен                                </w:t>
      </w:r>
      <w:r w:rsidRPr="001807BA">
        <w:rPr>
          <w:sz w:val="24"/>
          <w:szCs w:val="24"/>
        </w:rPr>
        <w:t xml:space="preserve">      </w:t>
      </w:r>
      <w:r w:rsidRPr="001807BA">
        <w:rPr>
          <w:color w:val="FF0000"/>
          <w:sz w:val="24"/>
          <w:szCs w:val="24"/>
          <w:u w:val="single"/>
        </w:rPr>
        <w:t>СКАН ПОДПИСИ</w:t>
      </w:r>
      <w:r w:rsidRPr="001807BA">
        <w:rPr>
          <w:sz w:val="24"/>
          <w:szCs w:val="24"/>
        </w:rPr>
        <w:t xml:space="preserve">            </w:t>
      </w:r>
      <w:r w:rsidR="0034701F" w:rsidRPr="001807BA">
        <w:rPr>
          <w:sz w:val="24"/>
          <w:szCs w:val="24"/>
        </w:rPr>
        <w:t xml:space="preserve">    </w:t>
      </w:r>
      <w:r w:rsidRPr="001807BA">
        <w:rPr>
          <w:color w:val="FF0000"/>
          <w:spacing w:val="-5"/>
          <w:sz w:val="28"/>
          <w:szCs w:val="28"/>
          <w:u w:val="single"/>
        </w:rPr>
        <w:t>Иванов Иван Иванович</w:t>
      </w:r>
    </w:p>
    <w:p w:rsidR="001135C4" w:rsidRPr="001807BA" w:rsidRDefault="001135C4" w:rsidP="001807BA">
      <w:pPr>
        <w:widowControl/>
        <w:autoSpaceDE/>
        <w:autoSpaceDN/>
        <w:rPr>
          <w:i/>
          <w:sz w:val="14"/>
          <w:szCs w:val="14"/>
        </w:rPr>
      </w:pPr>
      <w:r w:rsidRPr="001807BA">
        <w:rPr>
          <w:i/>
          <w:sz w:val="14"/>
          <w:szCs w:val="14"/>
        </w:rPr>
        <w:t xml:space="preserve">                                                                                                                                 Подпись                                                             И.О. Фамилия </w:t>
      </w:r>
      <w:r w:rsidRPr="001807BA">
        <w:rPr>
          <w:i/>
          <w:spacing w:val="-5"/>
          <w:sz w:val="14"/>
          <w:szCs w:val="14"/>
        </w:rPr>
        <w:t>обучающегося</w:t>
      </w:r>
    </w:p>
    <w:p w:rsidR="001135C4" w:rsidRDefault="001135C4" w:rsidP="001807BA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 w:rsidRPr="001807BA">
        <w:rPr>
          <w:bCs/>
          <w:color w:val="000000"/>
          <w:spacing w:val="-4"/>
          <w:sz w:val="24"/>
          <w:szCs w:val="24"/>
        </w:rPr>
        <w:t xml:space="preserve">« </w:t>
      </w:r>
      <w:r w:rsidRPr="001807BA">
        <w:rPr>
          <w:color w:val="FF0000"/>
          <w:sz w:val="24"/>
          <w:szCs w:val="24"/>
        </w:rPr>
        <w:t xml:space="preserve">ХХ </w:t>
      </w:r>
      <w:r w:rsidRPr="001807BA">
        <w:rPr>
          <w:bCs/>
          <w:color w:val="000000"/>
          <w:spacing w:val="-4"/>
          <w:sz w:val="24"/>
          <w:szCs w:val="24"/>
        </w:rPr>
        <w:t xml:space="preserve">» </w:t>
      </w:r>
      <w:r w:rsidRPr="001807BA">
        <w:rPr>
          <w:color w:val="FF0000"/>
          <w:sz w:val="24"/>
          <w:szCs w:val="24"/>
        </w:rPr>
        <w:t xml:space="preserve"> ХХХ </w:t>
      </w:r>
      <w:r w:rsidRPr="001807BA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1807BA">
        <w:rPr>
          <w:bCs/>
          <w:color w:val="000000"/>
          <w:spacing w:val="-4"/>
          <w:sz w:val="24"/>
          <w:szCs w:val="24"/>
        </w:rPr>
        <w:t>202</w:t>
      </w:r>
      <w:r w:rsidRPr="001807BA">
        <w:rPr>
          <w:color w:val="FF0000"/>
          <w:sz w:val="24"/>
          <w:szCs w:val="24"/>
        </w:rPr>
        <w:t xml:space="preserve">Х </w:t>
      </w:r>
      <w:r w:rsidRPr="001807BA">
        <w:rPr>
          <w:bCs/>
          <w:color w:val="000000"/>
          <w:spacing w:val="-4"/>
          <w:sz w:val="24"/>
          <w:szCs w:val="24"/>
        </w:rPr>
        <w:t>г.</w:t>
      </w:r>
    </w:p>
    <w:p w:rsidR="001135C4" w:rsidRDefault="001135C4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1135C4" w:rsidRDefault="001135C4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1135C4" w:rsidRDefault="001135C4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1135C4" w:rsidRDefault="001135C4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1135C4" w:rsidRDefault="001135C4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261B8D" w:rsidRDefault="00261B8D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261B8D" w:rsidRDefault="00261B8D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261B8D" w:rsidRDefault="00261B8D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060259" w:rsidRDefault="00060259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261B8D" w:rsidRDefault="00261B8D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261B8D" w:rsidRDefault="00261B8D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1135C4" w:rsidRDefault="001135C4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1135C4" w:rsidRDefault="001135C4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1135C4" w:rsidRDefault="001135C4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bookmarkEnd w:id="6"/>
    <w:bookmarkEnd w:id="7"/>
    <w:p w:rsidR="00F17DFA" w:rsidRPr="00F17DFA" w:rsidRDefault="00F17DFA" w:rsidP="00F17DFA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4"/>
          <w:szCs w:val="24"/>
        </w:rPr>
      </w:pPr>
    </w:p>
    <w:p w:rsidR="00883729" w:rsidRPr="006728B8" w:rsidRDefault="00883729" w:rsidP="00876661">
      <w:pPr>
        <w:widowControl/>
        <w:jc w:val="center"/>
        <w:rPr>
          <w:b/>
          <w:sz w:val="24"/>
          <w:szCs w:val="24"/>
        </w:rPr>
      </w:pPr>
    </w:p>
    <w:p w:rsidR="007178A7" w:rsidRPr="001807BA" w:rsidRDefault="007178A7" w:rsidP="001807BA">
      <w:pPr>
        <w:jc w:val="center"/>
        <w:rPr>
          <w:b/>
          <w:sz w:val="32"/>
          <w:szCs w:val="32"/>
        </w:rPr>
      </w:pPr>
      <w:r>
        <w:rPr>
          <w:sz w:val="24"/>
          <w:szCs w:val="24"/>
        </w:rPr>
        <w:tab/>
      </w:r>
      <w:r w:rsidRPr="001807BA">
        <w:rPr>
          <w:b/>
          <w:sz w:val="32"/>
          <w:szCs w:val="32"/>
        </w:rPr>
        <w:t xml:space="preserve">ОТЧЕТ </w:t>
      </w:r>
    </w:p>
    <w:p w:rsidR="007178A7" w:rsidRPr="001807BA" w:rsidRDefault="007178A7" w:rsidP="001807BA">
      <w:pPr>
        <w:jc w:val="center"/>
        <w:rPr>
          <w:b/>
          <w:sz w:val="32"/>
          <w:szCs w:val="32"/>
        </w:rPr>
      </w:pPr>
      <w:r w:rsidRPr="001807BA">
        <w:rPr>
          <w:b/>
          <w:sz w:val="32"/>
          <w:szCs w:val="32"/>
        </w:rPr>
        <w:t>о прохождении практики</w:t>
      </w:r>
    </w:p>
    <w:p w:rsidR="007178A7" w:rsidRPr="001807BA" w:rsidRDefault="007178A7" w:rsidP="001807BA">
      <w:pPr>
        <w:jc w:val="center"/>
        <w:rPr>
          <w:b/>
          <w:sz w:val="24"/>
          <w:szCs w:val="24"/>
        </w:rPr>
      </w:pPr>
    </w:p>
    <w:p w:rsidR="007178A7" w:rsidRPr="001807BA" w:rsidRDefault="007178A7" w:rsidP="001807BA">
      <w:pPr>
        <w:jc w:val="center"/>
        <w:rPr>
          <w:b/>
          <w:sz w:val="24"/>
          <w:szCs w:val="24"/>
        </w:rPr>
      </w:pPr>
      <w:r w:rsidRPr="001807BA">
        <w:rPr>
          <w:color w:val="FF0000"/>
          <w:spacing w:val="-5"/>
          <w:sz w:val="24"/>
          <w:szCs w:val="24"/>
        </w:rPr>
        <w:t xml:space="preserve">                               ХХХ-ХХХ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392"/>
        <w:gridCol w:w="3283"/>
        <w:gridCol w:w="1964"/>
      </w:tblGrid>
      <w:tr w:rsidR="007178A7" w:rsidRPr="001807BA" w:rsidTr="00B941F0">
        <w:trPr>
          <w:jc w:val="center"/>
        </w:trPr>
        <w:tc>
          <w:tcPr>
            <w:tcW w:w="2278" w:type="pct"/>
            <w:shd w:val="clear" w:color="auto" w:fill="auto"/>
          </w:tcPr>
          <w:p w:rsidR="007178A7" w:rsidRPr="001807BA" w:rsidRDefault="007178A7" w:rsidP="001807BA">
            <w:pPr>
              <w:tabs>
                <w:tab w:val="left" w:leader="underscore" w:pos="-7513"/>
              </w:tabs>
              <w:jc w:val="right"/>
              <w:rPr>
                <w:color w:val="000000"/>
                <w:spacing w:val="-5"/>
                <w:sz w:val="24"/>
                <w:szCs w:val="24"/>
              </w:rPr>
            </w:pPr>
            <w:r w:rsidRPr="001807BA">
              <w:rPr>
                <w:color w:val="000000"/>
                <w:spacing w:val="-5"/>
                <w:sz w:val="24"/>
                <w:szCs w:val="24"/>
              </w:rPr>
              <w:t>обучающимся группы</w:t>
            </w:r>
          </w:p>
        </w:tc>
        <w:tc>
          <w:tcPr>
            <w:tcW w:w="1703" w:type="pct"/>
            <w:tcBorders>
              <w:bottom w:val="single" w:sz="4" w:space="0" w:color="auto"/>
            </w:tcBorders>
            <w:shd w:val="clear" w:color="auto" w:fill="auto"/>
          </w:tcPr>
          <w:p w:rsidR="007178A7" w:rsidRPr="001807BA" w:rsidRDefault="007178A7" w:rsidP="001807BA">
            <w:pPr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</w:p>
        </w:tc>
        <w:tc>
          <w:tcPr>
            <w:tcW w:w="1019" w:type="pct"/>
            <w:shd w:val="clear" w:color="auto" w:fill="auto"/>
          </w:tcPr>
          <w:p w:rsidR="007178A7" w:rsidRPr="001807BA" w:rsidRDefault="007178A7" w:rsidP="001807BA">
            <w:pPr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</w:tc>
      </w:tr>
      <w:tr w:rsidR="007178A7" w:rsidRPr="001807BA" w:rsidTr="00B941F0">
        <w:trPr>
          <w:jc w:val="center"/>
        </w:trPr>
        <w:tc>
          <w:tcPr>
            <w:tcW w:w="2278" w:type="pct"/>
            <w:shd w:val="clear" w:color="auto" w:fill="auto"/>
          </w:tcPr>
          <w:p w:rsidR="007178A7" w:rsidRPr="001807BA" w:rsidRDefault="007178A7" w:rsidP="001807BA">
            <w:pPr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  <w:shd w:val="clear" w:color="auto" w:fill="auto"/>
          </w:tcPr>
          <w:p w:rsidR="007178A7" w:rsidRPr="001807BA" w:rsidRDefault="007178A7" w:rsidP="001807BA">
            <w:pPr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1807BA">
              <w:rPr>
                <w:color w:val="000000"/>
                <w:spacing w:val="-5"/>
              </w:rPr>
              <w:t>(код и номер учебной группы)</w:t>
            </w:r>
          </w:p>
        </w:tc>
        <w:tc>
          <w:tcPr>
            <w:tcW w:w="1019" w:type="pct"/>
            <w:shd w:val="clear" w:color="auto" w:fill="auto"/>
          </w:tcPr>
          <w:p w:rsidR="007178A7" w:rsidRPr="001807BA" w:rsidRDefault="007178A7" w:rsidP="001807BA">
            <w:pPr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</w:tr>
    </w:tbl>
    <w:p w:rsidR="007178A7" w:rsidRPr="001807BA" w:rsidRDefault="007178A7" w:rsidP="001807BA">
      <w:pPr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92"/>
      </w:tblGrid>
      <w:tr w:rsidR="007178A7" w:rsidRPr="001807BA" w:rsidTr="00B941F0">
        <w:trPr>
          <w:jc w:val="center"/>
        </w:trPr>
        <w:tc>
          <w:tcPr>
            <w:tcW w:w="9592" w:type="dxa"/>
            <w:tcBorders>
              <w:bottom w:val="single" w:sz="4" w:space="0" w:color="auto"/>
            </w:tcBorders>
            <w:shd w:val="clear" w:color="auto" w:fill="auto"/>
          </w:tcPr>
          <w:p w:rsidR="007178A7" w:rsidRPr="001807BA" w:rsidRDefault="007178A7" w:rsidP="001807BA">
            <w:pPr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  <w:r w:rsidRPr="001807BA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7178A7" w:rsidRPr="001807BA" w:rsidTr="00B941F0">
        <w:trPr>
          <w:jc w:val="center"/>
        </w:trPr>
        <w:tc>
          <w:tcPr>
            <w:tcW w:w="9592" w:type="dxa"/>
            <w:tcBorders>
              <w:top w:val="single" w:sz="4" w:space="0" w:color="auto"/>
            </w:tcBorders>
            <w:shd w:val="clear" w:color="auto" w:fill="auto"/>
          </w:tcPr>
          <w:p w:rsidR="007178A7" w:rsidRPr="001807BA" w:rsidRDefault="007178A7" w:rsidP="001807BA">
            <w:pPr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1807BA">
              <w:rPr>
                <w:color w:val="000000"/>
                <w:spacing w:val="-5"/>
              </w:rPr>
              <w:t>(фамилия, имя, отчество обучающегося)</w:t>
            </w:r>
          </w:p>
        </w:tc>
      </w:tr>
    </w:tbl>
    <w:p w:rsidR="007178A7" w:rsidRPr="001807BA" w:rsidRDefault="007178A7" w:rsidP="001807BA">
      <w:pPr>
        <w:jc w:val="center"/>
        <w:rPr>
          <w:b/>
          <w:sz w:val="24"/>
          <w:szCs w:val="24"/>
        </w:rPr>
      </w:pPr>
    </w:p>
    <w:tbl>
      <w:tblPr>
        <w:tblW w:w="9433" w:type="dxa"/>
        <w:tblLook w:val="04A0" w:firstRow="1" w:lastRow="0" w:firstColumn="1" w:lastColumn="0" w:noHBand="0" w:noVBand="1"/>
      </w:tblPr>
      <w:tblGrid>
        <w:gridCol w:w="9433"/>
      </w:tblGrid>
      <w:tr w:rsidR="007178A7" w:rsidRPr="001807BA" w:rsidTr="001807BA">
        <w:trPr>
          <w:trHeight w:val="158"/>
        </w:trPr>
        <w:tc>
          <w:tcPr>
            <w:tcW w:w="9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178A7" w:rsidRPr="001807BA" w:rsidRDefault="007178A7" w:rsidP="001807BA">
            <w:pPr>
              <w:jc w:val="center"/>
              <w:rPr>
                <w:sz w:val="14"/>
                <w:szCs w:val="14"/>
              </w:rPr>
            </w:pPr>
          </w:p>
        </w:tc>
      </w:tr>
      <w:tr w:rsidR="007178A7" w:rsidRPr="001807BA" w:rsidTr="001807BA">
        <w:trPr>
          <w:trHeight w:val="316"/>
        </w:trPr>
        <w:tc>
          <w:tcPr>
            <w:tcW w:w="9433" w:type="dxa"/>
            <w:shd w:val="clear" w:color="auto" w:fill="auto"/>
            <w:hideMark/>
          </w:tcPr>
          <w:p w:rsidR="007178A7" w:rsidRPr="001807BA" w:rsidRDefault="007178A7" w:rsidP="001807BA">
            <w:pPr>
              <w:jc w:val="center"/>
              <w:rPr>
                <w:sz w:val="28"/>
                <w:szCs w:val="28"/>
              </w:rPr>
            </w:pPr>
            <w:r w:rsidRPr="001807BA">
              <w:rPr>
                <w:sz w:val="28"/>
                <w:szCs w:val="28"/>
              </w:rPr>
              <w:t>Место прохождения практики:</w:t>
            </w:r>
          </w:p>
        </w:tc>
      </w:tr>
      <w:tr w:rsidR="007178A7" w:rsidRPr="001807BA" w:rsidTr="001807BA">
        <w:trPr>
          <w:trHeight w:val="331"/>
        </w:trPr>
        <w:tc>
          <w:tcPr>
            <w:tcW w:w="9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178A7" w:rsidRPr="001807BA" w:rsidRDefault="007178A7" w:rsidP="001807BA">
            <w:pPr>
              <w:widowControl/>
              <w:jc w:val="center"/>
              <w:rPr>
                <w:sz w:val="28"/>
                <w:szCs w:val="28"/>
              </w:rPr>
            </w:pPr>
            <w:r w:rsidRPr="001807BA">
              <w:rPr>
                <w:color w:val="FF0000"/>
                <w:sz w:val="28"/>
                <w:szCs w:val="28"/>
              </w:rPr>
              <w:t xml:space="preserve">ООО «СЕМИРЕЧЬЕ-СТРОЙ» Московская область, г. Одинцово </w:t>
            </w:r>
            <w:r w:rsidRPr="001807BA">
              <w:rPr>
                <w:sz w:val="28"/>
                <w:szCs w:val="28"/>
              </w:rPr>
              <w:t xml:space="preserve"> </w:t>
            </w:r>
          </w:p>
        </w:tc>
      </w:tr>
      <w:tr w:rsidR="007178A7" w:rsidRPr="001807BA" w:rsidTr="001807BA">
        <w:trPr>
          <w:trHeight w:val="158"/>
        </w:trPr>
        <w:tc>
          <w:tcPr>
            <w:tcW w:w="9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178A7" w:rsidRPr="001807BA" w:rsidRDefault="007178A7" w:rsidP="001807BA">
            <w:pPr>
              <w:jc w:val="center"/>
              <w:rPr>
                <w:sz w:val="14"/>
                <w:szCs w:val="14"/>
              </w:rPr>
            </w:pPr>
            <w:r w:rsidRPr="001807BA">
              <w:rPr>
                <w:sz w:val="14"/>
                <w:szCs w:val="14"/>
              </w:rPr>
              <w:t>(полное наименование организации)</w:t>
            </w:r>
          </w:p>
        </w:tc>
      </w:tr>
      <w:tr w:rsidR="007178A7" w:rsidRPr="001807BA" w:rsidTr="001807BA">
        <w:trPr>
          <w:trHeight w:val="331"/>
        </w:trPr>
        <w:tc>
          <w:tcPr>
            <w:tcW w:w="9433" w:type="dxa"/>
            <w:shd w:val="clear" w:color="auto" w:fill="auto"/>
            <w:hideMark/>
          </w:tcPr>
          <w:p w:rsidR="007178A7" w:rsidRPr="001807BA" w:rsidRDefault="007178A7" w:rsidP="001807BA">
            <w:pPr>
              <w:jc w:val="center"/>
              <w:rPr>
                <w:sz w:val="28"/>
                <w:szCs w:val="28"/>
              </w:rPr>
            </w:pPr>
            <w:r w:rsidRPr="001807BA">
              <w:rPr>
                <w:sz w:val="28"/>
                <w:szCs w:val="28"/>
              </w:rPr>
              <w:t>Руководители производственной практики:</w:t>
            </w:r>
          </w:p>
        </w:tc>
      </w:tr>
      <w:tr w:rsidR="007178A7" w:rsidRPr="001807BA" w:rsidTr="001807BA">
        <w:trPr>
          <w:trHeight w:val="316"/>
        </w:trPr>
        <w:tc>
          <w:tcPr>
            <w:tcW w:w="9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178A7" w:rsidRPr="001807BA" w:rsidRDefault="007178A7" w:rsidP="001807BA">
            <w:pPr>
              <w:jc w:val="both"/>
              <w:rPr>
                <w:sz w:val="28"/>
                <w:szCs w:val="28"/>
              </w:rPr>
            </w:pPr>
            <w:r w:rsidRPr="001807BA">
              <w:rPr>
                <w:sz w:val="28"/>
                <w:szCs w:val="28"/>
              </w:rPr>
              <w:t xml:space="preserve">от Института: </w:t>
            </w:r>
          </w:p>
        </w:tc>
      </w:tr>
      <w:tr w:rsidR="007178A7" w:rsidRPr="001807BA" w:rsidTr="001807BA">
        <w:trPr>
          <w:trHeight w:val="158"/>
        </w:trPr>
        <w:tc>
          <w:tcPr>
            <w:tcW w:w="9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178A7" w:rsidRPr="001807BA" w:rsidRDefault="007178A7" w:rsidP="001807BA">
            <w:pPr>
              <w:jc w:val="center"/>
              <w:rPr>
                <w:sz w:val="14"/>
                <w:szCs w:val="14"/>
              </w:rPr>
            </w:pPr>
            <w:r w:rsidRPr="001807BA">
              <w:rPr>
                <w:sz w:val="14"/>
                <w:szCs w:val="14"/>
              </w:rPr>
              <w:t>(фамилия, имя, отчество)</w:t>
            </w:r>
          </w:p>
        </w:tc>
      </w:tr>
      <w:tr w:rsidR="007178A7" w:rsidRPr="001807BA" w:rsidTr="001807BA">
        <w:trPr>
          <w:trHeight w:val="331"/>
        </w:trPr>
        <w:tc>
          <w:tcPr>
            <w:tcW w:w="9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178A7" w:rsidRPr="001807BA" w:rsidRDefault="007178A7" w:rsidP="001807BA">
            <w:pPr>
              <w:rPr>
                <w:sz w:val="28"/>
                <w:szCs w:val="28"/>
              </w:rPr>
            </w:pPr>
            <w:r w:rsidRPr="001807BA">
              <w:rPr>
                <w:sz w:val="28"/>
                <w:szCs w:val="28"/>
              </w:rPr>
              <w:t xml:space="preserve">Заведующий кафедрой </w:t>
            </w:r>
          </w:p>
        </w:tc>
      </w:tr>
      <w:tr w:rsidR="007178A7" w:rsidRPr="001807BA" w:rsidTr="001807BA">
        <w:trPr>
          <w:trHeight w:val="158"/>
        </w:trPr>
        <w:tc>
          <w:tcPr>
            <w:tcW w:w="9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178A7" w:rsidRPr="001807BA" w:rsidRDefault="007178A7" w:rsidP="001807BA">
            <w:pPr>
              <w:jc w:val="center"/>
              <w:rPr>
                <w:sz w:val="14"/>
                <w:szCs w:val="14"/>
              </w:rPr>
            </w:pPr>
            <w:r w:rsidRPr="001807BA">
              <w:rPr>
                <w:sz w:val="14"/>
                <w:szCs w:val="14"/>
              </w:rPr>
              <w:t>(ученая степень, ученое звание, должность)</w:t>
            </w:r>
          </w:p>
        </w:tc>
      </w:tr>
      <w:tr w:rsidR="007178A7" w:rsidRPr="001807BA" w:rsidTr="001807BA">
        <w:trPr>
          <w:trHeight w:val="316"/>
        </w:trPr>
        <w:tc>
          <w:tcPr>
            <w:tcW w:w="9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178A7" w:rsidRPr="001807BA" w:rsidRDefault="007178A7" w:rsidP="001807BA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807BA">
              <w:rPr>
                <w:sz w:val="28"/>
                <w:szCs w:val="28"/>
              </w:rPr>
              <w:t>от Организации:</w:t>
            </w:r>
            <w:r w:rsidR="00BA39C9" w:rsidRPr="001807BA">
              <w:rPr>
                <w:sz w:val="28"/>
                <w:szCs w:val="28"/>
              </w:rPr>
              <w:tab/>
            </w:r>
            <w:r w:rsidR="00BA39C9" w:rsidRPr="001807BA">
              <w:rPr>
                <w:color w:val="FF0000"/>
                <w:sz w:val="28"/>
                <w:szCs w:val="28"/>
              </w:rPr>
              <w:t>Петров Петр Петрович</w:t>
            </w:r>
          </w:p>
        </w:tc>
      </w:tr>
      <w:tr w:rsidR="007178A7" w:rsidRPr="001807BA" w:rsidTr="001807BA">
        <w:trPr>
          <w:trHeight w:val="158"/>
        </w:trPr>
        <w:tc>
          <w:tcPr>
            <w:tcW w:w="9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178A7" w:rsidRPr="001807BA" w:rsidRDefault="007178A7" w:rsidP="001807BA">
            <w:pPr>
              <w:jc w:val="center"/>
              <w:rPr>
                <w:sz w:val="14"/>
                <w:szCs w:val="14"/>
              </w:rPr>
            </w:pPr>
            <w:r w:rsidRPr="001807BA">
              <w:rPr>
                <w:sz w:val="14"/>
                <w:szCs w:val="14"/>
              </w:rPr>
              <w:t>(фамилия, имя, отчество)</w:t>
            </w:r>
          </w:p>
        </w:tc>
      </w:tr>
      <w:tr w:rsidR="007178A7" w:rsidRPr="001807BA" w:rsidTr="001807BA">
        <w:trPr>
          <w:trHeight w:val="331"/>
        </w:trPr>
        <w:tc>
          <w:tcPr>
            <w:tcW w:w="9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178A7" w:rsidRPr="001807BA" w:rsidRDefault="00BA39C9" w:rsidP="001807BA">
            <w:pPr>
              <w:jc w:val="center"/>
              <w:rPr>
                <w:sz w:val="28"/>
                <w:szCs w:val="28"/>
              </w:rPr>
            </w:pPr>
            <w:r w:rsidRPr="001807BA">
              <w:rPr>
                <w:color w:val="FF0000"/>
                <w:sz w:val="28"/>
                <w:szCs w:val="28"/>
              </w:rPr>
              <w:t>ХХХХ</w:t>
            </w:r>
          </w:p>
        </w:tc>
      </w:tr>
      <w:tr w:rsidR="007178A7" w:rsidTr="001807BA">
        <w:trPr>
          <w:trHeight w:val="158"/>
        </w:trPr>
        <w:tc>
          <w:tcPr>
            <w:tcW w:w="9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178A7" w:rsidRPr="00885A26" w:rsidRDefault="007178A7" w:rsidP="001807BA">
            <w:pPr>
              <w:jc w:val="center"/>
              <w:rPr>
                <w:sz w:val="14"/>
                <w:szCs w:val="14"/>
              </w:rPr>
            </w:pPr>
            <w:r w:rsidRPr="001807BA">
              <w:rPr>
                <w:sz w:val="14"/>
                <w:szCs w:val="14"/>
              </w:rPr>
              <w:t>(должность)</w:t>
            </w:r>
          </w:p>
        </w:tc>
      </w:tr>
    </w:tbl>
    <w:p w:rsidR="00883729" w:rsidRDefault="00883729" w:rsidP="001807BA">
      <w:pPr>
        <w:widowControl/>
        <w:tabs>
          <w:tab w:val="left" w:pos="6810"/>
        </w:tabs>
        <w:rPr>
          <w:sz w:val="24"/>
          <w:szCs w:val="24"/>
        </w:rPr>
      </w:pPr>
    </w:p>
    <w:p w:rsidR="007178A7" w:rsidRDefault="007178A7" w:rsidP="001807BA">
      <w:pPr>
        <w:widowControl/>
        <w:tabs>
          <w:tab w:val="left" w:pos="6810"/>
        </w:tabs>
        <w:rPr>
          <w:sz w:val="24"/>
          <w:szCs w:val="24"/>
        </w:rPr>
      </w:pPr>
    </w:p>
    <w:p w:rsidR="007178A7" w:rsidRPr="006728B8" w:rsidRDefault="007178A7" w:rsidP="001807BA">
      <w:pPr>
        <w:widowControl/>
        <w:tabs>
          <w:tab w:val="left" w:pos="6810"/>
        </w:tabs>
        <w:rPr>
          <w:sz w:val="24"/>
          <w:szCs w:val="24"/>
        </w:rPr>
      </w:pPr>
    </w:p>
    <w:p w:rsidR="00883729" w:rsidRPr="006728B8" w:rsidRDefault="00C6083B" w:rsidP="00876661">
      <w:pPr>
        <w:pStyle w:val="a6"/>
        <w:widowControl/>
        <w:autoSpaceDE/>
        <w:autoSpaceDN/>
        <w:adjustRightInd/>
        <w:ind w:left="0"/>
        <w:contextualSpacing w:val="0"/>
        <w:jc w:val="center"/>
        <w:rPr>
          <w:b/>
          <w:sz w:val="24"/>
          <w:szCs w:val="24"/>
        </w:rPr>
      </w:pPr>
      <w:r w:rsidRPr="006728B8">
        <w:rPr>
          <w:b/>
          <w:sz w:val="24"/>
          <w:szCs w:val="24"/>
        </w:rPr>
        <w:t xml:space="preserve">1. </w:t>
      </w:r>
      <w:r w:rsidR="00283AD1" w:rsidRPr="006728B8">
        <w:rPr>
          <w:b/>
          <w:sz w:val="24"/>
          <w:szCs w:val="24"/>
        </w:rPr>
        <w:t xml:space="preserve">Индивидуальный план-дневник </w:t>
      </w:r>
      <w:r w:rsidR="00283AD1">
        <w:rPr>
          <w:b/>
          <w:sz w:val="24"/>
          <w:szCs w:val="24"/>
        </w:rPr>
        <w:t>производственной (</w:t>
      </w:r>
      <w:r w:rsidR="00F9313F">
        <w:rPr>
          <w:b/>
          <w:sz w:val="24"/>
          <w:szCs w:val="24"/>
        </w:rPr>
        <w:t>технологической</w:t>
      </w:r>
      <w:r w:rsidR="00283AD1">
        <w:rPr>
          <w:b/>
          <w:sz w:val="24"/>
          <w:szCs w:val="24"/>
        </w:rPr>
        <w:t xml:space="preserve">) </w:t>
      </w:r>
      <w:r w:rsidR="00283AD1" w:rsidRPr="006728B8">
        <w:rPr>
          <w:b/>
          <w:sz w:val="24"/>
          <w:szCs w:val="24"/>
        </w:rPr>
        <w:t>практики</w:t>
      </w:r>
    </w:p>
    <w:p w:rsidR="0059482E" w:rsidRPr="006728B8" w:rsidRDefault="0059482E" w:rsidP="00876661">
      <w:pPr>
        <w:widowControl/>
        <w:jc w:val="both"/>
        <w:rPr>
          <w:sz w:val="24"/>
          <w:szCs w:val="24"/>
        </w:rPr>
      </w:pPr>
    </w:p>
    <w:p w:rsidR="009204E2" w:rsidRPr="006728B8" w:rsidRDefault="009204E2" w:rsidP="006728B8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Индивидуальный план-дневник практики составляется </w:t>
      </w:r>
      <w:r w:rsidR="00283C73">
        <w:rPr>
          <w:sz w:val="24"/>
          <w:szCs w:val="24"/>
        </w:rPr>
        <w:t>обучающи</w:t>
      </w:r>
      <w:r w:rsidR="00CC4CBC">
        <w:rPr>
          <w:sz w:val="24"/>
          <w:szCs w:val="24"/>
        </w:rPr>
        <w:t>м</w:t>
      </w:r>
      <w:r w:rsidR="00283C73">
        <w:rPr>
          <w:sz w:val="24"/>
          <w:szCs w:val="24"/>
        </w:rPr>
        <w:t>ся</w:t>
      </w:r>
      <w:r w:rsidRPr="006728B8">
        <w:rPr>
          <w:sz w:val="24"/>
          <w:szCs w:val="24"/>
        </w:rPr>
        <w:t xml:space="preserve"> на основании полученного задания на практику в течение организационного этапа практики (до фактического начала выполнения работ) с указанием запланированных сроков выполнения этапов работ.</w:t>
      </w:r>
    </w:p>
    <w:p w:rsidR="009204E2" w:rsidRPr="006728B8" w:rsidRDefault="009204E2" w:rsidP="006728B8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>Отметка о выполнении (слово «Выполнено») удостоверяет выполнение каждого этапа практики в указанное время. В случае обоснованного переноса выполнения этапа на другую дату, делается соответствующая запись («Выполнение данного этапа перенесено на… в связи с…»).</w:t>
      </w:r>
    </w:p>
    <w:p w:rsidR="009204E2" w:rsidRPr="006728B8" w:rsidRDefault="009204E2" w:rsidP="006728B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>Таблица индивидуального плана-дневника заполняется шрифтом Times New Roman, размер 12, оформление – обычное, межстрочный интервал – одинарный, отступ первой строки абзаца – нет.</w:t>
      </w:r>
    </w:p>
    <w:p w:rsidR="009204E2" w:rsidRDefault="009204E2" w:rsidP="006728B8">
      <w:pPr>
        <w:tabs>
          <w:tab w:val="left" w:pos="993"/>
        </w:tabs>
        <w:ind w:firstLine="709"/>
        <w:jc w:val="both"/>
        <w:rPr>
          <w:sz w:val="24"/>
          <w:szCs w:val="24"/>
        </w:rPr>
      </w:pP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69"/>
        <w:gridCol w:w="5530"/>
        <w:gridCol w:w="1698"/>
        <w:gridCol w:w="1726"/>
      </w:tblGrid>
      <w:tr w:rsidR="001B45C7" w:rsidRPr="001B45C7" w:rsidTr="00635C04">
        <w:trPr>
          <w:trHeight w:val="890"/>
          <w:tblCellSpacing w:w="20" w:type="dxa"/>
        </w:trPr>
        <w:tc>
          <w:tcPr>
            <w:tcW w:w="316" w:type="pct"/>
            <w:vAlign w:val="center"/>
          </w:tcPr>
          <w:p w:rsidR="001B45C7" w:rsidRPr="001B45C7" w:rsidRDefault="001B45C7" w:rsidP="001B45C7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1B45C7">
              <w:rPr>
                <w:b/>
                <w:sz w:val="24"/>
                <w:szCs w:val="24"/>
              </w:rPr>
              <w:t>№</w:t>
            </w:r>
          </w:p>
          <w:p w:rsidR="001B45C7" w:rsidRPr="001B45C7" w:rsidRDefault="001B45C7" w:rsidP="001B45C7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  <w:highlight w:val="yellow"/>
              </w:rPr>
            </w:pPr>
            <w:r w:rsidRPr="001B45C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850" w:type="pct"/>
            <w:vAlign w:val="center"/>
          </w:tcPr>
          <w:p w:rsidR="001B45C7" w:rsidRPr="001B45C7" w:rsidRDefault="001B45C7" w:rsidP="001B45C7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  <w:highlight w:val="yellow"/>
              </w:rPr>
            </w:pPr>
            <w:r w:rsidRPr="001B45C7">
              <w:rPr>
                <w:b/>
                <w:sz w:val="24"/>
                <w:szCs w:val="24"/>
              </w:rPr>
              <w:t>Содержание этапов работ, в соответствии с индивидуальным заданием на практику</w:t>
            </w:r>
          </w:p>
        </w:tc>
        <w:tc>
          <w:tcPr>
            <w:tcW w:w="861" w:type="pct"/>
            <w:vAlign w:val="center"/>
          </w:tcPr>
          <w:p w:rsidR="001B45C7" w:rsidRPr="001B45C7" w:rsidRDefault="001B45C7" w:rsidP="001B45C7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  <w:highlight w:val="yellow"/>
              </w:rPr>
            </w:pPr>
            <w:r w:rsidRPr="001B45C7">
              <w:rPr>
                <w:b/>
                <w:sz w:val="24"/>
                <w:szCs w:val="24"/>
              </w:rPr>
              <w:t>Дата выполнения этапов работ</w:t>
            </w:r>
          </w:p>
        </w:tc>
        <w:tc>
          <w:tcPr>
            <w:tcW w:w="865" w:type="pct"/>
            <w:vAlign w:val="center"/>
          </w:tcPr>
          <w:p w:rsidR="001B45C7" w:rsidRPr="001B45C7" w:rsidRDefault="001B45C7" w:rsidP="001B45C7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  <w:highlight w:val="yellow"/>
              </w:rPr>
            </w:pPr>
            <w:r w:rsidRPr="001B45C7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1B45C7" w:rsidRPr="001B45C7" w:rsidTr="00635C04">
        <w:trPr>
          <w:tblCellSpacing w:w="20" w:type="dxa"/>
        </w:trPr>
        <w:tc>
          <w:tcPr>
            <w:tcW w:w="316" w:type="pct"/>
          </w:tcPr>
          <w:p w:rsidR="001B45C7" w:rsidRPr="001B45C7" w:rsidRDefault="001B45C7" w:rsidP="001B45C7">
            <w:pPr>
              <w:keepNext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0" w:type="pct"/>
          </w:tcPr>
          <w:p w:rsidR="001B45C7" w:rsidRPr="008F2D18" w:rsidRDefault="001B45C7" w:rsidP="001B45C7">
            <w:pPr>
              <w:keepNext/>
              <w:widowControl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Определиться с местом прохождения практики</w:t>
            </w:r>
          </w:p>
        </w:tc>
        <w:tc>
          <w:tcPr>
            <w:tcW w:w="861" w:type="pct"/>
          </w:tcPr>
          <w:p w:rsidR="001B45C7" w:rsidRPr="005F2EE6" w:rsidRDefault="001B45C7" w:rsidP="001B45C7">
            <w:pPr>
              <w:jc w:val="center"/>
              <w:rPr>
                <w:color w:val="FF0000"/>
                <w:sz w:val="24"/>
                <w:szCs w:val="24"/>
              </w:rPr>
            </w:pPr>
            <w:r w:rsidRPr="005F2EE6">
              <w:rPr>
                <w:color w:val="FF0000"/>
                <w:sz w:val="24"/>
                <w:szCs w:val="24"/>
              </w:rPr>
              <w:t>ХХХ-ХХХ</w:t>
            </w:r>
          </w:p>
        </w:tc>
        <w:tc>
          <w:tcPr>
            <w:tcW w:w="865" w:type="pct"/>
          </w:tcPr>
          <w:p w:rsidR="001B45C7" w:rsidRPr="005F2EE6" w:rsidRDefault="001B45C7" w:rsidP="008F2D18">
            <w:pPr>
              <w:rPr>
                <w:color w:val="FF0000"/>
                <w:sz w:val="24"/>
                <w:szCs w:val="24"/>
              </w:rPr>
            </w:pPr>
            <w:r w:rsidRPr="005F2EE6">
              <w:rPr>
                <w:color w:val="FF0000"/>
                <w:sz w:val="24"/>
                <w:szCs w:val="24"/>
              </w:rPr>
              <w:t>Выполн</w:t>
            </w:r>
            <w:r w:rsidR="008F2D18">
              <w:rPr>
                <w:color w:val="FF0000"/>
                <w:sz w:val="24"/>
                <w:szCs w:val="24"/>
              </w:rPr>
              <w:t>ено</w:t>
            </w:r>
          </w:p>
        </w:tc>
      </w:tr>
      <w:tr w:rsidR="008F2D18" w:rsidRPr="001B45C7" w:rsidTr="00635C04">
        <w:trPr>
          <w:tblCellSpacing w:w="20" w:type="dxa"/>
        </w:trPr>
        <w:tc>
          <w:tcPr>
            <w:tcW w:w="316" w:type="pct"/>
          </w:tcPr>
          <w:p w:rsidR="008F2D18" w:rsidRPr="00635C04" w:rsidRDefault="008F2D18" w:rsidP="008F2D18">
            <w:pPr>
              <w:widowControl/>
              <w:jc w:val="center"/>
              <w:rPr>
                <w:sz w:val="22"/>
                <w:szCs w:val="22"/>
              </w:rPr>
            </w:pPr>
            <w:r w:rsidRPr="00635C04">
              <w:rPr>
                <w:sz w:val="22"/>
                <w:szCs w:val="22"/>
              </w:rPr>
              <w:t>2</w:t>
            </w:r>
          </w:p>
        </w:tc>
        <w:tc>
          <w:tcPr>
            <w:tcW w:w="2850" w:type="pct"/>
          </w:tcPr>
          <w:p w:rsidR="008F2D18" w:rsidRPr="008F2D18" w:rsidRDefault="008F2D18" w:rsidP="008F2D18">
            <w:pPr>
              <w:widowControl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Ознакомиться с  тематикой ВКР по направлению подготовки 08.03.01 Строительство</w:t>
            </w:r>
          </w:p>
        </w:tc>
        <w:tc>
          <w:tcPr>
            <w:tcW w:w="861" w:type="pct"/>
          </w:tcPr>
          <w:p w:rsidR="008F2D18" w:rsidRPr="00635C04" w:rsidRDefault="008F2D18" w:rsidP="008F2D18">
            <w:pPr>
              <w:jc w:val="center"/>
              <w:rPr>
                <w:color w:val="FF0000"/>
                <w:sz w:val="24"/>
                <w:szCs w:val="24"/>
              </w:rPr>
            </w:pPr>
            <w:r w:rsidRPr="00635C04">
              <w:rPr>
                <w:color w:val="FF0000"/>
                <w:sz w:val="24"/>
                <w:szCs w:val="24"/>
              </w:rPr>
              <w:t>ХХХ-ХХХ</w:t>
            </w:r>
          </w:p>
        </w:tc>
        <w:tc>
          <w:tcPr>
            <w:tcW w:w="865" w:type="pct"/>
          </w:tcPr>
          <w:p w:rsidR="008F2D18" w:rsidRDefault="008F2D18" w:rsidP="008F2D18">
            <w:r w:rsidRPr="006657AC">
              <w:rPr>
                <w:color w:val="FF0000"/>
                <w:sz w:val="24"/>
                <w:szCs w:val="24"/>
              </w:rPr>
              <w:t>Выполнено</w:t>
            </w:r>
          </w:p>
        </w:tc>
      </w:tr>
      <w:tr w:rsidR="008F2D18" w:rsidRPr="001B45C7" w:rsidTr="00635C04">
        <w:trPr>
          <w:tblCellSpacing w:w="20" w:type="dxa"/>
        </w:trPr>
        <w:tc>
          <w:tcPr>
            <w:tcW w:w="316" w:type="pct"/>
          </w:tcPr>
          <w:p w:rsidR="008F2D18" w:rsidRPr="001B45C7" w:rsidRDefault="008F2D18" w:rsidP="008F2D1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50" w:type="pct"/>
          </w:tcPr>
          <w:p w:rsidR="008F2D18" w:rsidRPr="008F2D18" w:rsidRDefault="008F2D18" w:rsidP="008F2D18">
            <w:pPr>
              <w:pStyle w:val="a6"/>
              <w:tabs>
                <w:tab w:val="left" w:pos="217"/>
              </w:tabs>
              <w:spacing w:line="264" w:lineRule="auto"/>
              <w:ind w:left="0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 xml:space="preserve">• Пройти инструктаж по ознакомлению с требованиями охраны труда, техники безопасности, пожарной безопасности, а также </w:t>
            </w:r>
            <w:r w:rsidRPr="008F2D18">
              <w:rPr>
                <w:sz w:val="24"/>
                <w:szCs w:val="24"/>
              </w:rPr>
              <w:lastRenderedPageBreak/>
              <w:t>правилами внутреннего трудового распорядка</w:t>
            </w:r>
          </w:p>
          <w:p w:rsidR="008F2D18" w:rsidRPr="008F2D18" w:rsidRDefault="008F2D18" w:rsidP="008F2D18">
            <w:pPr>
              <w:pStyle w:val="a6"/>
              <w:tabs>
                <w:tab w:val="left" w:pos="217"/>
              </w:tabs>
              <w:spacing w:line="264" w:lineRule="auto"/>
              <w:ind w:left="0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• Составить общее описание предприятия (организации) – название, местоположение, собственник, статус.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 xml:space="preserve"> Изучить направления деятельности предприятия (организации), структурную схему функционирования подразделений, служб и отделов, управления ими.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Сформулировать круг задач в рамках целей технологической практики и выбрать способы их решения;</w:t>
            </w:r>
          </w:p>
        </w:tc>
        <w:tc>
          <w:tcPr>
            <w:tcW w:w="861" w:type="pct"/>
          </w:tcPr>
          <w:p w:rsidR="008F2D18" w:rsidRPr="005F2EE6" w:rsidRDefault="008F2D18" w:rsidP="008F2D18">
            <w:pPr>
              <w:jc w:val="center"/>
              <w:rPr>
                <w:color w:val="FF0000"/>
                <w:sz w:val="24"/>
                <w:szCs w:val="24"/>
              </w:rPr>
            </w:pPr>
            <w:r w:rsidRPr="005F2EE6">
              <w:rPr>
                <w:color w:val="FF0000"/>
                <w:sz w:val="24"/>
                <w:szCs w:val="24"/>
              </w:rPr>
              <w:lastRenderedPageBreak/>
              <w:t>ХХХ-ХХХ</w:t>
            </w:r>
          </w:p>
        </w:tc>
        <w:tc>
          <w:tcPr>
            <w:tcW w:w="865" w:type="pct"/>
          </w:tcPr>
          <w:p w:rsidR="008F2D18" w:rsidRDefault="008F2D18" w:rsidP="008F2D18">
            <w:r w:rsidRPr="006657AC">
              <w:rPr>
                <w:color w:val="FF0000"/>
                <w:sz w:val="24"/>
                <w:szCs w:val="24"/>
              </w:rPr>
              <w:t>Выполнено</w:t>
            </w:r>
          </w:p>
        </w:tc>
      </w:tr>
      <w:tr w:rsidR="008F2D18" w:rsidRPr="001B45C7" w:rsidTr="00635C04">
        <w:trPr>
          <w:tblCellSpacing w:w="20" w:type="dxa"/>
        </w:trPr>
        <w:tc>
          <w:tcPr>
            <w:tcW w:w="316" w:type="pct"/>
          </w:tcPr>
          <w:p w:rsidR="008F2D18" w:rsidRPr="001B45C7" w:rsidRDefault="008F2D18" w:rsidP="008F2D1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850" w:type="pct"/>
          </w:tcPr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Изучить правила и рекомендации по выбору и систематизации информации о здании (сооружении) при проведении предварительных исследований в рамках прохождения производственной практики.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Изучить методы, приемы, средства и порядок выполнения натурных обследований, испытаний строительных конструкций для реконструкции зданий (сооружений).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Изучить способы обработки и формализацию результатов исследований, обследований и испытаний при реконструкции зданий и сооружений в рамках прохождения производственной практики.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 xml:space="preserve">Изучить требования к составлению проектов отчетов по результатам обследования (испытания) в рамках прохождения производственной практики. </w:t>
            </w:r>
          </w:p>
        </w:tc>
        <w:tc>
          <w:tcPr>
            <w:tcW w:w="861" w:type="pct"/>
          </w:tcPr>
          <w:p w:rsidR="008F2D18" w:rsidRPr="005F2EE6" w:rsidRDefault="008F2D18" w:rsidP="008F2D18">
            <w:pPr>
              <w:jc w:val="center"/>
              <w:rPr>
                <w:color w:val="FF0000"/>
                <w:sz w:val="24"/>
                <w:szCs w:val="24"/>
              </w:rPr>
            </w:pPr>
            <w:r w:rsidRPr="005F2EE6">
              <w:rPr>
                <w:color w:val="FF0000"/>
                <w:sz w:val="24"/>
                <w:szCs w:val="24"/>
              </w:rPr>
              <w:t>ХХХ-ХХХ</w:t>
            </w:r>
          </w:p>
        </w:tc>
        <w:tc>
          <w:tcPr>
            <w:tcW w:w="865" w:type="pct"/>
          </w:tcPr>
          <w:p w:rsidR="008F2D18" w:rsidRDefault="008F2D18" w:rsidP="008F2D18">
            <w:r w:rsidRPr="006657AC">
              <w:rPr>
                <w:color w:val="FF0000"/>
                <w:sz w:val="24"/>
                <w:szCs w:val="24"/>
              </w:rPr>
              <w:t>Выполнено</w:t>
            </w:r>
          </w:p>
        </w:tc>
      </w:tr>
      <w:tr w:rsidR="008F2D18" w:rsidRPr="001B45C7" w:rsidTr="00635C04">
        <w:trPr>
          <w:tblCellSpacing w:w="20" w:type="dxa"/>
        </w:trPr>
        <w:tc>
          <w:tcPr>
            <w:tcW w:w="316" w:type="pct"/>
          </w:tcPr>
          <w:p w:rsidR="008F2D18" w:rsidRPr="001B45C7" w:rsidRDefault="008F2D18" w:rsidP="008F2D1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50" w:type="pct"/>
          </w:tcPr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iCs/>
                <w:sz w:val="24"/>
                <w:szCs w:val="24"/>
              </w:rPr>
            </w:pPr>
            <w:r w:rsidRPr="008F2D18">
              <w:rPr>
                <w:iCs/>
                <w:sz w:val="24"/>
                <w:szCs w:val="24"/>
              </w:rPr>
              <w:t>Изучить комплектность исходно-разрешительной и рабочей документации для организации работ по возведению зданий и сооружений в рамках прохождения производственной практики.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iCs/>
                <w:sz w:val="24"/>
                <w:szCs w:val="24"/>
              </w:rPr>
            </w:pPr>
            <w:r w:rsidRPr="008F2D18">
              <w:rPr>
                <w:iCs/>
                <w:sz w:val="24"/>
                <w:szCs w:val="24"/>
              </w:rPr>
              <w:t>Изучить организационные и технологические схемы возведения зданий промышленного и гражданского назначения в рамках прохождения производственной практики.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iCs/>
                <w:sz w:val="24"/>
                <w:szCs w:val="24"/>
              </w:rPr>
            </w:pPr>
            <w:r w:rsidRPr="008F2D18">
              <w:rPr>
                <w:iCs/>
                <w:sz w:val="24"/>
                <w:szCs w:val="24"/>
              </w:rPr>
              <w:t>Изучить правила проведения и составления схем контроля качества строительно-монтажных работ в рамках прохождения производственной практики.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iCs/>
                <w:sz w:val="24"/>
                <w:szCs w:val="24"/>
              </w:rPr>
            </w:pPr>
            <w:r w:rsidRPr="008F2D18">
              <w:rPr>
                <w:iCs/>
                <w:sz w:val="24"/>
                <w:szCs w:val="24"/>
              </w:rPr>
              <w:t>Изучить принципы разработки технологических карт на производство строительно-монтажных работ и методы составления исполнительной документации в рамках прохождения производственной практики.</w:t>
            </w:r>
          </w:p>
        </w:tc>
        <w:tc>
          <w:tcPr>
            <w:tcW w:w="861" w:type="pct"/>
          </w:tcPr>
          <w:p w:rsidR="008F2D18" w:rsidRPr="005F2EE6" w:rsidRDefault="008F2D18" w:rsidP="008F2D18">
            <w:pPr>
              <w:jc w:val="center"/>
              <w:rPr>
                <w:color w:val="FF0000"/>
                <w:sz w:val="24"/>
                <w:szCs w:val="24"/>
              </w:rPr>
            </w:pPr>
            <w:r w:rsidRPr="005F2EE6">
              <w:rPr>
                <w:color w:val="FF0000"/>
                <w:sz w:val="24"/>
                <w:szCs w:val="24"/>
              </w:rPr>
              <w:t>ХХХ-ХХХ</w:t>
            </w:r>
          </w:p>
        </w:tc>
        <w:tc>
          <w:tcPr>
            <w:tcW w:w="865" w:type="pct"/>
          </w:tcPr>
          <w:p w:rsidR="008F2D18" w:rsidRDefault="008F2D18" w:rsidP="008F2D18">
            <w:r w:rsidRPr="006657AC">
              <w:rPr>
                <w:color w:val="FF0000"/>
                <w:sz w:val="24"/>
                <w:szCs w:val="24"/>
              </w:rPr>
              <w:t>Выполнено</w:t>
            </w:r>
          </w:p>
        </w:tc>
      </w:tr>
      <w:tr w:rsidR="008F2D18" w:rsidRPr="001B45C7" w:rsidTr="00635C04">
        <w:trPr>
          <w:trHeight w:val="20"/>
          <w:tblCellSpacing w:w="20" w:type="dxa"/>
        </w:trPr>
        <w:tc>
          <w:tcPr>
            <w:tcW w:w="316" w:type="pct"/>
          </w:tcPr>
          <w:p w:rsidR="008F2D18" w:rsidRPr="001B45C7" w:rsidRDefault="008F2D18" w:rsidP="008F2D1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50" w:type="pct"/>
          </w:tcPr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 xml:space="preserve">Изучить методы производства строительно-монтажных работ в рамках прохождения </w:t>
            </w:r>
            <w:r w:rsidRPr="008F2D18">
              <w:rPr>
                <w:sz w:val="24"/>
                <w:szCs w:val="24"/>
              </w:rPr>
              <w:lastRenderedPageBreak/>
              <w:t>производственной практики.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 xml:space="preserve">Изучить структуру оперативного плана </w:t>
            </w:r>
            <w:r w:rsidRPr="008F2D18">
              <w:rPr>
                <w:iCs/>
                <w:sz w:val="24"/>
                <w:szCs w:val="24"/>
              </w:rPr>
              <w:t>строительно-монтажных работ по возведению зданий и сооружений.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iCs/>
                <w:sz w:val="24"/>
                <w:szCs w:val="24"/>
              </w:rPr>
              <w:t>Изучить правила составления графиков потребности в трудовых, материально-технических ресурсах по объекту промышленного и гражданского назначения при выполнении строительно-монтажных работ по возведению зданий и сооружений в рамках прохождения производственной практики.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 xml:space="preserve">Изучить этапы реализации </w:t>
            </w:r>
            <w:r w:rsidRPr="008F2D18">
              <w:rPr>
                <w:iCs/>
                <w:sz w:val="24"/>
                <w:szCs w:val="24"/>
              </w:rPr>
              <w:t>строительного генерального плана строительства здания (сооружения) промышленного и гражданского назначения в рамках прохождения производственной практики.</w:t>
            </w:r>
          </w:p>
          <w:p w:rsidR="008F2D18" w:rsidRPr="008F2D18" w:rsidRDefault="008F2D18" w:rsidP="008F2D18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 xml:space="preserve">Изучить этапы реализации  календарного </w:t>
            </w:r>
            <w:r w:rsidRPr="008F2D18">
              <w:rPr>
                <w:iCs/>
                <w:sz w:val="24"/>
                <w:szCs w:val="24"/>
              </w:rPr>
              <w:t>плана  строительства здания (сооружения) промышленного и гражданского назначения в рамках прохождения производственной практики.</w:t>
            </w:r>
          </w:p>
        </w:tc>
        <w:tc>
          <w:tcPr>
            <w:tcW w:w="861" w:type="pct"/>
          </w:tcPr>
          <w:p w:rsidR="008F2D18" w:rsidRPr="005F2EE6" w:rsidRDefault="008F2D18" w:rsidP="008F2D18">
            <w:pPr>
              <w:jc w:val="center"/>
              <w:rPr>
                <w:color w:val="FF0000"/>
                <w:sz w:val="24"/>
                <w:szCs w:val="24"/>
              </w:rPr>
            </w:pPr>
            <w:r w:rsidRPr="005F2EE6">
              <w:rPr>
                <w:color w:val="FF0000"/>
                <w:sz w:val="24"/>
                <w:szCs w:val="24"/>
              </w:rPr>
              <w:lastRenderedPageBreak/>
              <w:t>ХХХ-ХХХ</w:t>
            </w:r>
          </w:p>
        </w:tc>
        <w:tc>
          <w:tcPr>
            <w:tcW w:w="865" w:type="pct"/>
          </w:tcPr>
          <w:p w:rsidR="008F2D18" w:rsidRDefault="008F2D18" w:rsidP="008F2D18">
            <w:r w:rsidRPr="006657AC">
              <w:rPr>
                <w:color w:val="FF0000"/>
                <w:sz w:val="24"/>
                <w:szCs w:val="24"/>
              </w:rPr>
              <w:t>Выполнено</w:t>
            </w:r>
          </w:p>
        </w:tc>
      </w:tr>
      <w:tr w:rsidR="008F2D18" w:rsidRPr="001B45C7" w:rsidTr="00635C04">
        <w:trPr>
          <w:tblCellSpacing w:w="20" w:type="dxa"/>
        </w:trPr>
        <w:tc>
          <w:tcPr>
            <w:tcW w:w="316" w:type="pct"/>
          </w:tcPr>
          <w:p w:rsidR="008F2D18" w:rsidRPr="001B45C7" w:rsidRDefault="008F2D18" w:rsidP="008F2D1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850" w:type="pct"/>
          </w:tcPr>
          <w:p w:rsidR="008F2D18" w:rsidRPr="008F2D18" w:rsidRDefault="008F2D18" w:rsidP="008F2D18">
            <w:pPr>
              <w:widowControl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Оформление отчета (текст, рисунки, чертежи)</w:t>
            </w:r>
          </w:p>
        </w:tc>
        <w:tc>
          <w:tcPr>
            <w:tcW w:w="861" w:type="pct"/>
          </w:tcPr>
          <w:p w:rsidR="008F2D18" w:rsidRPr="005F2EE6" w:rsidRDefault="008F2D18" w:rsidP="008F2D18">
            <w:pPr>
              <w:jc w:val="center"/>
              <w:rPr>
                <w:color w:val="FF0000"/>
                <w:sz w:val="24"/>
                <w:szCs w:val="24"/>
              </w:rPr>
            </w:pPr>
            <w:r w:rsidRPr="005F2EE6">
              <w:rPr>
                <w:color w:val="FF0000"/>
                <w:sz w:val="24"/>
                <w:szCs w:val="24"/>
              </w:rPr>
              <w:t>ХХХ-ХХХ</w:t>
            </w:r>
          </w:p>
        </w:tc>
        <w:tc>
          <w:tcPr>
            <w:tcW w:w="865" w:type="pct"/>
          </w:tcPr>
          <w:p w:rsidR="008F2D18" w:rsidRDefault="008F2D18" w:rsidP="008F2D18">
            <w:r w:rsidRPr="006657AC">
              <w:rPr>
                <w:color w:val="FF0000"/>
                <w:sz w:val="24"/>
                <w:szCs w:val="24"/>
              </w:rPr>
              <w:t>Выполнено</w:t>
            </w:r>
          </w:p>
        </w:tc>
      </w:tr>
      <w:tr w:rsidR="008F2D18" w:rsidRPr="001B45C7" w:rsidTr="00635C04">
        <w:trPr>
          <w:tblCellSpacing w:w="20" w:type="dxa"/>
        </w:trPr>
        <w:tc>
          <w:tcPr>
            <w:tcW w:w="316" w:type="pct"/>
          </w:tcPr>
          <w:p w:rsidR="008F2D18" w:rsidRPr="001B45C7" w:rsidRDefault="008F2D18" w:rsidP="008F2D1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50" w:type="pct"/>
          </w:tcPr>
          <w:p w:rsidR="008F2D18" w:rsidRPr="008F2D18" w:rsidRDefault="008F2D18" w:rsidP="008F2D18">
            <w:pPr>
              <w:widowControl/>
              <w:rPr>
                <w:sz w:val="24"/>
                <w:szCs w:val="24"/>
              </w:rPr>
            </w:pPr>
            <w:r w:rsidRPr="008F2D18">
              <w:rPr>
                <w:sz w:val="24"/>
                <w:szCs w:val="24"/>
              </w:rPr>
              <w:t>Сдача отчета</w:t>
            </w:r>
          </w:p>
        </w:tc>
        <w:tc>
          <w:tcPr>
            <w:tcW w:w="861" w:type="pct"/>
          </w:tcPr>
          <w:p w:rsidR="008F2D18" w:rsidRPr="005F2EE6" w:rsidRDefault="008F2D18" w:rsidP="008F2D18">
            <w:pPr>
              <w:jc w:val="center"/>
              <w:rPr>
                <w:color w:val="FF0000"/>
                <w:sz w:val="24"/>
                <w:szCs w:val="24"/>
              </w:rPr>
            </w:pPr>
            <w:r w:rsidRPr="005F2EE6">
              <w:rPr>
                <w:color w:val="FF0000"/>
                <w:sz w:val="24"/>
                <w:szCs w:val="24"/>
              </w:rPr>
              <w:t>ХХХ-ХХХ</w:t>
            </w:r>
          </w:p>
        </w:tc>
        <w:tc>
          <w:tcPr>
            <w:tcW w:w="865" w:type="pct"/>
          </w:tcPr>
          <w:p w:rsidR="008F2D18" w:rsidRDefault="008F2D18" w:rsidP="008F2D18">
            <w:r w:rsidRPr="006657AC">
              <w:rPr>
                <w:color w:val="FF0000"/>
                <w:sz w:val="24"/>
                <w:szCs w:val="24"/>
              </w:rPr>
              <w:t>Выполнено</w:t>
            </w:r>
          </w:p>
        </w:tc>
      </w:tr>
    </w:tbl>
    <w:p w:rsidR="0037586E" w:rsidRDefault="0037586E" w:rsidP="0037586E">
      <w:pPr>
        <w:rPr>
          <w:sz w:val="24"/>
          <w:szCs w:val="24"/>
        </w:rPr>
      </w:pPr>
    </w:p>
    <w:p w:rsidR="001D5592" w:rsidRDefault="008F252D" w:rsidP="0037586E">
      <w:pPr>
        <w:rPr>
          <w:bCs/>
          <w:color w:val="000000"/>
          <w:spacing w:val="-4"/>
          <w:sz w:val="24"/>
          <w:szCs w:val="24"/>
        </w:rPr>
      </w:pPr>
      <w:r w:rsidRPr="008F252D">
        <w:rPr>
          <w:bCs/>
          <w:color w:val="000000"/>
          <w:spacing w:val="-4"/>
          <w:sz w:val="24"/>
          <w:szCs w:val="24"/>
        </w:rPr>
        <w:t>«</w:t>
      </w:r>
      <w:r w:rsidRPr="008F252D">
        <w:rPr>
          <w:color w:val="FF0000"/>
          <w:sz w:val="24"/>
          <w:szCs w:val="24"/>
        </w:rPr>
        <w:t>ХХ</w:t>
      </w:r>
      <w:r w:rsidRPr="008F252D">
        <w:rPr>
          <w:bCs/>
          <w:color w:val="000000"/>
          <w:spacing w:val="-4"/>
          <w:sz w:val="24"/>
          <w:szCs w:val="24"/>
        </w:rPr>
        <w:t>»</w:t>
      </w:r>
      <w:r w:rsidRPr="008F252D">
        <w:rPr>
          <w:color w:val="FF0000"/>
          <w:sz w:val="24"/>
          <w:szCs w:val="24"/>
        </w:rPr>
        <w:t xml:space="preserve"> ХХХ</w:t>
      </w:r>
      <w:r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>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p w:rsidR="00AC2A0F" w:rsidRDefault="00AC2A0F" w:rsidP="00216D77">
      <w:pPr>
        <w:jc w:val="right"/>
        <w:rPr>
          <w:bCs/>
          <w:color w:val="000000"/>
          <w:spacing w:val="-4"/>
          <w:sz w:val="24"/>
          <w:szCs w:val="24"/>
        </w:rPr>
      </w:pPr>
    </w:p>
    <w:p w:rsidR="00AC2A0F" w:rsidRPr="008F252D" w:rsidRDefault="00AC2A0F" w:rsidP="00216D77">
      <w:pPr>
        <w:jc w:val="right"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119"/>
        <w:gridCol w:w="425"/>
        <w:gridCol w:w="4218"/>
      </w:tblGrid>
      <w:tr w:rsidR="00036F3F" w:rsidRPr="008F252D" w:rsidTr="001D5592">
        <w:tc>
          <w:tcPr>
            <w:tcW w:w="1809" w:type="dxa"/>
          </w:tcPr>
          <w:p w:rsidR="00216D77" w:rsidRDefault="00216D77" w:rsidP="00876661">
            <w:pPr>
              <w:widowControl/>
              <w:rPr>
                <w:sz w:val="24"/>
                <w:szCs w:val="24"/>
              </w:rPr>
            </w:pPr>
          </w:p>
          <w:p w:rsidR="00036F3F" w:rsidRPr="008F252D" w:rsidRDefault="00283C73" w:rsidP="00876661">
            <w:pPr>
              <w:widowControl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Обучающийся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36F3F" w:rsidRPr="008F252D" w:rsidRDefault="00AC2A0F" w:rsidP="00876661">
            <w:pPr>
              <w:widowControl/>
              <w:rPr>
                <w:sz w:val="24"/>
                <w:szCs w:val="24"/>
              </w:rPr>
            </w:pPr>
            <w:r w:rsidRPr="00AC2A0F">
              <w:rPr>
                <w:color w:val="FF0000"/>
                <w:sz w:val="24"/>
                <w:szCs w:val="24"/>
              </w:rPr>
              <w:t>СКАН ПОДПИСИ</w:t>
            </w:r>
          </w:p>
        </w:tc>
        <w:tc>
          <w:tcPr>
            <w:tcW w:w="425" w:type="dxa"/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  <w:vAlign w:val="bottom"/>
          </w:tcPr>
          <w:p w:rsidR="00036F3F" w:rsidRPr="008F252D" w:rsidRDefault="001D5592" w:rsidP="001D5592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8F252D" w:rsidTr="000802D2">
        <w:tc>
          <w:tcPr>
            <w:tcW w:w="1809" w:type="dxa"/>
          </w:tcPr>
          <w:p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036F3F" w:rsidRPr="008F252D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16"/>
                <w:szCs w:val="16"/>
              </w:rPr>
              <w:t>И.О. Фамилия</w:t>
            </w:r>
          </w:p>
        </w:tc>
      </w:tr>
    </w:tbl>
    <w:p w:rsidR="00381607" w:rsidRPr="008F252D" w:rsidRDefault="00381607" w:rsidP="009B23E5">
      <w:pPr>
        <w:ind w:firstLine="709"/>
        <w:rPr>
          <w:b/>
          <w:sz w:val="24"/>
          <w:szCs w:val="24"/>
        </w:rPr>
      </w:pPr>
    </w:p>
    <w:p w:rsidR="00036F3F" w:rsidRPr="008F252D" w:rsidRDefault="00036F3F" w:rsidP="00876661">
      <w:pPr>
        <w:rPr>
          <w:sz w:val="24"/>
          <w:szCs w:val="24"/>
        </w:rPr>
      </w:pPr>
    </w:p>
    <w:p w:rsidR="008F252D" w:rsidRDefault="008F252D" w:rsidP="00876661">
      <w:pPr>
        <w:rPr>
          <w:sz w:val="24"/>
          <w:szCs w:val="24"/>
        </w:rPr>
      </w:pPr>
    </w:p>
    <w:p w:rsidR="00092204" w:rsidRDefault="00092204" w:rsidP="001D39AD">
      <w:pPr>
        <w:widowControl/>
        <w:autoSpaceDE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D39AD" w:rsidRPr="00E73E9C" w:rsidRDefault="001D39AD" w:rsidP="001D39AD">
      <w:pPr>
        <w:widowControl/>
        <w:autoSpaceDE/>
        <w:contextualSpacing/>
        <w:jc w:val="center"/>
        <w:rPr>
          <w:b/>
          <w:sz w:val="24"/>
          <w:szCs w:val="24"/>
        </w:rPr>
      </w:pPr>
      <w:r w:rsidRPr="00E73E9C">
        <w:rPr>
          <w:b/>
          <w:sz w:val="24"/>
          <w:szCs w:val="24"/>
        </w:rPr>
        <w:lastRenderedPageBreak/>
        <w:t xml:space="preserve">2.Дневник </w:t>
      </w:r>
      <w:r w:rsidR="00835104">
        <w:rPr>
          <w:b/>
          <w:sz w:val="24"/>
          <w:szCs w:val="24"/>
        </w:rPr>
        <w:t>производственной (</w:t>
      </w:r>
      <w:r w:rsidR="00F9313F" w:rsidRPr="00E73E9C">
        <w:rPr>
          <w:b/>
          <w:sz w:val="24"/>
          <w:szCs w:val="24"/>
        </w:rPr>
        <w:t>технологической</w:t>
      </w:r>
      <w:r w:rsidR="00835104">
        <w:rPr>
          <w:b/>
          <w:sz w:val="24"/>
          <w:szCs w:val="24"/>
        </w:rPr>
        <w:t>)</w:t>
      </w:r>
      <w:r w:rsidRPr="00E73E9C">
        <w:rPr>
          <w:b/>
          <w:sz w:val="24"/>
          <w:szCs w:val="24"/>
        </w:rPr>
        <w:t xml:space="preserve"> практики: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6057"/>
        <w:gridCol w:w="2380"/>
      </w:tblGrid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39AD" w:rsidRPr="000E65D0" w:rsidRDefault="001D39AD" w:rsidP="00AC2A0F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3B7230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39AD" w:rsidRPr="000E65D0" w:rsidRDefault="001D39AD" w:rsidP="00AC2A0F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3B7230">
              <w:rPr>
                <w:b/>
                <w:sz w:val="24"/>
                <w:szCs w:val="24"/>
              </w:rPr>
              <w:t>Краткое содержание работы, выполненное обучающимся, в соответствии с индивидуальным заданием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39AD" w:rsidRPr="00F80FCB" w:rsidRDefault="001D39AD" w:rsidP="00AC2A0F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F80FCB">
              <w:rPr>
                <w:b/>
                <w:sz w:val="22"/>
                <w:szCs w:val="22"/>
              </w:rPr>
              <w:t>Отметка руководителя практики от организации (подпись)</w:t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01.09.21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pStyle w:val="a6"/>
              <w:tabs>
                <w:tab w:val="left" w:pos="217"/>
              </w:tabs>
              <w:spacing w:line="264" w:lineRule="auto"/>
              <w:ind w:left="0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Инструктаж по охран</w:t>
            </w:r>
            <w:r>
              <w:rPr>
                <w:color w:val="FF0000"/>
                <w:sz w:val="22"/>
                <w:szCs w:val="22"/>
              </w:rPr>
              <w:t>е</w:t>
            </w:r>
            <w:r w:rsidRPr="00F80FCB">
              <w:rPr>
                <w:color w:val="FF0000"/>
                <w:sz w:val="22"/>
                <w:szCs w:val="22"/>
              </w:rPr>
              <w:t xml:space="preserve"> труда, пожарной безопасности, правилам внутреннего трудового распорядка.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F05276">
              <w:rPr>
                <w:noProof/>
              </w:rPr>
              <w:drawing>
                <wp:inline distT="0" distB="0" distL="0" distR="0" wp14:anchorId="71E63B39" wp14:editId="287AFBB6">
                  <wp:extent cx="416859" cy="215153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02.09.21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</w:rPr>
              <w:t>Знакомство с методами, приемами, средствами выполнения натурных обследований, испытаний строительных конструкций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75608166" wp14:editId="1251267C">
                  <wp:extent cx="416859" cy="215153"/>
                  <wp:effectExtent l="0" t="0" r="254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03.09.21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</w:rPr>
              <w:t>Знакомство с</w:t>
            </w:r>
            <w:r w:rsidRPr="00F80FCB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проектной документацией на строительства</w:t>
            </w:r>
            <w:r w:rsidRPr="00F80FCB">
              <w:rPr>
                <w:iCs/>
                <w:color w:val="FF0000"/>
              </w:rPr>
              <w:t xml:space="preserve"> здания</w:t>
            </w:r>
            <w:r>
              <w:rPr>
                <w:iCs/>
                <w:color w:val="FF0000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42963A73" wp14:editId="184D2EAA">
                  <wp:extent cx="416859" cy="215153"/>
                  <wp:effectExtent l="0" t="0" r="254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04.09.21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Изучение использованных автоматизированных комплексов.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03652FA8" wp14:editId="5BE1E4BF">
                  <wp:extent cx="416859" cy="215153"/>
                  <wp:effectExtent l="0" t="0" r="254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05.09.21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Изучение климатических характеристик местности.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26D23B7C" wp14:editId="6A40D531">
                  <wp:extent cx="416859" cy="215153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08.09.21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635C04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Изучение технического задания на проектирование </w:t>
            </w:r>
            <w:r w:rsidR="00635C04">
              <w:rPr>
                <w:color w:val="FF0000"/>
                <w:sz w:val="22"/>
                <w:szCs w:val="22"/>
              </w:rPr>
              <w:t>магазина</w:t>
            </w:r>
            <w:r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2A085FCA" wp14:editId="1E4F9184">
                  <wp:extent cx="416859" cy="215153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09.09.21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Анализ объемно-планировочных решений здания </w:t>
            </w:r>
            <w:r w:rsidR="00635C04">
              <w:rPr>
                <w:color w:val="FF0000"/>
                <w:sz w:val="22"/>
                <w:szCs w:val="22"/>
              </w:rPr>
              <w:t>магазина</w:t>
            </w:r>
            <w:r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034FC304" wp14:editId="25F911A6">
                  <wp:extent cx="416859" cy="215153"/>
                  <wp:effectExtent l="0" t="0" r="254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10.09.21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Анализ энергоэффективности проекта здания </w:t>
            </w:r>
            <w:r w:rsidR="00635C04">
              <w:rPr>
                <w:color w:val="FF0000"/>
                <w:sz w:val="22"/>
                <w:szCs w:val="22"/>
              </w:rPr>
              <w:t>магазина</w:t>
            </w:r>
            <w:r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6F6DA26B" wp14:editId="5BFCE612">
                  <wp:extent cx="416859" cy="215153"/>
                  <wp:effectExtent l="0" t="0" r="254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11.09.21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Анализ материала расчетного обоснования проекта здания.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4838494A" wp14:editId="326074F9">
                  <wp:extent cx="416859" cy="215153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12.09.21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Расчетные решения по прочности, жесткости и устойчивости.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3DC16D39" wp14:editId="4087EE30">
                  <wp:extent cx="416859" cy="215153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13.09.21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Тепловой расчет ограждающих конструкций здания </w:t>
            </w:r>
            <w:r w:rsidR="00635C04">
              <w:rPr>
                <w:color w:val="FF0000"/>
                <w:sz w:val="22"/>
                <w:szCs w:val="22"/>
              </w:rPr>
              <w:t>магазина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7FDC3035" wp14:editId="3D3255C5">
                  <wp:extent cx="416859" cy="215153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14.09.21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Изучение календарного плана строительства здания </w:t>
            </w:r>
            <w:r w:rsidR="00635C04">
              <w:rPr>
                <w:color w:val="FF0000"/>
                <w:sz w:val="22"/>
                <w:szCs w:val="22"/>
              </w:rPr>
              <w:t>магазина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60BBCBAA" wp14:editId="1F811526">
                  <wp:extent cx="416859" cy="215153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17.09.21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Изучение строительного генерального плана здания </w:t>
            </w:r>
            <w:r w:rsidR="00635C04">
              <w:rPr>
                <w:color w:val="FF0000"/>
                <w:sz w:val="22"/>
                <w:szCs w:val="22"/>
              </w:rPr>
              <w:t>магазина</w:t>
            </w:r>
            <w:r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5F682C49" wp14:editId="3A77C77C">
                  <wp:extent cx="416859" cy="215153"/>
                  <wp:effectExtent l="0" t="0" r="254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18.09.21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iCs/>
                <w:color w:val="FF0000"/>
                <w:sz w:val="22"/>
                <w:szCs w:val="22"/>
              </w:rPr>
            </w:pPr>
            <w:r>
              <w:rPr>
                <w:iCs/>
                <w:color w:val="FF0000"/>
                <w:sz w:val="22"/>
                <w:szCs w:val="22"/>
              </w:rPr>
              <w:t>Анализ о</w:t>
            </w:r>
            <w:r w:rsidRPr="00F80FCB">
              <w:rPr>
                <w:iCs/>
                <w:color w:val="FF0000"/>
                <w:sz w:val="22"/>
                <w:szCs w:val="22"/>
              </w:rPr>
              <w:t>рганизационны</w:t>
            </w:r>
            <w:r>
              <w:rPr>
                <w:iCs/>
                <w:color w:val="FF0000"/>
                <w:sz w:val="22"/>
                <w:szCs w:val="22"/>
              </w:rPr>
              <w:t>х</w:t>
            </w:r>
            <w:r w:rsidRPr="00F80FCB">
              <w:rPr>
                <w:iCs/>
                <w:color w:val="FF0000"/>
                <w:sz w:val="22"/>
                <w:szCs w:val="22"/>
              </w:rPr>
              <w:t xml:space="preserve"> схем </w:t>
            </w:r>
            <w:r>
              <w:rPr>
                <w:iCs/>
                <w:color w:val="FF0000"/>
                <w:sz w:val="22"/>
                <w:szCs w:val="22"/>
              </w:rPr>
              <w:t>строительства</w:t>
            </w:r>
            <w:r w:rsidRPr="00F80FCB">
              <w:rPr>
                <w:iCs/>
                <w:color w:val="FF0000"/>
                <w:sz w:val="22"/>
                <w:szCs w:val="22"/>
              </w:rPr>
              <w:t xml:space="preserve"> здани</w:t>
            </w:r>
            <w:r>
              <w:rPr>
                <w:iCs/>
                <w:color w:val="FF0000"/>
                <w:sz w:val="22"/>
                <w:szCs w:val="22"/>
              </w:rPr>
              <w:t>я.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6C156B77" wp14:editId="0CC8AE71">
                  <wp:extent cx="416859" cy="215153"/>
                  <wp:effectExtent l="0" t="0" r="254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19.09.21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iCs/>
                <w:color w:val="FF0000"/>
                <w:sz w:val="22"/>
                <w:szCs w:val="22"/>
              </w:rPr>
            </w:pPr>
            <w:r>
              <w:rPr>
                <w:iCs/>
                <w:color w:val="FF0000"/>
                <w:sz w:val="22"/>
                <w:szCs w:val="22"/>
              </w:rPr>
              <w:t>Знакомство с исходно-разрешительной документацией.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6072F3A4" wp14:editId="34F9D370">
                  <wp:extent cx="416859" cy="215153"/>
                  <wp:effectExtent l="0" t="0" r="254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20.09.21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iCs/>
                <w:color w:val="FF0000"/>
                <w:sz w:val="22"/>
                <w:szCs w:val="22"/>
              </w:rPr>
              <w:t>Анализ технологических</w:t>
            </w:r>
            <w:r w:rsidRPr="00F80FCB">
              <w:rPr>
                <w:iCs/>
                <w:color w:val="FF0000"/>
                <w:sz w:val="22"/>
                <w:szCs w:val="22"/>
              </w:rPr>
              <w:t xml:space="preserve"> </w:t>
            </w:r>
            <w:r>
              <w:rPr>
                <w:iCs/>
                <w:color w:val="FF0000"/>
                <w:sz w:val="22"/>
                <w:szCs w:val="22"/>
              </w:rPr>
              <w:t>решений при</w:t>
            </w:r>
            <w:r w:rsidRPr="00F80FCB">
              <w:rPr>
                <w:iCs/>
                <w:color w:val="FF0000"/>
                <w:sz w:val="22"/>
                <w:szCs w:val="22"/>
              </w:rPr>
              <w:t xml:space="preserve"> возведени</w:t>
            </w:r>
            <w:r>
              <w:rPr>
                <w:iCs/>
                <w:color w:val="FF0000"/>
                <w:sz w:val="22"/>
                <w:szCs w:val="22"/>
              </w:rPr>
              <w:t>и</w:t>
            </w:r>
            <w:r w:rsidRPr="00F80FCB">
              <w:rPr>
                <w:iCs/>
                <w:color w:val="FF0000"/>
                <w:sz w:val="22"/>
                <w:szCs w:val="22"/>
              </w:rPr>
              <w:t xml:space="preserve"> зданий</w:t>
            </w:r>
            <w:r>
              <w:rPr>
                <w:iCs/>
                <w:color w:val="FF0000"/>
                <w:sz w:val="22"/>
                <w:szCs w:val="22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50CA729F" wp14:editId="019C0DB7">
                  <wp:extent cx="416859" cy="215153"/>
                  <wp:effectExtent l="0" t="0" r="254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21.09.21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iCs/>
                <w:color w:val="FF0000"/>
                <w:sz w:val="22"/>
                <w:szCs w:val="22"/>
              </w:rPr>
              <w:t>Знакомство с рабочей документацией.организации работ.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18672D39" wp14:editId="493EB24E">
                  <wp:extent cx="416859" cy="215153"/>
                  <wp:effectExtent l="0" t="0" r="254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24.09.21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Анализ технологических карт на виды строительных работ.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3439B033" wp14:editId="242950EC">
                  <wp:extent cx="416859" cy="215153"/>
                  <wp:effectExtent l="0" t="0" r="254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25.09.21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Знакомство с решениями по электроснажению.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34E10BA6" wp14:editId="3888B3C0">
                  <wp:extent cx="416859" cy="215153"/>
                  <wp:effectExtent l="0" t="0" r="254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26.09.21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Знакомство с решениями по водоснабжению и канализации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01AB73CD" wp14:editId="298632CD">
                  <wp:extent cx="416859" cy="215153"/>
                  <wp:effectExtent l="0" t="0" r="254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27.09.21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Знакомство с решениями по тепло и газоснабжению здания.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699037E3" wp14:editId="5CBCEA3C">
                  <wp:extent cx="416859" cy="215153"/>
                  <wp:effectExtent l="0" t="0" r="254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28.09.21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Знакомство с решениями по вентиляции здания </w:t>
            </w:r>
            <w:r w:rsidR="00635C04">
              <w:rPr>
                <w:color w:val="FF0000"/>
                <w:sz w:val="22"/>
                <w:szCs w:val="22"/>
              </w:rPr>
              <w:t>магазина</w:t>
            </w:r>
            <w:r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13E53C69" wp14:editId="5C4B37F3">
                  <wp:extent cx="416859" cy="215153"/>
                  <wp:effectExtent l="0" t="0" r="254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01.10.21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Технологическая карта на устройство свайного поля.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53117B12" wp14:editId="60AB43C5">
                  <wp:extent cx="416859" cy="215153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02.10.21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F54940">
              <w:rPr>
                <w:color w:val="FF0000"/>
                <w:lang w:eastAsia="en-US"/>
              </w:rPr>
              <w:t>Производство земляных механизированных и ручных работ</w:t>
            </w:r>
            <w:r>
              <w:rPr>
                <w:color w:val="FF0000"/>
                <w:lang w:eastAsia="en-US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184A1CCA" wp14:editId="6E3F4334">
                  <wp:extent cx="416859" cy="215153"/>
                  <wp:effectExtent l="0" t="0" r="254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03.10.21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Документы для технико-экономической оценки здания.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45286F67" wp14:editId="3B4695E4">
                  <wp:extent cx="416859" cy="215153"/>
                  <wp:effectExtent l="0" t="0" r="254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04.10.21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Изучение базы укрупненных сметных нормативов.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437ECDFD" wp14:editId="72B137A7">
                  <wp:extent cx="416859" cy="215153"/>
                  <wp:effectExtent l="0" t="0" r="254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05.10.21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Сметное нормирование и основы ценообразования проекта.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0562DF36" wp14:editId="3D19DD4E">
                  <wp:extent cx="416859" cy="215153"/>
                  <wp:effectExtent l="0" t="0" r="254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08.10.21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Вопросы техники безопасности и охраны труда.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09FD0D87" wp14:editId="4BFC9B3B">
                  <wp:extent cx="416859" cy="215153"/>
                  <wp:effectExtent l="0" t="0" r="254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09.10.21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Экологические аспекты строительства здания </w:t>
            </w:r>
            <w:r w:rsidR="00635C04">
              <w:rPr>
                <w:color w:val="FF0000"/>
                <w:sz w:val="22"/>
                <w:szCs w:val="22"/>
              </w:rPr>
              <w:t>магазина</w:t>
            </w:r>
            <w:r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77006F3A" wp14:editId="66B807F1">
                  <wp:extent cx="416859" cy="215153"/>
                  <wp:effectExtent l="0" t="0" r="254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10.10.21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spacing w:line="276" w:lineRule="auto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Систематизация собранного материала и составление отчета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012BDA7B" wp14:editId="0A695AE8">
                  <wp:extent cx="416859" cy="215153"/>
                  <wp:effectExtent l="0" t="0" r="254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11.10.21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r w:rsidRPr="00DA6C4B">
              <w:rPr>
                <w:color w:val="FF0000"/>
                <w:sz w:val="22"/>
                <w:szCs w:val="22"/>
              </w:rPr>
              <w:t>Систематизация собранного материала и составление отчета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22022BBB" wp14:editId="485456CC">
                  <wp:extent cx="416859" cy="215153"/>
                  <wp:effectExtent l="0" t="0" r="254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CB" w:rsidRPr="00686F30" w:rsidTr="00F80FCB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Pr="00F80FCB" w:rsidRDefault="00F80FCB" w:rsidP="00F80FCB">
            <w:pPr>
              <w:jc w:val="both"/>
              <w:rPr>
                <w:color w:val="FF0000"/>
                <w:sz w:val="22"/>
                <w:szCs w:val="22"/>
              </w:rPr>
            </w:pPr>
            <w:r w:rsidRPr="00F80FCB">
              <w:rPr>
                <w:color w:val="FF0000"/>
                <w:sz w:val="22"/>
                <w:szCs w:val="22"/>
              </w:rPr>
              <w:t>12.10.21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r w:rsidRPr="00DA6C4B">
              <w:rPr>
                <w:color w:val="FF0000"/>
                <w:sz w:val="22"/>
                <w:szCs w:val="22"/>
              </w:rPr>
              <w:t>Систематизация собранного материала и составление отчета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CB" w:rsidRDefault="00F80FCB" w:rsidP="00F80FCB">
            <w:pPr>
              <w:jc w:val="center"/>
            </w:pPr>
            <w:r w:rsidRPr="00BF3FCE">
              <w:rPr>
                <w:noProof/>
              </w:rPr>
              <w:drawing>
                <wp:inline distT="0" distB="0" distL="0" distR="0" wp14:anchorId="25C097B5" wp14:editId="6888B13A">
                  <wp:extent cx="416859" cy="215153"/>
                  <wp:effectExtent l="0" t="0" r="254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1" cy="2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86E" w:rsidRDefault="0037586E" w:rsidP="0037586E">
      <w:pPr>
        <w:shd w:val="clear" w:color="auto" w:fill="FFFFFF"/>
        <w:rPr>
          <w:spacing w:val="-2"/>
          <w:sz w:val="16"/>
          <w:szCs w:val="16"/>
        </w:rPr>
      </w:pPr>
    </w:p>
    <w:p w:rsidR="0037586E" w:rsidRDefault="0037586E" w:rsidP="0037586E">
      <w:pPr>
        <w:shd w:val="clear" w:color="auto" w:fill="FFFFFF"/>
        <w:rPr>
          <w:spacing w:val="-2"/>
          <w:sz w:val="16"/>
          <w:szCs w:val="16"/>
        </w:rPr>
      </w:pPr>
    </w:p>
    <w:p w:rsidR="0037586E" w:rsidRPr="00795416" w:rsidRDefault="0037586E" w:rsidP="0037586E">
      <w:pPr>
        <w:shd w:val="clear" w:color="auto" w:fill="FFFFFF"/>
        <w:rPr>
          <w:spacing w:val="-2"/>
          <w:sz w:val="16"/>
          <w:szCs w:val="16"/>
        </w:rPr>
      </w:pPr>
    </w:p>
    <w:p w:rsidR="00092204" w:rsidRDefault="0037586E" w:rsidP="00B941F0">
      <w:pPr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092204">
        <w:rPr>
          <w:b/>
          <w:color w:val="FF0000"/>
          <w:sz w:val="24"/>
          <w:szCs w:val="24"/>
        </w:rPr>
        <w:br w:type="page"/>
      </w:r>
    </w:p>
    <w:p w:rsidR="0034701F" w:rsidRPr="008F2D18" w:rsidRDefault="0034701F" w:rsidP="0034701F">
      <w:pPr>
        <w:pStyle w:val="a6"/>
        <w:autoSpaceDE/>
        <w:autoSpaceDN/>
        <w:spacing w:after="160" w:line="259" w:lineRule="auto"/>
        <w:ind w:left="2160" w:firstLine="720"/>
        <w:rPr>
          <w:sz w:val="24"/>
          <w:szCs w:val="24"/>
        </w:rPr>
      </w:pPr>
      <w:r w:rsidRPr="008F2D18">
        <w:rPr>
          <w:b/>
          <w:sz w:val="24"/>
          <w:szCs w:val="24"/>
        </w:rPr>
        <w:lastRenderedPageBreak/>
        <w:t>3.Технический отчет</w:t>
      </w:r>
    </w:p>
    <w:p w:rsidR="00F773A1" w:rsidRPr="008F2D18" w:rsidRDefault="00060259" w:rsidP="00060259">
      <w:pPr>
        <w:jc w:val="center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23F93" w:rsidRDefault="00F773A1" w:rsidP="00BE7596">
      <w:pPr>
        <w:autoSpaceDE/>
        <w:autoSpaceDN/>
        <w:adjustRightInd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Предприятие прохождения практики – ООО «С</w:t>
      </w:r>
      <w:r w:rsidR="00923F93">
        <w:rPr>
          <w:b/>
          <w:color w:val="FF0000"/>
          <w:sz w:val="24"/>
          <w:szCs w:val="24"/>
        </w:rPr>
        <w:t>ЕМИРЕЧЬЕ-СТРОЙ</w:t>
      </w:r>
      <w:r>
        <w:rPr>
          <w:b/>
          <w:color w:val="FF0000"/>
          <w:sz w:val="24"/>
          <w:szCs w:val="24"/>
        </w:rPr>
        <w:t xml:space="preserve">» </w:t>
      </w:r>
    </w:p>
    <w:p w:rsidR="00F773A1" w:rsidRDefault="00923F93" w:rsidP="00BE7596">
      <w:pPr>
        <w:autoSpaceDE/>
        <w:autoSpaceDN/>
        <w:adjustRightInd/>
        <w:jc w:val="center"/>
        <w:rPr>
          <w:b/>
          <w:color w:val="FF0000"/>
          <w:sz w:val="24"/>
          <w:szCs w:val="24"/>
        </w:rPr>
      </w:pPr>
      <w:r w:rsidRPr="00923F93">
        <w:rPr>
          <w:b/>
          <w:color w:val="FF0000"/>
          <w:sz w:val="24"/>
          <w:szCs w:val="24"/>
        </w:rPr>
        <w:t>Московск</w:t>
      </w:r>
      <w:r>
        <w:rPr>
          <w:b/>
          <w:color w:val="FF0000"/>
          <w:sz w:val="24"/>
          <w:szCs w:val="24"/>
        </w:rPr>
        <w:t>ая</w:t>
      </w:r>
      <w:r w:rsidRPr="00923F93">
        <w:rPr>
          <w:b/>
          <w:color w:val="FF0000"/>
          <w:sz w:val="24"/>
          <w:szCs w:val="24"/>
        </w:rPr>
        <w:t xml:space="preserve"> област</w:t>
      </w:r>
      <w:r>
        <w:rPr>
          <w:b/>
          <w:color w:val="FF0000"/>
          <w:sz w:val="24"/>
          <w:szCs w:val="24"/>
        </w:rPr>
        <w:t>ь,</w:t>
      </w:r>
      <w:r w:rsidRPr="00923F93">
        <w:rPr>
          <w:b/>
          <w:color w:val="FF0000"/>
          <w:sz w:val="24"/>
          <w:szCs w:val="24"/>
        </w:rPr>
        <w:t xml:space="preserve"> </w:t>
      </w:r>
      <w:r w:rsidR="00771A83">
        <w:rPr>
          <w:b/>
          <w:color w:val="FF0000"/>
          <w:sz w:val="24"/>
          <w:szCs w:val="24"/>
        </w:rPr>
        <w:t xml:space="preserve">г. </w:t>
      </w:r>
      <w:r w:rsidRPr="00923F93">
        <w:rPr>
          <w:b/>
          <w:color w:val="FF0000"/>
          <w:sz w:val="24"/>
          <w:szCs w:val="24"/>
        </w:rPr>
        <w:t>Одинцово.</w:t>
      </w:r>
    </w:p>
    <w:p w:rsidR="00F773A1" w:rsidRDefault="00F773A1" w:rsidP="00BE7596">
      <w:pPr>
        <w:autoSpaceDE/>
        <w:autoSpaceDN/>
        <w:adjustRightInd/>
        <w:jc w:val="center"/>
        <w:rPr>
          <w:b/>
          <w:color w:val="FF0000"/>
          <w:sz w:val="24"/>
          <w:szCs w:val="24"/>
        </w:rPr>
      </w:pPr>
    </w:p>
    <w:p w:rsidR="00F773A1" w:rsidRDefault="00F773A1" w:rsidP="00BE7596">
      <w:pPr>
        <w:autoSpaceDE/>
        <w:autoSpaceDN/>
        <w:adjustRightInd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Объект – </w:t>
      </w:r>
      <w:r w:rsidR="00923F93">
        <w:rPr>
          <w:b/>
          <w:color w:val="FF0000"/>
          <w:sz w:val="24"/>
          <w:szCs w:val="24"/>
        </w:rPr>
        <w:t xml:space="preserve"> двухэтажный магазин непродовольственных товаров.</w:t>
      </w:r>
    </w:p>
    <w:p w:rsidR="00923F93" w:rsidRDefault="00923F93" w:rsidP="00BE7596">
      <w:pPr>
        <w:autoSpaceDE/>
        <w:autoSpaceDN/>
        <w:adjustRightInd/>
        <w:jc w:val="center"/>
        <w:rPr>
          <w:b/>
          <w:color w:val="FF0000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06091167" wp14:editId="24ED470E">
            <wp:extent cx="3080951" cy="1629982"/>
            <wp:effectExtent l="0" t="0" r="5715" b="8890"/>
            <wp:docPr id="38" name="Рисунок 1" descr="C:\Users\admin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51" cy="16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93" w:rsidRPr="00F54940" w:rsidRDefault="00923F93" w:rsidP="00BE7596">
      <w:pPr>
        <w:autoSpaceDE/>
        <w:autoSpaceDN/>
        <w:adjustRightInd/>
        <w:jc w:val="center"/>
        <w:rPr>
          <w:color w:val="FF0000"/>
        </w:rPr>
      </w:pPr>
    </w:p>
    <w:p w:rsidR="00923F93" w:rsidRPr="00923F93" w:rsidRDefault="00923F93" w:rsidP="00B941F0">
      <w:pPr>
        <w:pStyle w:val="afd"/>
        <w:ind w:firstLine="709"/>
        <w:jc w:val="both"/>
        <w:rPr>
          <w:rFonts w:ascii="Times New Roman" w:hAnsi="Times New Roman"/>
          <w:noProof/>
          <w:color w:val="FF0000"/>
          <w:sz w:val="24"/>
          <w:szCs w:val="24"/>
        </w:rPr>
      </w:pPr>
      <w:r w:rsidRPr="00923F93">
        <w:rPr>
          <w:rFonts w:ascii="Times New Roman" w:hAnsi="Times New Roman"/>
          <w:noProof/>
          <w:color w:val="FF0000"/>
          <w:sz w:val="24"/>
          <w:szCs w:val="24"/>
        </w:rPr>
        <w:t>1.Характеристика объекта практики.</w:t>
      </w:r>
    </w:p>
    <w:p w:rsidR="00923F93" w:rsidRPr="00923F93" w:rsidRDefault="00923F93" w:rsidP="00B941F0">
      <w:pPr>
        <w:pStyle w:val="afd"/>
        <w:ind w:firstLine="709"/>
        <w:jc w:val="both"/>
        <w:rPr>
          <w:rFonts w:ascii="Times New Roman" w:hAnsi="Times New Roman"/>
          <w:noProof/>
          <w:color w:val="FF0000"/>
          <w:sz w:val="24"/>
          <w:szCs w:val="24"/>
        </w:rPr>
      </w:pPr>
      <w:r w:rsidRPr="00923F93">
        <w:rPr>
          <w:rFonts w:ascii="Times New Roman" w:hAnsi="Times New Roman"/>
          <w:noProof/>
          <w:color w:val="FF0000"/>
          <w:sz w:val="24"/>
          <w:szCs w:val="24"/>
        </w:rPr>
        <w:t xml:space="preserve">2.Технологический процесс на устройство железобетонного каркаса с заполнением наружных и внутренних стен </w:t>
      </w:r>
    </w:p>
    <w:p w:rsidR="00923F93" w:rsidRPr="00923F93" w:rsidRDefault="00923F93" w:rsidP="00B941F0">
      <w:pPr>
        <w:pStyle w:val="afd"/>
        <w:ind w:firstLine="709"/>
        <w:jc w:val="both"/>
        <w:rPr>
          <w:rFonts w:ascii="Times New Roman" w:hAnsi="Times New Roman"/>
          <w:noProof/>
          <w:color w:val="FF0000"/>
          <w:sz w:val="24"/>
          <w:szCs w:val="24"/>
        </w:rPr>
      </w:pPr>
      <w:r w:rsidRPr="00923F93">
        <w:rPr>
          <w:rFonts w:ascii="Times New Roman" w:hAnsi="Times New Roman"/>
          <w:noProof/>
          <w:color w:val="FF0000"/>
          <w:sz w:val="24"/>
          <w:szCs w:val="24"/>
        </w:rPr>
        <w:t>3.Составление технологической карты на устройство железобетонного  каркаса здания с заполнением наружных и внутренних стен</w:t>
      </w:r>
    </w:p>
    <w:p w:rsidR="005D2D89" w:rsidRPr="00923F93" w:rsidRDefault="00923F93" w:rsidP="00B941F0">
      <w:pPr>
        <w:pStyle w:val="afd"/>
        <w:widowControl w:val="0"/>
        <w:ind w:firstLine="709"/>
        <w:jc w:val="both"/>
        <w:rPr>
          <w:rFonts w:ascii="Times New Roman" w:hAnsi="Times New Roman"/>
          <w:noProof/>
          <w:color w:val="FF0000"/>
          <w:sz w:val="24"/>
          <w:szCs w:val="24"/>
        </w:rPr>
      </w:pPr>
      <w:r w:rsidRPr="00923F93">
        <w:rPr>
          <w:rFonts w:ascii="Times New Roman" w:hAnsi="Times New Roman"/>
          <w:noProof/>
          <w:color w:val="FF0000"/>
          <w:sz w:val="24"/>
          <w:szCs w:val="24"/>
        </w:rPr>
        <w:t>4. Актирование скрытых работ. Акты приемки выполненных работ.</w:t>
      </w:r>
    </w:p>
    <w:p w:rsidR="00923F93" w:rsidRPr="00863EC1" w:rsidRDefault="00923F93" w:rsidP="00923F93">
      <w:pPr>
        <w:widowControl/>
        <w:numPr>
          <w:ilvl w:val="1"/>
          <w:numId w:val="23"/>
        </w:numPr>
        <w:autoSpaceDE/>
        <w:autoSpaceDN/>
        <w:adjustRightInd/>
        <w:contextualSpacing/>
        <w:jc w:val="center"/>
        <w:rPr>
          <w:b/>
          <w:caps/>
          <w:color w:val="FF0000"/>
          <w:sz w:val="24"/>
          <w:szCs w:val="24"/>
        </w:rPr>
      </w:pPr>
      <w:r w:rsidRPr="00863EC1">
        <w:rPr>
          <w:b/>
          <w:caps/>
          <w:color w:val="FF0000"/>
          <w:sz w:val="24"/>
          <w:szCs w:val="24"/>
        </w:rPr>
        <w:t>Характеристика объекта практики</w:t>
      </w:r>
    </w:p>
    <w:p w:rsidR="00923F93" w:rsidRPr="00B941F0" w:rsidRDefault="00923F93" w:rsidP="00B941F0">
      <w:pPr>
        <w:pStyle w:val="afd"/>
        <w:ind w:firstLine="709"/>
        <w:jc w:val="both"/>
        <w:rPr>
          <w:rFonts w:ascii="Times New Roman" w:hAnsi="Times New Roman"/>
          <w:noProof/>
          <w:color w:val="FF0000"/>
          <w:sz w:val="24"/>
          <w:szCs w:val="24"/>
        </w:rPr>
      </w:pPr>
      <w:r w:rsidRPr="00B941F0">
        <w:rPr>
          <w:rFonts w:ascii="Times New Roman" w:hAnsi="Times New Roman"/>
          <w:noProof/>
          <w:color w:val="FF0000"/>
          <w:sz w:val="24"/>
          <w:szCs w:val="24"/>
        </w:rPr>
        <w:t xml:space="preserve">Организация зарегистрирована в 2010 году в Московской области Одинцовского района. </w:t>
      </w:r>
      <w:r w:rsidR="00CC2E19" w:rsidRPr="00B941F0">
        <w:rPr>
          <w:rFonts w:ascii="Times New Roman" w:hAnsi="Times New Roman"/>
          <w:noProof/>
          <w:color w:val="FF0000"/>
          <w:sz w:val="24"/>
          <w:szCs w:val="24"/>
        </w:rPr>
        <w:t xml:space="preserve">  </w:t>
      </w:r>
      <w:r w:rsidR="00771A83" w:rsidRPr="00B941F0">
        <w:rPr>
          <w:rFonts w:ascii="Times New Roman" w:hAnsi="Times New Roman"/>
          <w:noProof/>
          <w:color w:val="FF0000"/>
          <w:sz w:val="24"/>
          <w:szCs w:val="24"/>
        </w:rPr>
        <w:t>Заместитель директора, главный инженер</w:t>
      </w:r>
      <w:r w:rsidRPr="00B941F0">
        <w:rPr>
          <w:rFonts w:ascii="Times New Roman" w:hAnsi="Times New Roman"/>
          <w:noProof/>
          <w:color w:val="FF0000"/>
          <w:sz w:val="24"/>
          <w:szCs w:val="24"/>
        </w:rPr>
        <w:t xml:space="preserve"> компании</w:t>
      </w:r>
      <w:r w:rsidR="00771A83" w:rsidRPr="00B941F0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Pr="00B941F0">
        <w:rPr>
          <w:rFonts w:ascii="Times New Roman" w:hAnsi="Times New Roman"/>
          <w:noProof/>
          <w:color w:val="FF0000"/>
          <w:sz w:val="24"/>
          <w:szCs w:val="24"/>
        </w:rPr>
        <w:t>-</w:t>
      </w:r>
      <w:r w:rsidR="00771A83" w:rsidRPr="00B941F0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Pr="00B941F0">
        <w:rPr>
          <w:rFonts w:ascii="Times New Roman" w:hAnsi="Times New Roman"/>
          <w:noProof/>
          <w:color w:val="FF0000"/>
          <w:sz w:val="24"/>
          <w:szCs w:val="24"/>
        </w:rPr>
        <w:t>А</w:t>
      </w:r>
      <w:r w:rsidR="00771A83" w:rsidRPr="00B941F0">
        <w:rPr>
          <w:rFonts w:ascii="Times New Roman" w:hAnsi="Times New Roman"/>
          <w:noProof/>
          <w:color w:val="FF0000"/>
          <w:sz w:val="24"/>
          <w:szCs w:val="24"/>
        </w:rPr>
        <w:t>ваков Владимир Александрович</w:t>
      </w:r>
      <w:r w:rsidRPr="00B941F0">
        <w:rPr>
          <w:rFonts w:ascii="Times New Roman" w:hAnsi="Times New Roman"/>
          <w:noProof/>
          <w:color w:val="FF0000"/>
          <w:sz w:val="24"/>
          <w:szCs w:val="24"/>
        </w:rPr>
        <w:t>.</w:t>
      </w:r>
      <w:r w:rsidR="00771A83" w:rsidRPr="00B941F0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Pr="00B941F0">
        <w:rPr>
          <w:rFonts w:ascii="Times New Roman" w:hAnsi="Times New Roman"/>
          <w:noProof/>
          <w:color w:val="FF0000"/>
          <w:sz w:val="24"/>
          <w:szCs w:val="24"/>
        </w:rPr>
        <w:t>Компания имеет уже сложившийся опыт в строительстве зданий и сооружений, монтаже инженерного оборудования, производстве отделочных и фасадных работ.</w:t>
      </w:r>
      <w:r w:rsidR="00771A83" w:rsidRPr="00B941F0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Pr="00B941F0">
        <w:rPr>
          <w:rFonts w:ascii="Times New Roman" w:hAnsi="Times New Roman"/>
          <w:noProof/>
          <w:color w:val="FF0000"/>
          <w:sz w:val="24"/>
          <w:szCs w:val="24"/>
        </w:rPr>
        <w:t>Стратегия развития компании предусматривает осуществление инвестиционных программ и проектов, путем развития и стабильного функционирования строительного комплекса на основе рационального использования инвестиционных ресурсов, направленных в программы и проекты с высокой экономической и социальной результативностью, высокой эксплуатационной рентабельностью возведенных объектов в условиях жесткой конкурентной среды.</w:t>
      </w:r>
    </w:p>
    <w:p w:rsidR="00923F93" w:rsidRPr="00B941F0" w:rsidRDefault="00923F93" w:rsidP="00B941F0">
      <w:pPr>
        <w:pStyle w:val="afd"/>
        <w:ind w:firstLine="709"/>
        <w:jc w:val="both"/>
        <w:rPr>
          <w:rFonts w:ascii="Times New Roman" w:hAnsi="Times New Roman"/>
          <w:noProof/>
          <w:color w:val="FF0000"/>
          <w:sz w:val="24"/>
          <w:szCs w:val="24"/>
        </w:rPr>
      </w:pPr>
      <w:r w:rsidRPr="00B941F0">
        <w:rPr>
          <w:rFonts w:ascii="Times New Roman" w:hAnsi="Times New Roman"/>
          <w:noProof/>
          <w:color w:val="FF0000"/>
          <w:sz w:val="24"/>
          <w:szCs w:val="24"/>
        </w:rPr>
        <w:t>Опыт работы на крупных объектах, высокая профессиональная подготовка ИТР и рабочих обеспечивают решение задач организации производства и строительства с минимальными затратами и экономии.</w:t>
      </w:r>
      <w:r w:rsidR="00CC2E19" w:rsidRPr="00B941F0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Pr="00B941F0">
        <w:rPr>
          <w:rFonts w:ascii="Times New Roman" w:hAnsi="Times New Roman"/>
          <w:noProof/>
          <w:color w:val="FF0000"/>
          <w:sz w:val="24"/>
          <w:szCs w:val="24"/>
        </w:rPr>
        <w:t>За весь период деятельности компанией было реализовано большое количество инвестиционных проектов, находящихся в пределах Московской области и Российской Федерации.</w:t>
      </w:r>
    </w:p>
    <w:p w:rsidR="00923F93" w:rsidRPr="00863EC1" w:rsidRDefault="00923F93" w:rsidP="001B2605">
      <w:pPr>
        <w:widowControl/>
        <w:tabs>
          <w:tab w:val="left" w:pos="993"/>
          <w:tab w:val="left" w:pos="9638"/>
        </w:tabs>
        <w:autoSpaceDE/>
        <w:autoSpaceDN/>
        <w:adjustRightInd/>
        <w:spacing w:line="360" w:lineRule="auto"/>
        <w:ind w:right="-1" w:firstLine="567"/>
        <w:jc w:val="center"/>
        <w:rPr>
          <w:b/>
          <w:color w:val="FF0000"/>
          <w:sz w:val="24"/>
          <w:szCs w:val="24"/>
          <w:shd w:val="clear" w:color="auto" w:fill="FFFFFF"/>
        </w:rPr>
      </w:pPr>
      <w:r w:rsidRPr="00863EC1">
        <w:rPr>
          <w:b/>
          <w:color w:val="FF0000"/>
          <w:sz w:val="24"/>
          <w:szCs w:val="24"/>
          <w:shd w:val="clear" w:color="auto" w:fill="FFFFFF"/>
        </w:rPr>
        <w:t>Виды деятельности предприятия</w:t>
      </w:r>
      <w:r w:rsidR="001B2605">
        <w:rPr>
          <w:b/>
          <w:color w:val="FF0000"/>
          <w:sz w:val="24"/>
          <w:szCs w:val="24"/>
          <w:shd w:val="clear" w:color="auto" w:fill="FFFFFF"/>
        </w:rPr>
        <w:t>.</w:t>
      </w:r>
    </w:p>
    <w:p w:rsidR="00923F93" w:rsidRPr="00B941F0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="Calibri"/>
          <w:noProof/>
          <w:color w:val="FF0000"/>
          <w:sz w:val="24"/>
          <w:szCs w:val="24"/>
          <w:lang w:eastAsia="en-US"/>
        </w:rPr>
      </w:pPr>
      <w:r w:rsidRPr="00B941F0">
        <w:rPr>
          <w:rFonts w:eastAsia="Calibri"/>
          <w:noProof/>
          <w:color w:val="FF0000"/>
          <w:sz w:val="24"/>
          <w:szCs w:val="24"/>
          <w:lang w:eastAsia="en-US"/>
        </w:rPr>
        <w:t>Основным видом деятельности является:</w:t>
      </w:r>
    </w:p>
    <w:p w:rsidR="00923F93" w:rsidRPr="00B941F0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="Calibri"/>
          <w:noProof/>
          <w:color w:val="FF0000"/>
          <w:sz w:val="24"/>
          <w:szCs w:val="24"/>
          <w:lang w:eastAsia="en-US"/>
        </w:rPr>
      </w:pPr>
      <w:r w:rsidRPr="00B941F0">
        <w:rPr>
          <w:rFonts w:eastAsia="Calibri"/>
          <w:noProof/>
          <w:color w:val="FF0000"/>
          <w:sz w:val="24"/>
          <w:szCs w:val="24"/>
          <w:lang w:eastAsia="en-US"/>
        </w:rPr>
        <w:t>- «подготовка строительного участка».</w:t>
      </w:r>
    </w:p>
    <w:p w:rsidR="00923F93" w:rsidRPr="00B941F0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="Calibri"/>
          <w:noProof/>
          <w:color w:val="FF0000"/>
          <w:sz w:val="24"/>
          <w:szCs w:val="24"/>
          <w:lang w:eastAsia="en-US"/>
        </w:rPr>
      </w:pPr>
      <w:r w:rsidRPr="00B941F0">
        <w:rPr>
          <w:rFonts w:eastAsia="Calibri"/>
          <w:noProof/>
          <w:color w:val="FF0000"/>
          <w:sz w:val="24"/>
          <w:szCs w:val="24"/>
          <w:lang w:eastAsia="en-US"/>
        </w:rPr>
        <w:t>Организация также осуществляет деятельность по следующим неосновным направлениям:</w:t>
      </w:r>
    </w:p>
    <w:p w:rsidR="00923F93" w:rsidRPr="00B941F0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="Calibri"/>
          <w:noProof/>
          <w:color w:val="FF0000"/>
          <w:sz w:val="24"/>
          <w:szCs w:val="24"/>
          <w:lang w:eastAsia="en-US"/>
        </w:rPr>
      </w:pPr>
      <w:r w:rsidRPr="00B941F0">
        <w:rPr>
          <w:rFonts w:eastAsia="Calibri"/>
          <w:noProof/>
          <w:color w:val="FF0000"/>
          <w:sz w:val="24"/>
          <w:szCs w:val="24"/>
          <w:lang w:eastAsia="en-US"/>
        </w:rPr>
        <w:t>- «монтаж инженерного оборудования зданий и сооружений»;</w:t>
      </w:r>
    </w:p>
    <w:p w:rsidR="00923F93" w:rsidRPr="00B941F0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="Calibri"/>
          <w:noProof/>
          <w:color w:val="FF0000"/>
          <w:sz w:val="24"/>
          <w:szCs w:val="24"/>
          <w:lang w:eastAsia="en-US"/>
        </w:rPr>
      </w:pPr>
      <w:r w:rsidRPr="00B941F0">
        <w:rPr>
          <w:rFonts w:eastAsia="Calibri"/>
          <w:noProof/>
          <w:color w:val="FF0000"/>
          <w:sz w:val="24"/>
          <w:szCs w:val="24"/>
          <w:lang w:eastAsia="en-US"/>
        </w:rPr>
        <w:t>- «строительство зданий и сооружений»;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 «производство отделочных работ»;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 «аренда строительных машин и оборудования с оператором»;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 «деятельность прочего сухопутного транспорта»;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 «организация перевозок грузов»;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 «подготовка к продаже, покупка и продажа собственного недвижимого имущества»;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 «сдача внаем собственного недвижимого имущества»;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 «предоставление посреднических услуг, связанных с недвижимым имуществом»;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 «аренда легковых автомобилей»;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lastRenderedPageBreak/>
        <w:t>- «аренда прочих машин и оборудования»;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-«деятельность в области архитектуры; инженерно-техническое проектирование; геологоразведочные и геофизические работы; геодезическая и картографическая деятельность; деятельность в области стандартизации и метрологии; деятельность в области гидрометеорологии и смежных с ней областях, мониторинга состояния окружающей среды, ее загрязнения; виды деятельности, связанные с решением технических задач, не включенные в другие группировки».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b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b/>
          <w:color w:val="FF0000"/>
          <w:sz w:val="24"/>
          <w:szCs w:val="24"/>
          <w:lang w:eastAsia="en-US"/>
        </w:rPr>
        <w:t>График работы: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b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Понедельник-суббота с 9.00 до 18.00.</w:t>
      </w:r>
      <w:r w:rsidR="00CC2E19" w:rsidRPr="00863EC1">
        <w:rPr>
          <w:rFonts w:eastAsiaTheme="minorHAnsi"/>
          <w:color w:val="FF0000"/>
          <w:sz w:val="24"/>
          <w:szCs w:val="24"/>
          <w:lang w:eastAsia="en-US"/>
        </w:rPr>
        <w:t xml:space="preserve"> </w:t>
      </w:r>
      <w:r w:rsidRPr="00863EC1">
        <w:rPr>
          <w:rFonts w:eastAsiaTheme="minorHAnsi"/>
          <w:color w:val="FF0000"/>
          <w:sz w:val="24"/>
          <w:szCs w:val="24"/>
          <w:lang w:eastAsia="en-US"/>
        </w:rPr>
        <w:t>Перерыв на обед: с 13.00 до 14.00.</w:t>
      </w:r>
      <w:r w:rsidRPr="00863EC1">
        <w:rPr>
          <w:rFonts w:eastAsiaTheme="minorHAnsi"/>
          <w:b/>
          <w:color w:val="FF0000"/>
          <w:sz w:val="24"/>
          <w:szCs w:val="24"/>
          <w:lang w:eastAsia="en-US"/>
        </w:rPr>
        <w:t xml:space="preserve"> </w:t>
      </w:r>
    </w:p>
    <w:p w:rsidR="00CC2E19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b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b/>
          <w:color w:val="FF0000"/>
          <w:sz w:val="24"/>
          <w:szCs w:val="24"/>
          <w:lang w:eastAsia="en-US"/>
        </w:rPr>
        <w:t>Штатный состав:</w:t>
      </w:r>
      <w:r w:rsidR="00CC2E19" w:rsidRPr="00863EC1">
        <w:rPr>
          <w:rFonts w:eastAsiaTheme="minorHAnsi"/>
          <w:b/>
          <w:color w:val="FF0000"/>
          <w:sz w:val="24"/>
          <w:szCs w:val="24"/>
          <w:lang w:eastAsia="en-US"/>
        </w:rPr>
        <w:t xml:space="preserve"> </w:t>
      </w:r>
    </w:p>
    <w:p w:rsidR="00923F93" w:rsidRPr="00863EC1" w:rsidRDefault="00923F93" w:rsidP="00B941F0">
      <w:pPr>
        <w:widowControl/>
        <w:tabs>
          <w:tab w:val="left" w:pos="9638"/>
        </w:tabs>
        <w:autoSpaceDE/>
        <w:autoSpaceDN/>
        <w:adjustRightInd/>
        <w:ind w:firstLine="709"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863EC1">
        <w:rPr>
          <w:rFonts w:eastAsiaTheme="minorHAnsi"/>
          <w:color w:val="FF0000"/>
          <w:sz w:val="24"/>
          <w:szCs w:val="24"/>
          <w:lang w:eastAsia="en-US"/>
        </w:rPr>
        <w:t>Организация имеет линейную структуру управления (см. Приложение 1).</w:t>
      </w:r>
    </w:p>
    <w:p w:rsidR="00923F93" w:rsidRPr="00863EC1" w:rsidRDefault="00923F93" w:rsidP="00CC2E19">
      <w:pPr>
        <w:widowControl/>
        <w:tabs>
          <w:tab w:val="left" w:pos="0"/>
          <w:tab w:val="left" w:pos="9638"/>
          <w:tab w:val="left" w:pos="9923"/>
        </w:tabs>
        <w:autoSpaceDE/>
        <w:autoSpaceDN/>
        <w:adjustRightInd/>
        <w:spacing w:before="240" w:line="360" w:lineRule="auto"/>
        <w:ind w:left="-142" w:firstLine="709"/>
        <w:jc w:val="center"/>
        <w:rPr>
          <w:b/>
          <w:bCs/>
          <w:color w:val="FF0000"/>
          <w:sz w:val="24"/>
          <w:szCs w:val="24"/>
        </w:rPr>
      </w:pPr>
      <w:r w:rsidRPr="00863EC1">
        <w:rPr>
          <w:b/>
          <w:bCs/>
          <w:color w:val="FF0000"/>
          <w:sz w:val="24"/>
          <w:szCs w:val="24"/>
        </w:rPr>
        <w:t>Описание строительного объекта производственной практики</w:t>
      </w:r>
    </w:p>
    <w:p w:rsidR="00923F93" w:rsidRPr="00863EC1" w:rsidRDefault="00923F93" w:rsidP="00B941F0">
      <w:pPr>
        <w:widowControl/>
        <w:tabs>
          <w:tab w:val="left" w:pos="9923"/>
        </w:tabs>
        <w:autoSpaceDE/>
        <w:autoSpaceDN/>
        <w:adjustRightInd/>
        <w:ind w:right="-1" w:firstLine="709"/>
        <w:jc w:val="both"/>
        <w:rPr>
          <w:color w:val="FF0000"/>
          <w:sz w:val="24"/>
          <w:szCs w:val="24"/>
        </w:rPr>
      </w:pPr>
      <w:r w:rsidRPr="00863EC1">
        <w:rPr>
          <w:bCs/>
          <w:color w:val="FF0000"/>
          <w:sz w:val="24"/>
          <w:szCs w:val="24"/>
        </w:rPr>
        <w:t xml:space="preserve">Производственную практику я проходил в качестве помощника прораба на строительной площадке по возведению 2-ух этажного </w:t>
      </w:r>
      <w:r w:rsidRPr="00863EC1">
        <w:rPr>
          <w:rFonts w:eastAsia="Calibri"/>
          <w:color w:val="FF0000"/>
          <w:sz w:val="24"/>
          <w:szCs w:val="24"/>
        </w:rPr>
        <w:t>магазина непродовольственных товаров в Московской области</w:t>
      </w:r>
      <w:r w:rsidRPr="00863EC1">
        <w:rPr>
          <w:color w:val="FF0000"/>
          <w:sz w:val="24"/>
          <w:szCs w:val="24"/>
        </w:rPr>
        <w:t>.</w:t>
      </w:r>
    </w:p>
    <w:p w:rsidR="00923F93" w:rsidRPr="00863EC1" w:rsidRDefault="00923F93" w:rsidP="00B941F0">
      <w:pPr>
        <w:widowControl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Проектируемое здание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-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отдельностоящее, прямоугольное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в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плане, двухэтажное,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с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подвалом, с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плоской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кровлей. Схема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расположения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зда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ния на участке (Рис</w:t>
      </w:r>
      <w:r w:rsidR="00CC2E19" w:rsidRPr="00863EC1">
        <w:rPr>
          <w:color w:val="FF0000"/>
          <w:sz w:val="24"/>
          <w:szCs w:val="24"/>
        </w:rPr>
        <w:t xml:space="preserve">унок </w:t>
      </w:r>
      <w:r w:rsidRPr="00863EC1">
        <w:rPr>
          <w:color w:val="FF0000"/>
          <w:sz w:val="24"/>
          <w:szCs w:val="24"/>
        </w:rPr>
        <w:t>1)</w:t>
      </w:r>
    </w:p>
    <w:p w:rsidR="00923F93" w:rsidRPr="00863EC1" w:rsidRDefault="00923F93" w:rsidP="00B941F0">
      <w:pPr>
        <w:widowControl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Объект 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включает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в себя:</w:t>
      </w:r>
    </w:p>
    <w:p w:rsidR="00923F93" w:rsidRPr="00863EC1" w:rsidRDefault="00923F93" w:rsidP="00B941F0">
      <w:pPr>
        <w:widowControl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-магазин непродовольственных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товаров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торговой площадью 247,7 м²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(первый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этаж);</w:t>
      </w:r>
    </w:p>
    <w:p w:rsidR="00923F93" w:rsidRPr="00863EC1" w:rsidRDefault="00923F93" w:rsidP="00B941F0">
      <w:pPr>
        <w:widowControl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-выставочный павильон площадью 263,1 м²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(второй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этаж).</w:t>
      </w:r>
    </w:p>
    <w:p w:rsidR="00923F93" w:rsidRPr="00863EC1" w:rsidRDefault="00923F93" w:rsidP="00B941F0">
      <w:pPr>
        <w:widowControl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Проектируемое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здание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магазина двухэтажное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с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подвалом, 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прямоугольной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формы с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размерами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в плане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24,0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х 18,93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м.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За отметку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0.000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принят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уровень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чистого пола, что соответствует абсолютной отметке 147.40 на генплане. Фасад здания магазина (</w:t>
      </w:r>
      <w:r w:rsidR="00CC2E19" w:rsidRPr="00863EC1">
        <w:rPr>
          <w:color w:val="FF0000"/>
          <w:sz w:val="24"/>
          <w:szCs w:val="24"/>
        </w:rPr>
        <w:t xml:space="preserve">Рисунок </w:t>
      </w:r>
      <w:r w:rsidRPr="00863EC1">
        <w:rPr>
          <w:color w:val="FF0000"/>
          <w:sz w:val="24"/>
          <w:szCs w:val="24"/>
        </w:rPr>
        <w:t>2). План здания магазина (</w:t>
      </w:r>
      <w:r w:rsidR="00CC2E19" w:rsidRPr="00863EC1">
        <w:rPr>
          <w:color w:val="FF0000"/>
          <w:sz w:val="24"/>
          <w:szCs w:val="24"/>
        </w:rPr>
        <w:t xml:space="preserve">Рисунок </w:t>
      </w:r>
      <w:r w:rsidRPr="00863EC1">
        <w:rPr>
          <w:color w:val="FF0000"/>
          <w:sz w:val="24"/>
          <w:szCs w:val="24"/>
        </w:rPr>
        <w:t>3).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Фундаменты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запроектированы ленточные сборные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,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и монолитные столбчатые фундаменты, бетон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класса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В20. Кладка наружных стен толщиной  300 мм из ячеистобетонных блоков марки  D500, F35, B2 ГОСТ 215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20-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89 на клею с утеплением плитами минераловатными толщиной 70 мм. Кладка внутренних стен толщиной 380 мм, 250 мм из силикатного кирпича СУРПу- М150/</w:t>
      </w:r>
      <w:r w:rsidRPr="00863EC1">
        <w:rPr>
          <w:color w:val="FF0000"/>
          <w:sz w:val="24"/>
          <w:szCs w:val="24"/>
          <w:lang w:val="en-US"/>
        </w:rPr>
        <w:t>F</w:t>
      </w:r>
      <w:r w:rsidRPr="00863EC1">
        <w:rPr>
          <w:color w:val="FF0000"/>
          <w:sz w:val="24"/>
          <w:szCs w:val="24"/>
        </w:rPr>
        <w:t>35/1,4, на растворе М 25 по ГОСТ 379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-20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15. Кладка внутренних стен толщиной 200 мм из ячеистобетонных блоков марки D500, F35, B2 ГОС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Т 379-2015 на кле</w:t>
      </w:r>
      <w:r w:rsidR="00CC2E19" w:rsidRPr="00863EC1">
        <w:rPr>
          <w:color w:val="FF0000"/>
          <w:sz w:val="24"/>
          <w:szCs w:val="24"/>
        </w:rPr>
        <w:t>й</w:t>
      </w:r>
      <w:r w:rsidRPr="00863EC1">
        <w:rPr>
          <w:color w:val="FF0000"/>
          <w:sz w:val="24"/>
          <w:szCs w:val="24"/>
        </w:rPr>
        <w:t>. Кладка перегородок толщиной 120 мм из кирпича СУРПу- М150/</w:t>
      </w:r>
      <w:r w:rsidRPr="00863EC1">
        <w:rPr>
          <w:color w:val="FF0000"/>
          <w:sz w:val="24"/>
          <w:szCs w:val="24"/>
          <w:lang w:val="en-US"/>
        </w:rPr>
        <w:t>F</w:t>
      </w:r>
      <w:r w:rsidRPr="00863EC1">
        <w:rPr>
          <w:color w:val="FF0000"/>
          <w:sz w:val="24"/>
          <w:szCs w:val="24"/>
        </w:rPr>
        <w:t>35/1,4 на растворе М 25, по ГОС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Т 379-2015.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 xml:space="preserve">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Так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же предусматривается у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стройство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армированных монолитных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поясов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МП-1... МП-3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из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бетона В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25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ГОСТ 26633-2012.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Перемычки над оконными и дверными проемами выполняются по серии 1.038.1-1.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Монтаж каркаса здания выполняется из железобетонных монолитных</w:t>
      </w:r>
      <w:r w:rsidRPr="00863EC1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DE125E" wp14:editId="447375DE">
                <wp:simplePos x="0" y="0"/>
                <wp:positionH relativeFrom="page">
                  <wp:posOffset>-12893040</wp:posOffset>
                </wp:positionH>
                <wp:positionV relativeFrom="paragraph">
                  <wp:posOffset>0</wp:posOffset>
                </wp:positionV>
                <wp:extent cx="2441575" cy="266700"/>
                <wp:effectExtent l="3810" t="0" r="254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259" w:rsidRDefault="00060259" w:rsidP="00923F93">
                            <w:r>
                              <w:rPr>
                                <w:noProof/>
                                <w:color w:val="FFFFFF"/>
                                <w:szCs w:val="28"/>
                              </w:rPr>
                              <w:t xml:space="preserve"> , что также надо учитывать,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DE125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015.2pt;margin-top:0;width:192.25pt;height:21pt;z-index:25167155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" stroked="f">
                <v:textbox style="mso-fit-shape-to-text:t">
                  <w:txbxContent>
                    <w:p w:rsidR="00060259" w:rsidRDefault="00060259" w:rsidP="00923F93">
                      <w:r>
                        <w:rPr>
                          <w:noProof/>
                          <w:color w:val="FFFFFF"/>
                          <w:szCs w:val="28"/>
                        </w:rPr>
                        <w:t xml:space="preserve"> , что также надо учитывать,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63EC1">
        <w:rPr>
          <w:color w:val="FF0000"/>
          <w:sz w:val="24"/>
          <w:szCs w:val="24"/>
        </w:rPr>
        <w:t xml:space="preserve"> колонн  К-1  и железобетонных монолитных ригелей Р-1, Р-2.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Сбо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рно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е железобетонное перекрытие запроектировано из плит пустотного настила тип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а ПТМ по серии Б1.041.1-4.08, и плит индивидуального заказа.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Пр</w:t>
      </w:r>
      <w:r w:rsidR="00CC2E19" w:rsidRPr="00863EC1">
        <w:rPr>
          <w:color w:val="FF0000"/>
          <w:sz w:val="24"/>
          <w:szCs w:val="24"/>
        </w:rPr>
        <w:t>о</w:t>
      </w:r>
      <w:r w:rsidRPr="00863EC1">
        <w:rPr>
          <w:noProof/>
          <w:color w:val="FF0000"/>
          <w:spacing w:val="-20000"/>
          <w:sz w:val="24"/>
          <w:szCs w:val="24"/>
        </w:rPr>
        <w:t>о</w:t>
      </w:r>
      <w:r w:rsidRPr="00863EC1">
        <w:rPr>
          <w:color w:val="FF0000"/>
          <w:sz w:val="24"/>
          <w:szCs w:val="24"/>
        </w:rPr>
        <w:t>екто</w:t>
      </w:r>
      <w:r w:rsidRPr="00863EC1">
        <w:rPr>
          <w:noProof/>
          <w:color w:val="FF0000"/>
          <w:spacing w:val="-20000"/>
          <w:sz w:val="24"/>
          <w:szCs w:val="24"/>
        </w:rPr>
        <w:t>о</w:t>
      </w:r>
      <w:r w:rsidRPr="00863EC1">
        <w:rPr>
          <w:color w:val="FF0000"/>
          <w:sz w:val="24"/>
          <w:szCs w:val="24"/>
        </w:rPr>
        <w:t>м предусматривается устройство плоской рулонной кровли с покрытием из гидроизоляционных материалов по ГОСТ 30547-97 с уте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пле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ние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м плитами ROCKWOOL.</w:t>
      </w:r>
    </w:p>
    <w:p w:rsidR="00923F93" w:rsidRPr="00863EC1" w:rsidRDefault="00923F93" w:rsidP="00923F93">
      <w:pPr>
        <w:widowControl/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863EC1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5E467A38" wp14:editId="50CB9F78">
            <wp:extent cx="3204518" cy="2675225"/>
            <wp:effectExtent l="0" t="0" r="0" b="0"/>
            <wp:docPr id="6" name="Рисунок 1" descr="C:\Users\Ле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46" cy="267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Рис</w:t>
      </w:r>
      <w:r w:rsidR="00CC2E19" w:rsidRPr="00863EC1">
        <w:rPr>
          <w:color w:val="FF0000"/>
          <w:sz w:val="24"/>
          <w:szCs w:val="24"/>
        </w:rPr>
        <w:t xml:space="preserve">унок </w:t>
      </w:r>
      <w:r w:rsidRPr="00863EC1">
        <w:rPr>
          <w:color w:val="FF0000"/>
          <w:sz w:val="24"/>
          <w:szCs w:val="24"/>
        </w:rPr>
        <w:t>1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 xml:space="preserve">- Схема </w:t>
      </w:r>
      <w:r w:rsidRPr="00863EC1">
        <w:rPr>
          <w:noProof/>
          <w:color w:val="FF0000"/>
          <w:sz w:val="24"/>
          <w:szCs w:val="24"/>
          <w:highlight w:val="white"/>
        </w:rPr>
        <w:fldChar w:fldCharType="begin"/>
      </w:r>
      <w:r w:rsidRPr="00863EC1">
        <w:rPr>
          <w:noProof/>
          <w:color w:val="FF0000"/>
          <w:sz w:val="24"/>
          <w:szCs w:val="24"/>
          <w:highlight w:val="white"/>
        </w:rPr>
        <w:instrText>eq расположения</w:instrText>
      </w:r>
      <w:r w:rsidRPr="00863EC1">
        <w:rPr>
          <w:noProof/>
          <w:color w:val="FF0000"/>
          <w:sz w:val="24"/>
          <w:szCs w:val="24"/>
          <w:highlight w:val="white"/>
        </w:rPr>
        <w:fldChar w:fldCharType="end"/>
      </w:r>
      <w:r w:rsidRPr="00863EC1">
        <w:rPr>
          <w:color w:val="FF0000"/>
          <w:sz w:val="24"/>
          <w:szCs w:val="24"/>
        </w:rPr>
        <w:t xml:space="preserve"> зда</w:t>
      </w:r>
      <w:r w:rsidRPr="00863EC1">
        <w:rPr>
          <w:rFonts w:ascii="Segoe UI Historic" w:hAnsi="Segoe UI Historic" w:cs="Segoe UI Historic"/>
          <w:noProof/>
          <w:color w:val="FF0000"/>
          <w:spacing w:val="-20000"/>
          <w:sz w:val="24"/>
          <w:szCs w:val="24"/>
        </w:rPr>
        <w:t>݅</w:t>
      </w:r>
      <w:r w:rsidRPr="00863EC1">
        <w:rPr>
          <w:color w:val="FF0000"/>
          <w:sz w:val="24"/>
          <w:szCs w:val="24"/>
        </w:rPr>
        <w:t>ния на участке.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jc w:val="center"/>
        <w:rPr>
          <w:color w:val="FF0000"/>
          <w:sz w:val="24"/>
          <w:szCs w:val="24"/>
        </w:rPr>
      </w:pPr>
      <w:r w:rsidRPr="00863EC1">
        <w:rPr>
          <w:noProof/>
          <w:color w:val="FF0000"/>
          <w:sz w:val="24"/>
          <w:szCs w:val="24"/>
        </w:rPr>
        <w:drawing>
          <wp:inline distT="0" distB="0" distL="0" distR="0" wp14:anchorId="2EB1925D" wp14:editId="6D48D678">
            <wp:extent cx="5668319" cy="2998968"/>
            <wp:effectExtent l="0" t="0" r="8890" b="0"/>
            <wp:docPr id="8" name="Рисунок 1" descr="C:\Users\admin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20" cy="300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93" w:rsidRPr="00863EC1" w:rsidRDefault="00923F93" w:rsidP="00923F93">
      <w:pPr>
        <w:widowControl/>
        <w:spacing w:line="360" w:lineRule="auto"/>
        <w:ind w:firstLine="709"/>
        <w:jc w:val="center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Рис</w:t>
      </w:r>
      <w:r w:rsidR="00CC2E19" w:rsidRPr="00863EC1">
        <w:rPr>
          <w:color w:val="FF0000"/>
          <w:sz w:val="24"/>
          <w:szCs w:val="24"/>
        </w:rPr>
        <w:t>унок</w:t>
      </w:r>
      <w:r w:rsidRPr="00863EC1">
        <w:rPr>
          <w:color w:val="FF0000"/>
          <w:sz w:val="24"/>
          <w:szCs w:val="24"/>
        </w:rPr>
        <w:t xml:space="preserve"> 2- Фасады здания магазина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567"/>
        <w:jc w:val="both"/>
        <w:rPr>
          <w:b/>
          <w:noProof/>
          <w:color w:val="FF0000"/>
          <w:sz w:val="24"/>
          <w:szCs w:val="24"/>
        </w:rPr>
      </w:pPr>
    </w:p>
    <w:p w:rsidR="00923F93" w:rsidRPr="00863EC1" w:rsidRDefault="00923F93" w:rsidP="00CC2E19">
      <w:pPr>
        <w:widowControl/>
        <w:autoSpaceDE/>
        <w:autoSpaceDN/>
        <w:adjustRightInd/>
        <w:spacing w:line="360" w:lineRule="auto"/>
        <w:jc w:val="center"/>
        <w:rPr>
          <w:b/>
          <w:noProof/>
          <w:color w:val="FF0000"/>
          <w:sz w:val="24"/>
          <w:szCs w:val="24"/>
        </w:rPr>
      </w:pPr>
      <w:r w:rsidRPr="00863EC1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1E58ADE3" wp14:editId="4B138D58">
            <wp:extent cx="5968405" cy="4695567"/>
            <wp:effectExtent l="0" t="0" r="0" b="0"/>
            <wp:docPr id="9" name="Рисунок 2" descr="C:\Users\admin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07" cy="470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19" w:rsidRPr="00863EC1" w:rsidRDefault="00CC2E19" w:rsidP="00CC2E19">
      <w:pPr>
        <w:widowControl/>
        <w:spacing w:line="360" w:lineRule="auto"/>
        <w:ind w:firstLine="709"/>
        <w:jc w:val="center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Рисунок 3 - Планы здания магазина</w:t>
      </w:r>
    </w:p>
    <w:p w:rsidR="00923F93" w:rsidRPr="00E73E9C" w:rsidRDefault="00923F93" w:rsidP="00B447DF">
      <w:pPr>
        <w:pStyle w:val="a6"/>
        <w:widowControl/>
        <w:numPr>
          <w:ilvl w:val="1"/>
          <w:numId w:val="23"/>
        </w:numPr>
        <w:autoSpaceDE/>
        <w:autoSpaceDN/>
        <w:adjustRightInd/>
        <w:spacing w:before="240" w:after="240"/>
        <w:jc w:val="both"/>
        <w:rPr>
          <w:b/>
          <w:noProof/>
          <w:color w:val="FF0000"/>
          <w:sz w:val="24"/>
          <w:szCs w:val="24"/>
        </w:rPr>
      </w:pPr>
      <w:r w:rsidRPr="00E73E9C">
        <w:rPr>
          <w:b/>
          <w:caps/>
          <w:noProof/>
          <w:color w:val="FF0000"/>
          <w:sz w:val="24"/>
          <w:szCs w:val="24"/>
        </w:rPr>
        <w:t xml:space="preserve">Технологические процессы на </w:t>
      </w:r>
      <w:r w:rsidR="00BB0CD4" w:rsidRPr="00E73E9C">
        <w:rPr>
          <w:b/>
          <w:caps/>
          <w:noProof/>
          <w:color w:val="FF0000"/>
          <w:sz w:val="24"/>
          <w:szCs w:val="24"/>
        </w:rPr>
        <w:t xml:space="preserve"> </w:t>
      </w:r>
      <w:r w:rsidRPr="00E73E9C">
        <w:rPr>
          <w:b/>
          <w:caps/>
          <w:noProof/>
          <w:color w:val="FF0000"/>
          <w:sz w:val="24"/>
          <w:szCs w:val="24"/>
        </w:rPr>
        <w:t>строительной площадке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При прохождении производственной практики в качестве помощника прораба на объекте строительства я овладел приемами, операциями и методами выполнения следующих строительных процессов: - устройство железобетонного каркаса с заполнением наружных и внутренних стен, а именно – устройство опалубки колонн, вязка арматурных каркасов, устройство монолитных ж/б колонн, устройство опалубки ригеля, устройство ж/б ригеля. Так же я научился определять потребность в строительных машинах и оборудовании</w:t>
      </w:r>
      <w:r w:rsidR="00CC2E19" w:rsidRPr="00863EC1">
        <w:rPr>
          <w:color w:val="FF0000"/>
          <w:sz w:val="24"/>
          <w:szCs w:val="24"/>
        </w:rPr>
        <w:t>,</w:t>
      </w:r>
      <w:r w:rsidRPr="00863EC1">
        <w:rPr>
          <w:color w:val="FF0000"/>
          <w:sz w:val="24"/>
          <w:szCs w:val="24"/>
        </w:rPr>
        <w:t xml:space="preserve"> пользоваться и составлять технологическую карту для определенного вида работ, а именно при производстве вышеуказанных работ. Полученные знания и навыки при выполнении вышеуказанных строительных процессов я описываю ниже.</w:t>
      </w:r>
    </w:p>
    <w:p w:rsidR="00923F93" w:rsidRPr="00863EC1" w:rsidRDefault="00923F93" w:rsidP="00923F93">
      <w:pPr>
        <w:widowControl/>
        <w:tabs>
          <w:tab w:val="left" w:pos="993"/>
        </w:tabs>
        <w:autoSpaceDE/>
        <w:autoSpaceDN/>
        <w:adjustRightInd/>
        <w:spacing w:before="240" w:after="240"/>
        <w:ind w:right="-1" w:firstLine="567"/>
        <w:jc w:val="center"/>
        <w:rPr>
          <w:b/>
          <w:color w:val="FF0000"/>
          <w:sz w:val="24"/>
          <w:szCs w:val="24"/>
        </w:rPr>
      </w:pPr>
      <w:r w:rsidRPr="00863EC1">
        <w:rPr>
          <w:b/>
          <w:color w:val="FF0000"/>
          <w:sz w:val="24"/>
          <w:szCs w:val="24"/>
        </w:rPr>
        <w:t xml:space="preserve">2.1 Технологический процесс на устройство железобетонного каркаса с заполнением наружных и внутренних стен 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До начала монтажа щитовой опалубки колонн должны быть выполнены следующие работы: </w:t>
      </w:r>
    </w:p>
    <w:p w:rsidR="00923F93" w:rsidRPr="00863EC1" w:rsidRDefault="00DF787A" w:rsidP="00B941F0">
      <w:pPr>
        <w:widowControl/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hyperlink r:id="rId12" w:tooltip="Разбивка осей" w:history="1">
        <w:r w:rsidR="00923F93" w:rsidRPr="00863EC1">
          <w:rPr>
            <w:color w:val="FF0000"/>
            <w:sz w:val="24"/>
            <w:szCs w:val="24"/>
          </w:rPr>
          <w:t>разбивка осей</w:t>
        </w:r>
      </w:hyperlink>
      <w:r w:rsidR="00923F93" w:rsidRPr="00863EC1">
        <w:rPr>
          <w:color w:val="FF0000"/>
          <w:sz w:val="24"/>
          <w:szCs w:val="24"/>
        </w:rPr>
        <w:t xml:space="preserve"> здания; </w:t>
      </w:r>
    </w:p>
    <w:p w:rsidR="00923F93" w:rsidRPr="00863EC1" w:rsidRDefault="00923F93" w:rsidP="00B941F0">
      <w:pPr>
        <w:widowControl/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нивелировка поверхности перекрытий; </w:t>
      </w:r>
    </w:p>
    <w:p w:rsidR="00923F93" w:rsidRPr="00863EC1" w:rsidRDefault="00923F93" w:rsidP="00B941F0">
      <w:pPr>
        <w:widowControl/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произведена разметка положения колонн в соответствии с проектом; </w:t>
      </w:r>
    </w:p>
    <w:p w:rsidR="00923F93" w:rsidRPr="00863EC1" w:rsidRDefault="00923F93" w:rsidP="00B941F0">
      <w:pPr>
        <w:widowControl/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на поверхность перекрытия краской должны быть нанесены риски, фиксирующие рабочее положение опалубки; </w:t>
      </w:r>
    </w:p>
    <w:p w:rsidR="00923F93" w:rsidRPr="00863EC1" w:rsidRDefault="00923F93" w:rsidP="00B941F0">
      <w:pPr>
        <w:widowControl/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подготовлена монтажная оснастка и инструмент; </w:t>
      </w:r>
    </w:p>
    <w:p w:rsidR="00923F93" w:rsidRPr="00863EC1" w:rsidRDefault="00923F93" w:rsidP="00B941F0">
      <w:pPr>
        <w:widowControl/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основание очищено от грязи и мусора.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lastRenderedPageBreak/>
        <w:t>Опалубка на строительную площадку должна поступать комплектно, пригодной к монтажу и эксплуатации, без доделок и исправлений. Поступившие на строительную площадку элементы опалубки размещают в зоне действия монтажного крана. Все элементы опалубки должны храниться в положении, соответствующем транспортному (СНиП III-15-76), рассортированные по маркам и типоразмерам. Хранить элементы опалубки необходимо под навесом в условиях, исключающих их порчу. Щиты укладывают в штабели высотой не более 1- 1,2 м на деревянных прокладках. Остальные элементы в зависимости от </w:t>
      </w:r>
      <w:hyperlink r:id="rId13" w:tooltip="Габариты" w:history="1">
        <w:r w:rsidRPr="00863EC1">
          <w:rPr>
            <w:color w:val="FF0000"/>
            <w:sz w:val="24"/>
            <w:szCs w:val="24"/>
          </w:rPr>
          <w:t>габаритов</w:t>
        </w:r>
      </w:hyperlink>
      <w:r w:rsidRPr="00863EC1">
        <w:rPr>
          <w:color w:val="FF0000"/>
          <w:sz w:val="24"/>
          <w:szCs w:val="24"/>
        </w:rPr>
        <w:t> и массы укладывают в ящики. Монтаж и демонтаж опалубки ведут при помощи монтажного крана.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Щитовая опалубка состоит из щитов, элементов соединения и крепления. Щиты оборудуются подмостями для бетонирования, регулировочными и установочными домкратами. 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До монтажа арматуры необходимо: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тщательно проверить соответствие опалубки проектным размерам и качество ее выполнения;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составить акт приемки опалубки;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подготовить к работе такелажную оснастку, инструменты и электросварочную аппаратуру;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очистить арматуру от ржавчины;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проемы в перекрытиях закрыть деревянными щитами или поставить временное ограждение.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На опалубке до установки арматурных каркасов мелом размечают места их расположения. Для временного крепления арматурных каркасов к опалубке используются струбцины.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Временное крепление каркасов по вертикали, выравнивание искривленных выпусков арматуры и установление осевого смещения свариваемых стержней осуществляются струбцинами. После установки и выверки каркасов к ним по одному привязывают при помощи проволочных скруток горизонтальные стержни.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Для образования защитного слоя между арматурой и опалубкой устанавливают фиксаторы с шагом для перекрытий - 0,8 - 1,0 м.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Стыкование каркасов по вертикали, а также пространственных каркасов по горизонтали предусматривается </w:t>
      </w:r>
      <w:hyperlink r:id="rId14" w:tooltip="Сварка" w:history="1">
        <w:r w:rsidRPr="00863EC1">
          <w:rPr>
            <w:color w:val="FF0000"/>
            <w:sz w:val="24"/>
            <w:szCs w:val="24"/>
          </w:rPr>
          <w:t>сваркой</w:t>
        </w:r>
      </w:hyperlink>
      <w:r w:rsidRPr="00863EC1">
        <w:rPr>
          <w:color w:val="FF0000"/>
          <w:sz w:val="24"/>
          <w:szCs w:val="24"/>
        </w:rPr>
        <w:t>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До начала укладки бетонной смеси должны быть выполнены следующие работы: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проверена правильность установки арматуры и опалубки;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устранены все дефекты опалубки;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проверено наличие фиксаторов, обеспечивающих требуемую толщину защитного слоя бетона;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приняты по акту все конструкции и их элементы, доступ к которым с целью проверки правильности установки после бетонирования невозможен;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очищены от мусора, грязи и ржавчины опалубка и арматура;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проверена работа всех механизмов, исправность приспособлений, оснастки и инструментов.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Доставка на объект бетонной смеси предусматривается автобетоносмесителями СБ-92В-2 или СБ-159Б-2.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Подача бетонной смеси к месту укладки рассмотрена в двух вариантах: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1) монтажным краном в поворотных бункерах вместимостью 1,0 м</w:t>
      </w:r>
      <w:r w:rsidRPr="00863EC1">
        <w:rPr>
          <w:color w:val="FF0000"/>
          <w:sz w:val="24"/>
          <w:szCs w:val="24"/>
          <w:vertAlign w:val="superscript"/>
        </w:rPr>
        <w:t>3</w:t>
      </w:r>
      <w:r w:rsidRPr="00863EC1">
        <w:rPr>
          <w:color w:val="FF0000"/>
          <w:sz w:val="24"/>
          <w:szCs w:val="24"/>
        </w:rPr>
        <w:t> смеси конструкции АОЗТ ЦНИИОМТП с боковой выгрузкой и секторным затвором;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2) при помощи автобетононасоса СБ-170-1 (СБ-170-1А) с дальностью подачи бетонной смеси по горизонтали 19 м, по вертикали 22 м.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В состав работ по бетонированию входят: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прием и подача бетонной смеси;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укладка и уплотнение бетонной смеси при бетонировании колонн;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укладка и уплотнение бетонной смеси при бетонировании ригелей;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укладка и уплотнение бетонной смеси при бетонировании монолитных поясов по наружным стенам здания;</w:t>
      </w:r>
    </w:p>
    <w:p w:rsidR="00923F93" w:rsidRPr="00863EC1" w:rsidRDefault="00923F93" w:rsidP="00B941F0">
      <w:pPr>
        <w:widowControl/>
        <w:numPr>
          <w:ilvl w:val="0"/>
          <w:numId w:val="22"/>
        </w:numPr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уход за бетоном.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lastRenderedPageBreak/>
        <w:t>Нормальная эксплуатация автобетононасоса обеспечивается в том случае, если по бетоноводу перекачивают бетонную смесь подвижностью 4-22 см, что способствует транспортированию бетона на предельные расстояния без расслоения и образования пробок. Перерыв между этапами бетонирования (или укладкой слоев бетонной смеси) должен быть не менее 40 минут, но не более двух часов. Бетонная смесь в ригеле и колоннах уплотняется глубинными и поверхностными вибраторами.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При выдерживании бетона в начальный период твердения необходимо поддерживать благоприятный температурно-влажностный режим и предохранять его от механических повреждений.</w:t>
      </w:r>
      <w:r w:rsidR="00CC2E19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Хождение людей по забетонированным конструкциям, а также установка на них опалубки разрешается не раньше того времени, когда бетон наберет прочность не менее 15 кгс/см</w:t>
      </w:r>
      <w:r w:rsidRPr="00863EC1">
        <w:rPr>
          <w:color w:val="FF0000"/>
          <w:sz w:val="24"/>
          <w:szCs w:val="24"/>
          <w:vertAlign w:val="superscript"/>
        </w:rPr>
        <w:t>2</w:t>
      </w:r>
      <w:r w:rsidRPr="00863EC1">
        <w:rPr>
          <w:color w:val="FF0000"/>
          <w:sz w:val="24"/>
          <w:szCs w:val="24"/>
        </w:rPr>
        <w:t>.</w:t>
      </w:r>
      <w:r w:rsidR="00CC2E19" w:rsidRPr="00863EC1">
        <w:rPr>
          <w:color w:val="FF0000"/>
          <w:sz w:val="24"/>
          <w:szCs w:val="24"/>
        </w:rPr>
        <w:t xml:space="preserve">  </w:t>
      </w:r>
      <w:r w:rsidRPr="00863EC1">
        <w:rPr>
          <w:color w:val="FF0000"/>
          <w:sz w:val="24"/>
          <w:szCs w:val="24"/>
        </w:rPr>
        <w:t>Ригель: размером 440(</w:t>
      </w:r>
      <w:r w:rsidRPr="00863EC1">
        <w:rPr>
          <w:color w:val="FF0000"/>
          <w:sz w:val="24"/>
          <w:szCs w:val="24"/>
          <w:lang w:val="en-US"/>
        </w:rPr>
        <w:t>h</w:t>
      </w:r>
      <w:r w:rsidRPr="00863EC1">
        <w:rPr>
          <w:color w:val="FF0000"/>
          <w:sz w:val="24"/>
          <w:szCs w:val="24"/>
        </w:rPr>
        <w:t xml:space="preserve">)х565 мм, ширина полок 130 мм, монолитный железобетонный, т-образный, бетон класса В25. 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  <w:r w:rsidRPr="00863EC1">
        <w:rPr>
          <w:noProof/>
          <w:color w:val="FF0000"/>
          <w:sz w:val="24"/>
          <w:szCs w:val="24"/>
        </w:rPr>
        <w:drawing>
          <wp:inline distT="0" distB="0" distL="0" distR="0" wp14:anchorId="3B1F4E93" wp14:editId="3B1638BE">
            <wp:extent cx="2438400" cy="2253334"/>
            <wp:effectExtent l="0" t="0" r="0" b="0"/>
            <wp:docPr id="61" name="Рисунок 61" descr="C:\Users\Лена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Лена\Desktop\4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4" cy="225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93" w:rsidRPr="00863EC1" w:rsidRDefault="00923F93" w:rsidP="00923F93">
      <w:pPr>
        <w:widowControl/>
        <w:autoSpaceDE/>
        <w:autoSpaceDN/>
        <w:adjustRightInd/>
        <w:spacing w:before="240" w:after="240" w:line="360" w:lineRule="auto"/>
        <w:ind w:firstLine="680"/>
        <w:jc w:val="center"/>
        <w:rPr>
          <w:color w:val="FF0000"/>
          <w:sz w:val="24"/>
          <w:szCs w:val="24"/>
          <w:shd w:val="clear" w:color="auto" w:fill="FFFFFF"/>
        </w:rPr>
      </w:pPr>
      <w:r w:rsidRPr="00863EC1">
        <w:rPr>
          <w:color w:val="FF0000"/>
          <w:sz w:val="24"/>
          <w:szCs w:val="24"/>
          <w:shd w:val="clear" w:color="auto" w:fill="FFFFFF"/>
        </w:rPr>
        <w:t>Рис</w:t>
      </w:r>
      <w:r w:rsidR="00CC2E19" w:rsidRPr="00863EC1">
        <w:rPr>
          <w:color w:val="FF0000"/>
          <w:sz w:val="24"/>
          <w:szCs w:val="24"/>
          <w:shd w:val="clear" w:color="auto" w:fill="FFFFFF"/>
        </w:rPr>
        <w:t xml:space="preserve">унок </w:t>
      </w:r>
      <w:r w:rsidRPr="00863EC1">
        <w:rPr>
          <w:color w:val="FF0000"/>
          <w:sz w:val="24"/>
          <w:szCs w:val="24"/>
          <w:shd w:val="clear" w:color="auto" w:fill="FFFFFF"/>
        </w:rPr>
        <w:t>4</w:t>
      </w:r>
      <w:r w:rsidR="00CC2E19" w:rsidRPr="00863EC1">
        <w:rPr>
          <w:color w:val="FF0000"/>
          <w:sz w:val="24"/>
          <w:szCs w:val="24"/>
          <w:shd w:val="clear" w:color="auto" w:fill="FFFFFF"/>
        </w:rPr>
        <w:t xml:space="preserve"> </w:t>
      </w:r>
      <w:r w:rsidRPr="00863EC1">
        <w:rPr>
          <w:color w:val="FF0000"/>
          <w:sz w:val="24"/>
          <w:szCs w:val="24"/>
          <w:shd w:val="clear" w:color="auto" w:fill="FFFFFF"/>
        </w:rPr>
        <w:t>-</w:t>
      </w:r>
      <w:r w:rsidR="00CC2E19" w:rsidRPr="00863EC1">
        <w:rPr>
          <w:color w:val="FF0000"/>
          <w:sz w:val="24"/>
          <w:szCs w:val="24"/>
          <w:shd w:val="clear" w:color="auto" w:fill="FFFFFF"/>
        </w:rPr>
        <w:t xml:space="preserve"> </w:t>
      </w:r>
      <w:r w:rsidRPr="00863EC1">
        <w:rPr>
          <w:color w:val="FF0000"/>
          <w:sz w:val="24"/>
          <w:szCs w:val="24"/>
          <w:shd w:val="clear" w:color="auto" w:fill="FFFFFF"/>
        </w:rPr>
        <w:t>Узел сопряжения монолитного ригеля с плитой перекрытия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680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Производится опалубка ригеля, согласно проектного положения, затем армирование.  Бетонирование производится в два этапа (</w:t>
      </w:r>
      <w:r w:rsidR="00CC2E19" w:rsidRPr="00863EC1">
        <w:rPr>
          <w:color w:val="FF0000"/>
          <w:sz w:val="24"/>
          <w:szCs w:val="24"/>
        </w:rPr>
        <w:t xml:space="preserve">Рисунок </w:t>
      </w:r>
      <w:r w:rsidRPr="00863EC1">
        <w:rPr>
          <w:color w:val="FF0000"/>
          <w:sz w:val="24"/>
          <w:szCs w:val="24"/>
        </w:rPr>
        <w:t>4):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680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1-ый этап – на высоту 230 мм, бетонируется совместно с колоннами;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680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2-ой этап – на высоту 220 мм, бетонируется после монтажа плит перекрытия. 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680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Разборка опалубки монолитного ригеля с пролетом более 6 м производится после достижения бетоном 80% прочности от </w:t>
      </w:r>
      <w:r w:rsidRPr="00B941F0">
        <w:rPr>
          <w:color w:val="FF0000"/>
          <w:sz w:val="24"/>
          <w:szCs w:val="24"/>
        </w:rPr>
        <w:object w:dxaOrig="4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8pt" o:ole="">
            <v:imagedata r:id="rId16" o:title=""/>
          </v:shape>
          <o:OLEObject Type="Embed" ProgID="Equation.3" ShapeID="_x0000_i1025" DrawAspect="Content" ObjectID="_1820302221" r:id="rId17"/>
        </w:object>
      </w:r>
      <w:r w:rsidRPr="00863EC1">
        <w:rPr>
          <w:color w:val="FF0000"/>
          <w:sz w:val="24"/>
          <w:szCs w:val="24"/>
        </w:rPr>
        <w:t>, при этом оставляются стойки безопасности.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680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Стойки безопасности убирают:</w:t>
      </w:r>
    </w:p>
    <w:p w:rsidR="00923F93" w:rsidRPr="00863EC1" w:rsidRDefault="00923F93" w:rsidP="00923F93">
      <w:pPr>
        <w:widowControl/>
        <w:numPr>
          <w:ilvl w:val="0"/>
          <w:numId w:val="20"/>
        </w:numPr>
        <w:autoSpaceDE/>
        <w:autoSpaceDN/>
        <w:adjustRightInd/>
        <w:spacing w:line="360" w:lineRule="auto"/>
        <w:ind w:firstLine="680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при достижении бетоном перекрытия 100% прочности;</w:t>
      </w:r>
    </w:p>
    <w:p w:rsidR="00923F93" w:rsidRPr="00863EC1" w:rsidRDefault="00923F93" w:rsidP="00923F93">
      <w:pPr>
        <w:widowControl/>
        <w:numPr>
          <w:ilvl w:val="0"/>
          <w:numId w:val="20"/>
        </w:numPr>
        <w:autoSpaceDE/>
        <w:autoSpaceDN/>
        <w:adjustRightInd/>
        <w:spacing w:line="360" w:lineRule="auto"/>
        <w:ind w:firstLine="680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при достижении бетоном вышележащего перекрытия прочности распалубливания.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680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В моем случае класс бетона </w:t>
      </w:r>
      <w:r w:rsidRPr="00863EC1">
        <w:rPr>
          <w:color w:val="FF0000"/>
          <w:sz w:val="24"/>
          <w:szCs w:val="24"/>
          <w:lang w:val="en-US"/>
        </w:rPr>
        <w:t>B</w:t>
      </w:r>
      <w:r w:rsidRPr="00863EC1">
        <w:rPr>
          <w:color w:val="FF0000"/>
          <w:sz w:val="24"/>
          <w:szCs w:val="24"/>
        </w:rPr>
        <w:t xml:space="preserve">25, значит </w:t>
      </w:r>
      <w:r w:rsidRPr="00863EC1">
        <w:rPr>
          <w:color w:val="FF0000"/>
          <w:position w:val="-12"/>
          <w:sz w:val="24"/>
          <w:szCs w:val="24"/>
        </w:rPr>
        <w:object w:dxaOrig="420" w:dyaOrig="360">
          <v:shape id="_x0000_i1026" type="#_x0000_t75" style="width:20.25pt;height:18pt" o:ole="">
            <v:imagedata r:id="rId16" o:title=""/>
          </v:shape>
          <o:OLEObject Type="Embed" ProgID="Equation.3" ShapeID="_x0000_i1026" DrawAspect="Content" ObjectID="_1820302222" r:id="rId18"/>
        </w:object>
      </w:r>
      <w:r w:rsidRPr="00863EC1">
        <w:rPr>
          <w:color w:val="FF0000"/>
          <w:sz w:val="24"/>
          <w:szCs w:val="24"/>
        </w:rPr>
        <w:t xml:space="preserve"> = 25 МПа. Распалубливание провожу, когда бетон перекрытия наберет прочность в 20 МПа, для этого нужно 15 дней твердения в нормальных условиях     (</w:t>
      </w:r>
      <w:r w:rsidRPr="00863EC1">
        <w:rPr>
          <w:color w:val="FF0000"/>
          <w:position w:val="-28"/>
          <w:sz w:val="24"/>
          <w:szCs w:val="24"/>
        </w:rPr>
        <w:object w:dxaOrig="1579" w:dyaOrig="660">
          <v:shape id="_x0000_i1027" type="#_x0000_t75" style="width:79.5pt;height:33pt" o:ole="">
            <v:imagedata r:id="rId19" o:title=""/>
          </v:shape>
          <o:OLEObject Type="Embed" ProgID="Equation.3" ShapeID="_x0000_i1027" DrawAspect="Content" ObjectID="_1820302223" r:id="rId20"/>
        </w:object>
      </w:r>
      <w:r w:rsidRPr="00863EC1">
        <w:rPr>
          <w:color w:val="FF0000"/>
          <w:sz w:val="24"/>
          <w:szCs w:val="24"/>
        </w:rPr>
        <w:t xml:space="preserve"> = 20,3 МПа).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  <w:u w:val="single"/>
        </w:rPr>
        <w:t>Перекрытие</w:t>
      </w:r>
      <w:r w:rsidRPr="00863EC1">
        <w:rPr>
          <w:color w:val="FF0000"/>
          <w:sz w:val="24"/>
          <w:szCs w:val="24"/>
        </w:rPr>
        <w:t xml:space="preserve"> – сборное, из многопустотных плит серии Б1.041.1-4.08. На устройство перекрытия 1-го и 2-го этажей разработана технологическая карта в данной работе п.2.2.</w:t>
      </w:r>
    </w:p>
    <w:p w:rsidR="00923F93" w:rsidRPr="00863EC1" w:rsidRDefault="00923F93" w:rsidP="00B941F0">
      <w:pPr>
        <w:widowControl/>
        <w:autoSpaceDE/>
        <w:autoSpaceDN/>
        <w:adjustRightInd/>
        <w:ind w:right="-1"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В ходе прохождения производственной практики я определил потребность в строительных машинах и оборудовании при производстве такого технологического процесса, как устройство железобетонного каркаса здания. См. Приложение 2.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lastRenderedPageBreak/>
        <w:t>До начала работ по каменной кладке надземной части должны быть:</w:t>
      </w:r>
    </w:p>
    <w:p w:rsidR="00923F93" w:rsidRPr="00863EC1" w:rsidRDefault="00923F93" w:rsidP="00B941F0">
      <w:pPr>
        <w:widowControl/>
        <w:numPr>
          <w:ilvl w:val="0"/>
          <w:numId w:val="21"/>
        </w:numPr>
        <w:tabs>
          <w:tab w:val="left" w:pos="284"/>
        </w:tabs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закончены работы нулевого цикла;</w:t>
      </w:r>
    </w:p>
    <w:p w:rsidR="00923F93" w:rsidRPr="00863EC1" w:rsidRDefault="00923F93" w:rsidP="00B941F0">
      <w:pPr>
        <w:widowControl/>
        <w:numPr>
          <w:ilvl w:val="0"/>
          <w:numId w:val="21"/>
        </w:numPr>
        <w:tabs>
          <w:tab w:val="left" w:pos="284"/>
        </w:tabs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выполнены внутрипостроечные работы в соответствии со стройгенпланом надземной части;</w:t>
      </w:r>
    </w:p>
    <w:p w:rsidR="00923F93" w:rsidRPr="00863EC1" w:rsidRDefault="00923F93" w:rsidP="00B941F0">
      <w:pPr>
        <w:widowControl/>
        <w:numPr>
          <w:ilvl w:val="0"/>
          <w:numId w:val="21"/>
        </w:numPr>
        <w:tabs>
          <w:tab w:val="left" w:pos="284"/>
          <w:tab w:val="left" w:pos="567"/>
        </w:tabs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подготовлены необходимые механизмы, оборудование и инвентарь, указанные в карте;</w:t>
      </w:r>
    </w:p>
    <w:p w:rsidR="00923F93" w:rsidRPr="00863EC1" w:rsidRDefault="00923F93" w:rsidP="00B941F0">
      <w:pPr>
        <w:widowControl/>
        <w:numPr>
          <w:ilvl w:val="0"/>
          <w:numId w:val="21"/>
        </w:numPr>
        <w:tabs>
          <w:tab w:val="left" w:pos="284"/>
        </w:tabs>
        <w:autoSpaceDE/>
        <w:autoSpaceDN/>
        <w:adjustRightInd/>
        <w:ind w:left="0" w:firstLine="709"/>
        <w:contextualSpacing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завезены материалы, необходимые для возведения одного этажа.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Каменную кладку выполняют с соблюдением следующих требований: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1. Обеспечение сцепления кирпича с раствором путем тщательного смачивания водой верхнего ряда после перерыва в работе и в сухую погоду при температуре +25 </w:t>
      </w:r>
      <w:r w:rsidRPr="00863EC1">
        <w:rPr>
          <w:color w:val="FF0000"/>
          <w:sz w:val="24"/>
          <w:szCs w:val="24"/>
          <w:vertAlign w:val="superscript"/>
        </w:rPr>
        <w:t>0</w:t>
      </w:r>
      <w:r w:rsidRPr="00863EC1">
        <w:rPr>
          <w:color w:val="FF0000"/>
          <w:sz w:val="24"/>
          <w:szCs w:val="24"/>
        </w:rPr>
        <w:t>С поливка и очистка от пыли и грязи;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2. Применение в кладочных растворах кирпичной кладки в качестве вяжущего - портландцемента;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3. Применение клеевых составов и газосиликатных</w:t>
      </w:r>
      <w:r w:rsidR="00A83276" w:rsidRPr="00863EC1">
        <w:rPr>
          <w:color w:val="FF0000"/>
          <w:sz w:val="24"/>
          <w:szCs w:val="24"/>
        </w:rPr>
        <w:t xml:space="preserve"> </w:t>
      </w:r>
      <w:r w:rsidRPr="00863EC1">
        <w:rPr>
          <w:color w:val="FF0000"/>
          <w:sz w:val="24"/>
          <w:szCs w:val="24"/>
        </w:rPr>
        <w:t>блоков</w:t>
      </w:r>
      <w:r w:rsidR="00A83276" w:rsidRPr="00863EC1">
        <w:rPr>
          <w:color w:val="FF0000"/>
          <w:sz w:val="24"/>
          <w:szCs w:val="24"/>
        </w:rPr>
        <w:t>,</w:t>
      </w:r>
      <w:r w:rsidRPr="00863EC1">
        <w:rPr>
          <w:color w:val="FF0000"/>
          <w:sz w:val="24"/>
          <w:szCs w:val="24"/>
        </w:rPr>
        <w:t xml:space="preserve"> соответствующих нормативным требованиям выполняемых работ;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4. Соответствие подвижности раствора осадке стандартного конуса 120-140 мм для кирпичной кладки;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5. Кладку выполняют на всю толщину стен в каждом ряду;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6. Все швы кладки заполняют раствором либо клеевым составом полностью;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7. Кладку стен в местах их взаимного пересечения армируют сетками и выполняют одновременно;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8. Тычковые ряды укладываются только из целого кирпича;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9. Разрывы кладки при её возведении должны оканчиваться только наклонной штрабой и располагают их вне мест конструктивного армирования.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right="-1" w:firstLine="567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В ходе прохождения производственной практики я определил потребность в строительных машинах и оборудовании при производстве такого технологического процесса, заполнение наружных и внутренних стен. См. Приложение 3.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b/>
          <w:color w:val="FF0000"/>
          <w:sz w:val="24"/>
          <w:szCs w:val="24"/>
        </w:rPr>
      </w:pPr>
      <w:r w:rsidRPr="00863EC1">
        <w:rPr>
          <w:b/>
          <w:color w:val="FF0000"/>
          <w:sz w:val="24"/>
          <w:szCs w:val="24"/>
        </w:rPr>
        <w:t>2.2 Составление технологической карты на устройство железобетонного каркаса здания с заполнением наружных и внутренних стен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В ходе прохождения производственной практики на объекте строительства я научился составлять и пользоваться технологическими картами для определенного вида работ.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</w:rPr>
      </w:pPr>
      <w:r w:rsidRPr="00863EC1">
        <w:rPr>
          <w:noProof/>
          <w:color w:val="FF0000"/>
          <w:sz w:val="24"/>
          <w:szCs w:val="24"/>
        </w:rPr>
        <w:drawing>
          <wp:inline distT="0" distB="0" distL="0" distR="0" wp14:anchorId="5E8B949B" wp14:editId="2BD0F85E">
            <wp:extent cx="4399006" cy="3112135"/>
            <wp:effectExtent l="0" t="0" r="1905" b="0"/>
            <wp:docPr id="5" name="Рисунок 5" descr="C:\Users\admin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25" cy="31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  <w:r w:rsidRPr="00863EC1">
        <w:rPr>
          <w:color w:val="FF0000"/>
          <w:sz w:val="24"/>
          <w:szCs w:val="24"/>
          <w:shd w:val="clear" w:color="auto" w:fill="FFFFFF"/>
        </w:rPr>
        <w:lastRenderedPageBreak/>
        <w:t>Рис</w:t>
      </w:r>
      <w:r w:rsidR="00A83276" w:rsidRPr="00863EC1">
        <w:rPr>
          <w:color w:val="FF0000"/>
          <w:sz w:val="24"/>
          <w:szCs w:val="24"/>
          <w:shd w:val="clear" w:color="auto" w:fill="FFFFFF"/>
        </w:rPr>
        <w:t xml:space="preserve">унок </w:t>
      </w:r>
      <w:r w:rsidRPr="00863EC1">
        <w:rPr>
          <w:color w:val="FF0000"/>
          <w:sz w:val="24"/>
          <w:szCs w:val="24"/>
          <w:shd w:val="clear" w:color="auto" w:fill="FFFFFF"/>
        </w:rPr>
        <w:t>5</w:t>
      </w:r>
      <w:r w:rsidR="00A83276" w:rsidRPr="00863EC1">
        <w:rPr>
          <w:color w:val="FF0000"/>
          <w:sz w:val="24"/>
          <w:szCs w:val="24"/>
          <w:shd w:val="clear" w:color="auto" w:fill="FFFFFF"/>
        </w:rPr>
        <w:t xml:space="preserve"> </w:t>
      </w:r>
      <w:r w:rsidRPr="00863EC1">
        <w:rPr>
          <w:color w:val="FF0000"/>
          <w:sz w:val="24"/>
          <w:szCs w:val="24"/>
          <w:shd w:val="clear" w:color="auto" w:fill="FFFFFF"/>
        </w:rPr>
        <w:t>- Схема производства каменных работ</w:t>
      </w:r>
      <w:r w:rsidR="00A83276" w:rsidRPr="00863EC1">
        <w:rPr>
          <w:color w:val="FF0000"/>
          <w:sz w:val="24"/>
          <w:szCs w:val="24"/>
          <w:shd w:val="clear" w:color="auto" w:fill="FFFFFF"/>
        </w:rPr>
        <w:t>.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jc w:val="center"/>
        <w:rPr>
          <w:color w:val="FF0000"/>
          <w:sz w:val="24"/>
          <w:szCs w:val="24"/>
        </w:rPr>
      </w:pPr>
      <w:r w:rsidRPr="00863EC1">
        <w:rPr>
          <w:noProof/>
          <w:color w:val="FF0000"/>
          <w:sz w:val="24"/>
          <w:szCs w:val="24"/>
        </w:rPr>
        <w:drawing>
          <wp:inline distT="0" distB="0" distL="0" distR="0" wp14:anchorId="0AD503DF" wp14:editId="29022DB2">
            <wp:extent cx="6120130" cy="7665958"/>
            <wp:effectExtent l="19050" t="0" r="0" b="0"/>
            <wp:docPr id="2" name="Рисунок 6" descr="C:\Users\admin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6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93" w:rsidRPr="00863EC1" w:rsidRDefault="00A83276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  <w:r w:rsidRPr="00863EC1">
        <w:rPr>
          <w:color w:val="FF0000"/>
          <w:sz w:val="24"/>
          <w:szCs w:val="24"/>
          <w:shd w:val="clear" w:color="auto" w:fill="FFFFFF"/>
        </w:rPr>
        <w:t xml:space="preserve">Рисунок </w:t>
      </w:r>
      <w:r w:rsidR="00923F93" w:rsidRPr="00863EC1">
        <w:rPr>
          <w:color w:val="FF0000"/>
          <w:sz w:val="24"/>
          <w:szCs w:val="24"/>
          <w:shd w:val="clear" w:color="auto" w:fill="FFFFFF"/>
        </w:rPr>
        <w:t>6- Технологическая карта на возведение конструкций 1-го этажа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  <w:r w:rsidRPr="00863EC1">
        <w:rPr>
          <w:noProof/>
          <w:color w:val="FF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39FDB88" wp14:editId="36B5D064">
            <wp:extent cx="6120130" cy="7507639"/>
            <wp:effectExtent l="19050" t="0" r="0" b="0"/>
            <wp:docPr id="7" name="Рисунок 7" descr="C:\Users\admin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0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93" w:rsidRPr="00863EC1" w:rsidRDefault="00A83276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  <w:r w:rsidRPr="00863EC1">
        <w:rPr>
          <w:color w:val="FF0000"/>
          <w:sz w:val="24"/>
          <w:szCs w:val="24"/>
          <w:shd w:val="clear" w:color="auto" w:fill="FFFFFF"/>
        </w:rPr>
        <w:t xml:space="preserve">Рисунок </w:t>
      </w:r>
      <w:r w:rsidR="00923F93" w:rsidRPr="00863EC1">
        <w:rPr>
          <w:color w:val="FF0000"/>
          <w:sz w:val="24"/>
          <w:szCs w:val="24"/>
          <w:shd w:val="clear" w:color="auto" w:fill="FFFFFF"/>
        </w:rPr>
        <w:t>7-Технологическая карта на возведение конструкций 2-го этажа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jc w:val="center"/>
        <w:rPr>
          <w:color w:val="FF0000"/>
          <w:sz w:val="24"/>
          <w:szCs w:val="24"/>
        </w:rPr>
      </w:pPr>
      <w:r w:rsidRPr="00863EC1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780859F3" wp14:editId="736FC65F">
            <wp:extent cx="6120130" cy="4549670"/>
            <wp:effectExtent l="19050" t="0" r="0" b="0"/>
            <wp:docPr id="22" name="Рисунок 22" descr="C:\Users\admin\Desktop\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45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4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93" w:rsidRPr="00863EC1" w:rsidRDefault="00A83276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  <w:r w:rsidRPr="00863EC1">
        <w:rPr>
          <w:color w:val="FF0000"/>
          <w:sz w:val="24"/>
          <w:szCs w:val="24"/>
          <w:shd w:val="clear" w:color="auto" w:fill="FFFFFF"/>
        </w:rPr>
        <w:t xml:space="preserve">Рисунок </w:t>
      </w:r>
      <w:r w:rsidR="00923F93" w:rsidRPr="00863EC1">
        <w:rPr>
          <w:color w:val="FF0000"/>
          <w:sz w:val="24"/>
          <w:szCs w:val="24"/>
          <w:shd w:val="clear" w:color="auto" w:fill="FFFFFF"/>
        </w:rPr>
        <w:t>8- Схема производства работ</w:t>
      </w:r>
    </w:p>
    <w:p w:rsidR="00923F93" w:rsidRPr="00863EC1" w:rsidRDefault="00923F93" w:rsidP="00A83276">
      <w:pPr>
        <w:pStyle w:val="a6"/>
        <w:widowControl/>
        <w:numPr>
          <w:ilvl w:val="1"/>
          <w:numId w:val="23"/>
        </w:numPr>
        <w:autoSpaceDE/>
        <w:autoSpaceDN/>
        <w:adjustRightInd/>
        <w:spacing w:before="240" w:after="240"/>
        <w:jc w:val="center"/>
        <w:rPr>
          <w:b/>
          <w:caps/>
          <w:noProof/>
          <w:color w:val="FF0000"/>
          <w:sz w:val="24"/>
          <w:szCs w:val="24"/>
        </w:rPr>
      </w:pPr>
      <w:r w:rsidRPr="00863EC1">
        <w:rPr>
          <w:b/>
          <w:caps/>
          <w:color w:val="FF0000"/>
          <w:sz w:val="24"/>
          <w:szCs w:val="24"/>
        </w:rPr>
        <w:t>Актирование скрытых работ. Акты приемки выполненных работ</w:t>
      </w:r>
      <w:r w:rsidR="00A83276" w:rsidRPr="00863EC1">
        <w:rPr>
          <w:b/>
          <w:caps/>
          <w:color w:val="FF0000"/>
          <w:sz w:val="24"/>
          <w:szCs w:val="24"/>
        </w:rPr>
        <w:t>.</w:t>
      </w:r>
    </w:p>
    <w:p w:rsidR="00923F93" w:rsidRPr="00863EC1" w:rsidRDefault="00923F93" w:rsidP="00B941F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В процессе прохождения производственной практики мне удалось изучить, как происходит актирование скрытых работ, что входит в скрытые работы, что из себя представляют акты приемки выполненных работ. 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Скрытые работы подлежат освидетельствованию с составлением актов. Акт освидетельствования скрытых работ должен составляться на завершенный процесс, выполненный самостоятельным подразделением исполнителей.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Освидетельствование скрытых работ и составление акта в случаях, когда последующие работы должны начинаться после перерыва, следует производить непосредственно перед производством последующих работ.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Запрещается выполнение последующих работ при отсутствии актов освидетельствования предшествующих скрытых работ во всех случаях.</w:t>
      </w:r>
    </w:p>
    <w:p w:rsidR="00923F93" w:rsidRPr="00863EC1" w:rsidRDefault="00923F93" w:rsidP="00B941F0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b/>
          <w:bCs/>
          <w:color w:val="FF0000"/>
          <w:sz w:val="24"/>
          <w:szCs w:val="24"/>
          <w:bdr w:val="none" w:sz="0" w:space="0" w:color="auto" w:frame="1"/>
        </w:rPr>
        <w:t>Примерный перечень скрытых работ, подлежащих актированию после их завершения: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Земляные работы: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устройство естественных оснований под земляные сооружения, фундаменты, трубопроводы в котлованах, траншеях или на поверхности земли;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выполнение предусмотренных проектом или назначаемых по результатам осмотра вскрытых оснований инженерных мероприятий по закреплению грунтов и подготовке основания (цементация и т. п., замачивание, дренирование оснований, устройство термических или грунтовых свай, заглушение ключей, заделка трещин, устройство грунтовых подушек и др.);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lastRenderedPageBreak/>
        <w:t>конструкции, входящие в тело земляного сооружения; слои переходных зон и обратных фильтров плотин, дамб; установленные проектом границы зон раскладки грунтов с отличающимися физико-механическими характеристиками;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элементы дренажей (дренажные слои и их основания, колодцы, трубопроводы и их обсыпка); диафрагмы; экраны; ядра; подстилающие слои при установке контрольно-измерительной аппаратуры;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обратные засыпки выемок в местах пересечения с дорогами, тротуарами и иными территориями с дорожными покрытиями;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насыпные основания под полы;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обратные засыпки на просадочных грунтах (при наличии указаний в проекте);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мероприятия, необходимые для возобновления работ при перерывах в ведении работ более месяца, при консервации и расконсервации работ.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Устройство оснований и фундаментов: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искусственных оснований под фундаменты, включая дно котлованов (в том числе предварительного замачивания), оснований опускных колодцев, кессонов, оснований буронабивных свай и т. д.),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погружение свай, свай-оболочек и шпунта, а также опускных колодцев и кессонов;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работы, связанные со стыкованием свай и свай</w:t>
      </w:r>
      <w:r w:rsidR="001B2605">
        <w:rPr>
          <w:color w:val="FF0000"/>
          <w:sz w:val="24"/>
          <w:szCs w:val="24"/>
        </w:rPr>
        <w:t>-</w:t>
      </w:r>
      <w:r w:rsidRPr="00863EC1">
        <w:rPr>
          <w:color w:val="FF0000"/>
          <w:sz w:val="24"/>
          <w:szCs w:val="24"/>
        </w:rPr>
        <w:t>оболочек и стыков между сборными железобетонными элементами,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бурение всех видов скважин;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втрамбовывание в дно котлованов жесткого материала (щебня, гравия);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заполнение скважин при устройстве грунтовых и песчаных свай; устройство вертикальных дрен и всех видов дренажей и дренажных завес.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Бетонные работы</w:t>
      </w:r>
      <w:r w:rsidRPr="00863EC1">
        <w:rPr>
          <w:i/>
          <w:color w:val="FF0000"/>
          <w:sz w:val="24"/>
          <w:szCs w:val="24"/>
          <w:u w:val="single"/>
        </w:rPr>
        <w:t>: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армирование железобетонных конструкций;</w:t>
      </w:r>
    </w:p>
    <w:p w:rsidR="00923F93" w:rsidRPr="00863EC1" w:rsidRDefault="00923F93" w:rsidP="00B941F0">
      <w:pPr>
        <w:widowControl/>
        <w:numPr>
          <w:ilvl w:val="0"/>
          <w:numId w:val="1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установка закладных частей;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антикоррозионная защита закладных деталей и сварных соединений (швов, накладок);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     - устройство опалубки конструкций с инструментальной проверкой отметок и осей, стыков сборномонолитных конструкций (до их замоноличивания).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Монтаж сборных железобетонных и бетонных конструкций: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опирание сборных элементов, их заделка и анкеровка в случае, если они скрываются последующими работами;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сварка выпусков арматуры, закладных частей;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заделка (замоноличивание) и герметизация стыков и швов;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натяжение арматуры при укрупнительной сборке и при монтаже;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звукоизоляции, теплоизоляции, пароизоляции;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заделка лестничных маршей и площадок, балконов и эркеров, козырьков, карнизных плит и т. п.;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поэтажная геодезическая съёмка с определением отметок при монтаже крупнопанельных и крупноблочных зданий.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Монтаж стальных конструкций: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предварительная подготовка поверхностей, защищаемых от агрессивного воздействия среды;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установка стальных конструкций, скрывающихся в процессе производства последующих работ;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опирание и анкеровка несущих </w:t>
      </w:r>
      <w:hyperlink r:id="rId25" w:tooltip="Металлоконструкции" w:history="1">
        <w:r w:rsidRPr="00863EC1">
          <w:rPr>
            <w:color w:val="FF0000"/>
            <w:sz w:val="24"/>
            <w:szCs w:val="24"/>
            <w:u w:val="single"/>
            <w:bdr w:val="none" w:sz="0" w:space="0" w:color="auto" w:frame="1"/>
          </w:rPr>
          <w:t>металлических конструкций</w:t>
        </w:r>
      </w:hyperlink>
      <w:r w:rsidRPr="00863EC1">
        <w:rPr>
          <w:color w:val="FF0000"/>
          <w:sz w:val="24"/>
          <w:szCs w:val="24"/>
        </w:rPr>
        <w:t> (ферм, балок и т. п.);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защита строительных конструкций и закладных деталей от коррозии;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установка анкерных болтов;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монтаж сопряжений на высокопрочных болтах.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Монтаж деревянных конструкций: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антисептирование;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огнезащитная </w:t>
      </w:r>
      <w:hyperlink r:id="rId26" w:tooltip="Деревообработка" w:history="1">
        <w:r w:rsidRPr="00863EC1">
          <w:rPr>
            <w:color w:val="FF0000"/>
            <w:sz w:val="24"/>
            <w:szCs w:val="24"/>
            <w:u w:val="single"/>
            <w:bdr w:val="none" w:sz="0" w:space="0" w:color="auto" w:frame="1"/>
          </w:rPr>
          <w:t>обработка древесины</w:t>
        </w:r>
      </w:hyperlink>
      <w:r w:rsidRPr="00863EC1">
        <w:rPr>
          <w:color w:val="FF0000"/>
          <w:sz w:val="24"/>
          <w:szCs w:val="24"/>
        </w:rPr>
        <w:t>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установка оконных и дверных блоков (крепление коробок, теплоизоляция, защитная отработка);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lastRenderedPageBreak/>
        <w:t>- опирание и анкеровка несущих деревянных конструкций (ферм, балок и т. п.).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Монтаж легких ограждающих конструкций: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- крепление панелей, плит, листов, а также каркасов; 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изоляция стыков между панелями.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Возведение каменных конструкций: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армирование кладки;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установка закладных и их антикоррозионная защита;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осадочных, деформационных и антисейсмических швов;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подготовка мест опирания ферм, прогонов, балок, </w:t>
      </w:r>
      <w:hyperlink r:id="rId27" w:tooltip="Плиты перекрытия" w:history="1">
        <w:r w:rsidRPr="00863EC1">
          <w:rPr>
            <w:color w:val="FF0000"/>
            <w:sz w:val="24"/>
            <w:szCs w:val="24"/>
            <w:u w:val="single"/>
            <w:bdr w:val="none" w:sz="0" w:space="0" w:color="auto" w:frame="1"/>
          </w:rPr>
          <w:t>плит перекрытий</w:t>
        </w:r>
      </w:hyperlink>
      <w:r w:rsidRPr="00863EC1">
        <w:rPr>
          <w:color w:val="FF0000"/>
          <w:sz w:val="24"/>
          <w:szCs w:val="24"/>
        </w:rPr>
        <w:t>, перемычек на стены, столбы, пилястры и заделка их в кладке;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закрепление в кладке сборных железобетонных изделий: карнизов, балконов и других консольных конструкций;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 </w:t>
      </w:r>
      <w:hyperlink r:id="rId28" w:tooltip="Вентиляция" w:history="1">
        <w:r w:rsidRPr="00863EC1">
          <w:rPr>
            <w:color w:val="FF0000"/>
            <w:sz w:val="24"/>
            <w:szCs w:val="24"/>
            <w:u w:val="single"/>
            <w:bdr w:val="none" w:sz="0" w:space="0" w:color="auto" w:frame="1"/>
          </w:rPr>
          <w:t>вентиляционных</w:t>
        </w:r>
      </w:hyperlink>
      <w:r w:rsidRPr="00863EC1">
        <w:rPr>
          <w:color w:val="FF0000"/>
          <w:sz w:val="24"/>
          <w:szCs w:val="24"/>
        </w:rPr>
        <w:t> и дымовых каналов, борозд.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Изоляционные работы: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подготовка поверхностей под огрунтовку и нанесение первого слоя </w:t>
      </w:r>
      <w:hyperlink r:id="rId29" w:tooltip="Гидроизоляция" w:history="1">
        <w:r w:rsidRPr="00863EC1">
          <w:rPr>
            <w:color w:val="FF0000"/>
            <w:sz w:val="24"/>
            <w:szCs w:val="24"/>
            <w:u w:val="single"/>
            <w:bdr w:val="none" w:sz="0" w:space="0" w:color="auto" w:frame="1"/>
          </w:rPr>
          <w:t>гидроизоляции</w:t>
        </w:r>
      </w:hyperlink>
      <w:r w:rsidRPr="00863EC1">
        <w:rPr>
          <w:color w:val="FF0000"/>
          <w:sz w:val="24"/>
          <w:szCs w:val="24"/>
        </w:rPr>
        <w:t xml:space="preserve">; 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каждого предыдущего слоя гидроизоляции до нанесения последующего;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выполнение гидроизоляции на участках, подлежащих закрытию грунтом, кладкой, защитными ограждениями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гидроизоляции деформационных и температурных швов;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выполнение гидроизоляции в местах стыков и сопряжений в сооружениях из сборных элементов и в местах болтовых соединений в сооружениях из чугунных и железобетонных тюбингов;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оснований под изоляционный слой;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каждого слоя теплоизоляции до нанесения последующего;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каркаса теплоизоляции и изоляции (или её участка) до закрытия её грунтом или защитными ограждениями.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i/>
          <w:color w:val="FF0000"/>
          <w:sz w:val="24"/>
          <w:szCs w:val="24"/>
          <w:u w:val="single"/>
        </w:rPr>
      </w:pPr>
      <w:r w:rsidRPr="00863EC1">
        <w:rPr>
          <w:bCs/>
          <w:i/>
          <w:color w:val="FF0000"/>
          <w:sz w:val="24"/>
          <w:szCs w:val="24"/>
          <w:u w:val="single"/>
          <w:bdr w:val="none" w:sz="0" w:space="0" w:color="auto" w:frame="1"/>
        </w:rPr>
        <w:t>Устройство полов: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устройство оснований под полы {в том числе грунтового основания);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подстилающего слоя;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гидроизоляции;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стяжки;</w:t>
      </w:r>
    </w:p>
    <w:p w:rsidR="00923F93" w:rsidRPr="00863EC1" w:rsidRDefault="00923F93" w:rsidP="00B941F0">
      <w:pPr>
        <w:widowControl/>
        <w:shd w:val="clear" w:color="auto" w:fill="FFFFFF"/>
        <w:tabs>
          <w:tab w:val="left" w:pos="284"/>
        </w:tabs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- вентиляции подполья.</w:t>
      </w:r>
    </w:p>
    <w:p w:rsidR="00923F93" w:rsidRPr="00863EC1" w:rsidRDefault="00923F93" w:rsidP="00A83276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center"/>
        <w:textAlignment w:val="baseline"/>
        <w:rPr>
          <w:b/>
          <w:color w:val="FF0000"/>
          <w:sz w:val="24"/>
          <w:szCs w:val="24"/>
        </w:rPr>
      </w:pPr>
      <w:r w:rsidRPr="00863EC1">
        <w:rPr>
          <w:b/>
          <w:color w:val="FF0000"/>
          <w:sz w:val="24"/>
          <w:szCs w:val="24"/>
        </w:rPr>
        <w:t>Акт приемки выполненных работ</w:t>
      </w:r>
      <w:r w:rsidR="00A83276" w:rsidRPr="00863EC1">
        <w:rPr>
          <w:b/>
          <w:color w:val="FF0000"/>
          <w:sz w:val="24"/>
          <w:szCs w:val="24"/>
        </w:rPr>
        <w:t>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  <w:u w:val="single"/>
        </w:rPr>
      </w:pPr>
      <w:r w:rsidRPr="00863EC1">
        <w:rPr>
          <w:color w:val="FF0000"/>
          <w:sz w:val="24"/>
          <w:szCs w:val="24"/>
          <w:u w:val="single"/>
        </w:rPr>
        <w:t>Правила составления документа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Подобные акты составляются и при сдачи-приемки скрытых работ. Такие работы исполняются в рамках различных договоров, например договора </w:t>
      </w:r>
      <w:hyperlink r:id="rId30" w:history="1">
        <w:r w:rsidRPr="00863EC1">
          <w:rPr>
            <w:color w:val="FF0000"/>
            <w:sz w:val="24"/>
            <w:szCs w:val="24"/>
            <w:u w:val="single"/>
          </w:rPr>
          <w:t>подряда на выполнение строительных работ</w:t>
        </w:r>
      </w:hyperlink>
      <w:r w:rsidRPr="00863EC1">
        <w:rPr>
          <w:color w:val="FF0000"/>
          <w:sz w:val="24"/>
          <w:szCs w:val="24"/>
        </w:rPr>
        <w:t>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Такой документ составляется в простой письменной форме в неограниченном количестве экземпляров (достаточным для сторон).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Если это предусмотрено договором, такие документы могут иметь утвержденную форму, в частности форму КС 2. Однако, могут применяться и различные другие варианты акта приемки работ.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  <w:u w:val="single"/>
        </w:rPr>
      </w:pPr>
      <w:r w:rsidRPr="00863EC1">
        <w:rPr>
          <w:color w:val="FF0000"/>
          <w:sz w:val="24"/>
          <w:szCs w:val="24"/>
          <w:u w:val="single"/>
        </w:rPr>
        <w:t>Акт должен содержать следующую информацию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Календарную дату и место составления документа.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Ссылка на договор, во исполнение которого он составляется.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Уставные данные организаций, участвующих в рамках договора и их полномочные представители.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Перечень (объем) принимаемых работ, их детальная характеристика, наличие или отсутствие недостатков и особенностей, их соответствие исполнительной документации.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Сроки и порядок устранения выявленных недостатков (при их наличии).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Стоимость принимаемых работ, порядок ее оплаты, особенности налогообложение данной суммы.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Иная необходимая информация.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lastRenderedPageBreak/>
        <w:t>Акт приемки подписывается представителями сторон. При необходимости, к нему могут быть приложены документы, подтверждающие полномочия представителей.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 Такими документами могут выступать: доверенности, уставные документы, договора и т.д. Полномочия на подписание могут быть доверены иным лицам. Обычно это оформляется доверенностью, выдаваемой и оформляемой в установленной форме.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Необходимо помнить, что любая доверенность может быть отозвана. Если документ будет подписан в рамках отозванной доверенности, то он может быть признан недействительным. На рассматриваемый документ может быть поставлен оттиск печатей организаций, выполнившей и принявшей описанные в нем работы.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  <w:u w:val="single"/>
        </w:rPr>
      </w:pPr>
      <w:r w:rsidRPr="00863EC1">
        <w:rPr>
          <w:color w:val="FF0000"/>
          <w:sz w:val="24"/>
          <w:szCs w:val="24"/>
          <w:u w:val="single"/>
        </w:rPr>
        <w:t>Формы оформления акта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Акт выполненных работ может оформляться и в присутствии свидетелей, которыми могут являться физические лица, в том числе представители сторонних организаций.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Такими независимыми свидетелями могут выступать субподрядчики, а также иные сторонние организации.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В случае выполнения работ, которые подлежат последующей приемки заказчиком, в том числе государственными заказчиками, в приемке работ могут участвовать их представители. Приемщиком работ может также выступать наделенная соответствующими полномочиями специализированная организация.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Подписание акта принятия работ, в том числе в окончательном виде, порождает возникновение у сторон определенных правовых последствий, в том числе начало течения гарантийных сроков на произведенные и сданные в установленном порядке объемы работ. 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Пример акта выполненных работ я представлю ниже.</w:t>
      </w:r>
    </w:p>
    <w:p w:rsidR="00A83276" w:rsidRPr="00863EC1" w:rsidRDefault="00A83276" w:rsidP="00923F93">
      <w:pPr>
        <w:widowControl/>
        <w:autoSpaceDE/>
        <w:autoSpaceDN/>
        <w:adjustRightInd/>
        <w:jc w:val="center"/>
        <w:rPr>
          <w:b/>
          <w:color w:val="FF0000"/>
          <w:sz w:val="24"/>
          <w:szCs w:val="24"/>
        </w:rPr>
      </w:pPr>
      <w:r w:rsidRPr="00863EC1">
        <w:rPr>
          <w:b/>
          <w:color w:val="FF0000"/>
          <w:sz w:val="24"/>
          <w:szCs w:val="24"/>
        </w:rPr>
        <w:br w:type="page"/>
      </w:r>
    </w:p>
    <w:p w:rsidR="00923F93" w:rsidRPr="00863EC1" w:rsidRDefault="00923F93" w:rsidP="00923F93">
      <w:pPr>
        <w:widowControl/>
        <w:autoSpaceDE/>
        <w:autoSpaceDN/>
        <w:adjustRightInd/>
        <w:jc w:val="center"/>
        <w:rPr>
          <w:b/>
          <w:color w:val="FF0000"/>
          <w:sz w:val="24"/>
          <w:szCs w:val="24"/>
        </w:rPr>
      </w:pPr>
      <w:r w:rsidRPr="00863EC1">
        <w:rPr>
          <w:b/>
          <w:color w:val="FF0000"/>
          <w:sz w:val="24"/>
          <w:szCs w:val="24"/>
        </w:rPr>
        <w:lastRenderedPageBreak/>
        <w:t xml:space="preserve">Акт выполнения работ </w:t>
      </w:r>
    </w:p>
    <w:p w:rsidR="00923F93" w:rsidRPr="00863EC1" w:rsidRDefault="00923F93" w:rsidP="00923F93">
      <w:pPr>
        <w:widowControl/>
        <w:autoSpaceDE/>
        <w:autoSpaceDN/>
        <w:adjustRightInd/>
        <w:jc w:val="center"/>
        <w:rPr>
          <w:b/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jc w:val="center"/>
        <w:rPr>
          <w:b/>
          <w:color w:val="FF0000"/>
          <w:sz w:val="24"/>
          <w:szCs w:val="24"/>
        </w:rPr>
      </w:pPr>
      <w:r w:rsidRPr="00863EC1">
        <w:rPr>
          <w:b/>
          <w:color w:val="FF0000"/>
          <w:sz w:val="24"/>
          <w:szCs w:val="24"/>
        </w:rPr>
        <w:t>по договору № ______</w:t>
      </w:r>
      <w:r w:rsidRPr="00863EC1">
        <w:rPr>
          <w:b/>
          <w:bCs/>
          <w:color w:val="FF0000"/>
          <w:sz w:val="24"/>
          <w:szCs w:val="24"/>
        </w:rPr>
        <w:t xml:space="preserve"> </w:t>
      </w:r>
      <w:r w:rsidRPr="00863EC1">
        <w:rPr>
          <w:b/>
          <w:color w:val="FF0000"/>
          <w:sz w:val="24"/>
          <w:szCs w:val="24"/>
        </w:rPr>
        <w:t>от «___» __________ 201_ года</w:t>
      </w:r>
    </w:p>
    <w:p w:rsidR="00923F93" w:rsidRPr="00863EC1" w:rsidRDefault="00923F93" w:rsidP="00923F93">
      <w:pPr>
        <w:widowControl/>
        <w:autoSpaceDE/>
        <w:autoSpaceDN/>
        <w:adjustRightInd/>
        <w:jc w:val="both"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г. Москва                                                                          «___» ________ 201_ года.</w:t>
      </w:r>
    </w:p>
    <w:p w:rsidR="00923F93" w:rsidRPr="00863EC1" w:rsidRDefault="00923F93" w:rsidP="00923F93">
      <w:pPr>
        <w:widowControl/>
        <w:autoSpaceDE/>
        <w:autoSpaceDN/>
        <w:adjustRightInd/>
        <w:ind w:firstLine="840"/>
        <w:jc w:val="both"/>
        <w:rPr>
          <w:bCs/>
          <w:color w:val="FF0000"/>
          <w:sz w:val="24"/>
          <w:szCs w:val="24"/>
        </w:rPr>
      </w:pPr>
    </w:p>
    <w:p w:rsidR="00A83276" w:rsidRPr="00863EC1" w:rsidRDefault="00A83276" w:rsidP="00A83276">
      <w:pPr>
        <w:widowControl/>
        <w:shd w:val="clear" w:color="auto" w:fill="FFFFFF"/>
        <w:autoSpaceDE/>
        <w:autoSpaceDN/>
        <w:adjustRightInd/>
        <w:spacing w:before="19" w:line="360" w:lineRule="auto"/>
        <w:ind w:firstLine="709"/>
        <w:jc w:val="both"/>
        <w:rPr>
          <w:bCs/>
          <w:color w:val="FF0000"/>
          <w:sz w:val="24"/>
          <w:szCs w:val="24"/>
        </w:rPr>
      </w:pPr>
    </w:p>
    <w:p w:rsidR="00923F93" w:rsidRPr="00863EC1" w:rsidRDefault="00923F93" w:rsidP="00B941F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bCs/>
          <w:color w:val="FF0000"/>
          <w:sz w:val="24"/>
          <w:szCs w:val="24"/>
        </w:rPr>
        <w:t>Общество с ограниченной ответственностью «__________________»</w:t>
      </w:r>
      <w:r w:rsidRPr="00863EC1">
        <w:rPr>
          <w:color w:val="FF0000"/>
          <w:sz w:val="24"/>
          <w:szCs w:val="24"/>
        </w:rPr>
        <w:t xml:space="preserve">, именуемое в дальнейшем </w:t>
      </w:r>
      <w:r w:rsidRPr="00863EC1">
        <w:rPr>
          <w:bCs/>
          <w:color w:val="FF0000"/>
          <w:sz w:val="24"/>
          <w:szCs w:val="24"/>
        </w:rPr>
        <w:t>«Заказчик»</w:t>
      </w:r>
      <w:r w:rsidRPr="00863EC1">
        <w:rPr>
          <w:color w:val="FF0000"/>
          <w:sz w:val="24"/>
          <w:szCs w:val="24"/>
        </w:rPr>
        <w:t xml:space="preserve">, в лице Заместителя Генерального директора по коммерческим вопросам ______________________, действующего на основании Доверенности № ____ от «___» ________ 201_ года, с одной стороны, и </w:t>
      </w:r>
      <w:r w:rsidRPr="00863EC1">
        <w:rPr>
          <w:bCs/>
          <w:color w:val="FF0000"/>
          <w:sz w:val="24"/>
          <w:szCs w:val="24"/>
        </w:rPr>
        <w:t>Открытое акционерное общество «_________________________________» (сокращенное наименование - ОАО «________________»)</w:t>
      </w:r>
      <w:r w:rsidRPr="00863EC1">
        <w:rPr>
          <w:color w:val="FF0000"/>
          <w:sz w:val="24"/>
          <w:szCs w:val="24"/>
        </w:rPr>
        <w:t xml:space="preserve">, именуемое в дальнейшем </w:t>
      </w:r>
      <w:r w:rsidRPr="00863EC1">
        <w:rPr>
          <w:bCs/>
          <w:color w:val="FF0000"/>
          <w:sz w:val="24"/>
          <w:szCs w:val="24"/>
        </w:rPr>
        <w:t>«Подрядчик»</w:t>
      </w:r>
      <w:r w:rsidRPr="00863EC1">
        <w:rPr>
          <w:color w:val="FF0000"/>
          <w:sz w:val="24"/>
          <w:szCs w:val="24"/>
        </w:rPr>
        <w:t xml:space="preserve">, в лице Генерального директора ___________________, действующего на основании  Устава, с другой стороны, именуемые вместе – </w:t>
      </w:r>
      <w:r w:rsidRPr="00863EC1">
        <w:rPr>
          <w:bCs/>
          <w:color w:val="FF0000"/>
          <w:sz w:val="24"/>
          <w:szCs w:val="24"/>
        </w:rPr>
        <w:t xml:space="preserve">Стороны, </w:t>
      </w:r>
      <w:r w:rsidRPr="00863EC1">
        <w:rPr>
          <w:color w:val="FF0000"/>
          <w:sz w:val="24"/>
          <w:szCs w:val="24"/>
        </w:rPr>
        <w:t>составили настоящий акт о следующем:</w:t>
      </w:r>
    </w:p>
    <w:p w:rsidR="00923F93" w:rsidRPr="00863EC1" w:rsidRDefault="00923F93" w:rsidP="00B941F0">
      <w:pPr>
        <w:widowControl/>
        <w:numPr>
          <w:ilvl w:val="0"/>
          <w:numId w:val="18"/>
        </w:numPr>
        <w:tabs>
          <w:tab w:val="clear" w:pos="1560"/>
          <w:tab w:val="num" w:pos="0"/>
          <w:tab w:val="num" w:pos="284"/>
        </w:tabs>
        <w:autoSpaceDE/>
        <w:autoSpaceDN/>
        <w:adjustRightInd/>
        <w:ind w:left="0" w:firstLine="709"/>
        <w:jc w:val="both"/>
        <w:rPr>
          <w:bCs/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«___» ________ 201_ года между Заказчиком и Подрядчиком</w:t>
      </w:r>
      <w:r w:rsidRPr="00863EC1">
        <w:rPr>
          <w:bCs/>
          <w:color w:val="FF0000"/>
          <w:sz w:val="24"/>
          <w:szCs w:val="24"/>
        </w:rPr>
        <w:t xml:space="preserve"> был заключен договор подряда № ______ от </w:t>
      </w:r>
      <w:r w:rsidRPr="00863EC1">
        <w:rPr>
          <w:color w:val="FF0000"/>
          <w:sz w:val="24"/>
          <w:szCs w:val="24"/>
        </w:rPr>
        <w:t>«___» ________ 201_ года</w:t>
      </w:r>
      <w:r w:rsidRPr="00863EC1">
        <w:rPr>
          <w:bCs/>
          <w:color w:val="FF0000"/>
          <w:sz w:val="24"/>
          <w:szCs w:val="24"/>
        </w:rPr>
        <w:t xml:space="preserve"> (далее – Договор). </w:t>
      </w:r>
    </w:p>
    <w:p w:rsidR="00923F93" w:rsidRPr="00863EC1" w:rsidRDefault="00923F93" w:rsidP="00B941F0">
      <w:pPr>
        <w:widowControl/>
        <w:numPr>
          <w:ilvl w:val="0"/>
          <w:numId w:val="18"/>
        </w:numPr>
        <w:tabs>
          <w:tab w:val="clear" w:pos="1560"/>
          <w:tab w:val="num" w:pos="0"/>
          <w:tab w:val="num" w:pos="284"/>
        </w:tabs>
        <w:autoSpaceDE/>
        <w:autoSpaceDN/>
        <w:adjustRightInd/>
        <w:ind w:left="0" w:firstLine="709"/>
        <w:jc w:val="both"/>
        <w:rPr>
          <w:bCs/>
          <w:color w:val="FF0000"/>
          <w:sz w:val="24"/>
          <w:szCs w:val="24"/>
        </w:rPr>
      </w:pPr>
      <w:r w:rsidRPr="00863EC1">
        <w:rPr>
          <w:bCs/>
          <w:color w:val="FF0000"/>
          <w:sz w:val="24"/>
          <w:szCs w:val="24"/>
        </w:rPr>
        <w:t>В установленные Договором сроки, Подрядчик провел работы по ____________________________________________________________________.</w:t>
      </w:r>
    </w:p>
    <w:p w:rsidR="00923F93" w:rsidRPr="00863EC1" w:rsidRDefault="00923F93" w:rsidP="00B941F0">
      <w:pPr>
        <w:widowControl/>
        <w:numPr>
          <w:ilvl w:val="0"/>
          <w:numId w:val="18"/>
        </w:numPr>
        <w:tabs>
          <w:tab w:val="clear" w:pos="1560"/>
          <w:tab w:val="num" w:pos="0"/>
          <w:tab w:val="num" w:pos="284"/>
        </w:tabs>
        <w:autoSpaceDE/>
        <w:autoSpaceDN/>
        <w:adjustRightInd/>
        <w:ind w:left="0" w:firstLine="709"/>
        <w:jc w:val="both"/>
        <w:rPr>
          <w:color w:val="FF0000"/>
          <w:sz w:val="24"/>
          <w:szCs w:val="24"/>
        </w:rPr>
      </w:pPr>
      <w:r w:rsidRPr="00863EC1">
        <w:rPr>
          <w:bCs/>
          <w:color w:val="FF0000"/>
          <w:sz w:val="24"/>
          <w:szCs w:val="24"/>
        </w:rPr>
        <w:t>На основании изложенного Стороны заявляют, что работы по Договору на сумму __________</w:t>
      </w:r>
      <w:r w:rsidRPr="00863EC1">
        <w:rPr>
          <w:color w:val="FF0000"/>
          <w:sz w:val="24"/>
          <w:szCs w:val="24"/>
        </w:rPr>
        <w:t xml:space="preserve"> (_________________________ тысяч) рублей, включая НДС 18%  – </w:t>
      </w:r>
      <w:r w:rsidRPr="00863EC1">
        <w:rPr>
          <w:bCs/>
          <w:color w:val="FF0000"/>
          <w:sz w:val="24"/>
          <w:szCs w:val="24"/>
        </w:rPr>
        <w:t>__________</w:t>
      </w:r>
      <w:r w:rsidRPr="00863EC1">
        <w:rPr>
          <w:color w:val="FF0000"/>
          <w:sz w:val="24"/>
          <w:szCs w:val="24"/>
        </w:rPr>
        <w:t xml:space="preserve"> (___________________________ тысяч) рублей __ копеек, выполнены </w:t>
      </w:r>
      <w:r w:rsidRPr="00863EC1">
        <w:rPr>
          <w:bCs/>
          <w:color w:val="FF0000"/>
          <w:sz w:val="24"/>
          <w:szCs w:val="24"/>
        </w:rPr>
        <w:t>в полном объеме, надлежащего качества, претензий у Сторон по исполнению Договора друг к другу не имеют.</w:t>
      </w:r>
    </w:p>
    <w:p w:rsidR="00923F93" w:rsidRPr="00863EC1" w:rsidRDefault="00923F93" w:rsidP="00B941F0">
      <w:pPr>
        <w:widowControl/>
        <w:numPr>
          <w:ilvl w:val="0"/>
          <w:numId w:val="18"/>
        </w:numPr>
        <w:tabs>
          <w:tab w:val="clear" w:pos="1560"/>
          <w:tab w:val="num" w:pos="0"/>
          <w:tab w:val="num" w:pos="284"/>
        </w:tabs>
        <w:autoSpaceDE/>
        <w:autoSpaceDN/>
        <w:adjustRightInd/>
        <w:ind w:left="0" w:firstLine="709"/>
        <w:jc w:val="both"/>
        <w:rPr>
          <w:bCs/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Подлежит перечислению Подрядчику в соответствии с условиями Договора </w:t>
      </w:r>
      <w:r w:rsidRPr="00863EC1">
        <w:rPr>
          <w:bCs/>
          <w:color w:val="FF0000"/>
          <w:sz w:val="24"/>
          <w:szCs w:val="24"/>
        </w:rPr>
        <w:t>__________</w:t>
      </w:r>
      <w:r w:rsidRPr="00863EC1">
        <w:rPr>
          <w:color w:val="FF0000"/>
          <w:sz w:val="24"/>
          <w:szCs w:val="24"/>
        </w:rPr>
        <w:t xml:space="preserve"> (_______________________ тысяч) рублей, включая НДС 18%  – </w:t>
      </w:r>
      <w:r w:rsidRPr="00863EC1">
        <w:rPr>
          <w:bCs/>
          <w:color w:val="FF0000"/>
          <w:sz w:val="24"/>
          <w:szCs w:val="24"/>
        </w:rPr>
        <w:t>__________</w:t>
      </w:r>
      <w:r w:rsidRPr="00863EC1">
        <w:rPr>
          <w:color w:val="FF0000"/>
          <w:sz w:val="24"/>
          <w:szCs w:val="24"/>
        </w:rPr>
        <w:t xml:space="preserve"> (_________________________ тысяч) рублей __ копеек. </w:t>
      </w:r>
    </w:p>
    <w:p w:rsidR="00923F93" w:rsidRPr="00863EC1" w:rsidRDefault="00923F93" w:rsidP="00B941F0">
      <w:pPr>
        <w:widowControl/>
        <w:numPr>
          <w:ilvl w:val="0"/>
          <w:numId w:val="18"/>
        </w:numPr>
        <w:tabs>
          <w:tab w:val="clear" w:pos="1560"/>
          <w:tab w:val="num" w:pos="0"/>
          <w:tab w:val="num" w:pos="284"/>
        </w:tabs>
        <w:autoSpaceDE/>
        <w:autoSpaceDN/>
        <w:adjustRightInd/>
        <w:ind w:left="0" w:firstLine="709"/>
        <w:jc w:val="both"/>
        <w:rPr>
          <w:bCs/>
          <w:color w:val="FF0000"/>
          <w:sz w:val="24"/>
          <w:szCs w:val="24"/>
        </w:rPr>
      </w:pPr>
      <w:r w:rsidRPr="00863EC1">
        <w:rPr>
          <w:bCs/>
          <w:color w:val="FF0000"/>
          <w:sz w:val="24"/>
          <w:szCs w:val="24"/>
        </w:rPr>
        <w:t>Настоящий акт выполнения работ составлен в двух экземплярах, имеющих одинаковую юридическую силу, по одному экземпляру для каждой из Сторон.</w:t>
      </w:r>
    </w:p>
    <w:p w:rsidR="00923F93" w:rsidRPr="00863EC1" w:rsidRDefault="00923F93" w:rsidP="00B941F0">
      <w:pPr>
        <w:widowControl/>
        <w:ind w:firstLine="709"/>
        <w:jc w:val="center"/>
        <w:rPr>
          <w:bCs/>
          <w:color w:val="FF0000"/>
          <w:sz w:val="24"/>
          <w:szCs w:val="24"/>
        </w:rPr>
      </w:pPr>
    </w:p>
    <w:p w:rsidR="00923F93" w:rsidRPr="00863EC1" w:rsidRDefault="00923F93" w:rsidP="00B941F0">
      <w:pPr>
        <w:widowControl/>
        <w:ind w:firstLine="709"/>
        <w:jc w:val="center"/>
        <w:rPr>
          <w:b/>
          <w:bCs/>
          <w:color w:val="FF0000"/>
          <w:sz w:val="24"/>
          <w:szCs w:val="24"/>
        </w:rPr>
      </w:pPr>
      <w:r w:rsidRPr="00863EC1">
        <w:rPr>
          <w:b/>
          <w:bCs/>
          <w:color w:val="FF0000"/>
          <w:sz w:val="24"/>
          <w:szCs w:val="24"/>
        </w:rPr>
        <w:t>ПОДПИСИ СТОРОН:</w:t>
      </w:r>
    </w:p>
    <w:p w:rsidR="00923F93" w:rsidRPr="00863EC1" w:rsidRDefault="00923F93" w:rsidP="00B941F0">
      <w:pPr>
        <w:widowControl/>
        <w:ind w:firstLine="709"/>
        <w:rPr>
          <w:color w:val="FF0000"/>
          <w:sz w:val="24"/>
          <w:szCs w:val="24"/>
        </w:rPr>
      </w:pPr>
    </w:p>
    <w:p w:rsidR="00923F93" w:rsidRPr="00863EC1" w:rsidRDefault="00923F93" w:rsidP="00B941F0">
      <w:pPr>
        <w:widowControl/>
        <w:autoSpaceDE/>
        <w:autoSpaceDN/>
        <w:adjustRightInd/>
        <w:ind w:firstLine="709"/>
        <w:rPr>
          <w:b/>
          <w:color w:val="FF0000"/>
          <w:sz w:val="24"/>
          <w:szCs w:val="24"/>
        </w:rPr>
      </w:pPr>
      <w:r w:rsidRPr="00863EC1">
        <w:rPr>
          <w:b/>
          <w:color w:val="FF0000"/>
          <w:sz w:val="24"/>
          <w:szCs w:val="24"/>
        </w:rPr>
        <w:t>Заказчик:                                                             Подрядчик: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rPr>
          <w:b/>
          <w:color w:val="FF0000"/>
          <w:sz w:val="24"/>
          <w:szCs w:val="24"/>
        </w:rPr>
      </w:pPr>
      <w:r w:rsidRPr="00863EC1">
        <w:rPr>
          <w:b/>
          <w:bCs/>
          <w:color w:val="FF0000"/>
          <w:sz w:val="24"/>
          <w:szCs w:val="24"/>
        </w:rPr>
        <w:t>ООО «___________________»                           ОАО «________________»</w:t>
      </w:r>
    </w:p>
    <w:p w:rsidR="00923F93" w:rsidRPr="00863EC1" w:rsidRDefault="00923F93" w:rsidP="00B941F0">
      <w:pPr>
        <w:widowControl/>
        <w:ind w:firstLine="709"/>
        <w:jc w:val="both"/>
        <w:rPr>
          <w:bCs/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                                                                                </w:t>
      </w:r>
    </w:p>
    <w:p w:rsidR="00923F93" w:rsidRPr="00863EC1" w:rsidRDefault="00923F93" w:rsidP="00B941F0">
      <w:pPr>
        <w:widowControl/>
        <w:ind w:firstLine="709"/>
        <w:jc w:val="both"/>
        <w:rPr>
          <w:bCs/>
          <w:color w:val="FF0000"/>
          <w:sz w:val="24"/>
          <w:szCs w:val="24"/>
        </w:rPr>
      </w:pPr>
    </w:p>
    <w:p w:rsidR="00923F93" w:rsidRPr="00863EC1" w:rsidRDefault="00923F93" w:rsidP="00B941F0">
      <w:pPr>
        <w:widowControl/>
        <w:ind w:firstLine="709"/>
        <w:jc w:val="both"/>
        <w:rPr>
          <w:bCs/>
          <w:color w:val="FF0000"/>
          <w:sz w:val="24"/>
          <w:szCs w:val="24"/>
        </w:rPr>
      </w:pPr>
      <w:r w:rsidRPr="00863EC1">
        <w:rPr>
          <w:bCs/>
          <w:color w:val="FF0000"/>
          <w:sz w:val="24"/>
          <w:szCs w:val="24"/>
        </w:rPr>
        <w:t xml:space="preserve">______________ /____________/                       _______________ / ____________/  </w:t>
      </w:r>
    </w:p>
    <w:p w:rsidR="00923F93" w:rsidRPr="00863EC1" w:rsidRDefault="00923F93" w:rsidP="00B941F0">
      <w:pPr>
        <w:widowControl/>
        <w:tabs>
          <w:tab w:val="left" w:pos="993"/>
        </w:tabs>
        <w:autoSpaceDE/>
        <w:autoSpaceDN/>
        <w:adjustRightInd/>
        <w:ind w:firstLine="709"/>
        <w:jc w:val="both"/>
        <w:rPr>
          <w:b/>
          <w:bCs/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567"/>
        <w:jc w:val="both"/>
        <w:rPr>
          <w:b/>
          <w:bCs/>
          <w:color w:val="FF0000"/>
          <w:sz w:val="24"/>
          <w:szCs w:val="24"/>
        </w:rPr>
      </w:pPr>
      <w:r w:rsidRPr="00863EC1">
        <w:rPr>
          <w:b/>
          <w:bCs/>
          <w:color w:val="FF0000"/>
          <w:sz w:val="24"/>
          <w:szCs w:val="24"/>
        </w:rPr>
        <w:br w:type="page"/>
      </w:r>
    </w:p>
    <w:p w:rsidR="00923F93" w:rsidRPr="00863EC1" w:rsidRDefault="00923F93" w:rsidP="00923F93">
      <w:pPr>
        <w:widowControl/>
        <w:tabs>
          <w:tab w:val="left" w:pos="993"/>
        </w:tabs>
        <w:autoSpaceDE/>
        <w:autoSpaceDN/>
        <w:adjustRightInd/>
        <w:spacing w:before="240" w:after="240"/>
        <w:ind w:firstLine="567"/>
        <w:jc w:val="center"/>
        <w:rPr>
          <w:b/>
          <w:bCs/>
          <w:caps/>
          <w:color w:val="FF0000"/>
          <w:sz w:val="24"/>
          <w:szCs w:val="24"/>
        </w:rPr>
      </w:pPr>
      <w:r w:rsidRPr="00863EC1">
        <w:rPr>
          <w:b/>
          <w:bCs/>
          <w:caps/>
          <w:color w:val="FF0000"/>
          <w:sz w:val="24"/>
          <w:szCs w:val="24"/>
        </w:rPr>
        <w:lastRenderedPageBreak/>
        <w:t>Заключение</w:t>
      </w:r>
    </w:p>
    <w:p w:rsidR="00923F93" w:rsidRPr="00863EC1" w:rsidRDefault="00923F93" w:rsidP="00B941F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По итогам прохождения производственной практики в ООО «Семиречье-строй»</w:t>
      </w:r>
      <w:r w:rsidRPr="00863EC1">
        <w:rPr>
          <w:color w:val="FF0000"/>
          <w:sz w:val="24"/>
          <w:szCs w:val="24"/>
          <w:shd w:val="clear" w:color="auto" w:fill="FFFFFF"/>
        </w:rPr>
        <w:t xml:space="preserve"> Московская область, </w:t>
      </w:r>
      <w:r w:rsidRPr="00863EC1">
        <w:rPr>
          <w:color w:val="FF0000"/>
          <w:sz w:val="24"/>
          <w:szCs w:val="24"/>
        </w:rPr>
        <w:t xml:space="preserve">можно сделать следующие выводы: </w:t>
      </w:r>
    </w:p>
    <w:p w:rsidR="00923F93" w:rsidRPr="00863EC1" w:rsidRDefault="00923F93" w:rsidP="00B941F0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142"/>
        </w:tabs>
        <w:autoSpaceDE/>
        <w:autoSpaceDN/>
        <w:adjustRightInd/>
        <w:ind w:left="0"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я применил на практике полученные знания и навыки при освоении учебных дисциплин;</w:t>
      </w:r>
    </w:p>
    <w:p w:rsidR="00923F93" w:rsidRPr="00863EC1" w:rsidRDefault="00923F93" w:rsidP="00B941F0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142"/>
        </w:tabs>
        <w:autoSpaceDE/>
        <w:autoSpaceDN/>
        <w:adjustRightInd/>
        <w:ind w:left="0"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изучил учредительные документы и структуру организации в целом, функции отделов, служб, подразделений;</w:t>
      </w:r>
    </w:p>
    <w:p w:rsidR="00923F93" w:rsidRPr="00863EC1" w:rsidRDefault="00923F93" w:rsidP="00B941F0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142"/>
        </w:tabs>
        <w:autoSpaceDE/>
        <w:autoSpaceDN/>
        <w:adjustRightInd/>
        <w:ind w:left="0"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овладел приемами, операциями и методами выполнения такого строительного процесса, как устройство железобетонного каркаса с заполнением наружных и внутренних стен, а именно – устройство опалубки колонн, вязка арматурных каркасов, устройство монолитных ж/б колонн, устройство опалубки ригеля, устройство ж/б ригеля;</w:t>
      </w:r>
    </w:p>
    <w:p w:rsidR="00923F93" w:rsidRPr="00863EC1" w:rsidRDefault="00923F93" w:rsidP="00B941F0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142"/>
        </w:tabs>
        <w:autoSpaceDE/>
        <w:autoSpaceDN/>
        <w:adjustRightInd/>
        <w:ind w:left="0"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научился определять потребность в строительных машинах и оборудовании при производстве определенного вида работ на строительной площадке, а именно – при устройстве железобетонного каркаса с заполнением наружных и внутренних стен;</w:t>
      </w:r>
    </w:p>
    <w:p w:rsidR="00923F93" w:rsidRPr="00863EC1" w:rsidRDefault="00923F93" w:rsidP="00B941F0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142"/>
        </w:tabs>
        <w:autoSpaceDE/>
        <w:autoSpaceDN/>
        <w:adjustRightInd/>
        <w:ind w:left="0"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научился составлять и пользоваться технологической картой для определенного вида работ, а именно при производстве такого строительного процесса, как устройство железобетонного каркаса с заполнением наружных и внутренних стен;</w:t>
      </w:r>
    </w:p>
    <w:p w:rsidR="00923F93" w:rsidRPr="00863EC1" w:rsidRDefault="00923F93" w:rsidP="00B941F0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142"/>
        </w:tabs>
        <w:autoSpaceDE/>
        <w:autoSpaceDN/>
        <w:adjustRightInd/>
        <w:ind w:left="0"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 выполнил индивидуальное задание на тем</w:t>
      </w:r>
      <w:r w:rsidRPr="00863EC1">
        <w:rPr>
          <w:noProof/>
          <w:color w:val="FF0000"/>
          <w:sz w:val="24"/>
          <w:szCs w:val="24"/>
        </w:rPr>
        <w:t xml:space="preserve">у </w:t>
      </w:r>
      <w:r w:rsidRPr="00863EC1">
        <w:rPr>
          <w:color w:val="FF0000"/>
          <w:sz w:val="24"/>
          <w:szCs w:val="24"/>
        </w:rPr>
        <w:t>«Актирование скрытых работ. Акты приемки выполненных работ».</w:t>
      </w:r>
    </w:p>
    <w:p w:rsidR="00923F93" w:rsidRPr="00863EC1" w:rsidRDefault="00923F93" w:rsidP="00B941F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 xml:space="preserve">В процессе прохождения практики я закрепил теоретические знания, полученные в рамках изучения таких специальных дисциплин как «Архитектура гражданских и промышленных зданий», «Строительные материалы», «Основания и фундаменты», «Технология возведения зданий» и подкрепил их некоторыми практическими навыками. 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right="-5"/>
        <w:jc w:val="both"/>
        <w:rPr>
          <w:b/>
          <w:bCs/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jc w:val="both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br w:type="page"/>
      </w:r>
    </w:p>
    <w:p w:rsidR="00923F93" w:rsidRPr="00863EC1" w:rsidRDefault="00923F93" w:rsidP="00923F93">
      <w:pPr>
        <w:keepNext/>
        <w:widowControl/>
        <w:autoSpaceDE/>
        <w:autoSpaceDN/>
        <w:adjustRightInd/>
        <w:jc w:val="right"/>
        <w:outlineLvl w:val="0"/>
        <w:rPr>
          <w:bCs/>
          <w:i/>
          <w:iCs/>
          <w:color w:val="FF0000"/>
          <w:sz w:val="24"/>
          <w:szCs w:val="24"/>
        </w:rPr>
      </w:pPr>
      <w:bookmarkStart w:id="8" w:name="_Toc424892268"/>
      <w:bookmarkStart w:id="9" w:name="_Toc424892738"/>
      <w:r w:rsidRPr="00863EC1">
        <w:rPr>
          <w:bCs/>
          <w:i/>
          <w:iCs/>
          <w:color w:val="FF0000"/>
          <w:sz w:val="24"/>
          <w:szCs w:val="24"/>
        </w:rPr>
        <w:lastRenderedPageBreak/>
        <w:t>Приложени</w:t>
      </w:r>
      <w:bookmarkEnd w:id="8"/>
      <w:bookmarkEnd w:id="9"/>
      <w:r w:rsidRPr="00863EC1">
        <w:rPr>
          <w:bCs/>
          <w:i/>
          <w:iCs/>
          <w:color w:val="FF0000"/>
          <w:sz w:val="24"/>
          <w:szCs w:val="24"/>
        </w:rPr>
        <w:t>е 1</w:t>
      </w: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shd w:val="clear" w:color="auto" w:fill="FEFEFE"/>
        <w:autoSpaceDE/>
        <w:autoSpaceDN/>
        <w:adjustRightInd/>
        <w:spacing w:line="360" w:lineRule="auto"/>
        <w:ind w:left="810"/>
        <w:jc w:val="center"/>
        <w:textAlignment w:val="top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Организационная структура компании «ООО Семиречье-строй»</w:t>
      </w: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  <w:r w:rsidRPr="00863EC1">
        <w:rPr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21A1789" wp14:editId="5E05A155">
                <wp:simplePos x="0" y="0"/>
                <wp:positionH relativeFrom="column">
                  <wp:posOffset>-14605</wp:posOffset>
                </wp:positionH>
                <wp:positionV relativeFrom="paragraph">
                  <wp:posOffset>124460</wp:posOffset>
                </wp:positionV>
                <wp:extent cx="5943600" cy="3345180"/>
                <wp:effectExtent l="0" t="0" r="19050" b="26670"/>
                <wp:wrapTight wrapText="bothSides">
                  <wp:wrapPolygon edited="0">
                    <wp:start x="8792" y="0"/>
                    <wp:lineTo x="8792" y="1968"/>
                    <wp:lineTo x="5400" y="3936"/>
                    <wp:lineTo x="1592" y="4428"/>
                    <wp:lineTo x="1315" y="4551"/>
                    <wp:lineTo x="1385" y="7872"/>
                    <wp:lineTo x="1523" y="9841"/>
                    <wp:lineTo x="0" y="10210"/>
                    <wp:lineTo x="0" y="13654"/>
                    <wp:lineTo x="4085" y="14146"/>
                    <wp:lineTo x="9415" y="15745"/>
                    <wp:lineTo x="10454" y="15745"/>
                    <wp:lineTo x="10315" y="17713"/>
                    <wp:lineTo x="5954" y="17959"/>
                    <wp:lineTo x="5677" y="18082"/>
                    <wp:lineTo x="5677" y="21649"/>
                    <wp:lineTo x="14954" y="21649"/>
                    <wp:lineTo x="15092" y="18082"/>
                    <wp:lineTo x="14677" y="17959"/>
                    <wp:lineTo x="10869" y="17713"/>
                    <wp:lineTo x="10800" y="13777"/>
                    <wp:lineTo x="21600" y="13285"/>
                    <wp:lineTo x="21600" y="10210"/>
                    <wp:lineTo x="19108" y="9841"/>
                    <wp:lineTo x="20146" y="7995"/>
                    <wp:lineTo x="20285" y="4797"/>
                    <wp:lineTo x="19592" y="4551"/>
                    <wp:lineTo x="15438" y="3936"/>
                    <wp:lineTo x="13085" y="1968"/>
                    <wp:lineTo x="13085" y="0"/>
                    <wp:lineTo x="8792" y="0"/>
                  </wp:wrapPolygon>
                </wp:wrapTight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345180"/>
                          <a:chOff x="402" y="2150"/>
                          <a:chExt cx="13897" cy="8498"/>
                        </a:xfrm>
                      </wpg:grpSpPr>
                      <wps:wsp>
                        <wps:cNvPr id="41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6170" y="2150"/>
                            <a:ext cx="2559" cy="1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104C66">
                                <w:rPr>
                                  <w:sz w:val="22"/>
                                </w:rPr>
                                <w:t>Генеральный 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3834" y="3349"/>
                            <a:ext cx="2512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519" y="3349"/>
                            <a:ext cx="0" cy="5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8590" y="3349"/>
                            <a:ext cx="2495" cy="5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40" y="3918"/>
                            <a:ext cx="2930" cy="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Заместитель</w:t>
                              </w:r>
                            </w:p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директора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017" y="4040"/>
                            <a:ext cx="2930" cy="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Главный</w:t>
                              </w:r>
                            </w:p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инженер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7" y="4040"/>
                            <a:ext cx="2930" cy="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Главный</w:t>
                              </w:r>
                            </w:p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бухгалтер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524" y="5213"/>
                            <a:ext cx="1" cy="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155" y="5213"/>
                            <a:ext cx="0" cy="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2" y="6212"/>
                            <a:ext cx="2160" cy="1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Отдел</w:t>
                              </w:r>
                            </w:p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кадров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136" y="6212"/>
                            <a:ext cx="2321" cy="1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Инженер по сметной документации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480" y="5793"/>
                            <a:ext cx="1674" cy="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</w:p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Прораб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729" y="5793"/>
                            <a:ext cx="1719" cy="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Инженер по охране труда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7201" y="5335"/>
                            <a:ext cx="0" cy="4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947" y="5335"/>
                            <a:ext cx="396" cy="4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7201" y="7263"/>
                            <a:ext cx="1" cy="20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153" y="9277"/>
                            <a:ext cx="5783" cy="1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Рабочий участок</w:t>
                              </w:r>
                            </w:p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(бригады рабочих)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2474" y="5335"/>
                            <a:ext cx="1" cy="8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687" y="6212"/>
                            <a:ext cx="2612" cy="1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259" w:rsidRPr="00104C66" w:rsidRDefault="00060259" w:rsidP="00923F93">
                              <w:pPr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04C66">
                                <w:rPr>
                                  <w:sz w:val="22"/>
                                  <w:szCs w:val="28"/>
                                </w:rPr>
                                <w:t>Бухгалтерия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A1789" id="Group 21" o:spid="_x0000_s1027" style="position:absolute;margin-left:-1.15pt;margin-top:9.8pt;width:468pt;height:263.4pt;z-index:-251643904" coordorigin="402,2150" coordsize="13897,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">
                <v:rect id="Rectangle 2" o:spid="_x0000_s1028" style="position:absolute;left:6170;top:2150;width:2559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</w:rPr>
                        </w:pPr>
                        <w:r w:rsidRPr="00104C66">
                          <w:rPr>
                            <w:sz w:val="22"/>
                          </w:rPr>
                          <w:t>Генеральный директор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9" type="#_x0000_t32" style="position:absolute;left:3834;top:3349;width:2512;height:4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">
                  <v:stroke endarrow="block"/>
                </v:shape>
                <v:shape id="AutoShape 4" o:spid="_x0000_s1030" type="#_x0000_t32" style="position:absolute;left:7519;top:3349;width:0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kT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PGBZE8YAAADbAAAA&#10;DwAAAAAAAAAAAAAAAAAHAgAAZHJzL2Rvd25yZXYueG1sUEsFBgAAAAADAAMAtwAAAPoCAAAAAA==&#10;">
                  <v:stroke endarrow="block"/>
                </v:shape>
                <v:shape id="AutoShape 5" o:spid="_x0000_s1031" type="#_x0000_t32" style="position:absolute;left:8590;top:3349;width:2495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T8xgAAANsAAAAPAAAAZHJzL2Rvd25yZXYueG1sRI9Pa8JA&#10;FMTvBb/D8oTe6sbSFo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3MVk/MYAAADbAAAA&#10;DwAAAAAAAAAAAAAAAAAHAgAAZHJzL2Rvd25yZXYueG1sUEsFBgAAAAADAAMAtwAAAPoCAAAAAA==&#10;">
                  <v:stroke endarrow="block"/>
                </v:shape>
                <v:rect id="Rectangle 6" o:spid="_x0000_s1032" style="position:absolute;left:1340;top:3918;width:293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Заместитель</w:t>
                        </w:r>
                      </w:p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директора</w:t>
                        </w:r>
                      </w:p>
                    </w:txbxContent>
                  </v:textbox>
                </v:rect>
                <v:rect id="Rectangle 7" o:spid="_x0000_s1033" style="position:absolute;left:6017;top:4040;width:293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Главный</w:t>
                        </w:r>
                      </w:p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инженер</w:t>
                        </w:r>
                      </w:p>
                    </w:txbxContent>
                  </v:textbox>
                </v:rect>
                <v:rect id="Rectangle 8" o:spid="_x0000_s1034" style="position:absolute;left:10337;top:4040;width:293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Главный</w:t>
                        </w:r>
                      </w:p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бухгалтер</w:t>
                        </w:r>
                      </w:p>
                    </w:txbxContent>
                  </v:textbox>
                </v:rect>
                <v:shape id="AutoShape 9" o:spid="_x0000_s1035" type="#_x0000_t32" style="position:absolute;left:1524;top:5213;width:1;height:8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75xAAAANsAAAAPAAAAZHJzL2Rvd25yZXYueG1sRI9Ba8JA&#10;FITvgv9heYXedKMU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F2IbvnEAAAA2wAAAA8A&#10;AAAAAAAAAAAAAAAABwIAAGRycy9kb3ducmV2LnhtbFBLBQYAAAAAAwADALcAAAD4AgAAAAA=&#10;">
                  <v:stroke endarrow="block"/>
                </v:shape>
                <v:shape id="AutoShape 10" o:spid="_x0000_s1036" type="#_x0000_t32" style="position:absolute;left:4155;top:5213;width:0;height:8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G5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ElrUbnBAAAA2wAAAA8AAAAA&#10;AAAAAAAAAAAABwIAAGRycy9kb3ducmV2LnhtbFBLBQYAAAAAAwADALcAAAD1AgAAAAA=&#10;">
                  <v:stroke endarrow="block"/>
                </v:shape>
                <v:rect id="Rectangle 11" o:spid="_x0000_s1037" style="position:absolute;left:402;top:6212;width:2160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Отдел</w:t>
                        </w:r>
                      </w:p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кадров</w:t>
                        </w:r>
                      </w:p>
                    </w:txbxContent>
                  </v:textbox>
                </v:rect>
                <v:rect id="Rectangle 12" o:spid="_x0000_s1038" style="position:absolute;left:3136;top:6212;width:2321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Инженер по сметной документации</w:t>
                        </w:r>
                      </w:p>
                    </w:txbxContent>
                  </v:textbox>
                </v:rect>
                <v:rect id="Rectangle 13" o:spid="_x0000_s1039" style="position:absolute;left:6480;top:5793;width:1674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>
                  <v:textbox>
                    <w:txbxContent>
                      <w:p w:rsidR="00060259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</w:p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Прораб</w:t>
                        </w:r>
                      </w:p>
                    </w:txbxContent>
                  </v:textbox>
                </v:rect>
                <v:rect id="Rectangle 14" o:spid="_x0000_s1040" style="position:absolute;left:8729;top:5793;width:1719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Инженер по охране труда</w:t>
                        </w:r>
                      </w:p>
                    </w:txbxContent>
                  </v:textbox>
                </v:rect>
                <v:shape id="AutoShape 15" o:spid="_x0000_s1041" type="#_x0000_t32" style="position:absolute;left:7201;top:5335;width:0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IhxAAAANsAAAAPAAAAZHJzL2Rvd25yZXYueG1sRI9Ba8JA&#10;FITvhf6H5RW81Y2C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Fkc8iHEAAAA2wAAAA8A&#10;AAAAAAAAAAAAAAAABwIAAGRycy9kb3ducmV2LnhtbFBLBQYAAAAAAwADALcAAAD4AgAAAAA=&#10;">
                  <v:stroke endarrow="block"/>
                </v:shape>
                <v:shape id="AutoShape 16" o:spid="_x0000_s1042" type="#_x0000_t32" style="position:absolute;left:8947;top:5335;width:396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xWxQAAANsAAAAPAAAAZHJzL2Rvd25yZXYueG1sRI9Ba8JA&#10;FITvBf/D8oTe6iaFSo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CpzmxWxQAAANsAAAAP&#10;AAAAAAAAAAAAAAAAAAcCAABkcnMvZG93bnJldi54bWxQSwUGAAAAAAMAAwC3AAAA+QIAAAAA&#10;">
                  <v:stroke endarrow="block"/>
                </v:shape>
                <v:shape id="AutoShape 17" o:spid="_x0000_s1043" type="#_x0000_t32" style="position:absolute;left:7201;top:7263;width:1;height:20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nNxgAAANsAAAAPAAAAZHJzL2Rvd25yZXYueG1sRI9Pa8JA&#10;FMTvBb/D8oTe6sZCW4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xoLJzcYAAADbAAAA&#10;DwAAAAAAAAAAAAAAAAAHAgAAZHJzL2Rvd25yZXYueG1sUEsFBgAAAAADAAMAtwAAAPoCAAAAAA==&#10;">
                  <v:stroke endarrow="block"/>
                </v:shape>
                <v:rect id="Rectangle 18" o:spid="_x0000_s1044" style="position:absolute;left:4153;top:9277;width:5783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Рабочий участок</w:t>
                        </w:r>
                      </w:p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(бригады рабочих)</w:t>
                        </w:r>
                      </w:p>
                    </w:txbxContent>
                  </v:textbox>
                </v:rect>
                <v:shape id="AutoShape 19" o:spid="_x0000_s1045" type="#_x0000_t32" style="position:absolute;left:12474;top:5335;width:1;height:8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gkxAAAANsAAAAPAAAAZHJzL2Rvd25yZXYueG1sRI9Ba8JA&#10;FITvgv9heYXedKNQ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NhR+CTEAAAA2wAAAA8A&#10;AAAAAAAAAAAAAAAABwIAAGRycy9kb3ducmV2LnhtbFBLBQYAAAAAAwADALcAAAD4AgAAAAA=&#10;">
                  <v:stroke endarrow="block"/>
                </v:shape>
                <v:rect id="Rectangle 20" o:spid="_x0000_s1046" style="position:absolute;left:11687;top:6212;width:2612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>
                  <v:textbox>
                    <w:txbxContent>
                      <w:p w:rsidR="00060259" w:rsidRPr="00104C66" w:rsidRDefault="00060259" w:rsidP="00923F93">
                        <w:pPr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04C66">
                          <w:rPr>
                            <w:sz w:val="22"/>
                            <w:szCs w:val="28"/>
                          </w:rPr>
                          <w:t>Бухгалтерия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A83276" w:rsidRPr="00863EC1" w:rsidRDefault="00A83276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br w:type="page"/>
      </w: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923F93">
      <w:pPr>
        <w:keepNext/>
        <w:widowControl/>
        <w:autoSpaceDE/>
        <w:autoSpaceDN/>
        <w:adjustRightInd/>
        <w:spacing w:line="360" w:lineRule="auto"/>
        <w:jc w:val="right"/>
        <w:outlineLvl w:val="0"/>
        <w:rPr>
          <w:bCs/>
          <w:i/>
          <w:iCs/>
          <w:color w:val="FF0000"/>
          <w:sz w:val="24"/>
          <w:szCs w:val="24"/>
        </w:rPr>
      </w:pPr>
      <w:r w:rsidRPr="00863EC1">
        <w:rPr>
          <w:bCs/>
          <w:i/>
          <w:iCs/>
          <w:color w:val="FF0000"/>
          <w:sz w:val="24"/>
          <w:szCs w:val="24"/>
        </w:rPr>
        <w:t>Приложение 2</w:t>
      </w: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ab/>
        <w:t>Перечень машин и оборудования для возведения железобетонного каркаса здания</w:t>
      </w:r>
    </w:p>
    <w:tbl>
      <w:tblPr>
        <w:tblStyle w:val="22"/>
        <w:tblW w:w="5000" w:type="pct"/>
        <w:tblLayout w:type="fixed"/>
        <w:tblLook w:val="04A0" w:firstRow="1" w:lastRow="0" w:firstColumn="1" w:lastColumn="0" w:noHBand="0" w:noVBand="1"/>
      </w:tblPr>
      <w:tblGrid>
        <w:gridCol w:w="536"/>
        <w:gridCol w:w="1651"/>
        <w:gridCol w:w="1463"/>
        <w:gridCol w:w="2561"/>
        <w:gridCol w:w="2070"/>
        <w:gridCol w:w="1348"/>
      </w:tblGrid>
      <w:tr w:rsidR="00863EC1" w:rsidRPr="00863EC1" w:rsidTr="00A83276">
        <w:tc>
          <w:tcPr>
            <w:tcW w:w="278" w:type="pct"/>
            <w:vAlign w:val="center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№</w:t>
            </w:r>
          </w:p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п/</w:t>
            </w:r>
          </w:p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</w:t>
            </w:r>
          </w:p>
        </w:tc>
        <w:tc>
          <w:tcPr>
            <w:tcW w:w="857" w:type="pct"/>
            <w:vAlign w:val="center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Наименование машин, механизмов, и оборудования</w:t>
            </w:r>
          </w:p>
        </w:tc>
        <w:tc>
          <w:tcPr>
            <w:tcW w:w="759" w:type="pct"/>
            <w:vAlign w:val="center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Тип, марка</w:t>
            </w:r>
          </w:p>
        </w:tc>
        <w:tc>
          <w:tcPr>
            <w:tcW w:w="1330" w:type="pct"/>
            <w:vAlign w:val="center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Техническая характеристика</w:t>
            </w:r>
          </w:p>
        </w:tc>
        <w:tc>
          <w:tcPr>
            <w:tcW w:w="1075" w:type="pct"/>
            <w:vAlign w:val="center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Назначение</w:t>
            </w:r>
          </w:p>
        </w:tc>
        <w:tc>
          <w:tcPr>
            <w:tcW w:w="700" w:type="pct"/>
            <w:vAlign w:val="center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Количество на звено (бригаду), шт.</w:t>
            </w:r>
          </w:p>
        </w:tc>
      </w:tr>
      <w:tr w:rsidR="00863EC1" w:rsidRPr="00863EC1" w:rsidTr="00A83276">
        <w:tc>
          <w:tcPr>
            <w:tcW w:w="278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  <w:tc>
          <w:tcPr>
            <w:tcW w:w="857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Автобетоно-</w:t>
            </w:r>
          </w:p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насос</w:t>
            </w:r>
          </w:p>
        </w:tc>
        <w:tc>
          <w:tcPr>
            <w:tcW w:w="759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СБ-170-1 (СБ-170-1А)</w:t>
            </w:r>
          </w:p>
        </w:tc>
        <w:tc>
          <w:tcPr>
            <w:tcW w:w="1330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Дальность подачи распределительной стрелы-19 м.</w:t>
            </w:r>
          </w:p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Производительность до 6,5 м</w:t>
            </w:r>
            <w:r w:rsidRPr="00863EC1">
              <w:rPr>
                <w:color w:val="FF0000"/>
                <w:vertAlign w:val="superscript"/>
              </w:rPr>
              <w:t>3</w:t>
            </w:r>
            <w:r w:rsidRPr="00863EC1">
              <w:rPr>
                <w:color w:val="FF0000"/>
              </w:rPr>
              <w:t>/ч</w:t>
            </w:r>
          </w:p>
        </w:tc>
        <w:tc>
          <w:tcPr>
            <w:tcW w:w="1075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Подача бетонной смеси</w:t>
            </w:r>
          </w:p>
        </w:tc>
        <w:tc>
          <w:tcPr>
            <w:tcW w:w="700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A83276">
        <w:tc>
          <w:tcPr>
            <w:tcW w:w="278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  <w:tc>
          <w:tcPr>
            <w:tcW w:w="857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Автобетоно-</w:t>
            </w:r>
          </w:p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смеситель</w:t>
            </w:r>
          </w:p>
        </w:tc>
        <w:tc>
          <w:tcPr>
            <w:tcW w:w="759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СБ-92В-2</w:t>
            </w:r>
          </w:p>
        </w:tc>
        <w:tc>
          <w:tcPr>
            <w:tcW w:w="1330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Геометрический объем барабана - 6,1 м</w:t>
            </w:r>
            <w:r w:rsidRPr="00863EC1">
              <w:rPr>
                <w:color w:val="FF0000"/>
                <w:vertAlign w:val="superscript"/>
              </w:rPr>
              <w:t>3</w:t>
            </w:r>
            <w:r w:rsidRPr="00863EC1">
              <w:rPr>
                <w:color w:val="FF0000"/>
              </w:rPr>
              <w:t>. Выход готовой смеси не менее 4,5 м</w:t>
            </w:r>
            <w:r w:rsidRPr="00863EC1">
              <w:rPr>
                <w:color w:val="FF0000"/>
                <w:vertAlign w:val="superscript"/>
              </w:rPr>
              <w:t>3</w:t>
            </w:r>
          </w:p>
        </w:tc>
        <w:tc>
          <w:tcPr>
            <w:tcW w:w="1075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Транспорти-рование бетонной смеси</w:t>
            </w:r>
          </w:p>
        </w:tc>
        <w:tc>
          <w:tcPr>
            <w:tcW w:w="700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A83276">
        <w:tc>
          <w:tcPr>
            <w:tcW w:w="278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</w:t>
            </w:r>
          </w:p>
        </w:tc>
        <w:tc>
          <w:tcPr>
            <w:tcW w:w="857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Трансформатор сварочный</w:t>
            </w:r>
          </w:p>
        </w:tc>
        <w:tc>
          <w:tcPr>
            <w:tcW w:w="759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ТД-500 4- V-2</w:t>
            </w:r>
          </w:p>
        </w:tc>
        <w:tc>
          <w:tcPr>
            <w:tcW w:w="1330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Напряжение питающей сети 220/380 В</w:t>
            </w:r>
          </w:p>
        </w:tc>
        <w:tc>
          <w:tcPr>
            <w:tcW w:w="1075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Сварочные работы</w:t>
            </w:r>
          </w:p>
        </w:tc>
        <w:tc>
          <w:tcPr>
            <w:tcW w:w="700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A83276">
        <w:tc>
          <w:tcPr>
            <w:tcW w:w="278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</w:t>
            </w:r>
          </w:p>
        </w:tc>
        <w:tc>
          <w:tcPr>
            <w:tcW w:w="857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Компрессор</w:t>
            </w:r>
          </w:p>
        </w:tc>
        <w:tc>
          <w:tcPr>
            <w:tcW w:w="759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СО-45 Б</w:t>
            </w:r>
          </w:p>
        </w:tc>
        <w:tc>
          <w:tcPr>
            <w:tcW w:w="1330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Номинальная мощность 32 кВт. Масса - 210 кг</w:t>
            </w:r>
          </w:p>
        </w:tc>
        <w:tc>
          <w:tcPr>
            <w:tcW w:w="1075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Подача сжатого воздуха</w:t>
            </w:r>
          </w:p>
        </w:tc>
        <w:tc>
          <w:tcPr>
            <w:tcW w:w="700" w:type="pct"/>
            <w:hideMark/>
          </w:tcPr>
          <w:p w:rsidR="00923F93" w:rsidRPr="00863EC1" w:rsidRDefault="00923F93" w:rsidP="00A83276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  <w:r w:rsidRPr="00863EC1">
              <w:rPr>
                <w:color w:val="FF0000"/>
              </w:rPr>
              <w:br/>
            </w:r>
          </w:p>
        </w:tc>
      </w:tr>
    </w:tbl>
    <w:p w:rsidR="00A83276" w:rsidRPr="00863EC1" w:rsidRDefault="00A83276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</w:rPr>
      </w:pP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ind w:firstLine="709"/>
        <w:jc w:val="center"/>
        <w:rPr>
          <w:color w:val="FF0000"/>
          <w:sz w:val="24"/>
          <w:szCs w:val="24"/>
        </w:rPr>
      </w:pPr>
      <w:r w:rsidRPr="00863EC1">
        <w:rPr>
          <w:color w:val="FF0000"/>
          <w:sz w:val="24"/>
          <w:szCs w:val="24"/>
        </w:rPr>
        <w:t>Перечень технологической оснастки, инструмента, инвентаря и приспособлений</w:t>
      </w:r>
    </w:p>
    <w:tbl>
      <w:tblPr>
        <w:tblStyle w:val="22"/>
        <w:tblW w:w="4927" w:type="pct"/>
        <w:tblLayout w:type="fixed"/>
        <w:tblLook w:val="04A0" w:firstRow="1" w:lastRow="0" w:firstColumn="1" w:lastColumn="0" w:noHBand="0" w:noVBand="1"/>
      </w:tblPr>
      <w:tblGrid>
        <w:gridCol w:w="532"/>
        <w:gridCol w:w="2668"/>
        <w:gridCol w:w="2015"/>
        <w:gridCol w:w="1937"/>
        <w:gridCol w:w="1715"/>
        <w:gridCol w:w="621"/>
      </w:tblGrid>
      <w:tr w:rsidR="00863EC1" w:rsidRPr="00863EC1" w:rsidTr="008C19A7">
        <w:trPr>
          <w:cantSplit/>
          <w:trHeight w:val="20"/>
        </w:trPr>
        <w:tc>
          <w:tcPr>
            <w:tcW w:w="280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№ п/п</w:t>
            </w:r>
          </w:p>
        </w:tc>
        <w:tc>
          <w:tcPr>
            <w:tcW w:w="1406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Наименование оснастки, инструмента, инвентаря и приспособлений</w:t>
            </w:r>
          </w:p>
        </w:tc>
        <w:tc>
          <w:tcPr>
            <w:tcW w:w="1062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Марка, ГОСТ, ТУ или организация-разработчик, № рабочего </w:t>
            </w:r>
            <w:hyperlink r:id="rId31" w:tooltip="Чертежи" w:history="1">
              <w:r w:rsidRPr="00863EC1">
                <w:rPr>
                  <w:color w:val="FF0000"/>
                </w:rPr>
                <w:t>чертежа</w:t>
              </w:r>
            </w:hyperlink>
          </w:p>
        </w:tc>
        <w:tc>
          <w:tcPr>
            <w:tcW w:w="1021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Техническая характеристика</w:t>
            </w:r>
          </w:p>
        </w:tc>
        <w:tc>
          <w:tcPr>
            <w:tcW w:w="904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Назначение</w:t>
            </w:r>
          </w:p>
        </w:tc>
        <w:tc>
          <w:tcPr>
            <w:tcW w:w="327" w:type="pct"/>
            <w:textDirection w:val="btLr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ind w:left="113" w:right="113"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Количество на звено, шт.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  <w:tc>
          <w:tcPr>
            <w:tcW w:w="1406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  <w:tc>
          <w:tcPr>
            <w:tcW w:w="1062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</w:t>
            </w:r>
          </w:p>
        </w:tc>
        <w:tc>
          <w:tcPr>
            <w:tcW w:w="1021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</w:t>
            </w:r>
          </w:p>
        </w:tc>
        <w:tc>
          <w:tcPr>
            <w:tcW w:w="904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327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6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  <w:tc>
          <w:tcPr>
            <w:tcW w:w="1406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Бак красконагнетательный</w:t>
            </w:r>
          </w:p>
        </w:tc>
        <w:tc>
          <w:tcPr>
            <w:tcW w:w="1062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СО-12А</w:t>
            </w:r>
          </w:p>
        </w:tc>
        <w:tc>
          <w:tcPr>
            <w:tcW w:w="1021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Емкость - 20 л. Масса - 20 кг</w:t>
            </w:r>
          </w:p>
        </w:tc>
        <w:tc>
          <w:tcPr>
            <w:tcW w:w="904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Смазка щитов опалубки</w:t>
            </w:r>
          </w:p>
        </w:tc>
        <w:tc>
          <w:tcPr>
            <w:tcW w:w="327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  <w:tc>
          <w:tcPr>
            <w:tcW w:w="1406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Краскораспылитель ручной пневматический</w:t>
            </w:r>
          </w:p>
        </w:tc>
        <w:tc>
          <w:tcPr>
            <w:tcW w:w="1062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СО-71</w:t>
            </w:r>
          </w:p>
        </w:tc>
        <w:tc>
          <w:tcPr>
            <w:tcW w:w="1021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0,66 кг</w:t>
            </w:r>
          </w:p>
        </w:tc>
        <w:tc>
          <w:tcPr>
            <w:tcW w:w="904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Смазка щитов опалубки</w:t>
            </w:r>
          </w:p>
        </w:tc>
        <w:tc>
          <w:tcPr>
            <w:tcW w:w="327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</w:t>
            </w:r>
          </w:p>
        </w:tc>
        <w:tc>
          <w:tcPr>
            <w:tcW w:w="1406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Устройство для вязки арматурных стержней</w:t>
            </w:r>
          </w:p>
        </w:tc>
        <w:tc>
          <w:tcPr>
            <w:tcW w:w="1062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Оргтехстрой</w:t>
            </w:r>
          </w:p>
        </w:tc>
        <w:tc>
          <w:tcPr>
            <w:tcW w:w="1021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Сборка укрупнительных каркасов</w:t>
            </w:r>
          </w:p>
        </w:tc>
        <w:tc>
          <w:tcPr>
            <w:tcW w:w="327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</w:t>
            </w:r>
          </w:p>
        </w:tc>
        <w:tc>
          <w:tcPr>
            <w:tcW w:w="1406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Фиксатор для временного крепления арматурных сеток</w:t>
            </w:r>
          </w:p>
        </w:tc>
        <w:tc>
          <w:tcPr>
            <w:tcW w:w="1062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АОЗТ ЦНИИОМТП</w:t>
            </w:r>
          </w:p>
        </w:tc>
        <w:tc>
          <w:tcPr>
            <w:tcW w:w="1021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Арматурные работы</w:t>
            </w:r>
          </w:p>
        </w:tc>
        <w:tc>
          <w:tcPr>
            <w:tcW w:w="327" w:type="pct"/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Фиксатор для временного крепления арматурных каркасов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Мосгорпром-строй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Арматурные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6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Кондуктор для сборки арматурных каркасов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Гипрооргсельстрой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Арматурные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7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Закрутчик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ТУ 67-399-82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Арматурные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8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Дрель универсальная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ИЭ-1039Э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Диаметр сверла до 13 мм. Масса 2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Сверление отверстий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9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Электрододержатель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14651-78*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Сварочные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10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Вибратор глубинный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ИВ-102А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8C19A7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Длина вибронаконеч</w:t>
            </w:r>
            <w:r w:rsidR="008C19A7" w:rsidRPr="00863EC1">
              <w:rPr>
                <w:color w:val="FF0000"/>
              </w:rPr>
              <w:t>ника</w:t>
            </w:r>
            <w:r w:rsidRPr="00863EC1">
              <w:rPr>
                <w:color w:val="FF0000"/>
              </w:rPr>
              <w:t xml:space="preserve">440 мм, масса 15 </w:t>
            </w:r>
            <w:r w:rsidR="008C19A7" w:rsidRPr="00863EC1">
              <w:rPr>
                <w:color w:val="FF0000"/>
              </w:rPr>
              <w:t>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Уплотнение бетонной смеси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11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DF787A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hyperlink r:id="rId32" w:tooltip="Стропы" w:history="1">
              <w:r w:rsidR="00923F93" w:rsidRPr="00863EC1">
                <w:rPr>
                  <w:color w:val="FF0000"/>
                </w:rPr>
                <w:t>Строп</w:t>
              </w:r>
            </w:hyperlink>
            <w:r w:rsidR="00923F93" w:rsidRPr="00863EC1">
              <w:rPr>
                <w:color w:val="FF0000"/>
              </w:rPr>
              <w:t>  четырехветвевой универсальный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АОЗТ ЦНИИОМТП Р.Ч. 907-3.00.000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Строповка конструкций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12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Лом монтажный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ЛМ-24 ГОСТ 1405-83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4,4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Рихтовка элементов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13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Зубило слесарное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</w:t>
            </w:r>
          </w:p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1211-86*Е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0,2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Очистка мест сварки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14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Молоток слесарный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</w:t>
            </w:r>
          </w:p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2310-77*Е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0,8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Очистка мест сварки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lastRenderedPageBreak/>
              <w:t>15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Молоток стальной строительный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МКУ-2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2,2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Простуки-вание бетона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16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Кельма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КБ ГОСТ 9533-81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0,34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Разравнивание раствора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17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Кувалда кузнечная тупоносая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11406-90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4,5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Подгибание арматурных стержней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18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Лопатка растворная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ЛР</w:t>
            </w:r>
          </w:p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19596-87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2,04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Подача раствора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19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Щетка металлическая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ТУ 494-01-04-76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0,26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Очистка арматуры от ржавчины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20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Скребок металлический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21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Очистка опалубки от бетона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21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Ключи гаечные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2838-80Е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Опалубочные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8C19A7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ком</w:t>
            </w:r>
            <w:r w:rsidR="008C19A7" w:rsidRPr="00863EC1">
              <w:rPr>
                <w:color w:val="FF0000"/>
              </w:rPr>
              <w:t>п</w:t>
            </w:r>
            <w:r w:rsidRPr="00863EC1">
              <w:rPr>
                <w:color w:val="FF0000"/>
              </w:rPr>
              <w:t>лект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22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Ножницы для резки арматуры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7210-75Е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2,95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Арматурные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23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DF787A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hyperlink r:id="rId33" w:tooltip="Плоскогубцы комбинированные" w:history="1">
              <w:r w:rsidR="00923F93" w:rsidRPr="00863EC1">
                <w:rPr>
                  <w:color w:val="FF0000"/>
                </w:rPr>
                <w:t>Плоскогубцы комбинированные</w:t>
              </w:r>
            </w:hyperlink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Р-200 ГОСТ 5547-93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0,2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Арматурные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24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Кусачки торцовые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28037-89Е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0,22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Арматурные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25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Напильник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А-400 ГОСТ 1465-80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1,33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Арматурные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26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Рулетка измерительная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7502-89*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Контрольно-измерительные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27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Отвес стальной строительный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О-400 ГОСТ 7948-80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0,425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Контрольно-измерительные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28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Уровень строительный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УС1-300 ГОСТ 941 6-83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0,4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Контрольно-измерительные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29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Очки защитные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ЗП2-84 ГОСТ 12.4.01 3-85Е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0,07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Техника безопасности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30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Щиток защитный для электросварщика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12.4.035-78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Масса 0,48 кг</w:t>
            </w: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Техника безопасности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31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Каска строительная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12.4.087-84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Техника безопасности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 все звено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32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DF787A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hyperlink r:id="rId34" w:tooltip="Предохранительный пояс" w:history="1">
              <w:r w:rsidR="00923F93" w:rsidRPr="00863EC1">
                <w:rPr>
                  <w:color w:val="FF0000"/>
                </w:rPr>
                <w:t>Пояс предохранительный</w:t>
              </w:r>
            </w:hyperlink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12.4.089-80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Техника безопасности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 все звено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33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DF787A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hyperlink r:id="rId35" w:tooltip="Перчатки резиновые" w:history="1">
              <w:r w:rsidR="00923F93" w:rsidRPr="00863EC1">
                <w:rPr>
                  <w:color w:val="FF0000"/>
                </w:rPr>
                <w:t>Перчатки резиновые</w:t>
              </w:r>
            </w:hyperlink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20010-93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Бетонные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</w:tr>
      <w:tr w:rsidR="00863EC1" w:rsidRPr="00863EC1" w:rsidTr="008C19A7">
        <w:trPr>
          <w:trHeight w:val="20"/>
        </w:trPr>
        <w:tc>
          <w:tcPr>
            <w:tcW w:w="280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34</w:t>
            </w:r>
          </w:p>
        </w:tc>
        <w:tc>
          <w:tcPr>
            <w:tcW w:w="1406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Сапоги резиновые</w:t>
            </w:r>
          </w:p>
        </w:tc>
        <w:tc>
          <w:tcPr>
            <w:tcW w:w="1062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ГОСТ 5375-79*</w:t>
            </w:r>
          </w:p>
        </w:tc>
        <w:tc>
          <w:tcPr>
            <w:tcW w:w="1021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04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Бетонные работы</w:t>
            </w:r>
          </w:p>
        </w:tc>
        <w:tc>
          <w:tcPr>
            <w:tcW w:w="327" w:type="pct"/>
            <w:tcBorders>
              <w:bottom w:val="single" w:sz="4" w:space="0" w:color="000000" w:themeColor="text1"/>
            </w:tcBorders>
            <w:hideMark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  <w:r w:rsidRPr="00863EC1">
              <w:rPr>
                <w:color w:val="FF0000"/>
              </w:rPr>
              <w:br/>
            </w:r>
          </w:p>
        </w:tc>
      </w:tr>
    </w:tbl>
    <w:p w:rsidR="00923F93" w:rsidRPr="00863EC1" w:rsidRDefault="00923F93" w:rsidP="00923F93">
      <w:pPr>
        <w:widowControl/>
        <w:tabs>
          <w:tab w:val="left" w:pos="5685"/>
        </w:tabs>
        <w:autoSpaceDE/>
        <w:autoSpaceDN/>
        <w:adjustRightInd/>
        <w:rPr>
          <w:color w:val="FF0000"/>
          <w:sz w:val="24"/>
          <w:szCs w:val="24"/>
        </w:rPr>
      </w:pPr>
    </w:p>
    <w:p w:rsidR="00CC2E19" w:rsidRPr="00863EC1" w:rsidRDefault="00CC2E19" w:rsidP="00923F93">
      <w:pPr>
        <w:widowControl/>
        <w:tabs>
          <w:tab w:val="left" w:pos="5685"/>
        </w:tabs>
        <w:autoSpaceDE/>
        <w:autoSpaceDN/>
        <w:adjustRightInd/>
        <w:rPr>
          <w:color w:val="FF0000"/>
          <w:sz w:val="24"/>
          <w:szCs w:val="24"/>
        </w:rPr>
      </w:pPr>
    </w:p>
    <w:p w:rsidR="00CC2E19" w:rsidRPr="00863EC1" w:rsidRDefault="00CC2E19" w:rsidP="00923F93">
      <w:pPr>
        <w:widowControl/>
        <w:tabs>
          <w:tab w:val="left" w:pos="5685"/>
        </w:tabs>
        <w:autoSpaceDE/>
        <w:autoSpaceDN/>
        <w:adjustRightInd/>
        <w:rPr>
          <w:color w:val="FF0000"/>
          <w:sz w:val="24"/>
          <w:szCs w:val="24"/>
        </w:rPr>
      </w:pPr>
    </w:p>
    <w:p w:rsidR="00923F93" w:rsidRPr="00863EC1" w:rsidRDefault="00923F93" w:rsidP="00863EC1">
      <w:pPr>
        <w:keepNext/>
        <w:widowControl/>
        <w:autoSpaceDE/>
        <w:autoSpaceDN/>
        <w:adjustRightInd/>
        <w:spacing w:line="360" w:lineRule="auto"/>
        <w:jc w:val="right"/>
        <w:outlineLvl w:val="0"/>
        <w:rPr>
          <w:b/>
          <w:bCs/>
          <w:i/>
          <w:iCs/>
          <w:color w:val="FF0000"/>
          <w:sz w:val="22"/>
          <w:szCs w:val="22"/>
          <w:u w:val="single"/>
        </w:rPr>
      </w:pPr>
      <w:r w:rsidRPr="00863EC1">
        <w:rPr>
          <w:bCs/>
          <w:i/>
          <w:iCs/>
          <w:color w:val="FF0000"/>
          <w:sz w:val="22"/>
          <w:szCs w:val="22"/>
        </w:rPr>
        <w:br w:type="page"/>
      </w:r>
    </w:p>
    <w:p w:rsidR="00923F93" w:rsidRPr="00863EC1" w:rsidRDefault="00923F93" w:rsidP="00923F93">
      <w:pPr>
        <w:widowControl/>
        <w:autoSpaceDE/>
        <w:autoSpaceDN/>
        <w:adjustRightInd/>
        <w:rPr>
          <w:color w:val="FF0000"/>
          <w:sz w:val="22"/>
          <w:szCs w:val="22"/>
        </w:rPr>
      </w:pPr>
    </w:p>
    <w:p w:rsidR="00923F93" w:rsidRPr="00863EC1" w:rsidRDefault="00923F93" w:rsidP="00923F93">
      <w:pPr>
        <w:widowControl/>
        <w:autoSpaceDE/>
        <w:autoSpaceDN/>
        <w:adjustRightInd/>
        <w:spacing w:line="360" w:lineRule="auto"/>
        <w:jc w:val="center"/>
        <w:rPr>
          <w:color w:val="FF0000"/>
          <w:sz w:val="22"/>
          <w:szCs w:val="22"/>
        </w:rPr>
      </w:pPr>
      <w:r w:rsidRPr="00863EC1">
        <w:rPr>
          <w:color w:val="FF0000"/>
          <w:sz w:val="22"/>
          <w:szCs w:val="22"/>
        </w:rPr>
        <w:t>Машины, оборудование, механизированный инструмент, инвентарь и приспособления</w:t>
      </w:r>
    </w:p>
    <w:tbl>
      <w:tblPr>
        <w:tblW w:w="8930" w:type="dxa"/>
        <w:tblInd w:w="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623"/>
        <w:gridCol w:w="1327"/>
        <w:gridCol w:w="941"/>
        <w:gridCol w:w="992"/>
        <w:gridCol w:w="808"/>
        <w:gridCol w:w="1602"/>
      </w:tblGrid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№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Наименование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Тип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Марка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Един.</w:t>
            </w:r>
          </w:p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изм.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Техническая характеристика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6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7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Кран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гусеничный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груз. 25 т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Ящик для раствора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металлич.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8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емк. 275  л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Осветительные установки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металлич.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9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36 вольт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Трансформаторы понижающие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ОСВУ-0,25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36 вольт</w:t>
            </w:r>
          </w:p>
        </w:tc>
      </w:tr>
      <w:tr w:rsidR="00923F93" w:rsidRPr="00863EC1" w:rsidTr="00923F93">
        <w:tc>
          <w:tcPr>
            <w:tcW w:w="637" w:type="dxa"/>
            <w:tcBorders>
              <w:bottom w:val="single" w:sz="4" w:space="0" w:color="auto"/>
            </w:tcBorders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5.</w:t>
            </w:r>
          </w:p>
        </w:tc>
        <w:tc>
          <w:tcPr>
            <w:tcW w:w="2623" w:type="dxa"/>
            <w:tcBorders>
              <w:bottom w:val="single" w:sz="4" w:space="0" w:color="auto"/>
            </w:tcBorders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Светильники фарфоровые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герметич.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ФМ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18</w:t>
            </w:r>
          </w:p>
        </w:tc>
        <w:tc>
          <w:tcPr>
            <w:tcW w:w="1602" w:type="dxa"/>
            <w:tcBorders>
              <w:bottom w:val="single" w:sz="4" w:space="0" w:color="auto"/>
            </w:tcBorders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до 60 вольт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6.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Подмости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металлич.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Гипрострой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кг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1100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7.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Щиты настила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деревян.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</w:t>
            </w:r>
            <w:r w:rsidRPr="00863EC1">
              <w:rPr>
                <w:color w:val="FF0000"/>
                <w:vertAlign w:val="superscript"/>
              </w:rPr>
              <w:t>2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285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8.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Контейнер для подачи кирпича и блоков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металлич.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груз. до 2,5тн.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9.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4-ветвевые стропы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НИИОМТП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груз. 5тн.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10.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Бадья для подачи раствора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металлич.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емк. 0,3 м</w:t>
            </w:r>
            <w:r w:rsidRPr="00863EC1">
              <w:rPr>
                <w:color w:val="FF0000"/>
                <w:vertAlign w:val="superscript"/>
              </w:rPr>
              <w:t>3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11.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Ведро для известкового теста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РТУ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6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емк. 10 л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12.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Кельма для каменных работ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КБ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9333-66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14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13.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Молоток-кулачок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МКЧ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11042-64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10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14.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Лопата для раствора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ЛР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3620-63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8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15.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Кувалда остроносая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3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вес 3кг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16.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Отвес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17.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Правило деревянное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L=150см</w:t>
            </w: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18.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Топор для кладки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19.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Угольник для каменных работ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20.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Уровень строительный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УС2-700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9476-67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21.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Уровень гибкий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МИИСП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22.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Рулетка металлическая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РС-20</w:t>
            </w: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7502-61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5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23.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Метр складной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7253-54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24.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Скарпель для каменных и бетонных работ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4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25.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Причалка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6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26.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Шаблон из листовой стали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  <w:tr w:rsidR="00923F93" w:rsidRPr="00863EC1" w:rsidTr="00923F93">
        <w:trPr>
          <w:trHeight w:val="402"/>
        </w:trPr>
        <w:tc>
          <w:tcPr>
            <w:tcW w:w="63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27.</w:t>
            </w:r>
          </w:p>
        </w:tc>
        <w:tc>
          <w:tcPr>
            <w:tcW w:w="2623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Конус для определения  консистенции раствора</w:t>
            </w:r>
          </w:p>
        </w:tc>
        <w:tc>
          <w:tcPr>
            <w:tcW w:w="1327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41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СтройЦНИЛ</w:t>
            </w:r>
          </w:p>
        </w:tc>
        <w:tc>
          <w:tcPr>
            <w:tcW w:w="99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шт.</w:t>
            </w:r>
          </w:p>
        </w:tc>
        <w:tc>
          <w:tcPr>
            <w:tcW w:w="808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  <w:r w:rsidRPr="00863EC1">
              <w:rPr>
                <w:color w:val="FF0000"/>
              </w:rPr>
              <w:t>1</w:t>
            </w:r>
          </w:p>
        </w:tc>
        <w:tc>
          <w:tcPr>
            <w:tcW w:w="1602" w:type="dxa"/>
            <w:vAlign w:val="center"/>
          </w:tcPr>
          <w:p w:rsidR="00923F93" w:rsidRPr="00863EC1" w:rsidRDefault="00923F93" w:rsidP="00923F93">
            <w:pPr>
              <w:widowControl/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</w:tr>
    </w:tbl>
    <w:p w:rsidR="007923EF" w:rsidRPr="008F252D" w:rsidRDefault="007923EF" w:rsidP="007923EF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color w:val="000000"/>
          <w:spacing w:val="-4"/>
          <w:sz w:val="24"/>
          <w:szCs w:val="24"/>
        </w:rPr>
      </w:pPr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 xml:space="preserve">ХХ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 xml:space="preserve">Х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p w:rsidR="007923EF" w:rsidRPr="006728B8" w:rsidRDefault="007923EF" w:rsidP="007923EF">
      <w:pPr>
        <w:rPr>
          <w:sz w:val="24"/>
          <w:szCs w:val="24"/>
        </w:rPr>
      </w:pPr>
      <w:r w:rsidRPr="006728B8">
        <w:rPr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2733"/>
        <w:gridCol w:w="414"/>
        <w:gridCol w:w="4372"/>
      </w:tblGrid>
      <w:tr w:rsidR="007923EF" w:rsidRPr="006728B8" w:rsidTr="001D39AD">
        <w:tc>
          <w:tcPr>
            <w:tcW w:w="1836" w:type="dxa"/>
          </w:tcPr>
          <w:p w:rsidR="007923EF" w:rsidRPr="006728B8" w:rsidRDefault="007923EF" w:rsidP="0074608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Обучающийся</w:t>
            </w:r>
          </w:p>
        </w:tc>
        <w:tc>
          <w:tcPr>
            <w:tcW w:w="2733" w:type="dxa"/>
            <w:tcBorders>
              <w:bottom w:val="single" w:sz="4" w:space="0" w:color="auto"/>
            </w:tcBorders>
          </w:tcPr>
          <w:p w:rsidR="007923EF" w:rsidRPr="006728B8" w:rsidRDefault="00AC2A0F" w:rsidP="00746088">
            <w:pPr>
              <w:widowControl/>
              <w:rPr>
                <w:sz w:val="24"/>
                <w:szCs w:val="24"/>
              </w:rPr>
            </w:pPr>
            <w:r w:rsidRPr="00AC2A0F">
              <w:rPr>
                <w:color w:val="FF0000"/>
                <w:sz w:val="24"/>
                <w:szCs w:val="24"/>
              </w:rPr>
              <w:t>СКАН ПОДПИСИ</w:t>
            </w:r>
          </w:p>
        </w:tc>
        <w:tc>
          <w:tcPr>
            <w:tcW w:w="414" w:type="dxa"/>
          </w:tcPr>
          <w:p w:rsidR="007923EF" w:rsidRPr="006728B8" w:rsidRDefault="007923EF" w:rsidP="0074608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372" w:type="dxa"/>
            <w:tcBorders>
              <w:bottom w:val="single" w:sz="4" w:space="0" w:color="auto"/>
            </w:tcBorders>
          </w:tcPr>
          <w:p w:rsidR="007923EF" w:rsidRPr="00BE50E0" w:rsidRDefault="007923EF" w:rsidP="00746088">
            <w:pPr>
              <w:widowControl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</w:t>
            </w:r>
            <w:r w:rsidRPr="00BE50E0">
              <w:rPr>
                <w:color w:val="FF0000"/>
                <w:sz w:val="28"/>
                <w:szCs w:val="28"/>
              </w:rPr>
              <w:t>Иванов Иван Иванович</w:t>
            </w:r>
          </w:p>
        </w:tc>
      </w:tr>
      <w:tr w:rsidR="007923EF" w:rsidRPr="006728B8" w:rsidTr="001D39AD">
        <w:tc>
          <w:tcPr>
            <w:tcW w:w="1836" w:type="dxa"/>
          </w:tcPr>
          <w:p w:rsidR="007923EF" w:rsidRPr="006728B8" w:rsidRDefault="007923EF" w:rsidP="00746088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33" w:type="dxa"/>
            <w:tcBorders>
              <w:top w:val="single" w:sz="4" w:space="0" w:color="auto"/>
            </w:tcBorders>
          </w:tcPr>
          <w:p w:rsidR="007923EF" w:rsidRPr="008F252D" w:rsidRDefault="007923EF" w:rsidP="00746088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14" w:type="dxa"/>
          </w:tcPr>
          <w:p w:rsidR="007923EF" w:rsidRPr="006728B8" w:rsidRDefault="007923EF" w:rsidP="0074608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372" w:type="dxa"/>
            <w:tcBorders>
              <w:top w:val="single" w:sz="4" w:space="0" w:color="auto"/>
            </w:tcBorders>
          </w:tcPr>
          <w:p w:rsidR="007923EF" w:rsidRPr="006728B8" w:rsidRDefault="007923EF" w:rsidP="00746088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:rsidR="001D39AD" w:rsidRDefault="001D39AD" w:rsidP="001D39AD">
      <w:pPr>
        <w:widowControl/>
        <w:autoSpaceDE/>
        <w:autoSpaceDN/>
        <w:spacing w:after="160" w:line="259" w:lineRule="auto"/>
        <w:jc w:val="center"/>
        <w:rPr>
          <w:b/>
          <w:sz w:val="28"/>
          <w:szCs w:val="28"/>
        </w:rPr>
      </w:pPr>
    </w:p>
    <w:p w:rsidR="00F80FCB" w:rsidRDefault="00F80FCB" w:rsidP="001D39AD">
      <w:pPr>
        <w:widowControl/>
        <w:autoSpaceDE/>
        <w:autoSpaceDN/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D39AD" w:rsidRPr="008F2D18" w:rsidRDefault="001D39AD" w:rsidP="001D39AD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</w:rPr>
      </w:pPr>
      <w:r w:rsidRPr="008F2D18">
        <w:rPr>
          <w:b/>
          <w:sz w:val="24"/>
          <w:szCs w:val="24"/>
        </w:rPr>
        <w:lastRenderedPageBreak/>
        <w:t>4. Заключение руководителя от организации</w:t>
      </w:r>
    </w:p>
    <w:p w:rsidR="00AC7830" w:rsidRPr="00AC7830" w:rsidRDefault="00483B5D" w:rsidP="00AC7830">
      <w:pPr>
        <w:spacing w:line="360" w:lineRule="auto"/>
        <w:ind w:firstLine="708"/>
        <w:jc w:val="both"/>
        <w:rPr>
          <w:color w:val="FF0000"/>
          <w:sz w:val="24"/>
          <w:szCs w:val="24"/>
        </w:rPr>
      </w:pPr>
      <w:r w:rsidRPr="008F2D18">
        <w:rPr>
          <w:color w:val="FF0000"/>
          <w:sz w:val="24"/>
          <w:szCs w:val="24"/>
        </w:rPr>
        <w:t>Обучающийся</w:t>
      </w:r>
      <w:r w:rsidR="00AC7830" w:rsidRPr="008F2D18">
        <w:rPr>
          <w:color w:val="FF0000"/>
          <w:sz w:val="24"/>
          <w:szCs w:val="24"/>
        </w:rPr>
        <w:t>, Иванов Иван Иванович, проходил практику в ООО</w:t>
      </w:r>
      <w:r w:rsidR="00AC7830" w:rsidRPr="00AC7830">
        <w:rPr>
          <w:color w:val="FF0000"/>
          <w:sz w:val="24"/>
          <w:szCs w:val="24"/>
        </w:rPr>
        <w:t xml:space="preserve"> «Семиречье-строй» Московской области в должности помощника прораба в период с 30.06.20</w:t>
      </w:r>
      <w:r w:rsidR="00AC7830">
        <w:rPr>
          <w:color w:val="FF0000"/>
          <w:sz w:val="24"/>
          <w:szCs w:val="24"/>
        </w:rPr>
        <w:t>20</w:t>
      </w:r>
      <w:r w:rsidR="00AC7830" w:rsidRPr="00AC7830">
        <w:rPr>
          <w:color w:val="FF0000"/>
          <w:sz w:val="24"/>
          <w:szCs w:val="24"/>
        </w:rPr>
        <w:t xml:space="preserve"> г. по 10.08.20</w:t>
      </w:r>
      <w:r w:rsidR="00AC7830">
        <w:rPr>
          <w:color w:val="FF0000"/>
          <w:sz w:val="24"/>
          <w:szCs w:val="24"/>
        </w:rPr>
        <w:t>20</w:t>
      </w:r>
      <w:r w:rsidR="00AC7830" w:rsidRPr="00AC7830">
        <w:rPr>
          <w:color w:val="FF0000"/>
          <w:sz w:val="24"/>
          <w:szCs w:val="24"/>
        </w:rPr>
        <w:t xml:space="preserve"> г.</w:t>
      </w:r>
      <w:r w:rsidR="00AC7830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В ходе практики обучающимся</w:t>
      </w:r>
      <w:r w:rsidR="00AC7830" w:rsidRPr="00AC7830">
        <w:rPr>
          <w:color w:val="FF0000"/>
          <w:sz w:val="24"/>
          <w:szCs w:val="24"/>
        </w:rPr>
        <w:t xml:space="preserve"> проведено ознакомление с производственной деятельностью организации, получены первичные профессиональные навыки и умения в должности помощника прораба.</w:t>
      </w:r>
      <w:r w:rsidR="00AC7830">
        <w:rPr>
          <w:color w:val="FF0000"/>
          <w:sz w:val="24"/>
          <w:szCs w:val="24"/>
        </w:rPr>
        <w:t xml:space="preserve"> Иванов Иван Иванович</w:t>
      </w:r>
      <w:r w:rsidR="00AC7830" w:rsidRPr="00AC7830">
        <w:rPr>
          <w:color w:val="FF0000"/>
          <w:sz w:val="24"/>
          <w:szCs w:val="24"/>
        </w:rPr>
        <w:t xml:space="preserve"> изучил и ознакомился:</w:t>
      </w:r>
    </w:p>
    <w:p w:rsidR="00AC7830" w:rsidRPr="00AC7830" w:rsidRDefault="00AC7830" w:rsidP="00AC7830">
      <w:pPr>
        <w:tabs>
          <w:tab w:val="left" w:pos="284"/>
        </w:tabs>
        <w:spacing w:line="360" w:lineRule="auto"/>
        <w:jc w:val="both"/>
        <w:rPr>
          <w:color w:val="FF0000"/>
          <w:sz w:val="24"/>
          <w:szCs w:val="24"/>
        </w:rPr>
      </w:pPr>
      <w:r w:rsidRPr="00AC7830">
        <w:rPr>
          <w:color w:val="FF0000"/>
          <w:sz w:val="24"/>
          <w:szCs w:val="24"/>
        </w:rPr>
        <w:t>-</w:t>
      </w:r>
      <w:r w:rsidRPr="00AC7830">
        <w:rPr>
          <w:color w:val="FF0000"/>
          <w:sz w:val="24"/>
          <w:szCs w:val="24"/>
        </w:rPr>
        <w:tab/>
        <w:t>с учредительными документами и структурой организации в целом, с функциями ее отделов, служб, подразделений;</w:t>
      </w:r>
    </w:p>
    <w:p w:rsidR="00AC7830" w:rsidRPr="00AC7830" w:rsidRDefault="00AC7830" w:rsidP="00AC7830">
      <w:pPr>
        <w:tabs>
          <w:tab w:val="left" w:pos="284"/>
        </w:tabs>
        <w:spacing w:line="360" w:lineRule="auto"/>
        <w:jc w:val="both"/>
        <w:rPr>
          <w:color w:val="FF0000"/>
          <w:sz w:val="24"/>
          <w:szCs w:val="24"/>
        </w:rPr>
      </w:pPr>
      <w:r w:rsidRPr="00AC7830">
        <w:rPr>
          <w:color w:val="FF0000"/>
          <w:sz w:val="24"/>
          <w:szCs w:val="24"/>
        </w:rPr>
        <w:t>-</w:t>
      </w:r>
      <w:r w:rsidRPr="00AC7830">
        <w:rPr>
          <w:color w:val="FF0000"/>
          <w:sz w:val="24"/>
          <w:szCs w:val="24"/>
        </w:rPr>
        <w:tab/>
        <w:t xml:space="preserve">с </w:t>
      </w:r>
      <w:r>
        <w:rPr>
          <w:color w:val="FF0000"/>
          <w:sz w:val="24"/>
          <w:szCs w:val="24"/>
        </w:rPr>
        <w:t xml:space="preserve">технологическими </w:t>
      </w:r>
      <w:r w:rsidRPr="00AC7830">
        <w:rPr>
          <w:color w:val="FF0000"/>
          <w:sz w:val="24"/>
          <w:szCs w:val="24"/>
        </w:rPr>
        <w:t>операциями и методами выполнения такого строительного процесса, как устройство железобетонного каркаса с заполнением наружных и внутренних стен, а именно: устройство опалубки колонн, вязка арматурных каркасов, устройство монолитных ж/б колонн, устройство опалубки ригеля, устройство ж/б ригеля;</w:t>
      </w:r>
    </w:p>
    <w:p w:rsidR="00AC7830" w:rsidRPr="00AC7830" w:rsidRDefault="00AC7830" w:rsidP="00AC7830">
      <w:pPr>
        <w:tabs>
          <w:tab w:val="left" w:pos="284"/>
        </w:tabs>
        <w:spacing w:line="360" w:lineRule="auto"/>
        <w:jc w:val="both"/>
        <w:rPr>
          <w:color w:val="FF0000"/>
          <w:sz w:val="24"/>
          <w:szCs w:val="24"/>
        </w:rPr>
      </w:pPr>
      <w:r w:rsidRPr="00AC7830">
        <w:rPr>
          <w:color w:val="FF0000"/>
          <w:sz w:val="24"/>
          <w:szCs w:val="24"/>
        </w:rPr>
        <w:t>-</w:t>
      </w:r>
      <w:r w:rsidRPr="00AC7830">
        <w:rPr>
          <w:color w:val="FF0000"/>
          <w:sz w:val="24"/>
          <w:szCs w:val="24"/>
        </w:rPr>
        <w:tab/>
        <w:t>с определением потребности в строительных машинах и оборудовании при производстве определенного вида работ на строительной площадке, а именно - при устройстве железобетонного каркаса с заполнением наружных и внутренних стен;</w:t>
      </w:r>
    </w:p>
    <w:p w:rsidR="00AC7830" w:rsidRPr="00AC7830" w:rsidRDefault="00AC7830" w:rsidP="00AC7830">
      <w:pPr>
        <w:tabs>
          <w:tab w:val="left" w:pos="284"/>
        </w:tabs>
        <w:spacing w:line="360" w:lineRule="auto"/>
        <w:jc w:val="both"/>
        <w:rPr>
          <w:color w:val="FF0000"/>
          <w:sz w:val="24"/>
          <w:szCs w:val="24"/>
        </w:rPr>
      </w:pPr>
      <w:r w:rsidRPr="00AC7830">
        <w:rPr>
          <w:color w:val="FF0000"/>
          <w:sz w:val="24"/>
          <w:szCs w:val="24"/>
        </w:rPr>
        <w:t>-</w:t>
      </w:r>
      <w:r w:rsidRPr="00AC7830">
        <w:rPr>
          <w:color w:val="FF0000"/>
          <w:sz w:val="24"/>
          <w:szCs w:val="24"/>
        </w:rPr>
        <w:tab/>
        <w:t>с составлением технологической карты для определенного вида работ, а именно</w:t>
      </w:r>
      <w:r w:rsidR="00771A83">
        <w:rPr>
          <w:color w:val="FF0000"/>
          <w:sz w:val="24"/>
          <w:szCs w:val="24"/>
        </w:rPr>
        <w:t xml:space="preserve"> </w:t>
      </w:r>
      <w:r w:rsidRPr="00AC7830">
        <w:rPr>
          <w:color w:val="FF0000"/>
          <w:sz w:val="24"/>
          <w:szCs w:val="24"/>
        </w:rPr>
        <w:t>- при производстве такого строительного процесса, как устройство железобетонного каркаса с заполнением наружных и внутренних стен;</w:t>
      </w:r>
    </w:p>
    <w:p w:rsidR="00AC7830" w:rsidRPr="00AC7830" w:rsidRDefault="00AC7830" w:rsidP="00AC7830">
      <w:pPr>
        <w:tabs>
          <w:tab w:val="left" w:pos="284"/>
        </w:tabs>
        <w:spacing w:line="360" w:lineRule="auto"/>
        <w:jc w:val="both"/>
        <w:rPr>
          <w:color w:val="FF0000"/>
          <w:sz w:val="24"/>
          <w:szCs w:val="24"/>
        </w:rPr>
      </w:pPr>
      <w:r w:rsidRPr="00AC7830">
        <w:rPr>
          <w:color w:val="FF0000"/>
          <w:sz w:val="24"/>
          <w:szCs w:val="24"/>
        </w:rPr>
        <w:t>-</w:t>
      </w:r>
      <w:r w:rsidRPr="00AC7830">
        <w:rPr>
          <w:color w:val="FF0000"/>
          <w:sz w:val="24"/>
          <w:szCs w:val="24"/>
        </w:rPr>
        <w:tab/>
        <w:t>выполнил задание на тему «Актирование скрытых работ. Акты приемки выполненных работ».</w:t>
      </w:r>
    </w:p>
    <w:p w:rsidR="00AC7830" w:rsidRPr="00AC7830" w:rsidRDefault="00483B5D" w:rsidP="00AC7830">
      <w:pPr>
        <w:tabs>
          <w:tab w:val="left" w:pos="284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Обучающийся </w:t>
      </w:r>
      <w:r w:rsidR="00AC7830" w:rsidRPr="00AC7830">
        <w:rPr>
          <w:color w:val="FF0000"/>
          <w:sz w:val="24"/>
          <w:szCs w:val="24"/>
        </w:rPr>
        <w:t>приобрел:</w:t>
      </w:r>
    </w:p>
    <w:p w:rsidR="00AC7830" w:rsidRPr="00AC7830" w:rsidRDefault="00AC7830" w:rsidP="00AC7830">
      <w:pPr>
        <w:tabs>
          <w:tab w:val="left" w:pos="284"/>
        </w:tabs>
        <w:spacing w:line="360" w:lineRule="auto"/>
        <w:jc w:val="both"/>
        <w:rPr>
          <w:color w:val="FF0000"/>
          <w:sz w:val="24"/>
          <w:szCs w:val="24"/>
        </w:rPr>
      </w:pPr>
      <w:r w:rsidRPr="00AC7830">
        <w:rPr>
          <w:color w:val="FF0000"/>
          <w:sz w:val="24"/>
          <w:szCs w:val="24"/>
        </w:rPr>
        <w:t>-</w:t>
      </w:r>
      <w:r w:rsidRPr="00AC7830">
        <w:rPr>
          <w:color w:val="FF0000"/>
          <w:sz w:val="24"/>
          <w:szCs w:val="24"/>
        </w:rPr>
        <w:tab/>
        <w:t>первичные навыки в работе на средствах автоматизации рабочего места.</w:t>
      </w:r>
    </w:p>
    <w:p w:rsidR="00AC7830" w:rsidRPr="00AC7830" w:rsidRDefault="0037586E" w:rsidP="00AC7830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Иванов Иван Иванович</w:t>
      </w:r>
      <w:r w:rsidR="00AC7830" w:rsidRPr="00AC7830">
        <w:rPr>
          <w:color w:val="FF0000"/>
          <w:sz w:val="24"/>
          <w:szCs w:val="24"/>
        </w:rPr>
        <w:t xml:space="preserve"> показал хороший уровень теоретической и практической подготовки при выполнении обязанностей на практикуемой должности, проявил инициативу и творчество, не допускал нарушений, трудовой дисциплины.</w:t>
      </w:r>
    </w:p>
    <w:p w:rsidR="001D39AD" w:rsidRPr="00AC7830" w:rsidRDefault="00AC7830" w:rsidP="00AC7830">
      <w:pPr>
        <w:spacing w:line="360" w:lineRule="auto"/>
        <w:jc w:val="both"/>
        <w:rPr>
          <w:sz w:val="24"/>
          <w:szCs w:val="24"/>
        </w:rPr>
      </w:pPr>
      <w:r w:rsidRPr="00AC7830">
        <w:rPr>
          <w:color w:val="FF0000"/>
          <w:sz w:val="24"/>
          <w:szCs w:val="24"/>
        </w:rPr>
        <w:t>Вывод: программа практики выполнена в полном объеме.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D39AD" w:rsidTr="00AC2A0F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D39AD" w:rsidRPr="00AC7830" w:rsidRDefault="0077136E" w:rsidP="00AC2A0F">
            <w:pPr>
              <w:suppressAutoHyphens/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637579">
              <w:rPr>
                <w:bCs/>
                <w:color w:val="000000"/>
                <w:spacing w:val="-4"/>
                <w:sz w:val="24"/>
                <w:szCs w:val="24"/>
              </w:rPr>
              <w:t>Обучающийся по итогам производственной (технологической) практики заслуживает оценку</w:t>
            </w:r>
            <w:r w:rsidRPr="00AC7830">
              <w:rPr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 w:rsidR="001D39AD" w:rsidRPr="00AC7830">
              <w:rPr>
                <w:bCs/>
                <w:color w:val="000000"/>
                <w:spacing w:val="-4"/>
                <w:sz w:val="24"/>
                <w:szCs w:val="24"/>
              </w:rPr>
              <w:t>«</w:t>
            </w:r>
            <w:r w:rsidR="00AC2A0F" w:rsidRPr="00AC7830">
              <w:rPr>
                <w:bCs/>
                <w:color w:val="FF0000"/>
                <w:spacing w:val="-4"/>
                <w:sz w:val="24"/>
                <w:szCs w:val="24"/>
                <w:u w:val="single"/>
              </w:rPr>
              <w:t>Хорошо</w:t>
            </w:r>
            <w:r w:rsidR="001D39AD" w:rsidRPr="00AC7830">
              <w:rPr>
                <w:bCs/>
                <w:color w:val="000000"/>
                <w:spacing w:val="-4"/>
                <w:sz w:val="24"/>
                <w:szCs w:val="24"/>
              </w:rPr>
              <w:t>».</w:t>
            </w:r>
          </w:p>
          <w:p w:rsidR="001D39AD" w:rsidRPr="006A4C1E" w:rsidRDefault="001D39AD" w:rsidP="00AC2A0F">
            <w:pPr>
              <w:jc w:val="both"/>
              <w:rPr>
                <w:sz w:val="24"/>
                <w:szCs w:val="24"/>
              </w:rPr>
            </w:pPr>
          </w:p>
        </w:tc>
      </w:tr>
    </w:tbl>
    <w:p w:rsidR="001D39AD" w:rsidRPr="009C38F8" w:rsidRDefault="001D39AD" w:rsidP="001D39AD">
      <w:pPr>
        <w:rPr>
          <w:vanish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3597"/>
        <w:gridCol w:w="6009"/>
      </w:tblGrid>
      <w:tr w:rsidR="00AC2A0F" w:rsidTr="00AC2A0F">
        <w:tc>
          <w:tcPr>
            <w:tcW w:w="3597" w:type="dxa"/>
          </w:tcPr>
          <w:p w:rsidR="00AC2A0F" w:rsidRPr="00AC7830" w:rsidRDefault="00AC2A0F" w:rsidP="00AC2A0F">
            <w:pPr>
              <w:spacing w:line="276" w:lineRule="auto"/>
              <w:rPr>
                <w:sz w:val="24"/>
                <w:szCs w:val="24"/>
              </w:rPr>
            </w:pPr>
          </w:p>
          <w:p w:rsidR="00AC2A0F" w:rsidRPr="00AC7830" w:rsidRDefault="00AC2A0F" w:rsidP="00AC2A0F">
            <w:pPr>
              <w:spacing w:line="276" w:lineRule="auto"/>
              <w:rPr>
                <w:bCs/>
                <w:color w:val="000000"/>
                <w:spacing w:val="-4"/>
                <w:sz w:val="24"/>
                <w:szCs w:val="24"/>
              </w:rPr>
            </w:pPr>
            <w:r w:rsidRPr="00AC7830">
              <w:rPr>
                <w:sz w:val="24"/>
                <w:szCs w:val="24"/>
              </w:rPr>
              <w:t xml:space="preserve">Дата: </w:t>
            </w:r>
            <w:r w:rsidRPr="00AC7830">
              <w:rPr>
                <w:bCs/>
                <w:color w:val="000000"/>
                <w:spacing w:val="-4"/>
                <w:sz w:val="24"/>
                <w:szCs w:val="24"/>
              </w:rPr>
              <w:t xml:space="preserve">« </w:t>
            </w:r>
            <w:r w:rsidR="00771A83">
              <w:rPr>
                <w:color w:val="FF0000"/>
                <w:sz w:val="24"/>
                <w:szCs w:val="24"/>
              </w:rPr>
              <w:t>10</w:t>
            </w:r>
            <w:r w:rsidRPr="00AC7830">
              <w:rPr>
                <w:color w:val="FF0000"/>
                <w:sz w:val="24"/>
                <w:szCs w:val="24"/>
              </w:rPr>
              <w:t xml:space="preserve"> </w:t>
            </w:r>
            <w:r w:rsidRPr="00AC7830">
              <w:rPr>
                <w:bCs/>
                <w:color w:val="000000"/>
                <w:spacing w:val="-4"/>
                <w:sz w:val="24"/>
                <w:szCs w:val="24"/>
              </w:rPr>
              <w:t xml:space="preserve">» </w:t>
            </w:r>
            <w:r w:rsidRPr="00AC7830">
              <w:rPr>
                <w:color w:val="FF0000"/>
                <w:sz w:val="24"/>
                <w:szCs w:val="24"/>
              </w:rPr>
              <w:t xml:space="preserve"> </w:t>
            </w:r>
            <w:r w:rsidR="00771A83">
              <w:rPr>
                <w:color w:val="FF0000"/>
                <w:sz w:val="24"/>
                <w:szCs w:val="24"/>
              </w:rPr>
              <w:t>августа</w:t>
            </w:r>
            <w:r w:rsidRPr="00AC7830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  </w:t>
            </w:r>
            <w:r w:rsidRPr="00AC7830">
              <w:rPr>
                <w:bCs/>
                <w:color w:val="000000"/>
                <w:spacing w:val="-4"/>
                <w:sz w:val="24"/>
                <w:szCs w:val="24"/>
              </w:rPr>
              <w:t>202</w:t>
            </w:r>
            <w:r w:rsidR="00771A83">
              <w:rPr>
                <w:color w:val="FF0000"/>
                <w:sz w:val="24"/>
                <w:szCs w:val="24"/>
              </w:rPr>
              <w:t>0</w:t>
            </w:r>
            <w:r w:rsidRPr="00AC7830">
              <w:rPr>
                <w:color w:val="FF0000"/>
                <w:sz w:val="24"/>
                <w:szCs w:val="24"/>
              </w:rPr>
              <w:t xml:space="preserve"> </w:t>
            </w:r>
            <w:r w:rsidRPr="00AC7830">
              <w:rPr>
                <w:bCs/>
                <w:color w:val="000000"/>
                <w:spacing w:val="-4"/>
                <w:sz w:val="24"/>
                <w:szCs w:val="24"/>
              </w:rPr>
              <w:t>г.</w:t>
            </w:r>
          </w:p>
          <w:p w:rsidR="00AC7830" w:rsidRPr="00AC7830" w:rsidRDefault="00AC7830" w:rsidP="00AC2A0F">
            <w:pPr>
              <w:spacing w:line="276" w:lineRule="auto"/>
              <w:rPr>
                <w:sz w:val="24"/>
                <w:szCs w:val="24"/>
              </w:rPr>
            </w:pPr>
            <w:r w:rsidRPr="00AC7830">
              <w:rPr>
                <w:noProof/>
                <w:sz w:val="24"/>
                <w:szCs w:val="24"/>
              </w:rPr>
              <w:drawing>
                <wp:inline distT="0" distB="0" distL="0" distR="0" wp14:anchorId="0CD0E68B" wp14:editId="45292BB3">
                  <wp:extent cx="1186249" cy="1178645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49" cy="117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hideMark/>
          </w:tcPr>
          <w:p w:rsidR="00AC2A0F" w:rsidRDefault="00AC2A0F" w:rsidP="00AC2A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05276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B92E808" wp14:editId="2DDC726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720762" cy="372006"/>
                  <wp:effectExtent l="0" t="0" r="3175" b="952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62" cy="37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         </w:t>
            </w:r>
          </w:p>
          <w:p w:rsidR="00AC2A0F" w:rsidRPr="00AC7830" w:rsidRDefault="00AC2A0F" w:rsidP="00AC2A0F">
            <w:pPr>
              <w:tabs>
                <w:tab w:val="left" w:pos="870"/>
                <w:tab w:val="center" w:pos="2896"/>
              </w:tabs>
              <w:spacing w:line="276" w:lineRule="auto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color w:val="FF0000"/>
                <w:sz w:val="28"/>
                <w:szCs w:val="28"/>
                <w:u w:val="single"/>
              </w:rPr>
              <w:tab/>
            </w:r>
            <w:r>
              <w:rPr>
                <w:color w:val="FF0000"/>
                <w:sz w:val="28"/>
                <w:szCs w:val="28"/>
                <w:u w:val="single"/>
              </w:rPr>
              <w:tab/>
            </w:r>
            <w:r w:rsidR="00BA39C9">
              <w:rPr>
                <w:color w:val="FF0000"/>
                <w:sz w:val="24"/>
                <w:szCs w:val="24"/>
                <w:u w:val="single"/>
              </w:rPr>
              <w:t>Петров П.П,</w:t>
            </w:r>
          </w:p>
          <w:p w:rsidR="00AC7830" w:rsidRDefault="00AC2A0F" w:rsidP="00AC2A0F">
            <w:pPr>
              <w:spacing w:line="276" w:lineRule="auto"/>
              <w:rPr>
                <w:color w:val="000000"/>
                <w:spacing w:val="-5"/>
                <w:sz w:val="16"/>
                <w:szCs w:val="16"/>
              </w:rPr>
            </w:pPr>
            <w:r>
              <w:t xml:space="preserve">   подпись                       </w:t>
            </w:r>
            <w:r w:rsidRPr="00D24C08">
              <w:rPr>
                <w:sz w:val="16"/>
                <w:szCs w:val="16"/>
              </w:rPr>
              <w:t xml:space="preserve">И.О. Фамилия </w:t>
            </w:r>
            <w:r>
              <w:rPr>
                <w:color w:val="000000"/>
                <w:spacing w:val="-5"/>
                <w:sz w:val="16"/>
                <w:szCs w:val="16"/>
              </w:rPr>
              <w:t>руководителя практики от организации</w:t>
            </w:r>
          </w:p>
          <w:p w:rsidR="00AC7830" w:rsidRPr="00285405" w:rsidRDefault="00285405" w:rsidP="00AC2A0F">
            <w:pPr>
              <w:spacing w:line="276" w:lineRule="auto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 xml:space="preserve">                  </w:t>
            </w:r>
            <w:r w:rsidRPr="00285405">
              <w:rPr>
                <w:color w:val="000000"/>
                <w:spacing w:val="-5"/>
                <w:sz w:val="24"/>
                <w:szCs w:val="24"/>
              </w:rPr>
              <w:t xml:space="preserve">  МП</w:t>
            </w:r>
          </w:p>
        </w:tc>
      </w:tr>
    </w:tbl>
    <w:p w:rsidR="00C6083B" w:rsidRPr="008F2D18" w:rsidRDefault="001D39AD" w:rsidP="00876661">
      <w:pPr>
        <w:pageBreakBefore/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8F2D18">
        <w:rPr>
          <w:b/>
          <w:sz w:val="24"/>
          <w:szCs w:val="24"/>
        </w:rPr>
        <w:lastRenderedPageBreak/>
        <w:t>5</w:t>
      </w:r>
      <w:r w:rsidR="00C6083B" w:rsidRPr="008F2D18">
        <w:rPr>
          <w:b/>
          <w:sz w:val="24"/>
          <w:szCs w:val="24"/>
        </w:rPr>
        <w:t xml:space="preserve">. </w:t>
      </w:r>
      <w:r w:rsidRPr="008F2D18">
        <w:rPr>
          <w:b/>
          <w:sz w:val="24"/>
          <w:szCs w:val="24"/>
        </w:rPr>
        <w:t>Основные результаты выполнения задания на практику</w:t>
      </w:r>
    </w:p>
    <w:p w:rsidR="00C6083B" w:rsidRPr="006728B8" w:rsidRDefault="00C6083B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p w:rsidR="00C71E17" w:rsidRPr="006728B8" w:rsidRDefault="002C0140" w:rsidP="0077136E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В этом разделе </w:t>
      </w:r>
      <w:r w:rsidR="00283C73">
        <w:rPr>
          <w:sz w:val="24"/>
          <w:szCs w:val="24"/>
        </w:rPr>
        <w:t>обучающийся</w:t>
      </w:r>
      <w:r w:rsidRPr="006728B8">
        <w:rPr>
          <w:sz w:val="24"/>
          <w:szCs w:val="24"/>
        </w:rPr>
        <w:t xml:space="preserve"> </w:t>
      </w:r>
      <w:r w:rsidR="00C71E17" w:rsidRPr="006728B8">
        <w:rPr>
          <w:sz w:val="24"/>
          <w:szCs w:val="24"/>
        </w:rPr>
        <w:t xml:space="preserve">описывает результаты анализа </w:t>
      </w:r>
      <w:r w:rsidR="00356506" w:rsidRPr="006728B8">
        <w:rPr>
          <w:sz w:val="24"/>
          <w:szCs w:val="24"/>
        </w:rPr>
        <w:t xml:space="preserve">(аналитической части работ) </w:t>
      </w:r>
      <w:r w:rsidR="00C71E17" w:rsidRPr="006728B8">
        <w:rPr>
          <w:sz w:val="24"/>
          <w:szCs w:val="24"/>
        </w:rPr>
        <w:t xml:space="preserve">и результаты решения </w:t>
      </w:r>
      <w:r w:rsidR="00356506" w:rsidRPr="006728B8">
        <w:rPr>
          <w:sz w:val="24"/>
          <w:szCs w:val="24"/>
        </w:rPr>
        <w:t xml:space="preserve">задач </w:t>
      </w:r>
      <w:r w:rsidR="00C71E17" w:rsidRPr="006728B8">
        <w:rPr>
          <w:sz w:val="24"/>
          <w:szCs w:val="24"/>
        </w:rPr>
        <w:t>по каждо</w:t>
      </w:r>
      <w:r w:rsidR="00356506" w:rsidRPr="006728B8">
        <w:rPr>
          <w:sz w:val="24"/>
          <w:szCs w:val="24"/>
        </w:rPr>
        <w:t xml:space="preserve">му </w:t>
      </w:r>
      <w:r w:rsidR="00C71E17" w:rsidRPr="006728B8">
        <w:rPr>
          <w:sz w:val="24"/>
          <w:szCs w:val="24"/>
        </w:rPr>
        <w:t xml:space="preserve">из </w:t>
      </w:r>
      <w:r w:rsidR="00356506" w:rsidRPr="006728B8">
        <w:rPr>
          <w:sz w:val="24"/>
          <w:szCs w:val="24"/>
        </w:rPr>
        <w:t>пунктов</w:t>
      </w:r>
      <w:r w:rsidR="00C71E17" w:rsidRPr="006728B8">
        <w:rPr>
          <w:sz w:val="24"/>
          <w:szCs w:val="24"/>
        </w:rPr>
        <w:t xml:space="preserve"> задани</w:t>
      </w:r>
      <w:r w:rsidR="00356506" w:rsidRPr="006728B8">
        <w:rPr>
          <w:sz w:val="24"/>
          <w:szCs w:val="24"/>
        </w:rPr>
        <w:t>я</w:t>
      </w:r>
      <w:r w:rsidR="00C71E17" w:rsidRPr="006728B8">
        <w:rPr>
          <w:sz w:val="24"/>
          <w:szCs w:val="24"/>
        </w:rPr>
        <w:t xml:space="preserve"> на практику.</w:t>
      </w:r>
    </w:p>
    <w:p w:rsidR="002C0140" w:rsidRPr="006728B8" w:rsidRDefault="002C0140" w:rsidP="0077136E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>Текст в таблице набирается шрифтом Times New Roman, размер 12, оформление – обычное, межстрочный интервал – одинарный, отс</w:t>
      </w:r>
      <w:r w:rsidR="006728B8">
        <w:rPr>
          <w:sz w:val="24"/>
          <w:szCs w:val="24"/>
        </w:rPr>
        <w:t>туп первой строки абзаца – нет.</w:t>
      </w:r>
    </w:p>
    <w:p w:rsidR="005A006F" w:rsidRPr="006728B8" w:rsidRDefault="005A006F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tbl>
      <w:tblPr>
        <w:tblW w:w="5000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293"/>
        <w:gridCol w:w="8330"/>
      </w:tblGrid>
      <w:tr w:rsidR="0087436F" w:rsidRPr="006728B8" w:rsidTr="00D764EB">
        <w:trPr>
          <w:trHeight w:hRule="exact" w:val="577"/>
          <w:tblCellSpacing w:w="20" w:type="dxa"/>
          <w:jc w:val="center"/>
        </w:trPr>
        <w:tc>
          <w:tcPr>
            <w:tcW w:w="641" w:type="pct"/>
            <w:shd w:val="clear" w:color="auto" w:fill="FFFFFF"/>
            <w:vAlign w:val="center"/>
          </w:tcPr>
          <w:p w:rsidR="0087436F" w:rsidRPr="006728B8" w:rsidRDefault="0087436F" w:rsidP="008E245D">
            <w:pPr>
              <w:widowControl/>
              <w:shd w:val="clear" w:color="auto" w:fill="FFFFFF"/>
              <w:suppressAutoHyphens/>
              <w:jc w:val="center"/>
              <w:rPr>
                <w:b/>
                <w:color w:val="000066"/>
                <w:sz w:val="24"/>
                <w:szCs w:val="24"/>
              </w:rPr>
            </w:pP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№</w:t>
            </w:r>
            <w:r w:rsidRPr="006728B8">
              <w:rPr>
                <w:b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п/п</w:t>
            </w:r>
          </w:p>
        </w:tc>
        <w:tc>
          <w:tcPr>
            <w:tcW w:w="4295" w:type="pct"/>
            <w:shd w:val="clear" w:color="auto" w:fill="FFFFFF"/>
            <w:vAlign w:val="center"/>
          </w:tcPr>
          <w:p w:rsidR="0087436F" w:rsidRPr="006728B8" w:rsidRDefault="0087436F" w:rsidP="0087436F">
            <w:pPr>
              <w:widowControl/>
              <w:shd w:val="clear" w:color="auto" w:fill="FFFFFF"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Результаты </w:t>
            </w:r>
            <w:r>
              <w:rPr>
                <w:b/>
                <w:color w:val="000000"/>
                <w:spacing w:val="2"/>
                <w:sz w:val="24"/>
                <w:szCs w:val="24"/>
              </w:rPr>
              <w:t>выполнения задания по практике</w:t>
            </w: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</w:tr>
      <w:tr w:rsidR="005A006F" w:rsidRPr="006728B8" w:rsidTr="00D764EB">
        <w:trPr>
          <w:trHeight w:val="20"/>
          <w:tblCellSpacing w:w="20" w:type="dxa"/>
          <w:jc w:val="center"/>
        </w:trPr>
        <w:tc>
          <w:tcPr>
            <w:tcW w:w="641" w:type="pct"/>
            <w:shd w:val="clear" w:color="auto" w:fill="FFFFFF"/>
          </w:tcPr>
          <w:p w:rsidR="005A006F" w:rsidRPr="00D932EF" w:rsidRDefault="005A006F" w:rsidP="005A006F">
            <w:pPr>
              <w:pStyle w:val="a6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295" w:type="pct"/>
          </w:tcPr>
          <w:p w:rsidR="005A006F" w:rsidRPr="0002346C" w:rsidRDefault="005A006F" w:rsidP="005A006F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 w:hanging="7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 xml:space="preserve">Составлено общее описание предприятия </w:t>
            </w:r>
            <w:r w:rsidR="004E193B" w:rsidRPr="0002346C">
              <w:rPr>
                <w:color w:val="FF0000"/>
                <w:sz w:val="24"/>
                <w:szCs w:val="24"/>
              </w:rPr>
              <w:t>прохождения технологической практики – ООО «Семиречье-строй»</w:t>
            </w:r>
            <w:r w:rsidRPr="0002346C">
              <w:rPr>
                <w:color w:val="FF0000"/>
                <w:sz w:val="24"/>
                <w:szCs w:val="24"/>
              </w:rPr>
              <w:t>.</w:t>
            </w:r>
          </w:p>
          <w:p w:rsidR="005A006F" w:rsidRPr="0002346C" w:rsidRDefault="004E193B" w:rsidP="005A006F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 w:hanging="7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направления деятельности предприятия </w:t>
            </w:r>
            <w:r w:rsidRPr="0002346C">
              <w:rPr>
                <w:color w:val="FF0000"/>
                <w:sz w:val="24"/>
                <w:szCs w:val="24"/>
              </w:rPr>
              <w:t>ООО «Семиречье-строй»</w:t>
            </w:r>
            <w:r w:rsidR="005A006F" w:rsidRPr="0002346C">
              <w:rPr>
                <w:color w:val="FF0000"/>
                <w:sz w:val="24"/>
                <w:szCs w:val="24"/>
              </w:rPr>
              <w:t>, структурн</w:t>
            </w:r>
            <w:r w:rsidRPr="0002346C">
              <w:rPr>
                <w:color w:val="FF0000"/>
                <w:sz w:val="24"/>
                <w:szCs w:val="24"/>
              </w:rPr>
              <w:t xml:space="preserve">ая </w:t>
            </w:r>
            <w:r w:rsidR="005A006F" w:rsidRPr="0002346C">
              <w:rPr>
                <w:color w:val="FF0000"/>
                <w:sz w:val="24"/>
                <w:szCs w:val="24"/>
              </w:rPr>
              <w:t>схем</w:t>
            </w:r>
            <w:r w:rsidRPr="0002346C">
              <w:rPr>
                <w:color w:val="FF0000"/>
                <w:sz w:val="24"/>
                <w:szCs w:val="24"/>
              </w:rPr>
              <w:t>а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функционирования подразделений, служб и отделов, управления ими.</w:t>
            </w:r>
          </w:p>
          <w:p w:rsidR="005A006F" w:rsidRPr="0002346C" w:rsidRDefault="005A006F" w:rsidP="005A006F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 w:hanging="7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Сформулирова</w:t>
            </w:r>
            <w:r w:rsidR="004E193B" w:rsidRPr="0002346C">
              <w:rPr>
                <w:color w:val="FF0000"/>
                <w:sz w:val="24"/>
                <w:szCs w:val="24"/>
              </w:rPr>
              <w:t>н</w:t>
            </w:r>
            <w:r w:rsidRPr="0002346C">
              <w:rPr>
                <w:color w:val="FF0000"/>
                <w:sz w:val="24"/>
                <w:szCs w:val="24"/>
              </w:rPr>
              <w:t xml:space="preserve"> круг задач в рамках целей технологической практики и </w:t>
            </w:r>
            <w:r w:rsidR="004E193B" w:rsidRPr="0002346C">
              <w:rPr>
                <w:color w:val="FF0000"/>
                <w:sz w:val="24"/>
                <w:szCs w:val="24"/>
              </w:rPr>
              <w:t>определены</w:t>
            </w:r>
            <w:r w:rsidRPr="0002346C">
              <w:rPr>
                <w:color w:val="FF0000"/>
                <w:sz w:val="24"/>
                <w:szCs w:val="24"/>
              </w:rPr>
              <w:t xml:space="preserve"> способы их решения;</w:t>
            </w:r>
          </w:p>
          <w:p w:rsidR="005A006F" w:rsidRPr="0002346C" w:rsidRDefault="005A006F" w:rsidP="008F2D18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175"/>
                <w:tab w:val="left" w:pos="217"/>
              </w:tabs>
              <w:autoSpaceDE/>
              <w:autoSpaceDN/>
              <w:adjustRightInd/>
              <w:spacing w:line="264" w:lineRule="auto"/>
              <w:ind w:left="0" w:hanging="7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Прой</w:t>
            </w:r>
            <w:r w:rsidR="004E193B" w:rsidRPr="0002346C">
              <w:rPr>
                <w:color w:val="FF0000"/>
                <w:sz w:val="24"/>
                <w:szCs w:val="24"/>
              </w:rPr>
              <w:t>ден</w:t>
            </w:r>
            <w:r w:rsidRPr="0002346C">
              <w:rPr>
                <w:color w:val="FF0000"/>
                <w:sz w:val="24"/>
                <w:szCs w:val="24"/>
              </w:rPr>
              <w:t xml:space="preserve"> инструктаж по ознакомлению с требованиями охраны труда, техники безопасности, пожарной безопасности, а также </w:t>
            </w:r>
            <w:r w:rsidR="004E193B" w:rsidRPr="0002346C">
              <w:rPr>
                <w:color w:val="FF0000"/>
                <w:sz w:val="24"/>
                <w:szCs w:val="24"/>
              </w:rPr>
              <w:t xml:space="preserve">с </w:t>
            </w:r>
            <w:r w:rsidRPr="0002346C">
              <w:rPr>
                <w:color w:val="FF0000"/>
                <w:sz w:val="24"/>
                <w:szCs w:val="24"/>
              </w:rPr>
              <w:t>правилами внутреннего трудового распорядка</w:t>
            </w:r>
            <w:r w:rsidR="004E193B" w:rsidRPr="0002346C">
              <w:rPr>
                <w:color w:val="FF0000"/>
                <w:sz w:val="24"/>
                <w:szCs w:val="24"/>
              </w:rPr>
              <w:t xml:space="preserve"> ООО «Семиречье-строй»</w:t>
            </w:r>
            <w:r w:rsidRPr="0002346C">
              <w:rPr>
                <w:color w:val="FF0000"/>
                <w:sz w:val="24"/>
                <w:szCs w:val="24"/>
              </w:rPr>
              <w:t>.</w:t>
            </w:r>
          </w:p>
        </w:tc>
      </w:tr>
      <w:tr w:rsidR="005A006F" w:rsidRPr="006728B8" w:rsidTr="00D764EB">
        <w:trPr>
          <w:trHeight w:val="20"/>
          <w:tblCellSpacing w:w="20" w:type="dxa"/>
          <w:jc w:val="center"/>
        </w:trPr>
        <w:tc>
          <w:tcPr>
            <w:tcW w:w="641" w:type="pct"/>
            <w:shd w:val="clear" w:color="auto" w:fill="FFFFFF"/>
          </w:tcPr>
          <w:p w:rsidR="005A006F" w:rsidRPr="00D932EF" w:rsidRDefault="005A006F" w:rsidP="005A006F">
            <w:pPr>
              <w:pStyle w:val="a6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4295" w:type="pct"/>
          </w:tcPr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19" w:firstLine="0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основные параметры технических и технологических решений 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19" w:firstLine="0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нормативно-правовые и нормативно-технические документы 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>методы оценки технических и технологических решений в сфере промышленного и гражданского строительства на соответствие нормативно-техническим документам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практики.</w:t>
            </w:r>
          </w:p>
          <w:p w:rsidR="005A006F" w:rsidRPr="0002346C" w:rsidRDefault="004E193B" w:rsidP="00684853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>способы оценки технического состояния здани</w:t>
            </w:r>
            <w:r w:rsidR="00684853" w:rsidRPr="0002346C">
              <w:rPr>
                <w:iCs/>
                <w:color w:val="FF0000"/>
                <w:sz w:val="24"/>
                <w:szCs w:val="24"/>
              </w:rPr>
              <w:t xml:space="preserve">я магазина непродовольственных товаров 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практики.</w:t>
            </w:r>
          </w:p>
        </w:tc>
      </w:tr>
      <w:tr w:rsidR="005A006F" w:rsidRPr="006728B8" w:rsidTr="00D764EB">
        <w:trPr>
          <w:trHeight w:val="20"/>
          <w:tblCellSpacing w:w="20" w:type="dxa"/>
          <w:jc w:val="center"/>
        </w:trPr>
        <w:tc>
          <w:tcPr>
            <w:tcW w:w="641" w:type="pct"/>
            <w:shd w:val="clear" w:color="auto" w:fill="FFFFFF"/>
          </w:tcPr>
          <w:p w:rsidR="005A006F" w:rsidRPr="00D932EF" w:rsidRDefault="005A006F" w:rsidP="005A006F">
            <w:pPr>
              <w:pStyle w:val="a6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4295" w:type="pct"/>
          </w:tcPr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правила и рекомендации по выбору и систематизации информации о здании </w:t>
            </w:r>
            <w:r w:rsidR="00684853" w:rsidRPr="0002346C">
              <w:rPr>
                <w:iCs/>
                <w:color w:val="FF0000"/>
                <w:sz w:val="24"/>
                <w:szCs w:val="24"/>
              </w:rPr>
              <w:t>магазина непродовольственных товаров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при проведении предварительных исследований 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>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методы, приемы, средства и порядок выполнения натурных обследований, испытаний строительных конструкций для реконструкции зданий.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способы обработки и формализацию результатов исследований, обследований и испытаний при реконструкции зданий и сооружений 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>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требования к составлению проектов отчетов по результатам обследования (испытания) 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практики. </w:t>
            </w:r>
          </w:p>
        </w:tc>
      </w:tr>
      <w:tr w:rsidR="005A006F" w:rsidRPr="006728B8" w:rsidTr="00D764EB">
        <w:trPr>
          <w:trHeight w:val="20"/>
          <w:tblCellSpacing w:w="20" w:type="dxa"/>
          <w:jc w:val="center"/>
        </w:trPr>
        <w:tc>
          <w:tcPr>
            <w:tcW w:w="641" w:type="pct"/>
            <w:shd w:val="clear" w:color="auto" w:fill="FFFFFF"/>
          </w:tcPr>
          <w:p w:rsidR="005A006F" w:rsidRPr="00D932EF" w:rsidRDefault="005A006F" w:rsidP="005A006F">
            <w:pPr>
              <w:pStyle w:val="a6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4295" w:type="pct"/>
          </w:tcPr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комплектность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исходно-разрешительной и </w:t>
            </w:r>
            <w:r w:rsidR="005A006F" w:rsidRPr="0002346C">
              <w:rPr>
                <w:color w:val="FF0000"/>
                <w:sz w:val="24"/>
                <w:szCs w:val="24"/>
              </w:rPr>
              <w:t>рабочей документации для организации работ по возведению здани</w:t>
            </w:r>
            <w:r w:rsidR="00684853" w:rsidRPr="0002346C">
              <w:rPr>
                <w:color w:val="FF0000"/>
                <w:sz w:val="24"/>
                <w:szCs w:val="24"/>
              </w:rPr>
              <w:t>я</w:t>
            </w:r>
            <w:r w:rsidR="00684853" w:rsidRPr="0002346C">
              <w:rPr>
                <w:iCs/>
                <w:color w:val="FF0000"/>
                <w:sz w:val="24"/>
                <w:szCs w:val="24"/>
              </w:rPr>
              <w:t xml:space="preserve"> магазина непродовольственных товаров</w:t>
            </w:r>
            <w:r w:rsidR="00684853" w:rsidRPr="0002346C">
              <w:rPr>
                <w:color w:val="FF0000"/>
                <w:sz w:val="24"/>
                <w:szCs w:val="24"/>
              </w:rPr>
              <w:t xml:space="preserve"> 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>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>организационные и технологические схемы возведения здани</w:t>
            </w:r>
            <w:r w:rsidR="00684853" w:rsidRPr="0002346C">
              <w:rPr>
                <w:iCs/>
                <w:color w:val="FF0000"/>
                <w:sz w:val="24"/>
                <w:szCs w:val="24"/>
              </w:rPr>
              <w:t>я магазина непродовольственных товаров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в рамках прохождения </w:t>
            </w:r>
            <w:r w:rsidRPr="0002346C">
              <w:rPr>
                <w:iCs/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практики.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iCs/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правила проведения и составления схем контроля качества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lastRenderedPageBreak/>
              <w:t xml:space="preserve">строительно-монтажных работ в рамках прохождения </w:t>
            </w:r>
            <w:r w:rsidRPr="0002346C">
              <w:rPr>
                <w:iCs/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практики.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принципы разработки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технологических карт на производство строительно-монтажных работ и методы составления исполнительной документации 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практики.</w:t>
            </w:r>
          </w:p>
        </w:tc>
      </w:tr>
      <w:tr w:rsidR="005A006F" w:rsidRPr="006728B8" w:rsidTr="00D764EB">
        <w:trPr>
          <w:trHeight w:val="20"/>
          <w:tblCellSpacing w:w="20" w:type="dxa"/>
          <w:jc w:val="center"/>
        </w:trPr>
        <w:tc>
          <w:tcPr>
            <w:tcW w:w="641" w:type="pct"/>
            <w:shd w:val="clear" w:color="auto" w:fill="FFFFFF"/>
          </w:tcPr>
          <w:p w:rsidR="005A006F" w:rsidRPr="00D932EF" w:rsidRDefault="005A006F" w:rsidP="005A006F">
            <w:pPr>
              <w:pStyle w:val="a6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295" w:type="pct"/>
          </w:tcPr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методы производства строительно-монтажных работ в рамках прохождения </w:t>
            </w:r>
            <w:r w:rsidRPr="0002346C">
              <w:rPr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практики.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структуру оперативного плана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>строительно-монтажных работ по возведению здани</w:t>
            </w:r>
            <w:r w:rsidR="00684853" w:rsidRPr="0002346C">
              <w:rPr>
                <w:iCs/>
                <w:color w:val="FF0000"/>
                <w:sz w:val="24"/>
                <w:szCs w:val="24"/>
              </w:rPr>
              <w:t>я магазина непродовольственных товаров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>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iCs/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правила составления графиков потребности в трудовых, материально-технических ресурсах по объекту промышленного и гражданского назначения при выполнении строительно-монтажных работ по возведению здани</w:t>
            </w:r>
            <w:r w:rsidR="00684853" w:rsidRPr="0002346C">
              <w:rPr>
                <w:iCs/>
                <w:color w:val="FF0000"/>
                <w:sz w:val="24"/>
                <w:szCs w:val="24"/>
              </w:rPr>
              <w:t xml:space="preserve">я магазина непродовольственных товаров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в рамках прохождения </w:t>
            </w:r>
            <w:r w:rsidRPr="0002346C">
              <w:rPr>
                <w:iCs/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практики.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этапы реализации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строительного генерального плана строительства здания </w:t>
            </w:r>
            <w:r w:rsidR="00684853" w:rsidRPr="0002346C">
              <w:rPr>
                <w:iCs/>
                <w:color w:val="FF0000"/>
                <w:sz w:val="24"/>
                <w:szCs w:val="24"/>
              </w:rPr>
              <w:t>магазина непродовольственных товаров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в рамках прохождения </w:t>
            </w:r>
            <w:r w:rsidRPr="0002346C">
              <w:rPr>
                <w:iCs/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практики.</w:t>
            </w:r>
          </w:p>
          <w:p w:rsidR="005A006F" w:rsidRPr="0002346C" w:rsidRDefault="004E193B" w:rsidP="005A006F">
            <w:pPr>
              <w:pStyle w:val="a6"/>
              <w:numPr>
                <w:ilvl w:val="0"/>
                <w:numId w:val="4"/>
              </w:numPr>
              <w:tabs>
                <w:tab w:val="left" w:pos="217"/>
              </w:tabs>
              <w:spacing w:line="264" w:lineRule="auto"/>
              <w:ind w:left="0" w:hanging="7"/>
              <w:jc w:val="both"/>
              <w:rPr>
                <w:color w:val="FF0000"/>
                <w:sz w:val="24"/>
                <w:szCs w:val="24"/>
              </w:rPr>
            </w:pPr>
            <w:r w:rsidRPr="0002346C">
              <w:rPr>
                <w:color w:val="FF0000"/>
                <w:sz w:val="24"/>
                <w:szCs w:val="24"/>
              </w:rPr>
              <w:t>Изучены</w:t>
            </w:r>
            <w:r w:rsidR="005A006F" w:rsidRPr="0002346C">
              <w:rPr>
                <w:color w:val="FF0000"/>
                <w:sz w:val="24"/>
                <w:szCs w:val="24"/>
              </w:rPr>
              <w:t xml:space="preserve"> этапы реализации  календарного 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плана  строительства здания </w:t>
            </w:r>
            <w:r w:rsidR="00684853" w:rsidRPr="0002346C">
              <w:rPr>
                <w:iCs/>
                <w:color w:val="FF0000"/>
                <w:sz w:val="24"/>
                <w:szCs w:val="24"/>
              </w:rPr>
              <w:t>магазина непродовольственных товаров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в рамках прохождения </w:t>
            </w:r>
            <w:r w:rsidRPr="0002346C">
              <w:rPr>
                <w:iCs/>
                <w:color w:val="FF0000"/>
                <w:sz w:val="24"/>
                <w:szCs w:val="24"/>
              </w:rPr>
              <w:t>технологической</w:t>
            </w:r>
            <w:r w:rsidR="005A006F" w:rsidRPr="0002346C">
              <w:rPr>
                <w:iCs/>
                <w:color w:val="FF0000"/>
                <w:sz w:val="24"/>
                <w:szCs w:val="24"/>
              </w:rPr>
              <w:t xml:space="preserve"> практики.</w:t>
            </w:r>
          </w:p>
        </w:tc>
      </w:tr>
    </w:tbl>
    <w:p w:rsidR="0069427D" w:rsidRDefault="0069427D" w:rsidP="00C71E17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AE61F5" w:rsidRPr="00637579" w:rsidRDefault="00AE61F5" w:rsidP="00C71E17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060259" w:rsidRDefault="00060259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C52D95" w:rsidRDefault="00C52D95" w:rsidP="00876661">
      <w:pPr>
        <w:widowControl/>
        <w:suppressAutoHyphens/>
        <w:ind w:firstLine="709"/>
        <w:rPr>
          <w:b/>
          <w:sz w:val="24"/>
          <w:szCs w:val="24"/>
        </w:rPr>
      </w:pPr>
    </w:p>
    <w:p w:rsidR="00960FCF" w:rsidRDefault="00960FCF" w:rsidP="00092204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</w:p>
    <w:p w:rsidR="00883729" w:rsidRPr="00C52D95" w:rsidRDefault="00060259" w:rsidP="00092204">
      <w:pPr>
        <w:widowControl/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570DC1" w:rsidRPr="00C52D95">
        <w:rPr>
          <w:b/>
          <w:sz w:val="24"/>
          <w:szCs w:val="24"/>
        </w:rPr>
        <w:t xml:space="preserve">. </w:t>
      </w:r>
      <w:r w:rsidR="00883729" w:rsidRPr="00C52D95">
        <w:rPr>
          <w:b/>
          <w:sz w:val="24"/>
          <w:szCs w:val="24"/>
        </w:rPr>
        <w:t xml:space="preserve">Заключение руководителя </w:t>
      </w:r>
      <w:r w:rsidR="00D309BA" w:rsidRPr="00C52D95">
        <w:rPr>
          <w:b/>
          <w:sz w:val="24"/>
          <w:szCs w:val="24"/>
        </w:rPr>
        <w:t xml:space="preserve">от </w:t>
      </w:r>
      <w:r w:rsidR="00284272" w:rsidRPr="00C52D95">
        <w:rPr>
          <w:b/>
          <w:sz w:val="24"/>
          <w:szCs w:val="24"/>
        </w:rPr>
        <w:t>Института</w:t>
      </w:r>
    </w:p>
    <w:p w:rsidR="00382145" w:rsidRPr="006728B8" w:rsidRDefault="00382145" w:rsidP="00382145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>
        <w:rPr>
          <w:sz w:val="24"/>
          <w:szCs w:val="24"/>
        </w:rPr>
        <w:t>Института</w:t>
      </w:r>
      <w:r w:rsidRPr="006728B8">
        <w:rPr>
          <w:sz w:val="24"/>
          <w:szCs w:val="24"/>
        </w:rPr>
        <w:t xml:space="preserve"> дает оценку работе </w:t>
      </w:r>
      <w:r>
        <w:rPr>
          <w:sz w:val="24"/>
          <w:szCs w:val="24"/>
        </w:rPr>
        <w:t>обучающегося</w:t>
      </w:r>
      <w:r w:rsidRPr="006728B8">
        <w:rPr>
          <w:sz w:val="24"/>
          <w:szCs w:val="24"/>
        </w:rPr>
        <w:t xml:space="preserve"> исходя из анализа отчета о прохождении пр</w:t>
      </w:r>
      <w:r>
        <w:rPr>
          <w:sz w:val="24"/>
          <w:szCs w:val="24"/>
        </w:rPr>
        <w:t xml:space="preserve">актики, выставляя балл от 0 до </w:t>
      </w:r>
      <w:r w:rsidRPr="00817799">
        <w:rPr>
          <w:sz w:val="24"/>
          <w:szCs w:val="24"/>
        </w:rPr>
        <w:t>2</w:t>
      </w:r>
      <w:r>
        <w:rPr>
          <w:sz w:val="24"/>
          <w:szCs w:val="24"/>
        </w:rPr>
        <w:t>0 (где 2</w:t>
      </w:r>
      <w:r w:rsidRPr="006728B8">
        <w:rPr>
          <w:sz w:val="24"/>
          <w:szCs w:val="24"/>
        </w:rPr>
        <w:t>0 указывает на полное соответствие критерию, 0 – полное несоответствие) по каждому критерию. В случае выставления балла ниже пяти, руководителю рекомендуется сделать комментарий.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50"/>
        <w:gridCol w:w="4254"/>
        <w:gridCol w:w="1151"/>
        <w:gridCol w:w="3062"/>
      </w:tblGrid>
      <w:tr w:rsidR="00382145" w:rsidRPr="006728B8" w:rsidTr="00AC2A0F">
        <w:trPr>
          <w:tblCellSpacing w:w="20" w:type="dxa"/>
        </w:trPr>
        <w:tc>
          <w:tcPr>
            <w:tcW w:w="590" w:type="dxa"/>
            <w:shd w:val="clear" w:color="auto" w:fill="auto"/>
            <w:vAlign w:val="center"/>
          </w:tcPr>
          <w:p w:rsidR="00382145" w:rsidRPr="006825BC" w:rsidRDefault="00382145" w:rsidP="00AC2A0F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№</w:t>
            </w:r>
          </w:p>
          <w:p w:rsidR="00382145" w:rsidRPr="006825BC" w:rsidRDefault="00382145" w:rsidP="00AC2A0F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214" w:type="dxa"/>
            <w:shd w:val="clear" w:color="auto" w:fill="auto"/>
            <w:vAlign w:val="center"/>
          </w:tcPr>
          <w:p w:rsidR="00382145" w:rsidRPr="006825BC" w:rsidRDefault="00382145" w:rsidP="00AC2A0F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382145" w:rsidRPr="006825BC" w:rsidRDefault="00382145" w:rsidP="00AC2A0F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Балл</w:t>
            </w:r>
          </w:p>
          <w:p w:rsidR="00382145" w:rsidRPr="006825BC" w:rsidRDefault="00382145" w:rsidP="00AC2A0F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(0…2</w:t>
            </w:r>
            <w:r w:rsidRPr="006825BC">
              <w:rPr>
                <w:b/>
                <w:sz w:val="24"/>
                <w:szCs w:val="24"/>
              </w:rPr>
              <w:t>0)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382145" w:rsidRPr="006825BC" w:rsidRDefault="00382145" w:rsidP="00AC2A0F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Комментарии</w:t>
            </w:r>
          </w:p>
          <w:p w:rsidR="00382145" w:rsidRPr="006825BC" w:rsidRDefault="00382145" w:rsidP="00AC2A0F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382145" w:rsidRPr="006728B8" w:rsidTr="00AC2A0F">
        <w:trPr>
          <w:tblCellSpacing w:w="20" w:type="dxa"/>
        </w:trPr>
        <w:tc>
          <w:tcPr>
            <w:tcW w:w="590" w:type="dxa"/>
            <w:shd w:val="clear" w:color="auto" w:fill="auto"/>
          </w:tcPr>
          <w:p w:rsidR="00382145" w:rsidRPr="006825BC" w:rsidRDefault="00382145" w:rsidP="00AC2A0F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1</w:t>
            </w:r>
          </w:p>
        </w:tc>
        <w:tc>
          <w:tcPr>
            <w:tcW w:w="4214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Понимание цели и задач задания на практику.</w:t>
            </w:r>
          </w:p>
        </w:tc>
        <w:tc>
          <w:tcPr>
            <w:tcW w:w="1111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</w:tr>
      <w:tr w:rsidR="00382145" w:rsidRPr="006728B8" w:rsidTr="00AC2A0F">
        <w:trPr>
          <w:tblCellSpacing w:w="20" w:type="dxa"/>
        </w:trPr>
        <w:tc>
          <w:tcPr>
            <w:tcW w:w="590" w:type="dxa"/>
            <w:shd w:val="clear" w:color="auto" w:fill="auto"/>
          </w:tcPr>
          <w:p w:rsidR="00382145" w:rsidRPr="006825BC" w:rsidRDefault="00382145" w:rsidP="00AC2A0F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2</w:t>
            </w:r>
          </w:p>
        </w:tc>
        <w:tc>
          <w:tcPr>
            <w:tcW w:w="4214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Полнота и качество индивидуального плана и отчетных материалов.</w:t>
            </w:r>
          </w:p>
        </w:tc>
        <w:tc>
          <w:tcPr>
            <w:tcW w:w="1111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</w:tr>
      <w:tr w:rsidR="00382145" w:rsidRPr="006728B8" w:rsidTr="00AC2A0F">
        <w:trPr>
          <w:tblCellSpacing w:w="20" w:type="dxa"/>
        </w:trPr>
        <w:tc>
          <w:tcPr>
            <w:tcW w:w="590" w:type="dxa"/>
            <w:shd w:val="clear" w:color="auto" w:fill="auto"/>
          </w:tcPr>
          <w:p w:rsidR="00382145" w:rsidRPr="006825BC" w:rsidRDefault="00382145" w:rsidP="00AC2A0F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3</w:t>
            </w:r>
          </w:p>
        </w:tc>
        <w:tc>
          <w:tcPr>
            <w:tcW w:w="4214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Владение профессиональной терминологией при составлении отчета.</w:t>
            </w:r>
          </w:p>
        </w:tc>
        <w:tc>
          <w:tcPr>
            <w:tcW w:w="1111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</w:tr>
      <w:tr w:rsidR="00382145" w:rsidRPr="006728B8" w:rsidTr="00AC2A0F">
        <w:trPr>
          <w:tblCellSpacing w:w="20" w:type="dxa"/>
        </w:trPr>
        <w:tc>
          <w:tcPr>
            <w:tcW w:w="590" w:type="dxa"/>
            <w:shd w:val="clear" w:color="auto" w:fill="auto"/>
          </w:tcPr>
          <w:p w:rsidR="00382145" w:rsidRPr="006825BC" w:rsidRDefault="00382145" w:rsidP="00AC2A0F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4</w:t>
            </w:r>
          </w:p>
        </w:tc>
        <w:tc>
          <w:tcPr>
            <w:tcW w:w="4214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Соответствие требованиям оформления отчетных документов.</w:t>
            </w:r>
          </w:p>
        </w:tc>
        <w:tc>
          <w:tcPr>
            <w:tcW w:w="1111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</w:tr>
      <w:tr w:rsidR="00382145" w:rsidRPr="006728B8" w:rsidTr="00AC2A0F">
        <w:trPr>
          <w:tblCellSpacing w:w="20" w:type="dxa"/>
        </w:trPr>
        <w:tc>
          <w:tcPr>
            <w:tcW w:w="590" w:type="dxa"/>
            <w:shd w:val="clear" w:color="auto" w:fill="auto"/>
          </w:tcPr>
          <w:p w:rsidR="00382145" w:rsidRPr="006825BC" w:rsidRDefault="00382145" w:rsidP="00AC2A0F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5</w:t>
            </w:r>
          </w:p>
        </w:tc>
        <w:tc>
          <w:tcPr>
            <w:tcW w:w="4214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Использование источников информации, документов, библиотечного фонда.</w:t>
            </w:r>
          </w:p>
        </w:tc>
        <w:tc>
          <w:tcPr>
            <w:tcW w:w="1111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</w:tr>
      <w:tr w:rsidR="00382145" w:rsidRPr="006728B8" w:rsidTr="00AC2A0F">
        <w:trPr>
          <w:trHeight w:val="397"/>
          <w:tblCellSpacing w:w="20" w:type="dxa"/>
        </w:trPr>
        <w:tc>
          <w:tcPr>
            <w:tcW w:w="590" w:type="dxa"/>
            <w:shd w:val="clear" w:color="auto" w:fill="auto"/>
          </w:tcPr>
          <w:p w:rsidR="00382145" w:rsidRPr="006825BC" w:rsidRDefault="00382145" w:rsidP="00AC2A0F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214" w:type="dxa"/>
            <w:shd w:val="clear" w:color="auto" w:fill="auto"/>
            <w:vAlign w:val="center"/>
          </w:tcPr>
          <w:p w:rsidR="00382145" w:rsidRPr="006825BC" w:rsidRDefault="00060259" w:rsidP="00AC2A0F">
            <w:pPr>
              <w:widowControl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Итоговый</w:t>
            </w:r>
            <w:r w:rsidR="00382145" w:rsidRPr="006825BC">
              <w:rPr>
                <w:b/>
                <w:sz w:val="24"/>
                <w:szCs w:val="24"/>
              </w:rPr>
              <w:t xml:space="preserve"> балл:</w:t>
            </w:r>
          </w:p>
        </w:tc>
        <w:tc>
          <w:tcPr>
            <w:tcW w:w="1111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02" w:type="dxa"/>
            <w:shd w:val="clear" w:color="auto" w:fill="auto"/>
          </w:tcPr>
          <w:p w:rsidR="00382145" w:rsidRPr="006825BC" w:rsidRDefault="00382145" w:rsidP="00AC2A0F">
            <w:pPr>
              <w:widowControl/>
              <w:rPr>
                <w:sz w:val="24"/>
                <w:szCs w:val="24"/>
              </w:rPr>
            </w:pPr>
          </w:p>
        </w:tc>
      </w:tr>
    </w:tbl>
    <w:p w:rsidR="00382145" w:rsidRPr="006728B8" w:rsidRDefault="00382145" w:rsidP="00382145">
      <w:pPr>
        <w:widowControl/>
        <w:rPr>
          <w:sz w:val="24"/>
          <w:szCs w:val="24"/>
        </w:rPr>
      </w:pPr>
    </w:p>
    <w:p w:rsidR="00020DDE" w:rsidRPr="006728B8" w:rsidRDefault="00020DDE" w:rsidP="00876661">
      <w:pPr>
        <w:widowControl/>
        <w:rPr>
          <w:sz w:val="24"/>
          <w:szCs w:val="24"/>
        </w:rPr>
      </w:pPr>
    </w:p>
    <w:p w:rsidR="00831EE5" w:rsidRPr="00205544" w:rsidRDefault="00831EE5" w:rsidP="00205544">
      <w:pPr>
        <w:widowControl/>
        <w:ind w:firstLine="709"/>
        <w:rPr>
          <w:b/>
          <w:sz w:val="24"/>
          <w:szCs w:val="24"/>
        </w:rPr>
      </w:pPr>
      <w:r w:rsidRPr="00205544">
        <w:rPr>
          <w:b/>
          <w:sz w:val="24"/>
          <w:szCs w:val="24"/>
        </w:rPr>
        <w:t xml:space="preserve">Особое мнение руководителя от </w:t>
      </w:r>
      <w:r w:rsidR="0012297E">
        <w:rPr>
          <w:b/>
          <w:sz w:val="24"/>
          <w:szCs w:val="24"/>
        </w:rPr>
        <w:t xml:space="preserve">Института </w:t>
      </w:r>
      <w:r w:rsidRPr="00205544">
        <w:rPr>
          <w:b/>
          <w:sz w:val="24"/>
          <w:szCs w:val="24"/>
        </w:rPr>
        <w:t>(при необходимости):</w:t>
      </w:r>
    </w:p>
    <w:p w:rsidR="00831EE5" w:rsidRPr="006728B8" w:rsidRDefault="00831EE5" w:rsidP="00876661">
      <w:pPr>
        <w:widowControl/>
        <w:rPr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</w:tbl>
    <w:p w:rsidR="00831EE5" w:rsidRPr="006728B8" w:rsidRDefault="00831EE5" w:rsidP="00876661">
      <w:pPr>
        <w:widowControl/>
        <w:rPr>
          <w:sz w:val="24"/>
          <w:szCs w:val="24"/>
        </w:rPr>
      </w:pPr>
    </w:p>
    <w:p w:rsidR="00831EE5" w:rsidRDefault="00382145" w:rsidP="00876661">
      <w:pPr>
        <w:widowControl/>
        <w:rPr>
          <w:sz w:val="24"/>
          <w:szCs w:val="24"/>
        </w:rPr>
      </w:pPr>
      <w:r w:rsidRPr="00813A2F">
        <w:rPr>
          <w:sz w:val="24"/>
          <w:szCs w:val="24"/>
        </w:rPr>
        <w:t xml:space="preserve">Обучающийся по итогам </w:t>
      </w:r>
      <w:r>
        <w:rPr>
          <w:sz w:val="24"/>
          <w:szCs w:val="24"/>
        </w:rPr>
        <w:t>производственной (</w:t>
      </w:r>
      <w:r w:rsidR="00F9313F">
        <w:rPr>
          <w:sz w:val="24"/>
          <w:szCs w:val="24"/>
        </w:rPr>
        <w:t>технологической</w:t>
      </w:r>
      <w:r>
        <w:rPr>
          <w:sz w:val="24"/>
          <w:szCs w:val="24"/>
        </w:rPr>
        <w:t xml:space="preserve">) </w:t>
      </w:r>
      <w:r w:rsidRPr="008A79C8">
        <w:rPr>
          <w:sz w:val="24"/>
          <w:szCs w:val="24"/>
        </w:rPr>
        <w:t xml:space="preserve">практики </w:t>
      </w:r>
      <w:r>
        <w:rPr>
          <w:sz w:val="24"/>
          <w:szCs w:val="24"/>
        </w:rPr>
        <w:t xml:space="preserve"> </w:t>
      </w:r>
      <w:r w:rsidRPr="00813A2F">
        <w:rPr>
          <w:sz w:val="24"/>
          <w:szCs w:val="24"/>
        </w:rPr>
        <w:t xml:space="preserve"> заслуживает оценку «____________________________».</w:t>
      </w:r>
    </w:p>
    <w:p w:rsidR="00382145" w:rsidRPr="006728B8" w:rsidRDefault="00382145" w:rsidP="00876661">
      <w:pPr>
        <w:widowControl/>
        <w:rPr>
          <w:sz w:val="24"/>
          <w:szCs w:val="24"/>
        </w:rPr>
      </w:pPr>
    </w:p>
    <w:p w:rsidR="00570DC1" w:rsidRPr="008F252D" w:rsidRDefault="008F252D" w:rsidP="00876661">
      <w:pPr>
        <w:widowControl/>
        <w:rPr>
          <w:bCs/>
          <w:color w:val="000000"/>
          <w:spacing w:val="-4"/>
          <w:sz w:val="24"/>
          <w:szCs w:val="24"/>
        </w:rPr>
      </w:pPr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="00285405">
        <w:rPr>
          <w:color w:val="FF0000"/>
          <w:sz w:val="24"/>
          <w:szCs w:val="24"/>
        </w:rPr>
        <w:t>___</w:t>
      </w:r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</w:t>
      </w:r>
      <w:r w:rsidR="00285405">
        <w:rPr>
          <w:color w:val="FF0000"/>
          <w:sz w:val="24"/>
          <w:szCs w:val="24"/>
        </w:rPr>
        <w:t>_____________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="00285405">
        <w:rPr>
          <w:bCs/>
          <w:color w:val="000000"/>
          <w:spacing w:val="-4"/>
          <w:sz w:val="24"/>
          <w:szCs w:val="24"/>
        </w:rPr>
        <w:t>__</w:t>
      </w:r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p w:rsidR="008F252D" w:rsidRPr="006728B8" w:rsidRDefault="008F252D" w:rsidP="00876661">
      <w:pPr>
        <w:widowControl/>
        <w:rPr>
          <w:sz w:val="24"/>
          <w:szCs w:val="24"/>
        </w:rPr>
      </w:pPr>
    </w:p>
    <w:p w:rsidR="00570DC1" w:rsidRDefault="00570DC1" w:rsidP="00876661">
      <w:pPr>
        <w:widowControl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 w:rsidR="0012297E">
        <w:rPr>
          <w:sz w:val="24"/>
          <w:szCs w:val="24"/>
        </w:rPr>
        <w:t>Института</w:t>
      </w:r>
    </w:p>
    <w:p w:rsidR="008F252D" w:rsidRPr="006728B8" w:rsidRDefault="008F252D" w:rsidP="00876661">
      <w:pPr>
        <w:widowControl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25"/>
        <w:gridCol w:w="5210"/>
      </w:tblGrid>
      <w:tr w:rsidR="00570DC1" w:rsidRPr="006728B8" w:rsidTr="00570DC1">
        <w:tc>
          <w:tcPr>
            <w:tcW w:w="3936" w:type="dxa"/>
            <w:tcBorders>
              <w:bottom w:val="single" w:sz="4" w:space="0" w:color="auto"/>
            </w:tcBorders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570DC1" w:rsidRPr="006728B8" w:rsidRDefault="00570DC1" w:rsidP="00AB715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570DC1" w:rsidRPr="006728B8" w:rsidTr="00570DC1">
        <w:tc>
          <w:tcPr>
            <w:tcW w:w="3936" w:type="dxa"/>
            <w:tcBorders>
              <w:top w:val="single" w:sz="4" w:space="0" w:color="auto"/>
            </w:tcBorders>
          </w:tcPr>
          <w:p w:rsidR="00570DC1" w:rsidRPr="008F252D" w:rsidRDefault="00570DC1" w:rsidP="00876661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570DC1" w:rsidRPr="006728B8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:rsidR="00FB4999" w:rsidRDefault="00FB4999" w:rsidP="007923EF">
      <w:pPr>
        <w:widowControl/>
        <w:rPr>
          <w:lang w:val="en-US"/>
        </w:rPr>
      </w:pPr>
    </w:p>
    <w:p w:rsidR="00382145" w:rsidRDefault="00382145" w:rsidP="007923EF">
      <w:pPr>
        <w:widowControl/>
        <w:rPr>
          <w:lang w:val="en-US"/>
        </w:rPr>
      </w:pPr>
    </w:p>
    <w:p w:rsidR="00382145" w:rsidRDefault="00382145" w:rsidP="007923EF">
      <w:pPr>
        <w:widowControl/>
        <w:rPr>
          <w:lang w:val="en-US"/>
        </w:rPr>
      </w:pPr>
    </w:p>
    <w:p w:rsidR="00382145" w:rsidRDefault="00382145" w:rsidP="007923EF">
      <w:pPr>
        <w:widowControl/>
        <w:rPr>
          <w:lang w:val="en-US"/>
        </w:rPr>
      </w:pPr>
    </w:p>
    <w:p w:rsidR="00E73E9C" w:rsidRDefault="00E73E9C" w:rsidP="007923EF">
      <w:pPr>
        <w:widowControl/>
        <w:rPr>
          <w:lang w:val="en-US"/>
        </w:rPr>
      </w:pPr>
    </w:p>
    <w:p w:rsidR="00382145" w:rsidRDefault="00382145" w:rsidP="007923EF">
      <w:pPr>
        <w:widowControl/>
        <w:rPr>
          <w:lang w:val="en-US"/>
        </w:rPr>
      </w:pPr>
    </w:p>
    <w:p w:rsidR="009D6844" w:rsidRDefault="009D6844" w:rsidP="007923EF">
      <w:pPr>
        <w:widowControl/>
        <w:rPr>
          <w:lang w:val="en-US"/>
        </w:rPr>
      </w:pPr>
    </w:p>
    <w:p w:rsidR="009D6844" w:rsidRDefault="009D6844" w:rsidP="007923EF">
      <w:pPr>
        <w:widowControl/>
        <w:rPr>
          <w:lang w:val="en-US"/>
        </w:rPr>
      </w:pPr>
    </w:p>
    <w:p w:rsidR="009D6844" w:rsidRDefault="009D6844" w:rsidP="007923EF">
      <w:pPr>
        <w:widowControl/>
        <w:rPr>
          <w:lang w:val="en-US"/>
        </w:rPr>
      </w:pPr>
    </w:p>
    <w:p w:rsidR="009D6844" w:rsidRDefault="009D6844" w:rsidP="007923EF">
      <w:pPr>
        <w:widowControl/>
        <w:rPr>
          <w:lang w:val="en-US"/>
        </w:rPr>
      </w:pPr>
    </w:p>
    <w:p w:rsidR="00B447DF" w:rsidRDefault="00B447DF" w:rsidP="007923EF">
      <w:pPr>
        <w:widowControl/>
        <w:rPr>
          <w:lang w:val="en-US"/>
        </w:rPr>
      </w:pPr>
    </w:p>
    <w:p w:rsidR="00382145" w:rsidRDefault="00382145" w:rsidP="007923EF">
      <w:pPr>
        <w:widowControl/>
        <w:rPr>
          <w:lang w:val="en-US"/>
        </w:rPr>
      </w:pPr>
    </w:p>
    <w:p w:rsidR="00E73E9C" w:rsidRDefault="00E73E9C" w:rsidP="00382145">
      <w:pPr>
        <w:adjustRightInd/>
        <w:spacing w:line="276" w:lineRule="auto"/>
        <w:jc w:val="center"/>
        <w:rPr>
          <w:sz w:val="22"/>
        </w:rPr>
      </w:pPr>
    </w:p>
    <w:p w:rsidR="00960FCF" w:rsidRDefault="00960FCF" w:rsidP="00960FC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№ _________</w:t>
      </w:r>
    </w:p>
    <w:p w:rsidR="00960FCF" w:rsidRDefault="00960FCF" w:rsidP="00960FC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практической подготовке обучающихся, заключаемый между организацией, осуществляющей образовательную деятельность, и организацией, осуществляющей деятельность по профилю соответствующей образовательной программы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tabs>
          <w:tab w:val="left" w:pos="2040"/>
          <w:tab w:val="left" w:pos="6845"/>
        </w:tabs>
        <w:ind w:lef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Москва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«____» _______ 202   г.</w:t>
      </w:r>
    </w:p>
    <w:p w:rsidR="00960FCF" w:rsidRDefault="00960FCF" w:rsidP="00960FCF">
      <w:pPr>
        <w:pStyle w:val="ConsPlusNormal"/>
        <w:tabs>
          <w:tab w:val="left" w:pos="2040"/>
          <w:tab w:val="left" w:pos="6845"/>
        </w:tabs>
        <w:ind w:left="62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автономная некоммерческая организация высшего образования «Московский технологический институт» (ОАНО ВО «МосТех»), именуемое в дальнейшем «Организация», в лице исполнительного директора Нестеровой Ангелины Всеволодовны, действующей на основании Устава, с одной стороны, и  "____________" именуемая в дальнейшем «Профильная организация», в лице _____________________________________________________,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действующего на основании ________________________________________________, с другой стороны, именуемые по отдельности «Сторона», а вместе – «Стороны», заключили настоящий Договор о нижеследующем.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Предметом настоящего Договора является организация практической подготовки обучающихся (далее - Практическая подготовка).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 и являются неотъемлемой частью настоящего Договора (Приложение № 1).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Реализация компонентов образовательной программы, согласованных Сторонами в Приложении № 1 к настоящему Договору (далее - компоненты образовательной программы), осуществляется в помещениях Профильной организации, перечень которых согласуется Сторонами и является неотъемлемой частью настоящего Договора (Приложение № 2).</w:t>
      </w:r>
    </w:p>
    <w:p w:rsidR="00960FCF" w:rsidRDefault="00960FCF" w:rsidP="00960F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Организация обязана: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 не позднее, чем за 10 (десять)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 назначить руководителя по Практической подготовке от Организации, который: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участие обучающихся в выполнении определенных видов работ, связанных с будущей профессиональной деятельностью;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2.1.3 при смене руководителя по Практической подготовке в 10-тидневный срок сообщить об этом Профильной организации;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2.1.5 направить обучающихся в Профильную организацию для освоения компонентов образовательной программы в форме Практической подготовки;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Профильная организация обязана: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r134"/>
      <w:bookmarkEnd w:id="10"/>
      <w:r>
        <w:rPr>
          <w:rFonts w:ascii="Times New Roman" w:hAnsi="Times New Roman" w:cs="Times New Roman"/>
          <w:sz w:val="24"/>
          <w:szCs w:val="24"/>
        </w:rPr>
        <w:t>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 при смене лица, указанного в пункте 2.2.2, в 10-тидневный срок сообщить об этом Организации;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2.2.6 ознакомить обучающихся с правилами внутреннего трудового распорядка Профильной организации, правилами по охране труда и технике безопасности;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2.2.8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№ 2 к настоящему Договору), а также находящимися в них оборудованием и техническими средствами обучения;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2.2.10 обеспечить продолжить рабочего дня для обучающихся в возрасте от 18 лет и старше продолжительностью не более 40 часов в неделю (ст. 91 ТК РФ).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Организация имеет право: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Профильная организация имеет право: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обучающегося;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Срок действия договора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Настоящий Договор вступает в силу после его подписания и действует до полного исполнения Сторонами обязательств.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Любая из сторон вправе расторгнуть настоящий Договор с предварительным письменным уведомлением другой стороны за один месяц, но не позднее, чем за 15 (пятнадцать) рабочих дней до начала практики.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  Настоящий Договор является безвозмездным и не предусматривает финансовых обязательств сторон.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Заключительные положения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:rsidR="00960FCF" w:rsidRDefault="00960FCF" w:rsidP="00960F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60FCF" w:rsidRDefault="00960FCF" w:rsidP="00960F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Адреса, реквизиты и подписи Сторон</w:t>
      </w:r>
    </w:p>
    <w:p w:rsidR="00960FCF" w:rsidRDefault="00960FCF" w:rsidP="00960F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5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01"/>
        <w:gridCol w:w="362"/>
        <w:gridCol w:w="4582"/>
      </w:tblGrid>
      <w:tr w:rsidR="00960FCF" w:rsidTr="00960FCF">
        <w:trPr>
          <w:jc w:val="center"/>
        </w:trPr>
        <w:tc>
          <w:tcPr>
            <w:tcW w:w="4422" w:type="dxa"/>
            <w:vAlign w:val="center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Профильная организация:</w:t>
            </w:r>
          </w:p>
        </w:tc>
        <w:tc>
          <w:tcPr>
            <w:tcW w:w="34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09" w:type="dxa"/>
            <w:vAlign w:val="center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Организация:</w:t>
            </w:r>
          </w:p>
        </w:tc>
      </w:tr>
      <w:tr w:rsidR="00960FCF" w:rsidTr="00960FCF">
        <w:trPr>
          <w:jc w:val="center"/>
        </w:trPr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Образовательная автономная некоммерческая организация высшего образования «Московский технологический институт» (ОАНО ВО «МосТех»)</w:t>
            </w:r>
          </w:p>
        </w:tc>
      </w:tr>
      <w:tr w:rsidR="00960FCF" w:rsidTr="00960FCF">
        <w:trPr>
          <w:jc w:val="center"/>
        </w:trPr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(полное наименование)</w:t>
            </w:r>
          </w:p>
        </w:tc>
        <w:tc>
          <w:tcPr>
            <w:tcW w:w="34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(полное наименование)</w:t>
            </w:r>
          </w:p>
        </w:tc>
      </w:tr>
      <w:tr w:rsidR="00960FCF" w:rsidTr="00960FCF">
        <w:trPr>
          <w:jc w:val="center"/>
        </w:trPr>
        <w:tc>
          <w:tcPr>
            <w:tcW w:w="4422" w:type="dxa"/>
            <w:hideMark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Адрес:                    </w:t>
            </w:r>
          </w:p>
        </w:tc>
        <w:tc>
          <w:tcPr>
            <w:tcW w:w="34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09" w:type="dxa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Адрес: 105318, г. Москва, ул. Измайловский вал, д.2.</w:t>
            </w:r>
          </w:p>
        </w:tc>
      </w:tr>
      <w:tr w:rsidR="00960FCF" w:rsidTr="00960FCF">
        <w:trPr>
          <w:jc w:val="center"/>
        </w:trPr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Директор </w:t>
            </w:r>
          </w:p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Исполнительный директор</w:t>
            </w:r>
          </w:p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Нестерова А.В.</w:t>
            </w:r>
          </w:p>
        </w:tc>
      </w:tr>
      <w:tr w:rsidR="00960FCF" w:rsidTr="00960FCF">
        <w:trPr>
          <w:jc w:val="center"/>
        </w:trPr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должности, фамилия, имя, отчество (при наличии)</w:t>
            </w:r>
          </w:p>
        </w:tc>
        <w:tc>
          <w:tcPr>
            <w:tcW w:w="34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должности, фамилия, имя, отчество (при наличии)</w:t>
            </w:r>
          </w:p>
        </w:tc>
      </w:tr>
      <w:tr w:rsidR="00960FCF" w:rsidTr="00960FCF">
        <w:trPr>
          <w:jc w:val="center"/>
        </w:trPr>
        <w:tc>
          <w:tcPr>
            <w:tcW w:w="4422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09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60FCF" w:rsidTr="00960FCF">
        <w:trPr>
          <w:jc w:val="center"/>
        </w:trPr>
        <w:tc>
          <w:tcPr>
            <w:tcW w:w="4422" w:type="dxa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М.П. (при наличии)</w:t>
            </w:r>
          </w:p>
        </w:tc>
        <w:tc>
          <w:tcPr>
            <w:tcW w:w="34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09" w:type="dxa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М.П. </w:t>
            </w:r>
          </w:p>
        </w:tc>
      </w:tr>
    </w:tbl>
    <w:p w:rsidR="00960FCF" w:rsidRDefault="00960FCF" w:rsidP="00960FCF">
      <w:pPr>
        <w:rPr>
          <w:sz w:val="24"/>
          <w:szCs w:val="24"/>
        </w:rPr>
      </w:pPr>
    </w:p>
    <w:p w:rsidR="00960FCF" w:rsidRDefault="00960FCF" w:rsidP="00960FCF">
      <w:pPr>
        <w:spacing w:line="312" w:lineRule="auto"/>
        <w:jc w:val="right"/>
        <w:rPr>
          <w:b/>
          <w:sz w:val="24"/>
          <w:szCs w:val="24"/>
        </w:rPr>
      </w:pPr>
    </w:p>
    <w:p w:rsidR="00960FCF" w:rsidRDefault="00960FCF" w:rsidP="00960FCF">
      <w:pPr>
        <w:spacing w:line="312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0FCF" w:rsidRDefault="00960FCF" w:rsidP="00960FC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Приложение №1  </w:t>
      </w:r>
    </w:p>
    <w:p w:rsidR="00960FCF" w:rsidRDefault="00960FCF" w:rsidP="00960F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Договору о практической подготовке обучающихся</w:t>
      </w:r>
    </w:p>
    <w:p w:rsidR="00960FCF" w:rsidRDefault="00960FCF" w:rsidP="00960F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4"/>
          <w:szCs w:val="24"/>
        </w:rPr>
      </w:pPr>
      <w:r>
        <w:rPr>
          <w:sz w:val="24"/>
          <w:szCs w:val="24"/>
        </w:rPr>
        <w:t>№ ____ от «___» ___________  202   г.</w:t>
      </w:r>
    </w:p>
    <w:p w:rsidR="00960FCF" w:rsidRDefault="00960FCF" w:rsidP="00960F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960FCF" w:rsidRDefault="00960FCF" w:rsidP="00960FCF">
      <w:pPr>
        <w:ind w:firstLine="539"/>
        <w:jc w:val="both"/>
        <w:rPr>
          <w:sz w:val="24"/>
          <w:szCs w:val="24"/>
        </w:rPr>
      </w:pPr>
    </w:p>
    <w:p w:rsidR="00960FCF" w:rsidRDefault="00960FCF" w:rsidP="00960FCF">
      <w:pPr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программам:</w:t>
      </w: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"/>
        <w:gridCol w:w="31"/>
        <w:gridCol w:w="494"/>
        <w:gridCol w:w="1975"/>
        <w:gridCol w:w="2016"/>
        <w:gridCol w:w="41"/>
        <w:gridCol w:w="320"/>
        <w:gridCol w:w="2593"/>
        <w:gridCol w:w="1986"/>
        <w:gridCol w:w="63"/>
      </w:tblGrid>
      <w:tr w:rsidR="00960FCF" w:rsidTr="00960FCF">
        <w:trPr>
          <w:gridAfter w:val="1"/>
          <w:wAfter w:w="63" w:type="dxa"/>
          <w:jc w:val="center"/>
        </w:trPr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312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Образовательная программа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обучающихся, осваивающих соответствующие компоненты образовательной программы</w:t>
            </w:r>
          </w:p>
        </w:tc>
        <w:tc>
          <w:tcPr>
            <w:tcW w:w="2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Компоненты образовательной программы, при реализации которых организуется практическая подготовка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Сроки организации практической подготовки</w:t>
            </w:r>
          </w:p>
        </w:tc>
      </w:tr>
      <w:tr w:rsidR="00960FCF" w:rsidTr="00960FCF">
        <w:trPr>
          <w:gridAfter w:val="1"/>
          <w:wAfter w:w="63" w:type="dxa"/>
          <w:trHeight w:val="384"/>
          <w:jc w:val="center"/>
        </w:trPr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FCF" w:rsidRDefault="00960FCF" w:rsidP="00960FCF">
            <w:pPr>
              <w:pStyle w:val="a6"/>
              <w:numPr>
                <w:ilvl w:val="0"/>
                <w:numId w:val="27"/>
              </w:numPr>
              <w:spacing w:line="312" w:lineRule="auto"/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08.03.01 Строительство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Производственная практика (Технологическая практика)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соответствии с учебным планом и графиком учебного процесса</w:t>
            </w:r>
          </w:p>
        </w:tc>
      </w:tr>
      <w:tr w:rsidR="00960FCF" w:rsidTr="00960FCF">
        <w:trPr>
          <w:gridAfter w:val="1"/>
          <w:wAfter w:w="63" w:type="dxa"/>
          <w:trHeight w:val="384"/>
          <w:jc w:val="center"/>
        </w:trPr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FCF" w:rsidRDefault="00960FCF" w:rsidP="00960FCF">
            <w:pPr>
              <w:pStyle w:val="a6"/>
              <w:numPr>
                <w:ilvl w:val="0"/>
                <w:numId w:val="27"/>
              </w:numPr>
              <w:spacing w:line="312" w:lineRule="auto"/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08.03.01 Строительство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Производственная практика (Проектная практика)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соответствии с учебным планом и графиком учебного процесса</w:t>
            </w:r>
          </w:p>
        </w:tc>
      </w:tr>
      <w:tr w:rsidR="00960FCF" w:rsidTr="00960FCF">
        <w:trPr>
          <w:gridAfter w:val="1"/>
          <w:wAfter w:w="63" w:type="dxa"/>
          <w:trHeight w:val="384"/>
          <w:jc w:val="center"/>
        </w:trPr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FCF" w:rsidRDefault="00960FCF" w:rsidP="00960FCF">
            <w:pPr>
              <w:pStyle w:val="a6"/>
              <w:numPr>
                <w:ilvl w:val="0"/>
                <w:numId w:val="27"/>
              </w:numPr>
              <w:spacing w:line="312" w:lineRule="auto"/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08.03.01 Строительство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Производственная практика (Преддипломная практика)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CF" w:rsidRDefault="00960FCF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соответствии с учебным планом и графиком учебного процесса</w:t>
            </w:r>
          </w:p>
        </w:tc>
      </w:tr>
      <w:tr w:rsidR="00960FCF" w:rsidTr="00960FCF">
        <w:trPr>
          <w:gridBefore w:val="1"/>
          <w:gridAfter w:val="1"/>
          <w:wBefore w:w="15" w:type="dxa"/>
          <w:wAfter w:w="63" w:type="dxa"/>
          <w:trHeight w:val="270"/>
          <w:jc w:val="center"/>
        </w:trPr>
        <w:tc>
          <w:tcPr>
            <w:tcW w:w="455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FCF" w:rsidRDefault="00960FCF">
            <w:pPr>
              <w:spacing w:line="312" w:lineRule="auto"/>
              <w:ind w:firstLine="127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960FCF" w:rsidRDefault="00960FCF">
            <w:pPr>
              <w:spacing w:line="312" w:lineRule="auto"/>
              <w:ind w:firstLine="127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СОГЛАСОВАНО</w:t>
            </w:r>
          </w:p>
        </w:tc>
        <w:tc>
          <w:tcPr>
            <w:tcW w:w="48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FCF" w:rsidRDefault="00960FCF">
            <w:pPr>
              <w:tabs>
                <w:tab w:val="left" w:pos="480"/>
                <w:tab w:val="right" w:pos="4935"/>
              </w:tabs>
              <w:spacing w:line="312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960FCF" w:rsidRDefault="00960FCF">
            <w:pPr>
              <w:tabs>
                <w:tab w:val="left" w:pos="480"/>
                <w:tab w:val="right" w:pos="4935"/>
              </w:tabs>
              <w:spacing w:line="312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СОГЛАСОВАНО</w:t>
            </w:r>
          </w:p>
        </w:tc>
      </w:tr>
      <w:tr w:rsidR="00960FCF" w:rsidTr="00960FCF"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Профильная организация: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4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Организация:</w:t>
            </w:r>
          </w:p>
        </w:tc>
      </w:tr>
      <w:tr w:rsidR="00960FCF" w:rsidTr="00960FCF"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Образовательная автономная некоммерческая организация высшего образования «Московский технологический институт» (ОАНО ВО «МосТех»)</w:t>
            </w:r>
          </w:p>
        </w:tc>
      </w:tr>
      <w:tr w:rsidR="00960FCF" w:rsidTr="00960FCF"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(полное наименование)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(полное наименование)</w:t>
            </w:r>
          </w:p>
        </w:tc>
      </w:tr>
      <w:tr w:rsidR="00960FCF" w:rsidTr="00960FCF"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Адрес:   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4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Адрес: 105318, г. Москва, ул. Измайловский вал, д.2.</w:t>
            </w:r>
          </w:p>
        </w:tc>
      </w:tr>
      <w:tr w:rsidR="00960FCF" w:rsidTr="00960FCF"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Директор </w:t>
            </w:r>
          </w:p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Исполнительный директор</w:t>
            </w:r>
          </w:p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Нестерова А.В.</w:t>
            </w:r>
          </w:p>
        </w:tc>
      </w:tr>
      <w:tr w:rsidR="00960FCF" w:rsidTr="00960FCF"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(наименование должности, фамилия, имя, отчество (при наличии)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(наименование должности, фамилия, имя, отчество (при наличии)</w:t>
            </w:r>
          </w:p>
        </w:tc>
      </w:tr>
      <w:tr w:rsidR="00960FCF" w:rsidTr="00960FCF"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М.П. (при наличии)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4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М.П. </w:t>
            </w:r>
          </w:p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</w:tbl>
    <w:p w:rsidR="00960FCF" w:rsidRDefault="00960FCF" w:rsidP="00960F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 xml:space="preserve">Приложение №2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к Договору о практической подготовке обучающихся</w:t>
      </w:r>
    </w:p>
    <w:p w:rsidR="00960FCF" w:rsidRDefault="00960FCF" w:rsidP="00960F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4"/>
          <w:szCs w:val="24"/>
        </w:rPr>
      </w:pPr>
      <w:r>
        <w:rPr>
          <w:sz w:val="24"/>
          <w:szCs w:val="24"/>
        </w:rPr>
        <w:t>№  ____ от «___»  ___________  202   г.</w:t>
      </w:r>
    </w:p>
    <w:p w:rsidR="00960FCF" w:rsidRDefault="00960FCF" w:rsidP="00960FCF">
      <w:pPr>
        <w:ind w:firstLine="539"/>
        <w:jc w:val="both"/>
        <w:rPr>
          <w:sz w:val="24"/>
          <w:szCs w:val="24"/>
        </w:rPr>
      </w:pPr>
    </w:p>
    <w:p w:rsidR="00960FCF" w:rsidRDefault="00960FCF" w:rsidP="00960FCF">
      <w:pPr>
        <w:ind w:firstLine="567"/>
        <w:jc w:val="both"/>
        <w:rPr>
          <w:sz w:val="24"/>
          <w:szCs w:val="24"/>
        </w:rPr>
      </w:pPr>
    </w:p>
    <w:p w:rsidR="00960FCF" w:rsidRDefault="00960FCF" w:rsidP="00960FC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Перечень помещений Профильной организации, в которых осуществляется реализация компонентов образовательной программы:</w:t>
      </w:r>
    </w:p>
    <w:tbl>
      <w:tblPr>
        <w:tblW w:w="9115" w:type="dxa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5313"/>
        <w:gridCol w:w="369"/>
        <w:gridCol w:w="3433"/>
      </w:tblGrid>
      <w:tr w:rsidR="00960FCF" w:rsidTr="00960FCF">
        <w:trPr>
          <w:jc w:val="center"/>
        </w:trPr>
        <w:tc>
          <w:tcPr>
            <w:tcW w:w="5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60FCF" w:rsidRDefault="00960FC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структурного подразделения Профильной организации, организующего Практическую подготовку обучающихся</w:t>
            </w:r>
          </w:p>
        </w:tc>
        <w:tc>
          <w:tcPr>
            <w:tcW w:w="3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60FCF" w:rsidRDefault="00960FC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помещения Профильной организации</w:t>
            </w:r>
          </w:p>
        </w:tc>
      </w:tr>
      <w:tr w:rsidR="00960FCF" w:rsidTr="00960FCF">
        <w:trPr>
          <w:jc w:val="center"/>
        </w:trPr>
        <w:tc>
          <w:tcPr>
            <w:tcW w:w="5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60FCF" w:rsidRDefault="00960FCF">
            <w:pPr>
              <w:spacing w:line="254" w:lineRule="auto"/>
              <w:jc w:val="center"/>
              <w:rPr>
                <w:i/>
                <w:color w:val="22272F"/>
                <w:sz w:val="24"/>
                <w:szCs w:val="24"/>
                <w:lang w:eastAsia="en-US"/>
              </w:rPr>
            </w:pPr>
            <w:r>
              <w:rPr>
                <w:i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60FCF" w:rsidRDefault="00960FCF">
            <w:pPr>
              <w:spacing w:line="254" w:lineRule="auto"/>
              <w:jc w:val="center"/>
              <w:rPr>
                <w:i/>
                <w:color w:val="FF0000"/>
                <w:sz w:val="24"/>
                <w:szCs w:val="24"/>
                <w:lang w:eastAsia="en-US"/>
              </w:rPr>
            </w:pPr>
            <w:r>
              <w:rPr>
                <w:i/>
                <w:color w:val="FF0000"/>
                <w:sz w:val="24"/>
                <w:szCs w:val="24"/>
                <w:lang w:eastAsia="en-US"/>
              </w:rPr>
              <w:t xml:space="preserve"> </w:t>
            </w:r>
          </w:p>
          <w:p w:rsidR="00960FCF" w:rsidRDefault="00960FCF">
            <w:pPr>
              <w:spacing w:line="254" w:lineRule="auto"/>
              <w:jc w:val="center"/>
              <w:rPr>
                <w:i/>
                <w:color w:val="FF0000"/>
                <w:sz w:val="24"/>
                <w:szCs w:val="24"/>
                <w:lang w:eastAsia="en-US"/>
              </w:rPr>
            </w:pPr>
          </w:p>
        </w:tc>
      </w:tr>
      <w:tr w:rsidR="00960FCF" w:rsidTr="00960FCF">
        <w:trPr>
          <w:gridAfter w:val="1"/>
          <w:wAfter w:w="3433" w:type="dxa"/>
          <w:trHeight w:val="270"/>
          <w:jc w:val="center"/>
        </w:trPr>
        <w:tc>
          <w:tcPr>
            <w:tcW w:w="568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60FCF" w:rsidRDefault="00960FCF">
            <w:pPr>
              <w:spacing w:line="312" w:lineRule="auto"/>
              <w:ind w:firstLine="127"/>
              <w:jc w:val="center"/>
              <w:rPr>
                <w:color w:val="22272F"/>
                <w:sz w:val="24"/>
                <w:szCs w:val="24"/>
                <w:lang w:eastAsia="en-US"/>
              </w:rPr>
            </w:pPr>
            <w:r>
              <w:rPr>
                <w:color w:val="22272F"/>
                <w:sz w:val="24"/>
                <w:szCs w:val="24"/>
                <w:lang w:eastAsia="en-US"/>
              </w:rPr>
              <w:t> </w:t>
            </w:r>
          </w:p>
          <w:p w:rsidR="00960FCF" w:rsidRDefault="00960FCF">
            <w:pPr>
              <w:spacing w:line="312" w:lineRule="auto"/>
              <w:ind w:firstLine="12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СОГЛАСОВАНО</w:t>
            </w:r>
          </w:p>
        </w:tc>
      </w:tr>
    </w:tbl>
    <w:p w:rsidR="00960FCF" w:rsidRDefault="00960FCF" w:rsidP="00960FCF">
      <w:pPr>
        <w:spacing w:line="312" w:lineRule="auto"/>
        <w:jc w:val="both"/>
        <w:rPr>
          <w:sz w:val="24"/>
          <w:szCs w:val="24"/>
        </w:rPr>
      </w:pPr>
    </w:p>
    <w:tbl>
      <w:tblPr>
        <w:tblW w:w="9645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59"/>
        <w:gridCol w:w="350"/>
        <w:gridCol w:w="4736"/>
      </w:tblGrid>
      <w:tr w:rsidR="00960FCF" w:rsidTr="00960FCF">
        <w:trPr>
          <w:jc w:val="center"/>
        </w:trPr>
        <w:tc>
          <w:tcPr>
            <w:tcW w:w="4556" w:type="dxa"/>
            <w:vAlign w:val="center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Профильная организация:</w:t>
            </w:r>
          </w:p>
        </w:tc>
        <w:tc>
          <w:tcPr>
            <w:tcW w:w="35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33" w:type="dxa"/>
            <w:vAlign w:val="center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Организация:</w:t>
            </w:r>
          </w:p>
        </w:tc>
      </w:tr>
      <w:tr w:rsidR="00960FCF" w:rsidTr="00960FCF">
        <w:trPr>
          <w:jc w:val="center"/>
        </w:trPr>
        <w:tc>
          <w:tcPr>
            <w:tcW w:w="45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Образовательная автономная некоммерческая организация высшего образования «Московский технологический институт» (ОАНО ВО «МосТех»)</w:t>
            </w:r>
          </w:p>
        </w:tc>
      </w:tr>
      <w:tr w:rsidR="00960FCF" w:rsidTr="00960FCF">
        <w:trPr>
          <w:jc w:val="center"/>
        </w:trPr>
        <w:tc>
          <w:tcPr>
            <w:tcW w:w="45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(полное наименование)</w:t>
            </w:r>
          </w:p>
        </w:tc>
        <w:tc>
          <w:tcPr>
            <w:tcW w:w="35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(полное наименование)</w:t>
            </w:r>
          </w:p>
        </w:tc>
      </w:tr>
      <w:tr w:rsidR="00960FCF" w:rsidTr="00960FCF">
        <w:trPr>
          <w:jc w:val="center"/>
        </w:trPr>
        <w:tc>
          <w:tcPr>
            <w:tcW w:w="4556" w:type="dxa"/>
            <w:hideMark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Адрес:  </w:t>
            </w:r>
          </w:p>
        </w:tc>
        <w:tc>
          <w:tcPr>
            <w:tcW w:w="35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33" w:type="dxa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Адрес: 105318, г. Москва, ул. Измайловский вал, д.2.</w:t>
            </w:r>
          </w:p>
        </w:tc>
      </w:tr>
      <w:tr w:rsidR="00960FCF" w:rsidTr="00960FCF">
        <w:trPr>
          <w:jc w:val="center"/>
        </w:trPr>
        <w:tc>
          <w:tcPr>
            <w:tcW w:w="45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Директор </w:t>
            </w:r>
          </w:p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5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Исполнительный директор</w:t>
            </w:r>
          </w:p>
          <w:p w:rsidR="00960FCF" w:rsidRDefault="00960FCF">
            <w:pPr>
              <w:pStyle w:val="ConsPlusNormal"/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Нестерова А.В.</w:t>
            </w:r>
          </w:p>
        </w:tc>
      </w:tr>
      <w:tr w:rsidR="00960FCF" w:rsidTr="00960FCF">
        <w:trPr>
          <w:jc w:val="center"/>
        </w:trPr>
        <w:tc>
          <w:tcPr>
            <w:tcW w:w="45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должности, фамилия, имя, отчество (при наличии)</w:t>
            </w:r>
          </w:p>
        </w:tc>
        <w:tc>
          <w:tcPr>
            <w:tcW w:w="35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должности, фамилия, имя, отчество (при наличии)</w:t>
            </w:r>
          </w:p>
        </w:tc>
      </w:tr>
      <w:tr w:rsidR="00960FCF" w:rsidTr="00960FCF">
        <w:trPr>
          <w:jc w:val="center"/>
        </w:trPr>
        <w:tc>
          <w:tcPr>
            <w:tcW w:w="4556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33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60FCF" w:rsidTr="00960FCF">
        <w:trPr>
          <w:jc w:val="center"/>
        </w:trPr>
        <w:tc>
          <w:tcPr>
            <w:tcW w:w="4556" w:type="dxa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М.П. (при наличии)</w:t>
            </w:r>
          </w:p>
        </w:tc>
        <w:tc>
          <w:tcPr>
            <w:tcW w:w="350" w:type="dxa"/>
          </w:tcPr>
          <w:p w:rsidR="00960FCF" w:rsidRDefault="00960FCF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33" w:type="dxa"/>
            <w:hideMark/>
          </w:tcPr>
          <w:p w:rsidR="00960FCF" w:rsidRDefault="00960FC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М.П. </w:t>
            </w:r>
          </w:p>
        </w:tc>
      </w:tr>
    </w:tbl>
    <w:p w:rsidR="00960FCF" w:rsidRDefault="00960FCF" w:rsidP="00960FCF">
      <w:pPr>
        <w:pStyle w:val="a6"/>
        <w:tabs>
          <w:tab w:val="left" w:pos="360"/>
          <w:tab w:val="left" w:pos="1134"/>
        </w:tabs>
        <w:ind w:left="709"/>
        <w:jc w:val="right"/>
        <w:rPr>
          <w:b/>
          <w:smallCaps/>
          <w:sz w:val="24"/>
          <w:szCs w:val="24"/>
        </w:rPr>
      </w:pPr>
    </w:p>
    <w:p w:rsidR="00960FCF" w:rsidRDefault="00960FCF" w:rsidP="00960FCF">
      <w:pPr>
        <w:pStyle w:val="a6"/>
        <w:tabs>
          <w:tab w:val="left" w:pos="360"/>
          <w:tab w:val="left" w:pos="1134"/>
        </w:tabs>
        <w:ind w:left="709"/>
        <w:jc w:val="right"/>
        <w:rPr>
          <w:b/>
          <w:smallCaps/>
          <w:sz w:val="24"/>
          <w:szCs w:val="24"/>
        </w:rPr>
      </w:pPr>
    </w:p>
    <w:p w:rsidR="00960FCF" w:rsidRDefault="00960FCF" w:rsidP="00960FCF">
      <w:pPr>
        <w:rPr>
          <w:sz w:val="24"/>
          <w:szCs w:val="24"/>
        </w:rPr>
      </w:pPr>
    </w:p>
    <w:p w:rsidR="00960FCF" w:rsidRDefault="00960FCF" w:rsidP="00960FCF"/>
    <w:p w:rsidR="00382145" w:rsidRPr="00382145" w:rsidRDefault="00382145" w:rsidP="00960FCF">
      <w:pPr>
        <w:adjustRightInd/>
        <w:spacing w:line="276" w:lineRule="auto"/>
        <w:jc w:val="center"/>
      </w:pPr>
    </w:p>
    <w:sectPr w:rsidR="00382145" w:rsidRPr="00382145" w:rsidSect="00463A7E">
      <w:footerReference w:type="default" r:id="rId37"/>
      <w:pgSz w:w="11906" w:h="16838"/>
      <w:pgMar w:top="568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719" w:rsidRDefault="00DC4719" w:rsidP="00AE6FDE">
      <w:r>
        <w:separator/>
      </w:r>
    </w:p>
  </w:endnote>
  <w:endnote w:type="continuationSeparator" w:id="0">
    <w:p w:rsidR="00DC4719" w:rsidRDefault="00DC4719" w:rsidP="00AE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7853117"/>
      <w:docPartObj>
        <w:docPartGallery w:val="Page Numbers (Bottom of Page)"/>
        <w:docPartUnique/>
      </w:docPartObj>
    </w:sdtPr>
    <w:sdtEndPr/>
    <w:sdtContent>
      <w:p w:rsidR="00060259" w:rsidRDefault="0006025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87A">
          <w:rPr>
            <w:noProof/>
          </w:rPr>
          <w:t>22</w:t>
        </w:r>
        <w:r>
          <w:fldChar w:fldCharType="end"/>
        </w:r>
      </w:p>
    </w:sdtContent>
  </w:sdt>
  <w:p w:rsidR="00060259" w:rsidRDefault="0006025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719" w:rsidRDefault="00DC4719" w:rsidP="00AE6FDE">
      <w:r>
        <w:separator/>
      </w:r>
    </w:p>
  </w:footnote>
  <w:footnote w:type="continuationSeparator" w:id="0">
    <w:p w:rsidR="00DC4719" w:rsidRDefault="00DC4719" w:rsidP="00AE6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022C9C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40322C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626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39B3"/>
    <w:multiLevelType w:val="hybridMultilevel"/>
    <w:tmpl w:val="00002D12"/>
    <w:lvl w:ilvl="0" w:tplc="0000074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4DC8"/>
    <w:multiLevelType w:val="hybridMultilevel"/>
    <w:tmpl w:val="00006443"/>
    <w:lvl w:ilvl="0" w:tplc="000066B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3591BFB"/>
    <w:multiLevelType w:val="hybridMultilevel"/>
    <w:tmpl w:val="30C670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EEA69FF"/>
    <w:multiLevelType w:val="hybridMultilevel"/>
    <w:tmpl w:val="6B809F9E"/>
    <w:lvl w:ilvl="0" w:tplc="94E8280C">
      <w:start w:val="1"/>
      <w:numFmt w:val="none"/>
      <w:lvlText w:val="–"/>
      <w:lvlJc w:val="righ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F75A45"/>
    <w:multiLevelType w:val="hybridMultilevel"/>
    <w:tmpl w:val="8D1AC2C0"/>
    <w:lvl w:ilvl="0" w:tplc="B5F273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4BC3305"/>
    <w:multiLevelType w:val="hybridMultilevel"/>
    <w:tmpl w:val="D9F41D62"/>
    <w:lvl w:ilvl="0" w:tplc="E848DA22">
      <w:start w:val="6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9FE2849"/>
    <w:multiLevelType w:val="hybridMultilevel"/>
    <w:tmpl w:val="8A0A0848"/>
    <w:lvl w:ilvl="0" w:tplc="CA50F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8330F4"/>
    <w:multiLevelType w:val="hybridMultilevel"/>
    <w:tmpl w:val="635AF968"/>
    <w:lvl w:ilvl="0" w:tplc="2522FDCE">
      <w:start w:val="1"/>
      <w:numFmt w:val="decimal"/>
      <w:lvlText w:val="%1."/>
      <w:lvlJc w:val="left"/>
      <w:pPr>
        <w:ind w:left="88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1" w15:restartNumberingAfterBreak="0">
    <w:nsid w:val="2BBA3F9B"/>
    <w:multiLevelType w:val="hybridMultilevel"/>
    <w:tmpl w:val="B26A306E"/>
    <w:lvl w:ilvl="0" w:tplc="ED1CC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30BA9"/>
    <w:multiLevelType w:val="multilevel"/>
    <w:tmpl w:val="B17A2C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67767E"/>
    <w:multiLevelType w:val="hybridMultilevel"/>
    <w:tmpl w:val="5E3ED542"/>
    <w:lvl w:ilvl="0" w:tplc="992CD6C8">
      <w:start w:val="1"/>
      <w:numFmt w:val="decimal"/>
      <w:lvlText w:val="%1."/>
      <w:lvlJc w:val="left"/>
      <w:pPr>
        <w:tabs>
          <w:tab w:val="num" w:pos="1503"/>
        </w:tabs>
        <w:ind w:left="1503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311F3E37"/>
    <w:multiLevelType w:val="multilevel"/>
    <w:tmpl w:val="0CB2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25" w:hanging="94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B21145"/>
    <w:multiLevelType w:val="hybridMultilevel"/>
    <w:tmpl w:val="7902C92A"/>
    <w:lvl w:ilvl="0" w:tplc="CA50FF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EEF118A"/>
    <w:multiLevelType w:val="multilevel"/>
    <w:tmpl w:val="BE6A6046"/>
    <w:lvl w:ilvl="0">
      <w:start w:val="1"/>
      <w:numFmt w:val="decimal"/>
      <w:pStyle w:val="-"/>
      <w:suff w:val="space"/>
      <w:lvlText w:val="%1"/>
      <w:lvlJc w:val="left"/>
      <w:pPr>
        <w:ind w:left="3126" w:hanging="432"/>
      </w:pPr>
      <w:rPr>
        <w:rFonts w:cs="Times New Roman"/>
      </w:rPr>
    </w:lvl>
    <w:lvl w:ilvl="1">
      <w:start w:val="1"/>
      <w:numFmt w:val="decimal"/>
      <w:pStyle w:val="-0"/>
      <w:suff w:val="space"/>
      <w:lvlText w:val="%1.%2"/>
      <w:lvlJc w:val="left"/>
      <w:pPr>
        <w:ind w:left="284" w:firstLine="28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7" w15:restartNumberingAfterBreak="0">
    <w:nsid w:val="491155FF"/>
    <w:multiLevelType w:val="hybridMultilevel"/>
    <w:tmpl w:val="8D6281E8"/>
    <w:lvl w:ilvl="0" w:tplc="499E8BAE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499E8BAE">
      <w:numFmt w:val="bullet"/>
      <w:lvlText w:val="•"/>
      <w:lvlJc w:val="left"/>
      <w:pPr>
        <w:ind w:left="93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8" w15:restartNumberingAfterBreak="0">
    <w:nsid w:val="4D492F24"/>
    <w:multiLevelType w:val="multilevel"/>
    <w:tmpl w:val="5F26A4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518105D8"/>
    <w:multiLevelType w:val="hybridMultilevel"/>
    <w:tmpl w:val="F760D74A"/>
    <w:lvl w:ilvl="0" w:tplc="B02E56C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C3873"/>
    <w:multiLevelType w:val="multilevel"/>
    <w:tmpl w:val="A6DCF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7854F1F"/>
    <w:multiLevelType w:val="hybridMultilevel"/>
    <w:tmpl w:val="35767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34D58"/>
    <w:multiLevelType w:val="multilevel"/>
    <w:tmpl w:val="F62816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6C011F1"/>
    <w:multiLevelType w:val="multilevel"/>
    <w:tmpl w:val="1F1E351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67BA14C1"/>
    <w:multiLevelType w:val="hybridMultilevel"/>
    <w:tmpl w:val="B150B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771127"/>
    <w:multiLevelType w:val="hybridMultilevel"/>
    <w:tmpl w:val="6D248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1762D"/>
    <w:multiLevelType w:val="hybridMultilevel"/>
    <w:tmpl w:val="C452FEAC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>
    <w:abstractNumId w:val="10"/>
  </w:num>
  <w:num w:numId="2">
    <w:abstractNumId w:val="17"/>
  </w:num>
  <w:num w:numId="3">
    <w:abstractNumId w:val="11"/>
  </w:num>
  <w:num w:numId="4">
    <w:abstractNumId w:val="19"/>
  </w:num>
  <w:num w:numId="5">
    <w:abstractNumId w:val="25"/>
  </w:num>
  <w:num w:numId="6">
    <w:abstractNumId w:val="2"/>
  </w:num>
  <w:num w:numId="7">
    <w:abstractNumId w:val="0"/>
  </w:num>
  <w:num w:numId="8">
    <w:abstractNumId w:val="18"/>
  </w:num>
  <w:num w:numId="9">
    <w:abstractNumId w:val="13"/>
  </w:num>
  <w:num w:numId="10">
    <w:abstractNumId w:val="1"/>
  </w:num>
  <w:num w:numId="11">
    <w:abstractNumId w:val="16"/>
  </w:num>
  <w:num w:numId="12">
    <w:abstractNumId w:val="14"/>
  </w:num>
  <w:num w:numId="13">
    <w:abstractNumId w:val="20"/>
  </w:num>
  <w:num w:numId="14">
    <w:abstractNumId w:val="3"/>
  </w:num>
  <w:num w:numId="15">
    <w:abstractNumId w:val="4"/>
  </w:num>
  <w:num w:numId="16">
    <w:abstractNumId w:val="22"/>
  </w:num>
  <w:num w:numId="17">
    <w:abstractNumId w:val="8"/>
  </w:num>
  <w:num w:numId="18">
    <w:abstractNumId w:val="26"/>
  </w:num>
  <w:num w:numId="19">
    <w:abstractNumId w:val="7"/>
  </w:num>
  <w:num w:numId="20">
    <w:abstractNumId w:val="6"/>
  </w:num>
  <w:num w:numId="21">
    <w:abstractNumId w:val="9"/>
  </w:num>
  <w:num w:numId="22">
    <w:abstractNumId w:val="15"/>
  </w:num>
  <w:num w:numId="23">
    <w:abstractNumId w:val="12"/>
  </w:num>
  <w:num w:numId="24">
    <w:abstractNumId w:val="23"/>
  </w:num>
  <w:num w:numId="25">
    <w:abstractNumId w:val="5"/>
  </w:num>
  <w:num w:numId="26">
    <w:abstractNumId w:val="24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8BA"/>
    <w:rsid w:val="0000005D"/>
    <w:rsid w:val="00004BA1"/>
    <w:rsid w:val="00010C57"/>
    <w:rsid w:val="00013CDE"/>
    <w:rsid w:val="00014214"/>
    <w:rsid w:val="00020DDE"/>
    <w:rsid w:val="000217DF"/>
    <w:rsid w:val="000218DD"/>
    <w:rsid w:val="0002241C"/>
    <w:rsid w:val="00022654"/>
    <w:rsid w:val="00022E42"/>
    <w:rsid w:val="0002346C"/>
    <w:rsid w:val="0002496F"/>
    <w:rsid w:val="0002578D"/>
    <w:rsid w:val="00026BD2"/>
    <w:rsid w:val="00027E6D"/>
    <w:rsid w:val="00036F3F"/>
    <w:rsid w:val="0004076A"/>
    <w:rsid w:val="00042394"/>
    <w:rsid w:val="00052058"/>
    <w:rsid w:val="00053AEC"/>
    <w:rsid w:val="000542F2"/>
    <w:rsid w:val="00054DB7"/>
    <w:rsid w:val="00056AE7"/>
    <w:rsid w:val="00060259"/>
    <w:rsid w:val="000610ED"/>
    <w:rsid w:val="00064C7F"/>
    <w:rsid w:val="00064CA2"/>
    <w:rsid w:val="0006670E"/>
    <w:rsid w:val="000673B1"/>
    <w:rsid w:val="00067C9E"/>
    <w:rsid w:val="000748D1"/>
    <w:rsid w:val="0007728E"/>
    <w:rsid w:val="000802D2"/>
    <w:rsid w:val="000822F5"/>
    <w:rsid w:val="000866DE"/>
    <w:rsid w:val="00087C8F"/>
    <w:rsid w:val="0009186D"/>
    <w:rsid w:val="00092204"/>
    <w:rsid w:val="000922E1"/>
    <w:rsid w:val="00095709"/>
    <w:rsid w:val="0009589F"/>
    <w:rsid w:val="00096677"/>
    <w:rsid w:val="000969E9"/>
    <w:rsid w:val="000A0B62"/>
    <w:rsid w:val="000A33C3"/>
    <w:rsid w:val="000A39DD"/>
    <w:rsid w:val="000B2057"/>
    <w:rsid w:val="000B54A0"/>
    <w:rsid w:val="000C5CC6"/>
    <w:rsid w:val="000D12C3"/>
    <w:rsid w:val="000E5C62"/>
    <w:rsid w:val="000F5736"/>
    <w:rsid w:val="000F5A11"/>
    <w:rsid w:val="000F5C34"/>
    <w:rsid w:val="00103F39"/>
    <w:rsid w:val="00106169"/>
    <w:rsid w:val="0010705C"/>
    <w:rsid w:val="001073F9"/>
    <w:rsid w:val="0011200B"/>
    <w:rsid w:val="001135C4"/>
    <w:rsid w:val="001209DB"/>
    <w:rsid w:val="0012297E"/>
    <w:rsid w:val="00123034"/>
    <w:rsid w:val="00124A23"/>
    <w:rsid w:val="0013041A"/>
    <w:rsid w:val="001315E6"/>
    <w:rsid w:val="00131759"/>
    <w:rsid w:val="00131FE2"/>
    <w:rsid w:val="00133234"/>
    <w:rsid w:val="00142146"/>
    <w:rsid w:val="00144889"/>
    <w:rsid w:val="00145A53"/>
    <w:rsid w:val="00151F42"/>
    <w:rsid w:val="00152760"/>
    <w:rsid w:val="00153D39"/>
    <w:rsid w:val="001556B1"/>
    <w:rsid w:val="0015647F"/>
    <w:rsid w:val="001577DA"/>
    <w:rsid w:val="00160EDF"/>
    <w:rsid w:val="001661BF"/>
    <w:rsid w:val="00166476"/>
    <w:rsid w:val="00166D6B"/>
    <w:rsid w:val="00167AA0"/>
    <w:rsid w:val="00167E17"/>
    <w:rsid w:val="00170825"/>
    <w:rsid w:val="00172BA7"/>
    <w:rsid w:val="00173AE9"/>
    <w:rsid w:val="00174012"/>
    <w:rsid w:val="00175782"/>
    <w:rsid w:val="001802F9"/>
    <w:rsid w:val="001806C2"/>
    <w:rsid w:val="001807BA"/>
    <w:rsid w:val="00193E27"/>
    <w:rsid w:val="001A5EED"/>
    <w:rsid w:val="001A7D54"/>
    <w:rsid w:val="001A7EB3"/>
    <w:rsid w:val="001B021E"/>
    <w:rsid w:val="001B248C"/>
    <w:rsid w:val="001B2605"/>
    <w:rsid w:val="001B3DAE"/>
    <w:rsid w:val="001B45C7"/>
    <w:rsid w:val="001C2D73"/>
    <w:rsid w:val="001C4673"/>
    <w:rsid w:val="001D39AD"/>
    <w:rsid w:val="001D456C"/>
    <w:rsid w:val="001D5592"/>
    <w:rsid w:val="001D7378"/>
    <w:rsid w:val="001E11EA"/>
    <w:rsid w:val="001E6502"/>
    <w:rsid w:val="001E6F0A"/>
    <w:rsid w:val="001E7152"/>
    <w:rsid w:val="001F23C9"/>
    <w:rsid w:val="001F5681"/>
    <w:rsid w:val="001F7172"/>
    <w:rsid w:val="001F76CE"/>
    <w:rsid w:val="001F7D07"/>
    <w:rsid w:val="00200023"/>
    <w:rsid w:val="00201302"/>
    <w:rsid w:val="002025B1"/>
    <w:rsid w:val="00205544"/>
    <w:rsid w:val="00210E0E"/>
    <w:rsid w:val="00211A8A"/>
    <w:rsid w:val="002122D0"/>
    <w:rsid w:val="00215FB7"/>
    <w:rsid w:val="00216672"/>
    <w:rsid w:val="00216D77"/>
    <w:rsid w:val="002227CA"/>
    <w:rsid w:val="002234B4"/>
    <w:rsid w:val="00225242"/>
    <w:rsid w:val="0022797B"/>
    <w:rsid w:val="00237C95"/>
    <w:rsid w:val="00243EBF"/>
    <w:rsid w:val="0024531D"/>
    <w:rsid w:val="002454A5"/>
    <w:rsid w:val="002458BC"/>
    <w:rsid w:val="002512CD"/>
    <w:rsid w:val="002526F4"/>
    <w:rsid w:val="00253948"/>
    <w:rsid w:val="00253E3C"/>
    <w:rsid w:val="00255A26"/>
    <w:rsid w:val="00256ADF"/>
    <w:rsid w:val="00257110"/>
    <w:rsid w:val="0025786A"/>
    <w:rsid w:val="00261B8D"/>
    <w:rsid w:val="00266851"/>
    <w:rsid w:val="002668B0"/>
    <w:rsid w:val="002725AA"/>
    <w:rsid w:val="002741A7"/>
    <w:rsid w:val="002753B6"/>
    <w:rsid w:val="00275B4C"/>
    <w:rsid w:val="00276062"/>
    <w:rsid w:val="00280EAA"/>
    <w:rsid w:val="00283AD1"/>
    <w:rsid w:val="00283C73"/>
    <w:rsid w:val="00284272"/>
    <w:rsid w:val="0028459E"/>
    <w:rsid w:val="00284D42"/>
    <w:rsid w:val="00285405"/>
    <w:rsid w:val="00286FBD"/>
    <w:rsid w:val="002925D0"/>
    <w:rsid w:val="00293715"/>
    <w:rsid w:val="00295B07"/>
    <w:rsid w:val="00297269"/>
    <w:rsid w:val="002A675F"/>
    <w:rsid w:val="002A754E"/>
    <w:rsid w:val="002B0671"/>
    <w:rsid w:val="002B343D"/>
    <w:rsid w:val="002C0140"/>
    <w:rsid w:val="002C032F"/>
    <w:rsid w:val="002C085F"/>
    <w:rsid w:val="002C44DE"/>
    <w:rsid w:val="002C4804"/>
    <w:rsid w:val="002C4DEE"/>
    <w:rsid w:val="002C5B8F"/>
    <w:rsid w:val="002C5E33"/>
    <w:rsid w:val="002D1082"/>
    <w:rsid w:val="002D4232"/>
    <w:rsid w:val="002D7D9A"/>
    <w:rsid w:val="002E1720"/>
    <w:rsid w:val="002E2F0F"/>
    <w:rsid w:val="002E7511"/>
    <w:rsid w:val="002F2B90"/>
    <w:rsid w:val="002F2DB7"/>
    <w:rsid w:val="002F4445"/>
    <w:rsid w:val="002F6ACD"/>
    <w:rsid w:val="00300FF6"/>
    <w:rsid w:val="00310C6E"/>
    <w:rsid w:val="00310DCC"/>
    <w:rsid w:val="00311A28"/>
    <w:rsid w:val="00311E3B"/>
    <w:rsid w:val="0031379B"/>
    <w:rsid w:val="003159EF"/>
    <w:rsid w:val="00316B93"/>
    <w:rsid w:val="00321B65"/>
    <w:rsid w:val="0032423A"/>
    <w:rsid w:val="00324407"/>
    <w:rsid w:val="00333763"/>
    <w:rsid w:val="003370E1"/>
    <w:rsid w:val="00337B1E"/>
    <w:rsid w:val="0034336B"/>
    <w:rsid w:val="00343643"/>
    <w:rsid w:val="00344835"/>
    <w:rsid w:val="00346FDB"/>
    <w:rsid w:val="0034701F"/>
    <w:rsid w:val="00350AE7"/>
    <w:rsid w:val="00353207"/>
    <w:rsid w:val="00353ED0"/>
    <w:rsid w:val="00354EF5"/>
    <w:rsid w:val="00356506"/>
    <w:rsid w:val="00357EC4"/>
    <w:rsid w:val="003604B0"/>
    <w:rsid w:val="003616DC"/>
    <w:rsid w:val="003626F7"/>
    <w:rsid w:val="00363B8B"/>
    <w:rsid w:val="00364B78"/>
    <w:rsid w:val="003663E6"/>
    <w:rsid w:val="00371513"/>
    <w:rsid w:val="0037586E"/>
    <w:rsid w:val="0037625E"/>
    <w:rsid w:val="00381607"/>
    <w:rsid w:val="00382145"/>
    <w:rsid w:val="00384005"/>
    <w:rsid w:val="0038579C"/>
    <w:rsid w:val="00391337"/>
    <w:rsid w:val="00391456"/>
    <w:rsid w:val="00395A74"/>
    <w:rsid w:val="003971B0"/>
    <w:rsid w:val="003972F1"/>
    <w:rsid w:val="00397F47"/>
    <w:rsid w:val="003A4088"/>
    <w:rsid w:val="003A5974"/>
    <w:rsid w:val="003A6113"/>
    <w:rsid w:val="003B0EA7"/>
    <w:rsid w:val="003B1196"/>
    <w:rsid w:val="003B48BA"/>
    <w:rsid w:val="003B5A6C"/>
    <w:rsid w:val="003B5D69"/>
    <w:rsid w:val="003C2185"/>
    <w:rsid w:val="003C6FEE"/>
    <w:rsid w:val="003D478B"/>
    <w:rsid w:val="003E1499"/>
    <w:rsid w:val="003E4202"/>
    <w:rsid w:val="003F0288"/>
    <w:rsid w:val="003F24CA"/>
    <w:rsid w:val="003F4CB0"/>
    <w:rsid w:val="003F6FCE"/>
    <w:rsid w:val="003F714D"/>
    <w:rsid w:val="0040374E"/>
    <w:rsid w:val="00405438"/>
    <w:rsid w:val="00411168"/>
    <w:rsid w:val="00411B67"/>
    <w:rsid w:val="0041250C"/>
    <w:rsid w:val="00412C87"/>
    <w:rsid w:val="00413473"/>
    <w:rsid w:val="00413919"/>
    <w:rsid w:val="0041437A"/>
    <w:rsid w:val="0041521A"/>
    <w:rsid w:val="00415EFF"/>
    <w:rsid w:val="004174A5"/>
    <w:rsid w:val="00417BF6"/>
    <w:rsid w:val="004203FA"/>
    <w:rsid w:val="00420E6F"/>
    <w:rsid w:val="0042113F"/>
    <w:rsid w:val="004244DB"/>
    <w:rsid w:val="00425B85"/>
    <w:rsid w:val="00426A9F"/>
    <w:rsid w:val="00430CDC"/>
    <w:rsid w:val="00431D80"/>
    <w:rsid w:val="0043262D"/>
    <w:rsid w:val="0043466D"/>
    <w:rsid w:val="0043576A"/>
    <w:rsid w:val="00443851"/>
    <w:rsid w:val="00443994"/>
    <w:rsid w:val="004452E8"/>
    <w:rsid w:val="00450A82"/>
    <w:rsid w:val="004516FB"/>
    <w:rsid w:val="00451BEE"/>
    <w:rsid w:val="004538B7"/>
    <w:rsid w:val="004576A6"/>
    <w:rsid w:val="00457994"/>
    <w:rsid w:val="004602D9"/>
    <w:rsid w:val="00460504"/>
    <w:rsid w:val="00462676"/>
    <w:rsid w:val="00463A7E"/>
    <w:rsid w:val="004653AB"/>
    <w:rsid w:val="00471EDF"/>
    <w:rsid w:val="00474A84"/>
    <w:rsid w:val="00476A97"/>
    <w:rsid w:val="00477CF9"/>
    <w:rsid w:val="00480130"/>
    <w:rsid w:val="004839F5"/>
    <w:rsid w:val="00483B5D"/>
    <w:rsid w:val="00485CDB"/>
    <w:rsid w:val="0049133E"/>
    <w:rsid w:val="0049256D"/>
    <w:rsid w:val="00492B6D"/>
    <w:rsid w:val="00493266"/>
    <w:rsid w:val="004951E3"/>
    <w:rsid w:val="004A346A"/>
    <w:rsid w:val="004A40B4"/>
    <w:rsid w:val="004A4979"/>
    <w:rsid w:val="004A783F"/>
    <w:rsid w:val="004B10AC"/>
    <w:rsid w:val="004B3313"/>
    <w:rsid w:val="004B6BEC"/>
    <w:rsid w:val="004C0200"/>
    <w:rsid w:val="004C08ED"/>
    <w:rsid w:val="004C185F"/>
    <w:rsid w:val="004C4904"/>
    <w:rsid w:val="004C5CF8"/>
    <w:rsid w:val="004D1181"/>
    <w:rsid w:val="004D35C2"/>
    <w:rsid w:val="004D7C3B"/>
    <w:rsid w:val="004D7CBC"/>
    <w:rsid w:val="004E039F"/>
    <w:rsid w:val="004E193B"/>
    <w:rsid w:val="004E79A5"/>
    <w:rsid w:val="004F2AD8"/>
    <w:rsid w:val="004F2E4C"/>
    <w:rsid w:val="00501E0C"/>
    <w:rsid w:val="00502835"/>
    <w:rsid w:val="00517448"/>
    <w:rsid w:val="00520F10"/>
    <w:rsid w:val="00521459"/>
    <w:rsid w:val="00522DB3"/>
    <w:rsid w:val="00524061"/>
    <w:rsid w:val="005256E5"/>
    <w:rsid w:val="005320AB"/>
    <w:rsid w:val="00534E18"/>
    <w:rsid w:val="00535668"/>
    <w:rsid w:val="00536CB8"/>
    <w:rsid w:val="00547A1C"/>
    <w:rsid w:val="00551F2F"/>
    <w:rsid w:val="00552B57"/>
    <w:rsid w:val="00553A6B"/>
    <w:rsid w:val="005636A4"/>
    <w:rsid w:val="005646B4"/>
    <w:rsid w:val="00565243"/>
    <w:rsid w:val="00567B1D"/>
    <w:rsid w:val="00570DC1"/>
    <w:rsid w:val="00572856"/>
    <w:rsid w:val="00573A90"/>
    <w:rsid w:val="00574560"/>
    <w:rsid w:val="005748FB"/>
    <w:rsid w:val="0058047E"/>
    <w:rsid w:val="0058242E"/>
    <w:rsid w:val="00585AE3"/>
    <w:rsid w:val="00585F08"/>
    <w:rsid w:val="00587918"/>
    <w:rsid w:val="00594599"/>
    <w:rsid w:val="0059482E"/>
    <w:rsid w:val="005A006F"/>
    <w:rsid w:val="005A6E14"/>
    <w:rsid w:val="005B22AB"/>
    <w:rsid w:val="005C488F"/>
    <w:rsid w:val="005C53B0"/>
    <w:rsid w:val="005C729B"/>
    <w:rsid w:val="005D1606"/>
    <w:rsid w:val="005D2D89"/>
    <w:rsid w:val="005D3CDC"/>
    <w:rsid w:val="005D486F"/>
    <w:rsid w:val="005D6F04"/>
    <w:rsid w:val="005E13E4"/>
    <w:rsid w:val="005E35AE"/>
    <w:rsid w:val="005F2EE6"/>
    <w:rsid w:val="005F2FB3"/>
    <w:rsid w:val="005F42AA"/>
    <w:rsid w:val="005F4F17"/>
    <w:rsid w:val="005F62AB"/>
    <w:rsid w:val="005F6C24"/>
    <w:rsid w:val="005F7A5A"/>
    <w:rsid w:val="006001D2"/>
    <w:rsid w:val="0060189F"/>
    <w:rsid w:val="00602B74"/>
    <w:rsid w:val="006032D8"/>
    <w:rsid w:val="00606ACE"/>
    <w:rsid w:val="00606D30"/>
    <w:rsid w:val="00612BE5"/>
    <w:rsid w:val="00613D2B"/>
    <w:rsid w:val="006143EC"/>
    <w:rsid w:val="00616273"/>
    <w:rsid w:val="006205E9"/>
    <w:rsid w:val="00621C9F"/>
    <w:rsid w:val="006221FF"/>
    <w:rsid w:val="006317CB"/>
    <w:rsid w:val="00632E7E"/>
    <w:rsid w:val="00634A3D"/>
    <w:rsid w:val="00635C04"/>
    <w:rsid w:val="00637579"/>
    <w:rsid w:val="006406C2"/>
    <w:rsid w:val="00645745"/>
    <w:rsid w:val="00645C1A"/>
    <w:rsid w:val="00647125"/>
    <w:rsid w:val="0064714F"/>
    <w:rsid w:val="00652DC1"/>
    <w:rsid w:val="00660848"/>
    <w:rsid w:val="00662A60"/>
    <w:rsid w:val="00663089"/>
    <w:rsid w:val="00667D5C"/>
    <w:rsid w:val="00672763"/>
    <w:rsid w:val="006728B8"/>
    <w:rsid w:val="00674506"/>
    <w:rsid w:val="00677422"/>
    <w:rsid w:val="0068016F"/>
    <w:rsid w:val="00680D73"/>
    <w:rsid w:val="00684853"/>
    <w:rsid w:val="00685F89"/>
    <w:rsid w:val="006922D5"/>
    <w:rsid w:val="0069427D"/>
    <w:rsid w:val="00694A51"/>
    <w:rsid w:val="006976A4"/>
    <w:rsid w:val="006A1765"/>
    <w:rsid w:val="006A424F"/>
    <w:rsid w:val="006B3365"/>
    <w:rsid w:val="006B3A01"/>
    <w:rsid w:val="006B3B27"/>
    <w:rsid w:val="006C012E"/>
    <w:rsid w:val="006C4F5C"/>
    <w:rsid w:val="006C7C10"/>
    <w:rsid w:val="006D44C3"/>
    <w:rsid w:val="006D5122"/>
    <w:rsid w:val="006D6E25"/>
    <w:rsid w:val="006E0ED9"/>
    <w:rsid w:val="006E21F4"/>
    <w:rsid w:val="006E2838"/>
    <w:rsid w:val="006E686B"/>
    <w:rsid w:val="006F45A1"/>
    <w:rsid w:val="006F6A3C"/>
    <w:rsid w:val="007011FE"/>
    <w:rsid w:val="00701946"/>
    <w:rsid w:val="00703085"/>
    <w:rsid w:val="0070614B"/>
    <w:rsid w:val="00706DB4"/>
    <w:rsid w:val="00716175"/>
    <w:rsid w:val="00717687"/>
    <w:rsid w:val="007178A7"/>
    <w:rsid w:val="0072066E"/>
    <w:rsid w:val="00720A6B"/>
    <w:rsid w:val="007239C4"/>
    <w:rsid w:val="00723D33"/>
    <w:rsid w:val="00725DB6"/>
    <w:rsid w:val="00726E09"/>
    <w:rsid w:val="007271EE"/>
    <w:rsid w:val="00727AB1"/>
    <w:rsid w:val="00730D86"/>
    <w:rsid w:val="00737543"/>
    <w:rsid w:val="00745C5B"/>
    <w:rsid w:val="00745F4A"/>
    <w:rsid w:val="00746088"/>
    <w:rsid w:val="00746CBB"/>
    <w:rsid w:val="00747FD9"/>
    <w:rsid w:val="00750755"/>
    <w:rsid w:val="00760566"/>
    <w:rsid w:val="007605B5"/>
    <w:rsid w:val="00763007"/>
    <w:rsid w:val="007659CD"/>
    <w:rsid w:val="00767E35"/>
    <w:rsid w:val="00770D0F"/>
    <w:rsid w:val="0077136E"/>
    <w:rsid w:val="00771978"/>
    <w:rsid w:val="00771A83"/>
    <w:rsid w:val="00773EA9"/>
    <w:rsid w:val="00774808"/>
    <w:rsid w:val="00776ADF"/>
    <w:rsid w:val="0078146F"/>
    <w:rsid w:val="007843A6"/>
    <w:rsid w:val="00784A83"/>
    <w:rsid w:val="00786ABD"/>
    <w:rsid w:val="007923EF"/>
    <w:rsid w:val="007A5813"/>
    <w:rsid w:val="007B05EE"/>
    <w:rsid w:val="007B186D"/>
    <w:rsid w:val="007B69AB"/>
    <w:rsid w:val="007B7370"/>
    <w:rsid w:val="007C01D0"/>
    <w:rsid w:val="007C09B6"/>
    <w:rsid w:val="007C09E4"/>
    <w:rsid w:val="007C0DA7"/>
    <w:rsid w:val="007C272D"/>
    <w:rsid w:val="007D255F"/>
    <w:rsid w:val="007D2CB5"/>
    <w:rsid w:val="007D35A8"/>
    <w:rsid w:val="007D4348"/>
    <w:rsid w:val="007D452D"/>
    <w:rsid w:val="007D61F9"/>
    <w:rsid w:val="007E571C"/>
    <w:rsid w:val="007E63B1"/>
    <w:rsid w:val="007F36D9"/>
    <w:rsid w:val="00805314"/>
    <w:rsid w:val="00810870"/>
    <w:rsid w:val="008113FC"/>
    <w:rsid w:val="008121EA"/>
    <w:rsid w:val="00812C34"/>
    <w:rsid w:val="008135A3"/>
    <w:rsid w:val="00813A2F"/>
    <w:rsid w:val="00816450"/>
    <w:rsid w:val="008171E6"/>
    <w:rsid w:val="00820951"/>
    <w:rsid w:val="0082458C"/>
    <w:rsid w:val="00825101"/>
    <w:rsid w:val="00826494"/>
    <w:rsid w:val="00831EE5"/>
    <w:rsid w:val="00835104"/>
    <w:rsid w:val="008415B3"/>
    <w:rsid w:val="008447B4"/>
    <w:rsid w:val="008449A8"/>
    <w:rsid w:val="00845989"/>
    <w:rsid w:val="0084604F"/>
    <w:rsid w:val="0085238F"/>
    <w:rsid w:val="00853DD1"/>
    <w:rsid w:val="00854CC7"/>
    <w:rsid w:val="00854EB7"/>
    <w:rsid w:val="0086317F"/>
    <w:rsid w:val="00863EC1"/>
    <w:rsid w:val="0087436F"/>
    <w:rsid w:val="008747D0"/>
    <w:rsid w:val="00876661"/>
    <w:rsid w:val="00882826"/>
    <w:rsid w:val="00883729"/>
    <w:rsid w:val="008838F8"/>
    <w:rsid w:val="008A0EFC"/>
    <w:rsid w:val="008A25AF"/>
    <w:rsid w:val="008A6226"/>
    <w:rsid w:val="008A79C8"/>
    <w:rsid w:val="008B23A1"/>
    <w:rsid w:val="008B4223"/>
    <w:rsid w:val="008C19A7"/>
    <w:rsid w:val="008C5600"/>
    <w:rsid w:val="008C70E3"/>
    <w:rsid w:val="008D0825"/>
    <w:rsid w:val="008D273C"/>
    <w:rsid w:val="008D419B"/>
    <w:rsid w:val="008D6535"/>
    <w:rsid w:val="008E18ED"/>
    <w:rsid w:val="008E1E8E"/>
    <w:rsid w:val="008E245D"/>
    <w:rsid w:val="008E54F7"/>
    <w:rsid w:val="008F252D"/>
    <w:rsid w:val="008F274C"/>
    <w:rsid w:val="008F2B2A"/>
    <w:rsid w:val="008F2D18"/>
    <w:rsid w:val="008F5303"/>
    <w:rsid w:val="009059D2"/>
    <w:rsid w:val="00907E9A"/>
    <w:rsid w:val="00914B53"/>
    <w:rsid w:val="0091783F"/>
    <w:rsid w:val="009204E2"/>
    <w:rsid w:val="00922893"/>
    <w:rsid w:val="00923D3C"/>
    <w:rsid w:val="00923F93"/>
    <w:rsid w:val="009263FC"/>
    <w:rsid w:val="0092671B"/>
    <w:rsid w:val="00926F2C"/>
    <w:rsid w:val="00930A4B"/>
    <w:rsid w:val="0093249F"/>
    <w:rsid w:val="0093636F"/>
    <w:rsid w:val="00937508"/>
    <w:rsid w:val="00940410"/>
    <w:rsid w:val="0094117A"/>
    <w:rsid w:val="009425EA"/>
    <w:rsid w:val="00945DB4"/>
    <w:rsid w:val="009518C3"/>
    <w:rsid w:val="009519F9"/>
    <w:rsid w:val="0095234C"/>
    <w:rsid w:val="009579D8"/>
    <w:rsid w:val="00960FCF"/>
    <w:rsid w:val="00961206"/>
    <w:rsid w:val="009703C3"/>
    <w:rsid w:val="00971642"/>
    <w:rsid w:val="00977A0D"/>
    <w:rsid w:val="009830B8"/>
    <w:rsid w:val="0098403B"/>
    <w:rsid w:val="00984072"/>
    <w:rsid w:val="0098569A"/>
    <w:rsid w:val="00987214"/>
    <w:rsid w:val="00996127"/>
    <w:rsid w:val="00996D19"/>
    <w:rsid w:val="009A26AB"/>
    <w:rsid w:val="009A3035"/>
    <w:rsid w:val="009A6AAF"/>
    <w:rsid w:val="009A6ADC"/>
    <w:rsid w:val="009A77F7"/>
    <w:rsid w:val="009B23E5"/>
    <w:rsid w:val="009B2D84"/>
    <w:rsid w:val="009B386C"/>
    <w:rsid w:val="009B48F6"/>
    <w:rsid w:val="009B51E6"/>
    <w:rsid w:val="009B7772"/>
    <w:rsid w:val="009C0EBE"/>
    <w:rsid w:val="009C4753"/>
    <w:rsid w:val="009C4B3B"/>
    <w:rsid w:val="009C51A2"/>
    <w:rsid w:val="009C6833"/>
    <w:rsid w:val="009C6B5A"/>
    <w:rsid w:val="009C7D5A"/>
    <w:rsid w:val="009D1C69"/>
    <w:rsid w:val="009D6844"/>
    <w:rsid w:val="009E4EFD"/>
    <w:rsid w:val="009E603A"/>
    <w:rsid w:val="009F00B2"/>
    <w:rsid w:val="009F4DD0"/>
    <w:rsid w:val="00A01F9F"/>
    <w:rsid w:val="00A0246D"/>
    <w:rsid w:val="00A02F32"/>
    <w:rsid w:val="00A06ADC"/>
    <w:rsid w:val="00A07ACE"/>
    <w:rsid w:val="00A07AFA"/>
    <w:rsid w:val="00A1052E"/>
    <w:rsid w:val="00A117EF"/>
    <w:rsid w:val="00A131A4"/>
    <w:rsid w:val="00A138F4"/>
    <w:rsid w:val="00A1403B"/>
    <w:rsid w:val="00A14CE4"/>
    <w:rsid w:val="00A20E1C"/>
    <w:rsid w:val="00A22161"/>
    <w:rsid w:val="00A23F89"/>
    <w:rsid w:val="00A27E8B"/>
    <w:rsid w:val="00A47B72"/>
    <w:rsid w:val="00A57D85"/>
    <w:rsid w:val="00A612DE"/>
    <w:rsid w:val="00A62B59"/>
    <w:rsid w:val="00A647EA"/>
    <w:rsid w:val="00A75695"/>
    <w:rsid w:val="00A75739"/>
    <w:rsid w:val="00A76CF0"/>
    <w:rsid w:val="00A76F78"/>
    <w:rsid w:val="00A77721"/>
    <w:rsid w:val="00A81AAD"/>
    <w:rsid w:val="00A8281D"/>
    <w:rsid w:val="00A83276"/>
    <w:rsid w:val="00A84478"/>
    <w:rsid w:val="00A85636"/>
    <w:rsid w:val="00A869CC"/>
    <w:rsid w:val="00A87334"/>
    <w:rsid w:val="00A87CDE"/>
    <w:rsid w:val="00A87D0D"/>
    <w:rsid w:val="00A90C33"/>
    <w:rsid w:val="00A90F27"/>
    <w:rsid w:val="00A9237A"/>
    <w:rsid w:val="00A93437"/>
    <w:rsid w:val="00A93674"/>
    <w:rsid w:val="00A93F2D"/>
    <w:rsid w:val="00A96EA6"/>
    <w:rsid w:val="00A9761F"/>
    <w:rsid w:val="00AA7201"/>
    <w:rsid w:val="00AB0526"/>
    <w:rsid w:val="00AB38AB"/>
    <w:rsid w:val="00AB50B5"/>
    <w:rsid w:val="00AB715A"/>
    <w:rsid w:val="00AC2A0F"/>
    <w:rsid w:val="00AC38E3"/>
    <w:rsid w:val="00AC7830"/>
    <w:rsid w:val="00AE325F"/>
    <w:rsid w:val="00AE527D"/>
    <w:rsid w:val="00AE61F5"/>
    <w:rsid w:val="00AE6FDE"/>
    <w:rsid w:val="00AE78E5"/>
    <w:rsid w:val="00AF0906"/>
    <w:rsid w:val="00AF4D94"/>
    <w:rsid w:val="00AF6CFF"/>
    <w:rsid w:val="00AF6E2A"/>
    <w:rsid w:val="00B02AE6"/>
    <w:rsid w:val="00B05AD4"/>
    <w:rsid w:val="00B07002"/>
    <w:rsid w:val="00B107CE"/>
    <w:rsid w:val="00B13F60"/>
    <w:rsid w:val="00B17460"/>
    <w:rsid w:val="00B17889"/>
    <w:rsid w:val="00B239FC"/>
    <w:rsid w:val="00B253BB"/>
    <w:rsid w:val="00B25A32"/>
    <w:rsid w:val="00B26419"/>
    <w:rsid w:val="00B27E99"/>
    <w:rsid w:val="00B31AE0"/>
    <w:rsid w:val="00B40369"/>
    <w:rsid w:val="00B436C6"/>
    <w:rsid w:val="00B43A4A"/>
    <w:rsid w:val="00B43BF8"/>
    <w:rsid w:val="00B447DF"/>
    <w:rsid w:val="00B53398"/>
    <w:rsid w:val="00B534E4"/>
    <w:rsid w:val="00B5369F"/>
    <w:rsid w:val="00B54812"/>
    <w:rsid w:val="00B57E26"/>
    <w:rsid w:val="00B60811"/>
    <w:rsid w:val="00B60894"/>
    <w:rsid w:val="00B60D1C"/>
    <w:rsid w:val="00B6196E"/>
    <w:rsid w:val="00B61DBB"/>
    <w:rsid w:val="00B63776"/>
    <w:rsid w:val="00B66091"/>
    <w:rsid w:val="00B6720D"/>
    <w:rsid w:val="00B71810"/>
    <w:rsid w:val="00B71EC4"/>
    <w:rsid w:val="00B730FA"/>
    <w:rsid w:val="00B75E4B"/>
    <w:rsid w:val="00B762B3"/>
    <w:rsid w:val="00B840D6"/>
    <w:rsid w:val="00B844E5"/>
    <w:rsid w:val="00B84B6D"/>
    <w:rsid w:val="00B8789E"/>
    <w:rsid w:val="00B941F0"/>
    <w:rsid w:val="00BA39C9"/>
    <w:rsid w:val="00BA7FCA"/>
    <w:rsid w:val="00BB0CD4"/>
    <w:rsid w:val="00BB1BE9"/>
    <w:rsid w:val="00BB4223"/>
    <w:rsid w:val="00BB6E96"/>
    <w:rsid w:val="00BC0CEA"/>
    <w:rsid w:val="00BC2526"/>
    <w:rsid w:val="00BD2C16"/>
    <w:rsid w:val="00BD516B"/>
    <w:rsid w:val="00BE0BE5"/>
    <w:rsid w:val="00BE7596"/>
    <w:rsid w:val="00BF18D2"/>
    <w:rsid w:val="00BF2F30"/>
    <w:rsid w:val="00BF31DD"/>
    <w:rsid w:val="00BF70C2"/>
    <w:rsid w:val="00BF75CA"/>
    <w:rsid w:val="00C0144B"/>
    <w:rsid w:val="00C04BAA"/>
    <w:rsid w:val="00C14062"/>
    <w:rsid w:val="00C21575"/>
    <w:rsid w:val="00C21A4F"/>
    <w:rsid w:val="00C22721"/>
    <w:rsid w:val="00C235D2"/>
    <w:rsid w:val="00C24921"/>
    <w:rsid w:val="00C24A2F"/>
    <w:rsid w:val="00C252F9"/>
    <w:rsid w:val="00C26F2E"/>
    <w:rsid w:val="00C27368"/>
    <w:rsid w:val="00C27DC9"/>
    <w:rsid w:val="00C31913"/>
    <w:rsid w:val="00C337A2"/>
    <w:rsid w:val="00C33836"/>
    <w:rsid w:val="00C340CC"/>
    <w:rsid w:val="00C34305"/>
    <w:rsid w:val="00C36275"/>
    <w:rsid w:val="00C36C24"/>
    <w:rsid w:val="00C4060D"/>
    <w:rsid w:val="00C42231"/>
    <w:rsid w:val="00C501C9"/>
    <w:rsid w:val="00C5115F"/>
    <w:rsid w:val="00C52D95"/>
    <w:rsid w:val="00C5465B"/>
    <w:rsid w:val="00C6083B"/>
    <w:rsid w:val="00C62021"/>
    <w:rsid w:val="00C63AEB"/>
    <w:rsid w:val="00C657E0"/>
    <w:rsid w:val="00C6611C"/>
    <w:rsid w:val="00C71E17"/>
    <w:rsid w:val="00C7468E"/>
    <w:rsid w:val="00C74C93"/>
    <w:rsid w:val="00C8181B"/>
    <w:rsid w:val="00C82377"/>
    <w:rsid w:val="00C85456"/>
    <w:rsid w:val="00C9281C"/>
    <w:rsid w:val="00CA6265"/>
    <w:rsid w:val="00CB1FAC"/>
    <w:rsid w:val="00CB3895"/>
    <w:rsid w:val="00CB3940"/>
    <w:rsid w:val="00CB3980"/>
    <w:rsid w:val="00CC04B6"/>
    <w:rsid w:val="00CC2E19"/>
    <w:rsid w:val="00CC3852"/>
    <w:rsid w:val="00CC4CBC"/>
    <w:rsid w:val="00CD231B"/>
    <w:rsid w:val="00CD3F17"/>
    <w:rsid w:val="00CD4E5F"/>
    <w:rsid w:val="00CE0FAF"/>
    <w:rsid w:val="00CE3F67"/>
    <w:rsid w:val="00CE6E76"/>
    <w:rsid w:val="00CE7A54"/>
    <w:rsid w:val="00CF0559"/>
    <w:rsid w:val="00CF2A68"/>
    <w:rsid w:val="00CF3F6F"/>
    <w:rsid w:val="00CF5CC1"/>
    <w:rsid w:val="00D02F84"/>
    <w:rsid w:val="00D04C5B"/>
    <w:rsid w:val="00D101B4"/>
    <w:rsid w:val="00D11FA0"/>
    <w:rsid w:val="00D1588D"/>
    <w:rsid w:val="00D161B9"/>
    <w:rsid w:val="00D23E73"/>
    <w:rsid w:val="00D24156"/>
    <w:rsid w:val="00D24BB2"/>
    <w:rsid w:val="00D24C81"/>
    <w:rsid w:val="00D2672B"/>
    <w:rsid w:val="00D26C28"/>
    <w:rsid w:val="00D309BA"/>
    <w:rsid w:val="00D322FD"/>
    <w:rsid w:val="00D33FD5"/>
    <w:rsid w:val="00D357ED"/>
    <w:rsid w:val="00D50F60"/>
    <w:rsid w:val="00D547C8"/>
    <w:rsid w:val="00D56186"/>
    <w:rsid w:val="00D57459"/>
    <w:rsid w:val="00D60CBA"/>
    <w:rsid w:val="00D61790"/>
    <w:rsid w:val="00D62556"/>
    <w:rsid w:val="00D63471"/>
    <w:rsid w:val="00D643C2"/>
    <w:rsid w:val="00D71662"/>
    <w:rsid w:val="00D73E08"/>
    <w:rsid w:val="00D764EB"/>
    <w:rsid w:val="00D8144A"/>
    <w:rsid w:val="00D83FD0"/>
    <w:rsid w:val="00D84B04"/>
    <w:rsid w:val="00D8543E"/>
    <w:rsid w:val="00D854E7"/>
    <w:rsid w:val="00D8598A"/>
    <w:rsid w:val="00D859B3"/>
    <w:rsid w:val="00D93158"/>
    <w:rsid w:val="00D932EF"/>
    <w:rsid w:val="00D94157"/>
    <w:rsid w:val="00D95AF5"/>
    <w:rsid w:val="00D95B7D"/>
    <w:rsid w:val="00D95BF6"/>
    <w:rsid w:val="00D9798F"/>
    <w:rsid w:val="00DA0A14"/>
    <w:rsid w:val="00DA3480"/>
    <w:rsid w:val="00DA3EC9"/>
    <w:rsid w:val="00DA4FC8"/>
    <w:rsid w:val="00DA508A"/>
    <w:rsid w:val="00DA63BE"/>
    <w:rsid w:val="00DA7A4B"/>
    <w:rsid w:val="00DB0663"/>
    <w:rsid w:val="00DB292B"/>
    <w:rsid w:val="00DB3662"/>
    <w:rsid w:val="00DB4070"/>
    <w:rsid w:val="00DB4D8A"/>
    <w:rsid w:val="00DB531E"/>
    <w:rsid w:val="00DB5FA3"/>
    <w:rsid w:val="00DB66DA"/>
    <w:rsid w:val="00DC1D01"/>
    <w:rsid w:val="00DC21B1"/>
    <w:rsid w:val="00DC4719"/>
    <w:rsid w:val="00DC48DA"/>
    <w:rsid w:val="00DC714C"/>
    <w:rsid w:val="00DC7867"/>
    <w:rsid w:val="00DC7D5C"/>
    <w:rsid w:val="00DC7F8A"/>
    <w:rsid w:val="00DD0842"/>
    <w:rsid w:val="00DD2F24"/>
    <w:rsid w:val="00DE1893"/>
    <w:rsid w:val="00DE6A11"/>
    <w:rsid w:val="00DE7385"/>
    <w:rsid w:val="00DF3671"/>
    <w:rsid w:val="00DF787A"/>
    <w:rsid w:val="00E023C7"/>
    <w:rsid w:val="00E1158D"/>
    <w:rsid w:val="00E2349F"/>
    <w:rsid w:val="00E23CF0"/>
    <w:rsid w:val="00E247C6"/>
    <w:rsid w:val="00E26CFC"/>
    <w:rsid w:val="00E303FB"/>
    <w:rsid w:val="00E34B37"/>
    <w:rsid w:val="00E358AB"/>
    <w:rsid w:val="00E35F7A"/>
    <w:rsid w:val="00E4232F"/>
    <w:rsid w:val="00E44B18"/>
    <w:rsid w:val="00E52434"/>
    <w:rsid w:val="00E5356A"/>
    <w:rsid w:val="00E55B78"/>
    <w:rsid w:val="00E57583"/>
    <w:rsid w:val="00E60262"/>
    <w:rsid w:val="00E60841"/>
    <w:rsid w:val="00E62B70"/>
    <w:rsid w:val="00E65DB7"/>
    <w:rsid w:val="00E73E9C"/>
    <w:rsid w:val="00E81F73"/>
    <w:rsid w:val="00E83B4D"/>
    <w:rsid w:val="00E858FB"/>
    <w:rsid w:val="00E8734E"/>
    <w:rsid w:val="00E93827"/>
    <w:rsid w:val="00E938EF"/>
    <w:rsid w:val="00E95257"/>
    <w:rsid w:val="00EA0F97"/>
    <w:rsid w:val="00EA190D"/>
    <w:rsid w:val="00EA24E8"/>
    <w:rsid w:val="00EA28A8"/>
    <w:rsid w:val="00EA341A"/>
    <w:rsid w:val="00EA3CC9"/>
    <w:rsid w:val="00EB06DD"/>
    <w:rsid w:val="00EB07CB"/>
    <w:rsid w:val="00EB0F2C"/>
    <w:rsid w:val="00EB19C9"/>
    <w:rsid w:val="00EB440D"/>
    <w:rsid w:val="00EB4EB2"/>
    <w:rsid w:val="00EB58A3"/>
    <w:rsid w:val="00EB5979"/>
    <w:rsid w:val="00EB6027"/>
    <w:rsid w:val="00EC4EEB"/>
    <w:rsid w:val="00ED24F8"/>
    <w:rsid w:val="00ED442A"/>
    <w:rsid w:val="00ED5FC6"/>
    <w:rsid w:val="00ED6352"/>
    <w:rsid w:val="00EE05F6"/>
    <w:rsid w:val="00EE0EA7"/>
    <w:rsid w:val="00EE2B0B"/>
    <w:rsid w:val="00EE3D33"/>
    <w:rsid w:val="00EF3F87"/>
    <w:rsid w:val="00EF49CE"/>
    <w:rsid w:val="00F00C88"/>
    <w:rsid w:val="00F01A31"/>
    <w:rsid w:val="00F01BFE"/>
    <w:rsid w:val="00F067A8"/>
    <w:rsid w:val="00F07287"/>
    <w:rsid w:val="00F1153E"/>
    <w:rsid w:val="00F120B4"/>
    <w:rsid w:val="00F17DFA"/>
    <w:rsid w:val="00F20D50"/>
    <w:rsid w:val="00F24C8F"/>
    <w:rsid w:val="00F3019D"/>
    <w:rsid w:val="00F31649"/>
    <w:rsid w:val="00F32CAC"/>
    <w:rsid w:val="00F366B6"/>
    <w:rsid w:val="00F422C9"/>
    <w:rsid w:val="00F53581"/>
    <w:rsid w:val="00F53C70"/>
    <w:rsid w:val="00F54940"/>
    <w:rsid w:val="00F620DC"/>
    <w:rsid w:val="00F71953"/>
    <w:rsid w:val="00F773A1"/>
    <w:rsid w:val="00F80FCB"/>
    <w:rsid w:val="00F8463F"/>
    <w:rsid w:val="00F8535B"/>
    <w:rsid w:val="00F92203"/>
    <w:rsid w:val="00F9313F"/>
    <w:rsid w:val="00F95202"/>
    <w:rsid w:val="00F97086"/>
    <w:rsid w:val="00F97591"/>
    <w:rsid w:val="00FA5CC2"/>
    <w:rsid w:val="00FB13F1"/>
    <w:rsid w:val="00FB1FA8"/>
    <w:rsid w:val="00FB219A"/>
    <w:rsid w:val="00FB2278"/>
    <w:rsid w:val="00FB438C"/>
    <w:rsid w:val="00FB4999"/>
    <w:rsid w:val="00FB4A59"/>
    <w:rsid w:val="00FC0806"/>
    <w:rsid w:val="00FC14F5"/>
    <w:rsid w:val="00FC2876"/>
    <w:rsid w:val="00FC3D31"/>
    <w:rsid w:val="00FC6BC8"/>
    <w:rsid w:val="00FC6FA3"/>
    <w:rsid w:val="00FD0899"/>
    <w:rsid w:val="00FD0C36"/>
    <w:rsid w:val="00FD3173"/>
    <w:rsid w:val="00FD4637"/>
    <w:rsid w:val="00FD4EED"/>
    <w:rsid w:val="00FD5408"/>
    <w:rsid w:val="00FD7199"/>
    <w:rsid w:val="00FD7CC5"/>
    <w:rsid w:val="00FE15F3"/>
    <w:rsid w:val="00FF2EC4"/>
    <w:rsid w:val="00FF33DB"/>
    <w:rsid w:val="00FF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2E51502"/>
  <w15:docId w15:val="{9CB07D4D-9A1F-4096-B902-10AFC71A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B4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EE2B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AE6FDE"/>
    <w:pPr>
      <w:keepNext/>
      <w:widowControl/>
      <w:autoSpaceDE/>
      <w:autoSpaceDN/>
      <w:adjustRightInd/>
      <w:ind w:firstLine="709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923F93"/>
    <w:pPr>
      <w:keepNext/>
      <w:widowControl/>
      <w:autoSpaceDE/>
      <w:autoSpaceDN/>
      <w:adjustRightInd/>
      <w:outlineLvl w:val="2"/>
    </w:pPr>
    <w:rPr>
      <w:rFonts w:ascii="Arial" w:hAnsi="Arial" w:cs="Arial"/>
      <w:b/>
      <w:bCs/>
    </w:rPr>
  </w:style>
  <w:style w:type="paragraph" w:styleId="4">
    <w:name w:val="heading 4"/>
    <w:basedOn w:val="a0"/>
    <w:next w:val="a0"/>
    <w:link w:val="40"/>
    <w:qFormat/>
    <w:rsid w:val="00923F93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923F93"/>
    <w:pPr>
      <w:keepNext/>
      <w:widowControl/>
      <w:autoSpaceDE/>
      <w:autoSpaceDN/>
      <w:adjustRightInd/>
      <w:spacing w:line="360" w:lineRule="auto"/>
      <w:jc w:val="center"/>
      <w:outlineLvl w:val="4"/>
    </w:pPr>
    <w:rPr>
      <w:rFonts w:ascii="Arial" w:hAnsi="Arial" w:cs="Arial"/>
      <w:b/>
      <w:bCs/>
      <w:sz w:val="28"/>
    </w:rPr>
  </w:style>
  <w:style w:type="paragraph" w:styleId="6">
    <w:name w:val="heading 6"/>
    <w:basedOn w:val="a0"/>
    <w:next w:val="a0"/>
    <w:link w:val="60"/>
    <w:unhideWhenUsed/>
    <w:qFormat/>
    <w:rsid w:val="0013041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2A754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qFormat/>
    <w:rsid w:val="00923F93"/>
    <w:pPr>
      <w:keepNext/>
      <w:spacing w:before="20" w:after="20"/>
      <w:ind w:left="142" w:right="111"/>
      <w:jc w:val="center"/>
      <w:outlineLvl w:val="7"/>
    </w:pPr>
    <w:rPr>
      <w:rFonts w:ascii="Verdana" w:hAnsi="Verdana"/>
      <w:b/>
      <w:bCs/>
      <w:sz w:val="16"/>
      <w:szCs w:val="16"/>
    </w:rPr>
  </w:style>
  <w:style w:type="paragraph" w:styleId="9">
    <w:name w:val="heading 9"/>
    <w:basedOn w:val="a0"/>
    <w:next w:val="a0"/>
    <w:link w:val="90"/>
    <w:qFormat/>
    <w:rsid w:val="00923F93"/>
    <w:pPr>
      <w:keepNext/>
      <w:spacing w:before="20" w:after="20"/>
      <w:ind w:left="30" w:right="30"/>
      <w:jc w:val="right"/>
      <w:outlineLvl w:val="8"/>
    </w:pPr>
    <w:rPr>
      <w:rFonts w:ascii="Verdana" w:hAnsi="Verdana"/>
      <w:b/>
      <w:bCs/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nhideWhenUsed/>
    <w:rsid w:val="003B48BA"/>
    <w:pPr>
      <w:spacing w:after="120"/>
    </w:pPr>
  </w:style>
  <w:style w:type="character" w:customStyle="1" w:styleId="a5">
    <w:name w:val="Основной текст Знак"/>
    <w:basedOn w:val="a1"/>
    <w:link w:val="a4"/>
    <w:rsid w:val="003B4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aliases w:val="Конт-абзац"/>
    <w:basedOn w:val="a0"/>
    <w:link w:val="a7"/>
    <w:uiPriority w:val="99"/>
    <w:qFormat/>
    <w:rsid w:val="004839F5"/>
    <w:pPr>
      <w:ind w:left="720"/>
      <w:contextualSpacing/>
    </w:pPr>
  </w:style>
  <w:style w:type="table" w:styleId="a8">
    <w:name w:val="Table Grid"/>
    <w:basedOn w:val="a2"/>
    <w:uiPriority w:val="39"/>
    <w:rsid w:val="00EE0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aliases w:val="текст,Основной текст 1"/>
    <w:basedOn w:val="a0"/>
    <w:link w:val="aa"/>
    <w:unhideWhenUsed/>
    <w:rsid w:val="003A4088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"/>
    <w:basedOn w:val="a1"/>
    <w:link w:val="a9"/>
    <w:rsid w:val="003A40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3A408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rmal (Web)"/>
    <w:basedOn w:val="a0"/>
    <w:unhideWhenUsed/>
    <w:rsid w:val="00D859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1"/>
    <w:rsid w:val="00D859B3"/>
  </w:style>
  <w:style w:type="character" w:styleId="ac">
    <w:name w:val="Hyperlink"/>
    <w:basedOn w:val="a1"/>
    <w:uiPriority w:val="99"/>
    <w:unhideWhenUsed/>
    <w:rsid w:val="00D859B3"/>
    <w:rPr>
      <w:color w:val="0000FF"/>
      <w:u w:val="single"/>
    </w:rPr>
  </w:style>
  <w:style w:type="paragraph" w:customStyle="1" w:styleId="s1">
    <w:name w:val="s_1"/>
    <w:basedOn w:val="a0"/>
    <w:rsid w:val="004E03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1"/>
    <w:basedOn w:val="a0"/>
    <w:rsid w:val="00CF055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footer"/>
    <w:basedOn w:val="a0"/>
    <w:link w:val="ae"/>
    <w:uiPriority w:val="99"/>
    <w:unhideWhenUsed/>
    <w:rsid w:val="00A27E8B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e">
    <w:name w:val="Нижний колонтитул Знак"/>
    <w:basedOn w:val="a1"/>
    <w:link w:val="ad"/>
    <w:uiPriority w:val="99"/>
    <w:rsid w:val="00A27E8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0"/>
    <w:qFormat/>
    <w:rsid w:val="00DB5FA3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">
    <w:name w:val="Знак"/>
    <w:basedOn w:val="a0"/>
    <w:rsid w:val="00C85456"/>
    <w:pPr>
      <w:pageBreakBefore/>
      <w:widowControl/>
      <w:autoSpaceDE/>
      <w:autoSpaceDN/>
      <w:adjustRightInd/>
      <w:spacing w:after="160" w:line="360" w:lineRule="auto"/>
    </w:pPr>
    <w:rPr>
      <w:sz w:val="28"/>
      <w:lang w:val="en-US" w:eastAsia="en-US"/>
    </w:rPr>
  </w:style>
  <w:style w:type="paragraph" w:customStyle="1" w:styleId="13">
    <w:name w:val="Обычный1"/>
    <w:rsid w:val="00826494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AE6FD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footnote text"/>
    <w:basedOn w:val="a0"/>
    <w:link w:val="af1"/>
    <w:uiPriority w:val="99"/>
    <w:unhideWhenUsed/>
    <w:rsid w:val="00AE6FDE"/>
    <w:pPr>
      <w:widowControl/>
      <w:autoSpaceDE/>
      <w:autoSpaceDN/>
      <w:adjustRightInd/>
    </w:pPr>
  </w:style>
  <w:style w:type="character" w:customStyle="1" w:styleId="af1">
    <w:name w:val="Текст сноски Знак"/>
    <w:basedOn w:val="a1"/>
    <w:link w:val="af0"/>
    <w:uiPriority w:val="99"/>
    <w:rsid w:val="00AE6FDE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footnote reference"/>
    <w:uiPriority w:val="99"/>
    <w:unhideWhenUsed/>
    <w:rsid w:val="00AE6FDE"/>
    <w:rPr>
      <w:vertAlign w:val="superscript"/>
    </w:rPr>
  </w:style>
  <w:style w:type="paragraph" w:styleId="31">
    <w:name w:val="Body Text 3"/>
    <w:basedOn w:val="a0"/>
    <w:link w:val="32"/>
    <w:rsid w:val="008135A3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135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Текст1"/>
    <w:basedOn w:val="a0"/>
    <w:rsid w:val="008135A3"/>
    <w:pPr>
      <w:widowControl/>
      <w:autoSpaceDE/>
      <w:autoSpaceDN/>
      <w:adjustRightInd/>
    </w:pPr>
    <w:rPr>
      <w:rFonts w:ascii="Courier New" w:hAnsi="Courier New"/>
    </w:rPr>
  </w:style>
  <w:style w:type="paragraph" w:styleId="af3">
    <w:name w:val="Balloon Text"/>
    <w:basedOn w:val="a0"/>
    <w:link w:val="af4"/>
    <w:uiPriority w:val="99"/>
    <w:semiHidden/>
    <w:unhideWhenUsed/>
    <w:rsid w:val="002D108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2D1082"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FollowedHyperlink"/>
    <w:basedOn w:val="a1"/>
    <w:uiPriority w:val="99"/>
    <w:semiHidden/>
    <w:unhideWhenUsed/>
    <w:rsid w:val="00701946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EE2B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TOC Heading"/>
    <w:basedOn w:val="1"/>
    <w:next w:val="a0"/>
    <w:uiPriority w:val="39"/>
    <w:semiHidden/>
    <w:unhideWhenUsed/>
    <w:qFormat/>
    <w:rsid w:val="00EE2B0B"/>
    <w:pPr>
      <w:widowControl/>
      <w:autoSpaceDE/>
      <w:autoSpaceDN/>
      <w:adjustRightInd/>
      <w:spacing w:line="276" w:lineRule="auto"/>
      <w:outlineLvl w:val="9"/>
    </w:pPr>
  </w:style>
  <w:style w:type="paragraph" w:styleId="15">
    <w:name w:val="toc 1"/>
    <w:basedOn w:val="a0"/>
    <w:next w:val="a0"/>
    <w:autoRedefine/>
    <w:unhideWhenUsed/>
    <w:rsid w:val="00FD4EED"/>
    <w:pPr>
      <w:tabs>
        <w:tab w:val="right" w:leader="dot" w:pos="9771"/>
      </w:tabs>
      <w:spacing w:after="100"/>
      <w:ind w:left="142"/>
    </w:pPr>
  </w:style>
  <w:style w:type="paragraph" w:styleId="21">
    <w:name w:val="toc 2"/>
    <w:basedOn w:val="a0"/>
    <w:next w:val="a0"/>
    <w:autoRedefine/>
    <w:uiPriority w:val="39"/>
    <w:unhideWhenUsed/>
    <w:rsid w:val="00EE2B0B"/>
    <w:pPr>
      <w:spacing w:after="100"/>
      <w:ind w:left="200"/>
    </w:pPr>
  </w:style>
  <w:style w:type="character" w:customStyle="1" w:styleId="a7">
    <w:name w:val="Абзац списка Знак"/>
    <w:aliases w:val="Конт-абзац Знак"/>
    <w:link w:val="a6"/>
    <w:uiPriority w:val="99"/>
    <w:qFormat/>
    <w:locked/>
    <w:rsid w:val="008A0E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header"/>
    <w:basedOn w:val="a0"/>
    <w:link w:val="af8"/>
    <w:uiPriority w:val="99"/>
    <w:unhideWhenUsed/>
    <w:rsid w:val="004C5CF8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uiPriority w:val="99"/>
    <w:rsid w:val="004C5C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Другое_"/>
    <w:basedOn w:val="a1"/>
    <w:link w:val="afa"/>
    <w:rsid w:val="00FA5CC2"/>
    <w:rPr>
      <w:rFonts w:ascii="Times New Roman" w:eastAsia="Times New Roman" w:hAnsi="Times New Roman" w:cs="Times New Roman"/>
    </w:rPr>
  </w:style>
  <w:style w:type="paragraph" w:customStyle="1" w:styleId="afa">
    <w:name w:val="Другое"/>
    <w:basedOn w:val="a0"/>
    <w:link w:val="af9"/>
    <w:rsid w:val="00FA5CC2"/>
    <w:pPr>
      <w:autoSpaceDE/>
      <w:autoSpaceDN/>
      <w:adjustRightInd/>
    </w:pPr>
    <w:rPr>
      <w:sz w:val="22"/>
      <w:szCs w:val="22"/>
      <w:lang w:eastAsia="en-US"/>
    </w:rPr>
  </w:style>
  <w:style w:type="paragraph" w:customStyle="1" w:styleId="lastchild">
    <w:name w:val="last_child"/>
    <w:basedOn w:val="a0"/>
    <w:rsid w:val="00E247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irstchild">
    <w:name w:val="first_child"/>
    <w:basedOn w:val="a0"/>
    <w:rsid w:val="005646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0">
    <w:name w:val="Заголовок 7 Знак"/>
    <w:basedOn w:val="a1"/>
    <w:link w:val="7"/>
    <w:rsid w:val="002A754E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13041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styleId="afb">
    <w:name w:val="page number"/>
    <w:basedOn w:val="a1"/>
    <w:rsid w:val="0013041A"/>
  </w:style>
  <w:style w:type="character" w:styleId="afc">
    <w:name w:val="Strong"/>
    <w:uiPriority w:val="22"/>
    <w:qFormat/>
    <w:rsid w:val="0013041A"/>
    <w:rPr>
      <w:b/>
      <w:bCs/>
    </w:rPr>
  </w:style>
  <w:style w:type="paragraph" w:customStyle="1" w:styleId="formattext">
    <w:name w:val="formattext"/>
    <w:uiPriority w:val="99"/>
    <w:rsid w:val="001304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uiPriority w:val="99"/>
    <w:rsid w:val="00130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rsid w:val="00D634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No Spacing"/>
    <w:uiPriority w:val="1"/>
    <w:qFormat/>
    <w:rsid w:val="005D2D89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6">
    <w:name w:val="Сетка таблицы1"/>
    <w:basedOn w:val="a2"/>
    <w:next w:val="a8"/>
    <w:uiPriority w:val="39"/>
    <w:rsid w:val="0038214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rsid w:val="00923F93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923F9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923F93"/>
    <w:rPr>
      <w:rFonts w:ascii="Arial" w:eastAsia="Times New Roman" w:hAnsi="Arial" w:cs="Arial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923F93"/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character" w:customStyle="1" w:styleId="90">
    <w:name w:val="Заголовок 9 Знак"/>
    <w:basedOn w:val="a1"/>
    <w:link w:val="9"/>
    <w:rsid w:val="00923F93"/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numbering" w:customStyle="1" w:styleId="17">
    <w:name w:val="Нет списка1"/>
    <w:next w:val="a3"/>
    <w:uiPriority w:val="99"/>
    <w:semiHidden/>
    <w:unhideWhenUsed/>
    <w:rsid w:val="00923F93"/>
  </w:style>
  <w:style w:type="table" w:customStyle="1" w:styleId="22">
    <w:name w:val="Сетка таблицы2"/>
    <w:basedOn w:val="a2"/>
    <w:next w:val="a8"/>
    <w:rsid w:val="00923F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3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e">
    <w:name w:val="Plain Text"/>
    <w:basedOn w:val="a0"/>
    <w:link w:val="aff"/>
    <w:rsid w:val="00923F93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f">
    <w:name w:val="Текст Знак"/>
    <w:basedOn w:val="a1"/>
    <w:link w:val="afe"/>
    <w:rsid w:val="00923F9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0"/>
    <w:link w:val="24"/>
    <w:rsid w:val="00923F93"/>
    <w:pPr>
      <w:widowControl/>
      <w:autoSpaceDE/>
      <w:autoSpaceDN/>
      <w:adjustRightInd/>
    </w:pPr>
    <w:rPr>
      <w:color w:val="000000"/>
      <w:szCs w:val="28"/>
    </w:rPr>
  </w:style>
  <w:style w:type="character" w:customStyle="1" w:styleId="24">
    <w:name w:val="Основной текст 2 Знак"/>
    <w:basedOn w:val="a1"/>
    <w:link w:val="23"/>
    <w:rsid w:val="00923F93"/>
    <w:rPr>
      <w:rFonts w:ascii="Times New Roman" w:eastAsia="Times New Roman" w:hAnsi="Times New Roman" w:cs="Times New Roman"/>
      <w:color w:val="000000"/>
      <w:sz w:val="20"/>
      <w:szCs w:val="28"/>
      <w:lang w:eastAsia="ru-RU"/>
    </w:rPr>
  </w:style>
  <w:style w:type="paragraph" w:styleId="25">
    <w:name w:val="Body Text Indent 2"/>
    <w:basedOn w:val="a0"/>
    <w:link w:val="26"/>
    <w:rsid w:val="00923F93"/>
    <w:pPr>
      <w:widowControl/>
      <w:autoSpaceDE/>
      <w:autoSpaceDN/>
      <w:adjustRightInd/>
      <w:spacing w:line="360" w:lineRule="auto"/>
      <w:ind w:firstLine="426"/>
      <w:jc w:val="both"/>
    </w:pPr>
    <w:rPr>
      <w:rFonts w:ascii="Arial" w:hAnsi="Arial" w:cs="Arial"/>
      <w:sz w:val="28"/>
    </w:rPr>
  </w:style>
  <w:style w:type="character" w:customStyle="1" w:styleId="26">
    <w:name w:val="Основной текст с отступом 2 Знак"/>
    <w:basedOn w:val="a1"/>
    <w:link w:val="25"/>
    <w:rsid w:val="00923F93"/>
    <w:rPr>
      <w:rFonts w:ascii="Arial" w:eastAsia="Times New Roman" w:hAnsi="Arial" w:cs="Arial"/>
      <w:sz w:val="28"/>
      <w:szCs w:val="20"/>
      <w:lang w:eastAsia="ru-RU"/>
    </w:rPr>
  </w:style>
  <w:style w:type="paragraph" w:styleId="33">
    <w:name w:val="Body Text Indent 3"/>
    <w:basedOn w:val="a0"/>
    <w:link w:val="34"/>
    <w:rsid w:val="00923F93"/>
    <w:pPr>
      <w:widowControl/>
      <w:autoSpaceDE/>
      <w:autoSpaceDN/>
      <w:adjustRightInd/>
      <w:spacing w:line="360" w:lineRule="auto"/>
      <w:ind w:left="567"/>
      <w:jc w:val="both"/>
    </w:pPr>
    <w:rPr>
      <w:sz w:val="28"/>
    </w:rPr>
  </w:style>
  <w:style w:type="character" w:customStyle="1" w:styleId="34">
    <w:name w:val="Основной текст с отступом 3 Знак"/>
    <w:basedOn w:val="a1"/>
    <w:link w:val="33"/>
    <w:rsid w:val="00923F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0">
    <w:name w:val="caption"/>
    <w:basedOn w:val="a0"/>
    <w:next w:val="a0"/>
    <w:qFormat/>
    <w:rsid w:val="00923F93"/>
    <w:pPr>
      <w:widowControl/>
      <w:autoSpaceDE/>
      <w:autoSpaceDN/>
      <w:adjustRightInd/>
      <w:jc w:val="center"/>
    </w:pPr>
    <w:rPr>
      <w:b/>
      <w:sz w:val="28"/>
    </w:rPr>
  </w:style>
  <w:style w:type="paragraph" w:styleId="aff1">
    <w:name w:val="Title"/>
    <w:basedOn w:val="a0"/>
    <w:link w:val="aff2"/>
    <w:uiPriority w:val="99"/>
    <w:qFormat/>
    <w:rsid w:val="00923F93"/>
    <w:pPr>
      <w:widowControl/>
      <w:shd w:val="pct10" w:color="000000" w:fill="FFFFFF"/>
      <w:autoSpaceDE/>
      <w:autoSpaceDN/>
      <w:adjustRightInd/>
      <w:spacing w:line="360" w:lineRule="auto"/>
      <w:jc w:val="center"/>
    </w:pPr>
    <w:rPr>
      <w:b/>
      <w:sz w:val="28"/>
    </w:rPr>
  </w:style>
  <w:style w:type="character" w:customStyle="1" w:styleId="aff2">
    <w:name w:val="Заголовок Знак"/>
    <w:basedOn w:val="a1"/>
    <w:link w:val="aff1"/>
    <w:uiPriority w:val="99"/>
    <w:rsid w:val="00923F93"/>
    <w:rPr>
      <w:rFonts w:ascii="Times New Roman" w:eastAsia="Times New Roman" w:hAnsi="Times New Roman" w:cs="Times New Roman"/>
      <w:b/>
      <w:sz w:val="28"/>
      <w:szCs w:val="20"/>
      <w:shd w:val="pct10" w:color="000000" w:fill="FFFFFF"/>
      <w:lang w:eastAsia="ru-RU"/>
    </w:rPr>
  </w:style>
  <w:style w:type="paragraph" w:styleId="aff3">
    <w:name w:val="List"/>
    <w:basedOn w:val="a0"/>
    <w:rsid w:val="00923F93"/>
    <w:pPr>
      <w:widowControl/>
      <w:autoSpaceDE/>
      <w:autoSpaceDN/>
      <w:adjustRightInd/>
      <w:ind w:left="283" w:hanging="283"/>
    </w:pPr>
  </w:style>
  <w:style w:type="paragraph" w:customStyle="1" w:styleId="120">
    <w:name w:val="Обычный 12"/>
    <w:basedOn w:val="a0"/>
    <w:link w:val="121"/>
    <w:rsid w:val="00923F93"/>
    <w:pPr>
      <w:widowControl/>
      <w:autoSpaceDE/>
      <w:autoSpaceDN/>
      <w:adjustRightInd/>
    </w:pPr>
    <w:rPr>
      <w:sz w:val="24"/>
      <w:szCs w:val="24"/>
    </w:rPr>
  </w:style>
  <w:style w:type="character" w:customStyle="1" w:styleId="121">
    <w:name w:val="Обычный 12 Знак"/>
    <w:link w:val="120"/>
    <w:locked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2">
    <w:name w:val="Обычный +12"/>
    <w:basedOn w:val="a0"/>
    <w:link w:val="123"/>
    <w:rsid w:val="00923F93"/>
    <w:pPr>
      <w:widowControl/>
      <w:autoSpaceDE/>
      <w:autoSpaceDN/>
      <w:adjustRightInd/>
    </w:pPr>
    <w:rPr>
      <w:sz w:val="24"/>
      <w:szCs w:val="24"/>
    </w:rPr>
  </w:style>
  <w:style w:type="character" w:customStyle="1" w:styleId="123">
    <w:name w:val="Обычный +12 Знак"/>
    <w:link w:val="122"/>
    <w:locked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0"/>
    <w:rsid w:val="00923F93"/>
    <w:pPr>
      <w:widowControl/>
      <w:autoSpaceDE/>
      <w:autoSpaceDN/>
      <w:adjustRightInd/>
      <w:ind w:left="566" w:hanging="283"/>
    </w:pPr>
  </w:style>
  <w:style w:type="paragraph" w:styleId="aff4">
    <w:name w:val="List Bullet"/>
    <w:basedOn w:val="a0"/>
    <w:rsid w:val="00923F93"/>
    <w:pPr>
      <w:widowControl/>
      <w:tabs>
        <w:tab w:val="num" w:pos="360"/>
      </w:tabs>
      <w:autoSpaceDE/>
      <w:autoSpaceDN/>
      <w:adjustRightInd/>
      <w:ind w:left="360" w:hanging="360"/>
    </w:pPr>
  </w:style>
  <w:style w:type="paragraph" w:styleId="28">
    <w:name w:val="List Bullet 2"/>
    <w:basedOn w:val="a0"/>
    <w:rsid w:val="00923F93"/>
    <w:pPr>
      <w:widowControl/>
      <w:tabs>
        <w:tab w:val="num" w:pos="643"/>
      </w:tabs>
      <w:autoSpaceDE/>
      <w:autoSpaceDN/>
      <w:adjustRightInd/>
      <w:ind w:left="643" w:hanging="360"/>
    </w:pPr>
  </w:style>
  <w:style w:type="paragraph" w:styleId="29">
    <w:name w:val="List Continue 2"/>
    <w:basedOn w:val="a0"/>
    <w:rsid w:val="00923F93"/>
    <w:pPr>
      <w:widowControl/>
      <w:autoSpaceDE/>
      <w:autoSpaceDN/>
      <w:adjustRightInd/>
      <w:spacing w:after="120"/>
      <w:ind w:left="566"/>
    </w:pPr>
  </w:style>
  <w:style w:type="paragraph" w:styleId="aff5">
    <w:name w:val="Body Text First Indent"/>
    <w:basedOn w:val="a4"/>
    <w:link w:val="aff6"/>
    <w:rsid w:val="00923F93"/>
    <w:pPr>
      <w:widowControl/>
      <w:autoSpaceDE/>
      <w:autoSpaceDN/>
      <w:adjustRightInd/>
      <w:ind w:firstLine="210"/>
    </w:pPr>
  </w:style>
  <w:style w:type="character" w:customStyle="1" w:styleId="aff6">
    <w:name w:val="Красная строка Знак"/>
    <w:basedOn w:val="a5"/>
    <w:link w:val="aff5"/>
    <w:rsid w:val="00923F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5">
    <w:name w:val="Font Style15"/>
    <w:rsid w:val="00923F93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923F9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rsid w:val="00923F93"/>
    <w:rPr>
      <w:rFonts w:ascii="Times New Roman" w:hAnsi="Times New Roman" w:cs="Times New Roman"/>
      <w:b/>
      <w:bCs/>
      <w:i/>
      <w:iCs/>
      <w:sz w:val="22"/>
      <w:szCs w:val="22"/>
    </w:rPr>
  </w:style>
  <w:style w:type="table" w:customStyle="1" w:styleId="51">
    <w:name w:val="Таблица простая 51"/>
    <w:basedOn w:val="a2"/>
    <w:uiPriority w:val="45"/>
    <w:rsid w:val="00923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7">
    <w:name w:val="Emphasis"/>
    <w:basedOn w:val="a1"/>
    <w:qFormat/>
    <w:rsid w:val="00923F93"/>
    <w:rPr>
      <w:i/>
      <w:iCs/>
    </w:rPr>
  </w:style>
  <w:style w:type="character" w:customStyle="1" w:styleId="15pt11">
    <w:name w:val="15pt11"/>
    <w:basedOn w:val="a1"/>
    <w:rsid w:val="00923F93"/>
  </w:style>
  <w:style w:type="character" w:customStyle="1" w:styleId="a20">
    <w:name w:val="a2"/>
    <w:basedOn w:val="a1"/>
    <w:rsid w:val="00923F93"/>
  </w:style>
  <w:style w:type="character" w:customStyle="1" w:styleId="a30">
    <w:name w:val="a3"/>
    <w:basedOn w:val="a1"/>
    <w:rsid w:val="00923F93"/>
  </w:style>
  <w:style w:type="paragraph" w:customStyle="1" w:styleId="200">
    <w:name w:val="20"/>
    <w:basedOn w:val="a0"/>
    <w:rsid w:val="00923F9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13pt1">
    <w:name w:val="213pt1"/>
    <w:basedOn w:val="a1"/>
    <w:rsid w:val="00923F93"/>
  </w:style>
  <w:style w:type="character" w:customStyle="1" w:styleId="212">
    <w:name w:val="212"/>
    <w:basedOn w:val="a1"/>
    <w:rsid w:val="00923F93"/>
  </w:style>
  <w:style w:type="paragraph" w:customStyle="1" w:styleId="100">
    <w:name w:val="10"/>
    <w:basedOn w:val="a0"/>
    <w:rsid w:val="00923F9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210">
    <w:name w:val="121"/>
    <w:basedOn w:val="a1"/>
    <w:rsid w:val="00923F93"/>
  </w:style>
  <w:style w:type="character" w:customStyle="1" w:styleId="160">
    <w:name w:val="16"/>
    <w:basedOn w:val="a1"/>
    <w:rsid w:val="00923F93"/>
  </w:style>
  <w:style w:type="character" w:customStyle="1" w:styleId="17pt">
    <w:name w:val="17pt"/>
    <w:basedOn w:val="a1"/>
    <w:rsid w:val="00923F93"/>
  </w:style>
  <w:style w:type="paragraph" w:customStyle="1" w:styleId="900">
    <w:name w:val="90"/>
    <w:basedOn w:val="a0"/>
    <w:rsid w:val="00923F9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91">
    <w:name w:val="9"/>
    <w:basedOn w:val="a1"/>
    <w:rsid w:val="00923F93"/>
  </w:style>
  <w:style w:type="character" w:customStyle="1" w:styleId="bookantiqua">
    <w:name w:val="bookantiqua"/>
    <w:basedOn w:val="a1"/>
    <w:rsid w:val="00923F93"/>
  </w:style>
  <w:style w:type="character" w:customStyle="1" w:styleId="9bookantiqua">
    <w:name w:val="9bookantiqua"/>
    <w:basedOn w:val="a1"/>
    <w:rsid w:val="00923F93"/>
  </w:style>
  <w:style w:type="character" w:customStyle="1" w:styleId="bookantiqua4">
    <w:name w:val="bookantiqua4"/>
    <w:basedOn w:val="a1"/>
    <w:rsid w:val="00923F93"/>
  </w:style>
  <w:style w:type="paragraph" w:customStyle="1" w:styleId="300">
    <w:name w:val="30"/>
    <w:basedOn w:val="a0"/>
    <w:rsid w:val="00923F9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bookantiqua">
    <w:name w:val="3bookantiqua"/>
    <w:basedOn w:val="a1"/>
    <w:rsid w:val="00923F93"/>
  </w:style>
  <w:style w:type="paragraph" w:customStyle="1" w:styleId="otekstj">
    <w:name w:val="otekstj"/>
    <w:basedOn w:val="a0"/>
    <w:rsid w:val="00923F9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0"/>
    <w:link w:val="HTML0"/>
    <w:uiPriority w:val="99"/>
    <w:unhideWhenUsed/>
    <w:rsid w:val="00923F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rsid w:val="00923F9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List Number"/>
    <w:basedOn w:val="a0"/>
    <w:uiPriority w:val="99"/>
    <w:unhideWhenUsed/>
    <w:rsid w:val="00923F93"/>
    <w:pPr>
      <w:widowControl/>
      <w:numPr>
        <w:numId w:val="10"/>
      </w:numPr>
      <w:autoSpaceDE/>
      <w:autoSpaceDN/>
      <w:adjustRightInd/>
      <w:contextualSpacing/>
    </w:pPr>
    <w:rPr>
      <w:sz w:val="24"/>
      <w:szCs w:val="24"/>
    </w:rPr>
  </w:style>
  <w:style w:type="paragraph" w:customStyle="1" w:styleId="aff8">
    <w:name w:val="Абзац обычный"/>
    <w:link w:val="aff9"/>
    <w:uiPriority w:val="99"/>
    <w:rsid w:val="00923F93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f9">
    <w:name w:val="Абзац обычный Знак"/>
    <w:basedOn w:val="a1"/>
    <w:link w:val="aff8"/>
    <w:uiPriority w:val="99"/>
    <w:locked/>
    <w:rsid w:val="00923F9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-">
    <w:name w:val="Стиль ПЗ-заголовок"/>
    <w:basedOn w:val="1"/>
    <w:next w:val="-0"/>
    <w:link w:val="-1"/>
    <w:uiPriority w:val="99"/>
    <w:rsid w:val="00923F93"/>
    <w:pPr>
      <w:keepLines w:val="0"/>
      <w:widowControl/>
      <w:numPr>
        <w:numId w:val="11"/>
      </w:numPr>
      <w:autoSpaceDE/>
      <w:autoSpaceDN/>
      <w:adjustRightInd/>
      <w:spacing w:before="120" w:after="60" w:line="360" w:lineRule="auto"/>
      <w:jc w:val="center"/>
    </w:pPr>
    <w:rPr>
      <w:rFonts w:ascii="Courier New" w:eastAsia="Times New Roman" w:hAnsi="Courier New" w:cs="Times New Roman"/>
      <w:bCs w:val="0"/>
      <w:caps/>
      <w:color w:val="auto"/>
      <w:spacing w:val="20"/>
      <w:kern w:val="28"/>
      <w:sz w:val="22"/>
      <w:szCs w:val="20"/>
    </w:rPr>
  </w:style>
  <w:style w:type="paragraph" w:customStyle="1" w:styleId="-0">
    <w:name w:val="Стиль ПЗ -текст"/>
    <w:basedOn w:val="a0"/>
    <w:uiPriority w:val="99"/>
    <w:rsid w:val="00923F93"/>
    <w:pPr>
      <w:widowControl/>
      <w:numPr>
        <w:ilvl w:val="1"/>
        <w:numId w:val="11"/>
      </w:numPr>
      <w:autoSpaceDE/>
      <w:autoSpaceDN/>
      <w:adjustRightInd/>
      <w:spacing w:before="120" w:after="120"/>
      <w:ind w:right="284"/>
      <w:jc w:val="both"/>
      <w:outlineLvl w:val="1"/>
    </w:pPr>
    <w:rPr>
      <w:rFonts w:ascii="Courier New" w:hAnsi="Courier New"/>
      <w:sz w:val="22"/>
    </w:rPr>
  </w:style>
  <w:style w:type="character" w:customStyle="1" w:styleId="-1">
    <w:name w:val="Стиль ПЗ-заголовок Знак"/>
    <w:basedOn w:val="a1"/>
    <w:link w:val="-"/>
    <w:uiPriority w:val="99"/>
    <w:locked/>
    <w:rsid w:val="00923F93"/>
    <w:rPr>
      <w:rFonts w:ascii="Courier New" w:eastAsia="Times New Roman" w:hAnsi="Courier New" w:cs="Times New Roman"/>
      <w:b/>
      <w:caps/>
      <w:spacing w:val="20"/>
      <w:kern w:val="28"/>
      <w:szCs w:val="20"/>
      <w:lang w:eastAsia="ru-RU"/>
    </w:rPr>
  </w:style>
  <w:style w:type="character" w:customStyle="1" w:styleId="company-bold">
    <w:name w:val="company-bold"/>
    <w:basedOn w:val="a1"/>
    <w:rsid w:val="00923F93"/>
  </w:style>
  <w:style w:type="character" w:customStyle="1" w:styleId="smokved">
    <w:name w:val="sm_okved"/>
    <w:basedOn w:val="a1"/>
    <w:rsid w:val="00923F93"/>
  </w:style>
  <w:style w:type="paragraph" w:customStyle="1" w:styleId="msolistparagraph0">
    <w:name w:val="msolistparagraph"/>
    <w:basedOn w:val="a0"/>
    <w:rsid w:val="00923F9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923F9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23F9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1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0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1788">
          <w:marLeft w:val="0"/>
          <w:marRight w:val="0"/>
          <w:marTop w:val="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2685">
                  <w:marLeft w:val="63"/>
                  <w:marRight w:val="63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83970">
                      <w:marLeft w:val="63"/>
                      <w:marRight w:val="63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23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9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0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1198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4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48949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84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43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9730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5275263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67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65067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12250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69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7976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46862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392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9456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958328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970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573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0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6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19200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0561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649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0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5270821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297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3643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7312282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6016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8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5380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4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48023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5763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3538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278650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761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0891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0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8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01186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819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14785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6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1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722575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25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921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8386206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91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1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6971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66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332371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463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6978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52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3506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9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0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3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09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thelp.ru/text/GOST923883Gabaritypribliz.html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http://pandia.ru/text/category/derevoobrabotka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hyperlink" Target="http://www.gosthelp.ru/text/GOSTR12418495SSBTPoyasapr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thelp.ru/text/Metodicheskierekomendacii365.html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://pandia.ru/text/category/metallokonstruktcii/" TargetMode="External"/><Relationship Id="rId33" Type="http://schemas.openxmlformats.org/officeDocument/2006/relationships/hyperlink" Target="http://www.gosthelp.ru/text/GOST554793Ploskogubcykomb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3.bin"/><Relationship Id="rId29" Type="http://schemas.openxmlformats.org/officeDocument/2006/relationships/hyperlink" Target="http://pandia.ru/text/category/gidroizolyatci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://www.gosthelp.ru/text/RD11072007Instrukciyapopr.html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pandia.ru/text/category/ventilyatciya/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hyperlink" Target="http://www.gosthelp.ru/text/GOST210973ESKDOsnovnyetr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sthelp.ru/text/Svarkametallokonstrukciji.html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pandia.ru/text/category/pliti_perekritiya/" TargetMode="External"/><Relationship Id="rId30" Type="http://schemas.openxmlformats.org/officeDocument/2006/relationships/hyperlink" Target="http://uristhome.ru/document/16/dogovor-podryada-na-vypolnenie-stroitelnykh-rabot-subpodryad" TargetMode="External"/><Relationship Id="rId35" Type="http://schemas.openxmlformats.org/officeDocument/2006/relationships/hyperlink" Target="http://www.gosthelp.ru/text/GOST2001093Perchatkirezin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270E9-FE07-44E5-9AB3-F152B1623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10133</Words>
  <Characters>57759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AVasilev</dc:creator>
  <cp:lastModifiedBy>Головнич Анастасия Павловна</cp:lastModifiedBy>
  <cp:revision>10</cp:revision>
  <cp:lastPrinted>2021-03-26T11:36:00Z</cp:lastPrinted>
  <dcterms:created xsi:type="dcterms:W3CDTF">2022-10-10T10:10:00Z</dcterms:created>
  <dcterms:modified xsi:type="dcterms:W3CDTF">2025-09-25T07:44:00Z</dcterms:modified>
</cp:coreProperties>
</file>