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6" w:rsidRPr="004321AE" w:rsidRDefault="00160B86" w:rsidP="00160B86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60B86" w:rsidRPr="004321AE" w:rsidRDefault="00160B86" w:rsidP="00160B86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160B86" w:rsidRDefault="00160B86" w:rsidP="00160B86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160B86" w:rsidRPr="00795416" w:rsidTr="00A2571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0B86" w:rsidRPr="00795416" w:rsidRDefault="00160B86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60B86" w:rsidRPr="00795416" w:rsidRDefault="00160B86" w:rsidP="00A2571F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:rsidR="00160B86" w:rsidRPr="00A12DD1" w:rsidRDefault="007D45C6" w:rsidP="00160B8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A12DD1">
        <w:rPr>
          <w:rFonts w:eastAsia="Calibri"/>
          <w:sz w:val="26"/>
          <w:szCs w:val="26"/>
        </w:rPr>
        <w:t>Факультет с</w:t>
      </w:r>
      <w:r w:rsidR="00160B86" w:rsidRPr="00A12DD1">
        <w:rPr>
          <w:rFonts w:eastAsia="Calibri"/>
          <w:sz w:val="26"/>
          <w:szCs w:val="26"/>
        </w:rPr>
        <w:t>троитель</w:t>
      </w:r>
      <w:r w:rsidR="00D85EF2" w:rsidRPr="00A12DD1">
        <w:rPr>
          <w:rFonts w:eastAsia="Calibri"/>
          <w:sz w:val="26"/>
          <w:szCs w:val="26"/>
        </w:rPr>
        <w:t>ства</w:t>
      </w:r>
      <w:r w:rsidR="00D053FE">
        <w:rPr>
          <w:rFonts w:eastAsia="Calibri"/>
          <w:sz w:val="26"/>
          <w:szCs w:val="26"/>
        </w:rPr>
        <w:t xml:space="preserve"> и архитектуры</w:t>
      </w:r>
    </w:p>
    <w:p w:rsidR="00160B86" w:rsidRPr="00A12DD1" w:rsidRDefault="00160B86" w:rsidP="00160B8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A12DD1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D85EF2" w:rsidRPr="00795416" w:rsidRDefault="00D85EF2" w:rsidP="00160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a6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D053FE" w:rsidTr="00D053FE">
        <w:tc>
          <w:tcPr>
            <w:tcW w:w="5105" w:type="dxa"/>
            <w:hideMark/>
          </w:tcPr>
          <w:p w:rsidR="00D053FE" w:rsidRDefault="00D053FE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D053FE" w:rsidTr="00D053FE">
        <w:tc>
          <w:tcPr>
            <w:tcW w:w="5105" w:type="dxa"/>
            <w:hideMark/>
          </w:tcPr>
          <w:p w:rsidR="00D053FE" w:rsidRDefault="00D053FE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D053FE" w:rsidTr="00D053FE">
        <w:tc>
          <w:tcPr>
            <w:tcW w:w="5105" w:type="dxa"/>
            <w:hideMark/>
          </w:tcPr>
          <w:p w:rsidR="00D053FE" w:rsidRDefault="00D053FE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D053FE" w:rsidRDefault="00D053FE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D053FE" w:rsidTr="00D053FE">
        <w:tc>
          <w:tcPr>
            <w:tcW w:w="5105" w:type="dxa"/>
            <w:hideMark/>
          </w:tcPr>
          <w:p w:rsidR="00D053FE" w:rsidRDefault="00D053FE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D053FE" w:rsidTr="00D053FE">
        <w:tc>
          <w:tcPr>
            <w:tcW w:w="5105" w:type="dxa"/>
          </w:tcPr>
          <w:p w:rsidR="00D053FE" w:rsidRDefault="00D053F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12DD1" w:rsidRPr="00795416" w:rsidRDefault="00A12DD1" w:rsidP="00160B86">
      <w:pPr>
        <w:pStyle w:val="1"/>
        <w:spacing w:before="0" w:beforeAutospacing="0" w:after="0" w:afterAutospacing="0"/>
        <w:jc w:val="right"/>
        <w:rPr>
          <w:rStyle w:val="a5"/>
          <w:b w:val="0"/>
          <w:sz w:val="24"/>
          <w:szCs w:val="24"/>
        </w:rPr>
      </w:pPr>
      <w:bookmarkStart w:id="0" w:name="_GoBack"/>
      <w:bookmarkEnd w:id="0"/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  <w:bookmarkStart w:id="1" w:name="_Toc444764313"/>
      <w:r w:rsidRPr="00795416">
        <w:rPr>
          <w:b/>
          <w:sz w:val="24"/>
          <w:szCs w:val="24"/>
        </w:rPr>
        <w:t>ИНДИВИДУАЛЬНОЕ ЗАДАНИЕ</w:t>
      </w:r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:rsidR="00160B86" w:rsidRPr="00795416" w:rsidRDefault="00160B86" w:rsidP="00160B8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практика</w:t>
      </w:r>
    </w:p>
    <w:p w:rsidR="00160B86" w:rsidRPr="00795416" w:rsidRDefault="00160B86" w:rsidP="00160B86">
      <w:pPr>
        <w:jc w:val="center"/>
        <w:rPr>
          <w:b/>
          <w:sz w:val="24"/>
          <w:szCs w:val="24"/>
        </w:rPr>
      </w:pPr>
    </w:p>
    <w:p w:rsidR="00160B86" w:rsidRPr="00795416" w:rsidRDefault="00160B86" w:rsidP="00160B86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__________________         _________________________________________</w:t>
      </w:r>
    </w:p>
    <w:p w:rsidR="00160B86" w:rsidRPr="00795416" w:rsidRDefault="00160B86" w:rsidP="00160B86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160B86" w:rsidRPr="00795416" w:rsidRDefault="00160B86" w:rsidP="00160B86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0B86" w:rsidRPr="00795416" w:rsidTr="00A2571F">
        <w:tc>
          <w:tcPr>
            <w:tcW w:w="10137" w:type="dxa"/>
            <w:shd w:val="clear" w:color="auto" w:fill="auto"/>
          </w:tcPr>
          <w:p w:rsidR="00160B86" w:rsidRPr="00795416" w:rsidRDefault="00160B86" w:rsidP="00A257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0B86" w:rsidRPr="00795416" w:rsidRDefault="00160B86" w:rsidP="00160B86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:rsidR="00160B86" w:rsidRDefault="00160B86" w:rsidP="00160B86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160B86" w:rsidRDefault="00160B86" w:rsidP="00160B86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160B86" w:rsidRPr="00795416" w:rsidRDefault="00160B86" w:rsidP="00160B86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60B86" w:rsidRPr="00795416" w:rsidTr="00A2571F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160B86" w:rsidRPr="00795416" w:rsidRDefault="00160B86" w:rsidP="00A2571F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160B86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 </w:t>
            </w:r>
            <w:r w:rsidRPr="00E7334D">
              <w:rPr>
                <w:sz w:val="24"/>
                <w:szCs w:val="24"/>
              </w:rPr>
              <w:t>подразделени</w:t>
            </w:r>
            <w:r>
              <w:rPr>
                <w:sz w:val="24"/>
                <w:szCs w:val="24"/>
              </w:rPr>
              <w:t>й</w:t>
            </w:r>
            <w:r w:rsidRPr="00E7334D">
              <w:rPr>
                <w:sz w:val="24"/>
                <w:szCs w:val="24"/>
              </w:rPr>
              <w:t>, служб и отдел</w:t>
            </w:r>
            <w:r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Default="00160B86" w:rsidP="00160B86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160B86" w:rsidRPr="00070B7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645534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 w:rsidRPr="00013622">
              <w:rPr>
                <w:sz w:val="24"/>
                <w:szCs w:val="24"/>
              </w:rPr>
              <w:t xml:space="preserve">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160B86" w:rsidRPr="00013622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:rsidR="00160B86" w:rsidRPr="00013622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B86" w:rsidRPr="00795416" w:rsidTr="00A2571F">
        <w:tc>
          <w:tcPr>
            <w:tcW w:w="9634" w:type="dxa"/>
            <w:shd w:val="clear" w:color="auto" w:fill="auto"/>
          </w:tcPr>
          <w:p w:rsidR="00160B86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:rsidR="00160B86" w:rsidRPr="00B44AF3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B44AF3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:rsidR="00160B86" w:rsidRPr="00E7334D" w:rsidRDefault="00160B86" w:rsidP="00160B86">
            <w:pPr>
              <w:pStyle w:val="a3"/>
              <w:numPr>
                <w:ilvl w:val="0"/>
                <w:numId w:val="1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:rsidR="00160B86" w:rsidRPr="00795416" w:rsidRDefault="00160B86" w:rsidP="00A2571F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</w:tbl>
    <w:bookmarkEnd w:id="1"/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60B86" w:rsidRPr="00795416" w:rsidRDefault="00160B86" w:rsidP="00160B8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160B86" w:rsidRPr="00795416" w:rsidRDefault="00160B86" w:rsidP="00160B8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:rsidR="00160B86" w:rsidRPr="00795416" w:rsidRDefault="00160B86" w:rsidP="00160B8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60B86" w:rsidRPr="00795416" w:rsidRDefault="00160B86" w:rsidP="00160B8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:rsidR="00160B86" w:rsidRPr="00795416" w:rsidRDefault="00160B86" w:rsidP="00160B86">
      <w:pPr>
        <w:widowControl/>
        <w:autoSpaceDE/>
        <w:autoSpaceDN/>
        <w:rPr>
          <w:spacing w:val="-2"/>
          <w:sz w:val="10"/>
          <w:szCs w:val="10"/>
        </w:rPr>
      </w:pPr>
    </w:p>
    <w:p w:rsidR="00160B86" w:rsidRPr="00795416" w:rsidRDefault="00160B86" w:rsidP="00160B8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:rsidR="00160B86" w:rsidRPr="00795416" w:rsidRDefault="00160B86" w:rsidP="00160B8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:rsidR="00160B86" w:rsidRPr="00795416" w:rsidRDefault="00160B86" w:rsidP="00160B8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sectPr w:rsidR="00160B86" w:rsidRPr="00795416" w:rsidSect="00160B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74"/>
    <w:rsid w:val="00160B86"/>
    <w:rsid w:val="00257874"/>
    <w:rsid w:val="00652130"/>
    <w:rsid w:val="007D45C6"/>
    <w:rsid w:val="00A12DD1"/>
    <w:rsid w:val="00AB21BB"/>
    <w:rsid w:val="00D053FE"/>
    <w:rsid w:val="00D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0DCE"/>
  <w15:chartTrackingRefBased/>
  <w15:docId w15:val="{3A3430BC-5891-4A5B-A7E8-0D5F017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B8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160B86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60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160B86"/>
    <w:rPr>
      <w:rFonts w:cs="Times New Roman"/>
      <w:i/>
    </w:rPr>
  </w:style>
  <w:style w:type="table" w:styleId="a6">
    <w:name w:val="Table Grid"/>
    <w:basedOn w:val="a1"/>
    <w:uiPriority w:val="39"/>
    <w:rsid w:val="00D85E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7</cp:revision>
  <dcterms:created xsi:type="dcterms:W3CDTF">2023-03-22T07:51:00Z</dcterms:created>
  <dcterms:modified xsi:type="dcterms:W3CDTF">2025-09-25T07:45:00Z</dcterms:modified>
</cp:coreProperties>
</file>