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26C" w:rsidRDefault="0016026C" w:rsidP="0016026C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16026C" w:rsidRDefault="0016026C" w:rsidP="0016026C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>высшего образования</w:t>
      </w:r>
    </w:p>
    <w:p w:rsidR="0016026C" w:rsidRPr="00B261DD" w:rsidRDefault="0016026C" w:rsidP="0016026C">
      <w:pPr>
        <w:jc w:val="center"/>
        <w:rPr>
          <w:b/>
          <w:spacing w:val="20"/>
          <w:sz w:val="26"/>
          <w:szCs w:val="26"/>
        </w:rPr>
      </w:pPr>
    </w:p>
    <w:p w:rsidR="0016026C" w:rsidRDefault="0016026C" w:rsidP="0016026C">
      <w:pPr>
        <w:spacing w:after="120"/>
        <w:ind w:right="-143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16026C" w:rsidTr="0056110A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6026C" w:rsidRDefault="0016026C" w:rsidP="0056110A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6026C" w:rsidRDefault="0016026C" w:rsidP="0056110A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16026C" w:rsidRPr="00F267CF" w:rsidRDefault="0016026C" w:rsidP="0016026C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Факультет </w:t>
      </w:r>
      <w:r w:rsidR="000B5125" w:rsidRPr="000B5125">
        <w:rPr>
          <w:rFonts w:eastAsia="Calibri"/>
          <w:sz w:val="24"/>
          <w:szCs w:val="24"/>
        </w:rPr>
        <w:t>Информационные технологии</w:t>
      </w:r>
    </w:p>
    <w:p w:rsidR="0016026C" w:rsidRDefault="0016026C" w:rsidP="0016026C">
      <w:pPr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 w:rsidRPr="006E3F3C">
        <w:rPr>
          <w:rFonts w:eastAsia="Calibri"/>
          <w:b/>
          <w:sz w:val="24"/>
          <w:szCs w:val="24"/>
        </w:rPr>
        <w:t>09.03.02 Информационные системы и технологии</w:t>
      </w:r>
    </w:p>
    <w:p w:rsidR="006E3F3C" w:rsidRPr="006E3F3C" w:rsidRDefault="006E3F3C" w:rsidP="006E3F3C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Pr="00D42B36">
        <w:rPr>
          <w:rFonts w:eastAsia="Calibri"/>
          <w:b/>
          <w:sz w:val="24"/>
          <w:szCs w:val="24"/>
        </w:rPr>
        <w:t>Разработка, сопровождение и обеспечение безопасности информационных систем</w:t>
      </w:r>
      <w:r>
        <w:rPr>
          <w:rFonts w:eastAsia="Calibri"/>
          <w:b/>
          <w:sz w:val="24"/>
          <w:szCs w:val="24"/>
        </w:rPr>
        <w:t>»</w:t>
      </w:r>
    </w:p>
    <w:p w:rsidR="006E3F3C" w:rsidRDefault="006E3F3C" w:rsidP="0016026C">
      <w:pPr>
        <w:jc w:val="center"/>
        <w:rPr>
          <w:rFonts w:eastAsia="Calibri"/>
          <w:sz w:val="24"/>
          <w:szCs w:val="24"/>
        </w:rPr>
      </w:pPr>
    </w:p>
    <w:p w:rsidR="0016026C" w:rsidRPr="00551C4C" w:rsidRDefault="0016026C" w:rsidP="0016026C">
      <w:pPr>
        <w:jc w:val="center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 w:rsidRPr="000B5125">
              <w:rPr>
                <w:rFonts w:eastAsia="Calibri"/>
                <w:sz w:val="24"/>
                <w:szCs w:val="24"/>
              </w:rPr>
              <w:t>Информационны</w:t>
            </w:r>
            <w:r>
              <w:rPr>
                <w:rFonts w:eastAsia="Calibri"/>
                <w:sz w:val="24"/>
                <w:szCs w:val="24"/>
              </w:rPr>
              <w:t>х</w:t>
            </w:r>
            <w:r w:rsidRPr="000B5125">
              <w:rPr>
                <w:rFonts w:eastAsia="Calibri"/>
                <w:sz w:val="24"/>
                <w:szCs w:val="24"/>
              </w:rPr>
              <w:t xml:space="preserve"> технологи</w:t>
            </w:r>
            <w:r>
              <w:rPr>
                <w:rFonts w:eastAsia="Calibri"/>
                <w:sz w:val="24"/>
                <w:szCs w:val="24"/>
              </w:rPr>
              <w:t>й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>_________________________ А.</w:t>
            </w:r>
            <w:r w:rsidRPr="000B5125">
              <w:rPr>
                <w:rFonts w:eastAsia="Calibri"/>
                <w:sz w:val="24"/>
                <w:szCs w:val="24"/>
              </w:rPr>
              <w:t xml:space="preserve"> </w:t>
            </w:r>
            <w:r w:rsidR="00DB1B43">
              <w:rPr>
                <w:rFonts w:eastAsia="Calibri"/>
                <w:sz w:val="24"/>
                <w:szCs w:val="24"/>
              </w:rPr>
              <w:t>Г</w:t>
            </w:r>
            <w:r w:rsidRPr="000B5125">
              <w:rPr>
                <w:bCs/>
                <w:color w:val="000000"/>
                <w:spacing w:val="-4"/>
                <w:sz w:val="24"/>
                <w:szCs w:val="24"/>
              </w:rPr>
              <w:t xml:space="preserve">. </w:t>
            </w:r>
            <w:bookmarkStart w:id="0" w:name="_GoBack"/>
            <w:r w:rsidRPr="000B5125">
              <w:rPr>
                <w:bCs/>
                <w:color w:val="000000"/>
                <w:spacing w:val="-4"/>
                <w:sz w:val="24"/>
                <w:szCs w:val="24"/>
              </w:rPr>
              <w:t>Свирина</w:t>
            </w:r>
            <w:bookmarkEnd w:id="0"/>
          </w:p>
          <w:p w:rsidR="006422B1" w:rsidRPr="006825BC" w:rsidRDefault="006422B1" w:rsidP="0096493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16026C" w:rsidRPr="006422B1" w:rsidRDefault="0016026C" w:rsidP="0016026C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</w:p>
    <w:p w:rsidR="006422B1" w:rsidRPr="00551C4C" w:rsidRDefault="006422B1" w:rsidP="0016026C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16026C" w:rsidRPr="00EB6229" w:rsidRDefault="0016026C" w:rsidP="0016026C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16026C" w:rsidRPr="00011D7D" w:rsidRDefault="0016026C" w:rsidP="0016026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>
        <w:rPr>
          <w:b/>
          <w:sz w:val="28"/>
          <w:szCs w:val="28"/>
          <w:lang w:bidi="ru-RU"/>
        </w:rPr>
        <w:t>Производственная (т</w:t>
      </w:r>
      <w:r w:rsidRPr="00011D7D">
        <w:rPr>
          <w:b/>
          <w:sz w:val="28"/>
          <w:szCs w:val="28"/>
          <w:lang w:bidi="ru-RU"/>
        </w:rPr>
        <w:t>ехнологическ</w:t>
      </w:r>
      <w:r>
        <w:rPr>
          <w:b/>
          <w:sz w:val="28"/>
          <w:szCs w:val="28"/>
          <w:lang w:bidi="ru-RU"/>
        </w:rPr>
        <w:t xml:space="preserve">ая </w:t>
      </w:r>
      <w:r w:rsidRPr="00011D7D">
        <w:rPr>
          <w:b/>
          <w:sz w:val="28"/>
          <w:szCs w:val="28"/>
          <w:lang w:bidi="ru-RU"/>
        </w:rPr>
        <w:t>(</w:t>
      </w:r>
      <w:r>
        <w:rPr>
          <w:b/>
          <w:sz w:val="28"/>
          <w:szCs w:val="28"/>
          <w:lang w:bidi="ru-RU"/>
        </w:rPr>
        <w:t>проектно</w:t>
      </w:r>
      <w:r w:rsidRPr="00011D7D">
        <w:rPr>
          <w:b/>
          <w:sz w:val="28"/>
          <w:szCs w:val="28"/>
          <w:lang w:bidi="ru-RU"/>
        </w:rPr>
        <w:t>-технологическ</w:t>
      </w:r>
      <w:r>
        <w:rPr>
          <w:b/>
          <w:sz w:val="28"/>
          <w:szCs w:val="28"/>
          <w:lang w:bidi="ru-RU"/>
        </w:rPr>
        <w:t>ая</w:t>
      </w:r>
      <w:r w:rsidRPr="00011D7D">
        <w:rPr>
          <w:b/>
          <w:sz w:val="28"/>
          <w:szCs w:val="28"/>
          <w:lang w:bidi="ru-RU"/>
        </w:rPr>
        <w:t>)</w:t>
      </w:r>
      <w:r>
        <w:rPr>
          <w:b/>
          <w:sz w:val="28"/>
          <w:szCs w:val="28"/>
          <w:lang w:bidi="ru-RU"/>
        </w:rPr>
        <w:t>)</w:t>
      </w:r>
      <w:r w:rsidRPr="00011D7D">
        <w:rPr>
          <w:b/>
          <w:sz w:val="28"/>
          <w:szCs w:val="28"/>
          <w:lang w:bidi="ru-RU"/>
        </w:rPr>
        <w:t xml:space="preserve"> практик</w:t>
      </w:r>
      <w:r>
        <w:rPr>
          <w:b/>
          <w:sz w:val="28"/>
          <w:szCs w:val="28"/>
          <w:lang w:bidi="ru-RU"/>
        </w:rPr>
        <w:t>а</w:t>
      </w:r>
    </w:p>
    <w:p w:rsidR="0016026C" w:rsidRPr="00551C4C" w:rsidRDefault="0016026C" w:rsidP="0016026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</w:t>
      </w:r>
      <w:r>
        <w:rPr>
          <w:color w:val="000000"/>
          <w:spacing w:val="-5"/>
          <w:sz w:val="28"/>
          <w:szCs w:val="28"/>
        </w:rPr>
        <w:t>________         _____________</w:t>
      </w:r>
      <w:r w:rsidRPr="00551C4C">
        <w:rPr>
          <w:color w:val="000000"/>
          <w:spacing w:val="-5"/>
          <w:sz w:val="28"/>
          <w:szCs w:val="28"/>
        </w:rPr>
        <w:t>______________________</w:t>
      </w:r>
    </w:p>
    <w:p w:rsidR="0016026C" w:rsidRDefault="0016026C" w:rsidP="0016026C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16026C" w:rsidRDefault="0016026C" w:rsidP="0016026C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</w:p>
    <w:p w:rsidR="0016026C" w:rsidRDefault="0016026C" w:rsidP="0016026C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p w:rsidR="0016026C" w:rsidRDefault="0016026C" w:rsidP="0016026C">
      <w:pPr>
        <w:rPr>
          <w:sz w:val="16"/>
          <w:szCs w:val="16"/>
        </w:rPr>
      </w:pPr>
    </w:p>
    <w:p w:rsidR="0016026C" w:rsidRPr="00AA74CD" w:rsidRDefault="0016026C" w:rsidP="0016026C">
      <w:pPr>
        <w:tabs>
          <w:tab w:val="left" w:pos="145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16026C" w:rsidRPr="00193E27" w:rsidTr="0056110A">
        <w:trPr>
          <w:tblHeader/>
        </w:trPr>
        <w:tc>
          <w:tcPr>
            <w:tcW w:w="2765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Подэ</w:t>
            </w:r>
            <w:r w:rsidRPr="006825BC">
              <w:rPr>
                <w:b/>
              </w:rPr>
              <w:t>тапы</w:t>
            </w:r>
            <w:proofErr w:type="spellEnd"/>
            <w:r w:rsidRPr="006825BC">
              <w:rPr>
                <w:b/>
              </w:rPr>
              <w:t xml:space="preserve"> практики </w:t>
            </w: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r w:rsidRPr="006825BC">
              <w:rPr>
                <w:b/>
              </w:rPr>
              <w:t>Вид работ</w:t>
            </w:r>
          </w:p>
        </w:tc>
        <w:tc>
          <w:tcPr>
            <w:tcW w:w="2552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r w:rsidRPr="006825BC">
              <w:rPr>
                <w:b/>
              </w:rPr>
              <w:t>Период выполнения</w:t>
            </w: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Pr="00342000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организационно-ознакомительный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0F0908" w:rsidRDefault="0016026C" w:rsidP="0056110A">
            <w:pPr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требованиями, которые предъявляются к </w:t>
            </w:r>
            <w:r>
              <w:rPr>
                <w:sz w:val="24"/>
                <w:szCs w:val="24"/>
              </w:rPr>
              <w:t>обучающимся</w:t>
            </w:r>
            <w:r w:rsidRPr="000F0908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color w:val="FF0000"/>
              </w:rPr>
            </w:pPr>
            <w:r w:rsidRPr="000F0908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Второй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прохождение практики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сбор, обработка и систематизация собранного материала;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анализ полученной информации;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lastRenderedPageBreak/>
              <w:t>подготовка проекта отчета о практике;</w:t>
            </w:r>
          </w:p>
          <w:p w:rsidR="0016026C" w:rsidRPr="00444658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</w:pPr>
            <w:r w:rsidRPr="006825BC">
              <w:rPr>
                <w:sz w:val="24"/>
                <w:szCs w:val="24"/>
              </w:rPr>
              <w:t>устранение замечаний руководителя практики.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Третий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отчетный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16026C">
            <w:pPr>
              <w:pStyle w:val="a3"/>
              <w:numPr>
                <w:ilvl w:val="0"/>
                <w:numId w:val="3"/>
              </w:numPr>
              <w:ind w:left="241" w:hanging="284"/>
              <w:jc w:val="both"/>
              <w:rPr>
                <w:b/>
                <w:sz w:val="24"/>
                <w:szCs w:val="24"/>
                <w:u w:val="single"/>
              </w:rPr>
            </w:pPr>
            <w:r w:rsidRPr="006825BC">
              <w:rPr>
                <w:sz w:val="24"/>
                <w:szCs w:val="24"/>
              </w:rPr>
              <w:t>оформление отчета о прохождении практики;</w:t>
            </w:r>
          </w:p>
          <w:p w:rsidR="0016026C" w:rsidRPr="00444658" w:rsidRDefault="0016026C" w:rsidP="0016026C">
            <w:pPr>
              <w:pStyle w:val="a3"/>
              <w:numPr>
                <w:ilvl w:val="0"/>
                <w:numId w:val="3"/>
              </w:numPr>
              <w:ind w:left="241" w:hanging="284"/>
              <w:jc w:val="both"/>
            </w:pPr>
            <w:r w:rsidRPr="006825BC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</w:tbl>
    <w:p w:rsidR="0016026C" w:rsidRPr="00AA74CD" w:rsidRDefault="0016026C" w:rsidP="0016026C">
      <w:pPr>
        <w:tabs>
          <w:tab w:val="left" w:pos="1459"/>
        </w:tabs>
        <w:rPr>
          <w:sz w:val="16"/>
          <w:szCs w:val="16"/>
        </w:rPr>
      </w:pPr>
    </w:p>
    <w:p w:rsidR="0016026C" w:rsidRDefault="0016026C" w:rsidP="0016026C">
      <w:pPr>
        <w:keepNext/>
        <w:widowControl/>
        <w:outlineLvl w:val="1"/>
        <w:rPr>
          <w:b/>
          <w:sz w:val="28"/>
          <w:szCs w:val="28"/>
        </w:rPr>
      </w:pPr>
    </w:p>
    <w:p w:rsidR="0016026C" w:rsidRPr="008D04FD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8D04FD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16026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8D04FD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071018">
        <w:rPr>
          <w:bCs/>
          <w:color w:val="000000"/>
          <w:spacing w:val="-4"/>
          <w:sz w:val="28"/>
          <w:szCs w:val="28"/>
        </w:rPr>
        <w:t>______________________________</w:t>
      </w:r>
      <w:r w:rsidRPr="00B844E5">
        <w:rPr>
          <w:bCs/>
          <w:color w:val="000000"/>
          <w:spacing w:val="-4"/>
          <w:sz w:val="28"/>
          <w:szCs w:val="28"/>
        </w:rPr>
        <w:t>____________________</w:t>
      </w:r>
      <w:r w:rsidRPr="004C5CF8">
        <w:rPr>
          <w:bCs/>
          <w:color w:val="000000"/>
          <w:spacing w:val="-4"/>
          <w:sz w:val="28"/>
          <w:szCs w:val="28"/>
          <w:u w:val="single"/>
        </w:rPr>
        <w:t>.</w:t>
      </w:r>
      <w:r w:rsidRPr="00551C4C">
        <w:rPr>
          <w:bCs/>
          <w:color w:val="000000"/>
          <w:spacing w:val="-4"/>
          <w:sz w:val="16"/>
          <w:szCs w:val="16"/>
        </w:rPr>
        <w:t xml:space="preserve">   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__________________ 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И.О. Фамилия</w:t>
      </w:r>
    </w:p>
    <w:p w:rsidR="0016026C" w:rsidRPr="00551C4C" w:rsidRDefault="0016026C" w:rsidP="0016026C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  <w:r w:rsidRPr="008D04FD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  <w:r w:rsidRPr="00551C4C">
        <w:rPr>
          <w:bCs/>
          <w:color w:val="000000"/>
          <w:spacing w:val="-4"/>
          <w:sz w:val="28"/>
          <w:szCs w:val="28"/>
        </w:rPr>
        <w:t xml:space="preserve"> _______________________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551C4C">
        <w:rPr>
          <w:bCs/>
          <w:color w:val="000000"/>
          <w:spacing w:val="-4"/>
          <w:sz w:val="16"/>
          <w:szCs w:val="16"/>
        </w:rPr>
        <w:t>олжность</w:t>
      </w: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        __________________       </w:t>
      </w:r>
      <w:r>
        <w:rPr>
          <w:sz w:val="24"/>
          <w:szCs w:val="24"/>
        </w:rPr>
        <w:t>___</w:t>
      </w:r>
      <w:r w:rsidRPr="00551C4C">
        <w:rPr>
          <w:sz w:val="24"/>
          <w:szCs w:val="24"/>
        </w:rPr>
        <w:t>_______________________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>П</w:t>
      </w:r>
      <w:r w:rsidRPr="00551C4C">
        <w:rPr>
          <w:sz w:val="16"/>
          <w:szCs w:val="16"/>
        </w:rPr>
        <w:t>одпись                                                          И.О. Фамилия</w:t>
      </w:r>
    </w:p>
    <w:p w:rsidR="0016026C" w:rsidRPr="00551C4C" w:rsidRDefault="0016026C" w:rsidP="0016026C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Pr="00551C4C" w:rsidRDefault="0016026C" w:rsidP="0016026C">
      <w:pPr>
        <w:widowControl/>
        <w:autoSpaceDE/>
        <w:autoSpaceDN/>
        <w:rPr>
          <w:color w:val="000000"/>
          <w:spacing w:val="-2"/>
          <w:sz w:val="28"/>
          <w:szCs w:val="28"/>
        </w:rPr>
      </w:pPr>
    </w:p>
    <w:p w:rsidR="0016026C" w:rsidRPr="008D04FD" w:rsidRDefault="0016026C" w:rsidP="0016026C">
      <w:pPr>
        <w:widowControl/>
        <w:autoSpaceDE/>
        <w:autoSpaceDN/>
        <w:rPr>
          <w:color w:val="000000"/>
          <w:spacing w:val="-2"/>
          <w:sz w:val="24"/>
          <w:szCs w:val="24"/>
        </w:rPr>
      </w:pP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8D04FD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</w:t>
      </w:r>
      <w:r>
        <w:rPr>
          <w:color w:val="000000"/>
          <w:spacing w:val="-2"/>
          <w:sz w:val="28"/>
          <w:szCs w:val="28"/>
        </w:rPr>
        <w:t xml:space="preserve">                               </w:t>
      </w:r>
      <w:r w:rsidRPr="00551C4C">
        <w:rPr>
          <w:sz w:val="24"/>
          <w:szCs w:val="24"/>
        </w:rPr>
        <w:t xml:space="preserve">  </w:t>
      </w:r>
      <w:r>
        <w:rPr>
          <w:sz w:val="24"/>
          <w:szCs w:val="24"/>
        </w:rPr>
        <w:t>_</w:t>
      </w:r>
      <w:r w:rsidRPr="00551C4C">
        <w:rPr>
          <w:sz w:val="24"/>
          <w:szCs w:val="24"/>
        </w:rPr>
        <w:t>_____________</w:t>
      </w:r>
      <w:r>
        <w:rPr>
          <w:sz w:val="24"/>
          <w:szCs w:val="24"/>
        </w:rPr>
        <w:t>___       ___________________</w:t>
      </w:r>
      <w:r w:rsidRPr="00551C4C">
        <w:rPr>
          <w:sz w:val="24"/>
          <w:szCs w:val="24"/>
        </w:rPr>
        <w:t>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16026C" w:rsidRDefault="0016026C" w:rsidP="0016026C"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Default="0016026C" w:rsidP="0016026C"/>
    <w:p w:rsidR="0016026C" w:rsidRDefault="0016026C" w:rsidP="0016026C"/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8B0D23" w:rsidRDefault="008B0D23"/>
    <w:sectPr w:rsidR="008B0D23" w:rsidSect="0016026C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BD8ACD1E"/>
    <w:lvl w:ilvl="0" w:tplc="77B01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01"/>
    <w:rsid w:val="000B5125"/>
    <w:rsid w:val="0016026C"/>
    <w:rsid w:val="001A0201"/>
    <w:rsid w:val="006422B1"/>
    <w:rsid w:val="006A629C"/>
    <w:rsid w:val="006E3F3C"/>
    <w:rsid w:val="008B0D23"/>
    <w:rsid w:val="00DB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DE31"/>
  <w15:chartTrackingRefBased/>
  <w15:docId w15:val="{980F95E5-7B64-4ED1-822F-62EE71F5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2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16026C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16026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Мануйлов Евгений Михайлович</cp:lastModifiedBy>
  <cp:revision>2</cp:revision>
  <dcterms:created xsi:type="dcterms:W3CDTF">2026-07-10T11:57:00Z</dcterms:created>
  <dcterms:modified xsi:type="dcterms:W3CDTF">2026-07-10T11:57:00Z</dcterms:modified>
</cp:coreProperties>
</file>