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77777777" w:rsidR="00B43A4A" w:rsidRPr="0051737C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43AF746A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F37517" w:rsidRPr="00F37517">
        <w:rPr>
          <w:rFonts w:eastAsia="Calibri"/>
          <w:b/>
          <w:iCs/>
          <w:sz w:val="28"/>
          <w:szCs w:val="28"/>
        </w:rPr>
        <w:t>Интернет технологии и мобильные приложения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2FD324DF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522982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522982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49F2C33C" w:rsidR="004203FA" w:rsidRPr="00FB6835" w:rsidRDefault="00E87784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641C9FF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учебная практика</w:t>
      </w:r>
      <w:r w:rsidR="00412C87" w:rsidRPr="00FB6835">
        <w:rPr>
          <w:sz w:val="28"/>
          <w:szCs w:val="28"/>
        </w:rPr>
        <w:t>.</w:t>
      </w:r>
    </w:p>
    <w:p w14:paraId="704BAD88" w14:textId="1D7E3CE9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Тип учебной 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666B2774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61711874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E87784">
        <w:rPr>
          <w:rFonts w:eastAsia="Calibri"/>
          <w:iCs/>
          <w:szCs w:val="28"/>
        </w:rPr>
        <w:t>учебной 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008CC193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B731C9">
        <w:rPr>
          <w:sz w:val="28"/>
          <w:szCs w:val="28"/>
        </w:rPr>
        <w:t>во втором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C2DE8">
        <w:rPr>
          <w:sz w:val="28"/>
          <w:szCs w:val="28"/>
        </w:rPr>
        <w:t xml:space="preserve"> срока обучения и во втором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2D4232" w:rsidRPr="002122D0">
        <w:rPr>
          <w:sz w:val="28"/>
          <w:szCs w:val="28"/>
        </w:rPr>
        <w:t>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2D4232" w:rsidRPr="002122D0">
        <w:rPr>
          <w:sz w:val="28"/>
          <w:szCs w:val="28"/>
        </w:rPr>
        <w:t>учебной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529E71EE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учебной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22333B63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</w:t>
      </w:r>
      <w:r w:rsidR="00E06317" w:rsidRPr="00E06317">
        <w:rPr>
          <w:color w:val="000000" w:themeColor="text1"/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1485E530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6C76CEAA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A14CE4">
        <w:rPr>
          <w:sz w:val="28"/>
          <w:szCs w:val="28"/>
        </w:rPr>
        <w:t>учебной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004969C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>
        <w:rPr>
          <w:color w:val="000000"/>
          <w:spacing w:val="-1"/>
          <w:sz w:val="28"/>
          <w:szCs w:val="28"/>
        </w:rPr>
        <w:t xml:space="preserve">учебной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2A2E3A5C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DD0842">
        <w:rPr>
          <w:color w:val="000000"/>
          <w:spacing w:val="-1"/>
          <w:sz w:val="28"/>
          <w:szCs w:val="28"/>
        </w:rPr>
        <w:t>учебной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70AB" w:rsidRPr="002B7FC4" w14:paraId="5CF5D1B5" w14:textId="77777777" w:rsidTr="00CC444C">
        <w:tc>
          <w:tcPr>
            <w:tcW w:w="2405" w:type="dxa"/>
          </w:tcPr>
          <w:p w14:paraId="3DB884EA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6ACFD45B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42128E9C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212D17" w:rsidRPr="002B7FC4" w14:paraId="3555EF9B" w14:textId="77777777" w:rsidTr="00CC444C">
        <w:tc>
          <w:tcPr>
            <w:tcW w:w="2405" w:type="dxa"/>
          </w:tcPr>
          <w:p w14:paraId="5FE71317" w14:textId="514E6563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УК-1</w:t>
            </w:r>
          </w:p>
          <w:p w14:paraId="0D8316F2" w14:textId="304B9D87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10C33199" w14:textId="730D6E5B" w:rsidR="002664CD" w:rsidRPr="002664CD" w:rsidRDefault="002664CD" w:rsidP="002664CD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 w:rsidR="00F37517">
              <w:rPr>
                <w:sz w:val="24"/>
                <w:szCs w:val="24"/>
              </w:rPr>
              <w:t>;</w:t>
            </w:r>
          </w:p>
          <w:p w14:paraId="2B527EC5" w14:textId="431CA437" w:rsidR="002664CD" w:rsidRPr="002664CD" w:rsidRDefault="002664CD" w:rsidP="002664CD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 w:rsidR="00F37517">
              <w:rPr>
                <w:sz w:val="24"/>
                <w:szCs w:val="24"/>
              </w:rPr>
              <w:t>;</w:t>
            </w:r>
          </w:p>
          <w:p w14:paraId="5794033A" w14:textId="056F33DD" w:rsidR="004C2136" w:rsidRPr="004C2136" w:rsidRDefault="002664CD" w:rsidP="002664CD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366755DE" w14:textId="5CF93005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212D17" w:rsidRPr="002B7FC4" w14:paraId="751F06CD" w14:textId="77777777" w:rsidTr="00CC444C">
        <w:tc>
          <w:tcPr>
            <w:tcW w:w="2405" w:type="dxa"/>
          </w:tcPr>
          <w:p w14:paraId="204BB0E3" w14:textId="5AF03F39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1</w:t>
            </w:r>
          </w:p>
          <w:p w14:paraId="22B14AC5" w14:textId="77777777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применять естественнонаучные и общеинженерные знания, методы математического анализа и моделирования, теоретического и экспериментального исследования в профессиональной деятельности</w:t>
            </w:r>
          </w:p>
          <w:p w14:paraId="0A688C49" w14:textId="77777777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</w:p>
          <w:p w14:paraId="52194497" w14:textId="38E56C3A" w:rsidR="004C2136" w:rsidRPr="004C2136" w:rsidRDefault="004C2136" w:rsidP="004C2136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2</w:t>
            </w:r>
          </w:p>
          <w:p w14:paraId="426C9662" w14:textId="2C0B8C7C" w:rsidR="004C2136" w:rsidRPr="004C2136" w:rsidRDefault="004C2136" w:rsidP="004C2136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lastRenderedPageBreak/>
              <w:t>Способен понимать принципы работы современных информационных технологий и программных средств, в том числе отечественного производства, и использовать их при решении задач профессиональной деятельности;</w:t>
            </w:r>
          </w:p>
          <w:p w14:paraId="4549760E" w14:textId="341E5325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7E23DF55" w14:textId="2BA7D434" w:rsidR="002664CD" w:rsidRPr="002664CD" w:rsidRDefault="002664CD" w:rsidP="002664CD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lastRenderedPageBreak/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 w:rsidR="00F37517">
              <w:rPr>
                <w:sz w:val="24"/>
                <w:szCs w:val="24"/>
              </w:rPr>
              <w:t>;</w:t>
            </w:r>
          </w:p>
          <w:p w14:paraId="413BBCB6" w14:textId="212C893A" w:rsidR="002664CD" w:rsidRPr="002664CD" w:rsidRDefault="002664CD" w:rsidP="002664CD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функции, выполняем</w:t>
            </w:r>
            <w:r w:rsidR="00F37517">
              <w:rPr>
                <w:sz w:val="24"/>
                <w:szCs w:val="24"/>
              </w:rPr>
              <w:t>ые сотрудником на рабочем месте;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2B906AB6" w14:textId="14DCFE71" w:rsidR="004C2136" w:rsidRPr="004C2136" w:rsidRDefault="002664CD" w:rsidP="002664CD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 w:rsidR="00F37517">
              <w:rPr>
                <w:sz w:val="24"/>
                <w:szCs w:val="24"/>
              </w:rPr>
              <w:t>;</w:t>
            </w:r>
          </w:p>
        </w:tc>
        <w:tc>
          <w:tcPr>
            <w:tcW w:w="2480" w:type="dxa"/>
          </w:tcPr>
          <w:p w14:paraId="03E7F7EE" w14:textId="662B24FF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4C2136">
              <w:rPr>
                <w:sz w:val="24"/>
                <w:szCs w:val="24"/>
              </w:rPr>
              <w:lastRenderedPageBreak/>
              <w:t>безопасности для решения стандартных задач профессиональной деятельности.</w:t>
            </w:r>
          </w:p>
        </w:tc>
      </w:tr>
      <w:tr w:rsidR="00212D17" w:rsidRPr="002B7FC4" w14:paraId="7115CA95" w14:textId="77777777" w:rsidTr="00CC444C">
        <w:tc>
          <w:tcPr>
            <w:tcW w:w="2405" w:type="dxa"/>
          </w:tcPr>
          <w:p w14:paraId="4CAEF9F6" w14:textId="0FF348EC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lastRenderedPageBreak/>
              <w:t>ОПК-</w:t>
            </w:r>
            <w:r w:rsidRPr="00F37517">
              <w:rPr>
                <w:b/>
                <w:sz w:val="24"/>
                <w:szCs w:val="24"/>
              </w:rPr>
              <w:t>3</w:t>
            </w:r>
          </w:p>
          <w:p w14:paraId="400AA530" w14:textId="02A69BAD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4678" w:type="dxa"/>
          </w:tcPr>
          <w:p w14:paraId="39B2F5A1" w14:textId="0D30AB7B" w:rsidR="002664CD" w:rsidRPr="002664CD" w:rsidRDefault="002664CD" w:rsidP="002664CD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 w:rsidR="00F37517">
              <w:rPr>
                <w:sz w:val="24"/>
                <w:szCs w:val="24"/>
              </w:rPr>
              <w:t>;</w:t>
            </w:r>
          </w:p>
          <w:p w14:paraId="73700291" w14:textId="1C335F07" w:rsidR="004C2136" w:rsidRPr="004C2136" w:rsidRDefault="002664CD" w:rsidP="002664CD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решения.</w:t>
            </w:r>
          </w:p>
        </w:tc>
        <w:tc>
          <w:tcPr>
            <w:tcW w:w="2480" w:type="dxa"/>
          </w:tcPr>
          <w:p w14:paraId="2B1F769A" w14:textId="2A44CD5C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  <w:tr w:rsidR="00212D17" w:rsidRPr="002B7FC4" w14:paraId="3AF818F2" w14:textId="77777777" w:rsidTr="00CC444C">
        <w:tc>
          <w:tcPr>
            <w:tcW w:w="2405" w:type="dxa"/>
          </w:tcPr>
          <w:p w14:paraId="218B1BF8" w14:textId="49DFF07E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4</w:t>
            </w:r>
          </w:p>
          <w:p w14:paraId="4120A026" w14:textId="77777777" w:rsidR="00212D17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участвовать в разработке стандартов, норм и правил, а также технической документации, связанной с профессиональной деятельностью</w:t>
            </w:r>
          </w:p>
          <w:p w14:paraId="755ADBE5" w14:textId="77777777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</w:p>
          <w:p w14:paraId="3121E9E6" w14:textId="0D59B371" w:rsidR="004C2136" w:rsidRPr="004C2136" w:rsidRDefault="004C2136" w:rsidP="00212D17">
            <w:pPr>
              <w:jc w:val="both"/>
              <w:rPr>
                <w:sz w:val="24"/>
                <w:szCs w:val="24"/>
              </w:rPr>
            </w:pPr>
            <w:r w:rsidRPr="004C2136">
              <w:rPr>
                <w:b/>
                <w:sz w:val="24"/>
                <w:szCs w:val="24"/>
              </w:rPr>
              <w:t>ОПК-</w:t>
            </w:r>
            <w:r w:rsidRPr="00F37517">
              <w:rPr>
                <w:b/>
                <w:sz w:val="24"/>
                <w:szCs w:val="24"/>
              </w:rPr>
              <w:t>5</w:t>
            </w:r>
          </w:p>
          <w:p w14:paraId="04C3E813" w14:textId="07ADC9C3" w:rsidR="004C2136" w:rsidRPr="004C2136" w:rsidRDefault="004C2136" w:rsidP="00212D17">
            <w:pPr>
              <w:jc w:val="both"/>
              <w:rPr>
                <w:b/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Способен инсталлировать программное и аппаратное обеспечение для информационных и автоматизированных систем</w:t>
            </w:r>
          </w:p>
        </w:tc>
        <w:tc>
          <w:tcPr>
            <w:tcW w:w="4678" w:type="dxa"/>
          </w:tcPr>
          <w:p w14:paraId="6E04AFD6" w14:textId="1A7F45E5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C857D2">
              <w:rPr>
                <w:sz w:val="24"/>
                <w:szCs w:val="24"/>
              </w:rPr>
              <w:t>Описать документацию для отчета и презентации заказчику, формы документов, формат презентации, необходимые пользовательские инструкции</w:t>
            </w:r>
          </w:p>
          <w:p w14:paraId="2278D1F9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2376289F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7D8F0667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05DDCF52" w14:textId="103FD63F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1B05F177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19D51460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4F4745B5" w14:textId="77777777" w:rsid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</w:p>
          <w:p w14:paraId="38D8DBED" w14:textId="3E884599" w:rsidR="002664CD" w:rsidRPr="002664CD" w:rsidRDefault="002664CD" w:rsidP="002664CD">
            <w:pPr>
              <w:widowControl/>
              <w:tabs>
                <w:tab w:val="left" w:pos="34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требования потребителя к разрабатываемому информационному продукту (сайт / база данных /</w:t>
            </w:r>
            <w:r w:rsidR="00F37517">
              <w:rPr>
                <w:sz w:val="24"/>
                <w:szCs w:val="24"/>
              </w:rPr>
              <w:t xml:space="preserve"> модуль информационной системы);</w:t>
            </w:r>
          </w:p>
          <w:p w14:paraId="6AAAD294" w14:textId="23889638" w:rsidR="004C2136" w:rsidRPr="004C2136" w:rsidRDefault="002664CD" w:rsidP="002664CD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Оформить техническое задание на создание или доработку готового решения.</w:t>
            </w:r>
          </w:p>
        </w:tc>
        <w:tc>
          <w:tcPr>
            <w:tcW w:w="2480" w:type="dxa"/>
          </w:tcPr>
          <w:p w14:paraId="365D7902" w14:textId="5EDF02AD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 для практического применения в сфере своей профессиональной деятельности.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1583AD28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CDF5B00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522982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522982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Pr="00F37517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37517">
        <w:rPr>
          <w:rFonts w:eastAsia="Calibri"/>
          <w:sz w:val="24"/>
          <w:szCs w:val="24"/>
        </w:rPr>
        <w:t xml:space="preserve">Направление подготовки: </w:t>
      </w:r>
      <w:r w:rsidR="002664CD" w:rsidRPr="00F37517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1B6E18D9" w:rsidR="00614C99" w:rsidRPr="00F37517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37517">
        <w:rPr>
          <w:rFonts w:eastAsia="Calibri"/>
          <w:sz w:val="24"/>
          <w:szCs w:val="24"/>
        </w:rPr>
        <w:t xml:space="preserve">Направленность: </w:t>
      </w:r>
      <w:r w:rsidRPr="00F37517">
        <w:rPr>
          <w:rFonts w:eastAsia="Calibri"/>
          <w:b/>
          <w:sz w:val="24"/>
          <w:szCs w:val="24"/>
        </w:rPr>
        <w:t>«</w:t>
      </w:r>
      <w:r w:rsidR="00F37517" w:rsidRPr="00F37517">
        <w:rPr>
          <w:rFonts w:eastAsia="Calibri"/>
          <w:b/>
          <w:iCs/>
          <w:sz w:val="24"/>
          <w:szCs w:val="24"/>
        </w:rPr>
        <w:t>Интернет технологии и мобильные приложения</w:t>
      </w:r>
      <w:r w:rsidRPr="00F3751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471B4324" w:rsidR="0066528C" w:rsidRDefault="0066528C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Учебная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Pr="00F37517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bookmarkStart w:id="48" w:name="_GoBack"/>
      <w:r w:rsidRPr="00F37517">
        <w:rPr>
          <w:rFonts w:eastAsia="Calibri"/>
          <w:sz w:val="24"/>
          <w:szCs w:val="24"/>
        </w:rPr>
        <w:t xml:space="preserve">Направление подготовки: </w:t>
      </w:r>
      <w:r w:rsidRPr="00F37517">
        <w:rPr>
          <w:rFonts w:eastAsia="Calibri"/>
          <w:b/>
          <w:sz w:val="24"/>
          <w:szCs w:val="24"/>
        </w:rPr>
        <w:t>09.03.03 Прикладная информатика</w:t>
      </w:r>
    </w:p>
    <w:p w14:paraId="6B1D64C3" w14:textId="67228596" w:rsidR="002664CD" w:rsidRPr="00F37517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37517">
        <w:rPr>
          <w:rFonts w:eastAsia="Calibri"/>
          <w:sz w:val="24"/>
          <w:szCs w:val="24"/>
        </w:rPr>
        <w:t xml:space="preserve">Направленность: </w:t>
      </w:r>
      <w:r w:rsidRPr="00F37517">
        <w:rPr>
          <w:rFonts w:eastAsia="Calibri"/>
          <w:b/>
          <w:sz w:val="24"/>
          <w:szCs w:val="24"/>
        </w:rPr>
        <w:t>«</w:t>
      </w:r>
      <w:r w:rsidR="00F37517" w:rsidRPr="00F37517">
        <w:rPr>
          <w:rFonts w:eastAsia="Calibri"/>
          <w:b/>
          <w:iCs/>
          <w:sz w:val="24"/>
          <w:szCs w:val="24"/>
        </w:rPr>
        <w:t>Интернет технологии и мобильные приложения</w:t>
      </w:r>
      <w:r w:rsidRPr="00F37517">
        <w:rPr>
          <w:rFonts w:eastAsia="Calibri"/>
          <w:b/>
          <w:sz w:val="24"/>
          <w:szCs w:val="24"/>
        </w:rPr>
        <w:t>»</w:t>
      </w:r>
    </w:p>
    <w:bookmarkEnd w:id="48"/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77777777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F37517" w:rsidRPr="006825BC" w14:paraId="196119E3" w14:textId="77777777" w:rsidTr="00BB035A">
        <w:trPr>
          <w:tblHeader/>
        </w:trPr>
        <w:tc>
          <w:tcPr>
            <w:tcW w:w="6232" w:type="dxa"/>
            <w:shd w:val="clear" w:color="auto" w:fill="auto"/>
          </w:tcPr>
          <w:p w14:paraId="67836053" w14:textId="77777777" w:rsidR="00F37517" w:rsidRPr="006825BC" w:rsidRDefault="00F37517" w:rsidP="00BB035A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3613318F" w14:textId="77777777" w:rsidR="00F37517" w:rsidRPr="006825BC" w:rsidRDefault="00F37517" w:rsidP="00BB03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F37517" w14:paraId="2813C156" w14:textId="77777777" w:rsidTr="00BB035A">
        <w:tc>
          <w:tcPr>
            <w:tcW w:w="6232" w:type="dxa"/>
            <w:shd w:val="clear" w:color="auto" w:fill="FFFFFF" w:themeFill="background1"/>
          </w:tcPr>
          <w:p w14:paraId="3D2AD243" w14:textId="77777777" w:rsidR="00F37517" w:rsidRPr="001C4E72" w:rsidRDefault="00F37517" w:rsidP="00BB035A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3396" w:type="dxa"/>
          </w:tcPr>
          <w:p w14:paraId="2ED1220B" w14:textId="77777777" w:rsidR="00F37517" w:rsidRDefault="00F37517" w:rsidP="00BB035A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F37517" w14:paraId="7DA73A79" w14:textId="77777777" w:rsidTr="00BB035A">
        <w:tc>
          <w:tcPr>
            <w:tcW w:w="6232" w:type="dxa"/>
            <w:shd w:val="clear" w:color="auto" w:fill="FFFFFF" w:themeFill="background1"/>
          </w:tcPr>
          <w:p w14:paraId="18ECC2B5" w14:textId="77777777" w:rsidR="00F37517" w:rsidRPr="001C4E72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647152">
              <w:rPr>
                <w:sz w:val="28"/>
                <w:szCs w:val="28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3396" w:type="dxa"/>
          </w:tcPr>
          <w:p w14:paraId="4DF651A6" w14:textId="77777777" w:rsidR="00F37517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F37517" w14:paraId="336DBBA3" w14:textId="77777777" w:rsidTr="00BB035A">
        <w:tc>
          <w:tcPr>
            <w:tcW w:w="6232" w:type="dxa"/>
            <w:shd w:val="clear" w:color="auto" w:fill="FFFFFF" w:themeFill="background1"/>
          </w:tcPr>
          <w:p w14:paraId="137B26C0" w14:textId="77777777" w:rsidR="00F37517" w:rsidRPr="002D0C92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 w:rsidRPr="00647152">
              <w:rPr>
                <w:sz w:val="28"/>
                <w:szCs w:val="28"/>
              </w:rPr>
              <w:t>Проанализировать информационное</w:t>
            </w:r>
            <w:r>
              <w:rPr>
                <w:sz w:val="28"/>
                <w:szCs w:val="28"/>
              </w:rPr>
              <w:t>, техническое и программное</w:t>
            </w:r>
            <w:r w:rsidRPr="00647152">
              <w:rPr>
                <w:sz w:val="28"/>
                <w:szCs w:val="28"/>
              </w:rPr>
              <w:t xml:space="preserve"> обеспечение организации (предприятия).</w:t>
            </w:r>
          </w:p>
        </w:tc>
        <w:tc>
          <w:tcPr>
            <w:tcW w:w="3396" w:type="dxa"/>
          </w:tcPr>
          <w:p w14:paraId="768A51B6" w14:textId="77777777" w:rsidR="00F37517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F37517" w14:paraId="7AA3667D" w14:textId="77777777" w:rsidTr="00BB035A">
        <w:tc>
          <w:tcPr>
            <w:tcW w:w="6232" w:type="dxa"/>
            <w:shd w:val="clear" w:color="auto" w:fill="FFFFFF" w:themeFill="background1"/>
          </w:tcPr>
          <w:p w14:paraId="13C43442" w14:textId="77777777" w:rsidR="00F37517" w:rsidRPr="00647152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Разработать алгоритм решения задачи автоматизации.</w:t>
            </w:r>
          </w:p>
        </w:tc>
        <w:tc>
          <w:tcPr>
            <w:tcW w:w="3396" w:type="dxa"/>
          </w:tcPr>
          <w:p w14:paraId="69158BDC" w14:textId="77777777" w:rsidR="00F37517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F37517" w14:paraId="43A20236" w14:textId="77777777" w:rsidTr="00BB035A">
        <w:tc>
          <w:tcPr>
            <w:tcW w:w="6232" w:type="dxa"/>
            <w:shd w:val="clear" w:color="auto" w:fill="FFFFFF" w:themeFill="background1"/>
          </w:tcPr>
          <w:p w14:paraId="699FB501" w14:textId="77777777" w:rsidR="00F37517" w:rsidRPr="00647152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Выбрать программное обеспечение для решения задачи автоматизации.</w:t>
            </w:r>
          </w:p>
        </w:tc>
        <w:tc>
          <w:tcPr>
            <w:tcW w:w="3396" w:type="dxa"/>
          </w:tcPr>
          <w:p w14:paraId="2EEFE146" w14:textId="77777777" w:rsidR="00F37517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F37517" w14:paraId="1E350815" w14:textId="77777777" w:rsidTr="00BB035A">
        <w:tc>
          <w:tcPr>
            <w:tcW w:w="6232" w:type="dxa"/>
            <w:shd w:val="clear" w:color="auto" w:fill="FFFFFF" w:themeFill="background1"/>
          </w:tcPr>
          <w:p w14:paraId="393BABE8" w14:textId="77777777" w:rsidR="00F37517" w:rsidRPr="00647152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Реализовать контрольный пример решения задачи и разработать инструкцию пользователя</w:t>
            </w:r>
          </w:p>
        </w:tc>
        <w:tc>
          <w:tcPr>
            <w:tcW w:w="3396" w:type="dxa"/>
          </w:tcPr>
          <w:p w14:paraId="413EB866" w14:textId="77777777" w:rsidR="00F37517" w:rsidRDefault="00F37517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9" w:name="_Toc56099348"/>
      <w:bookmarkStart w:id="50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9"/>
      <w:bookmarkEnd w:id="50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399C1797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0E7102E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4853"/>
        <w:gridCol w:w="2363"/>
        <w:gridCol w:w="1750"/>
      </w:tblGrid>
      <w:tr w:rsidR="00443228" w:rsidRPr="006728B8" w14:paraId="1A9DF812" w14:textId="77777777" w:rsidTr="00F46DF0">
        <w:trPr>
          <w:trHeight w:val="890"/>
          <w:tblCellSpacing w:w="20" w:type="dxa"/>
        </w:trPr>
        <w:tc>
          <w:tcPr>
            <w:tcW w:w="310" w:type="pct"/>
            <w:vAlign w:val="center"/>
          </w:tcPr>
          <w:p w14:paraId="616A2219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3FAB0966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F94729C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CFD9B5F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483E570A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46DF0" w:rsidRPr="006728B8" w14:paraId="778AB088" w14:textId="77777777" w:rsidTr="00F46DF0">
        <w:trPr>
          <w:tblCellSpacing w:w="20" w:type="dxa"/>
        </w:trPr>
        <w:tc>
          <w:tcPr>
            <w:tcW w:w="310" w:type="pct"/>
          </w:tcPr>
          <w:p w14:paraId="3942916C" w14:textId="2CFF27F9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9D1AFA1" w14:textId="271F003E" w:rsidR="00F46DF0" w:rsidRPr="0084130D" w:rsidRDefault="00D64ED1" w:rsidP="00D64ED1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 Описать организационную структуру предприятия или подразделения с помощью диаграмм, схем, таблиц.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1207" w:type="pct"/>
          </w:tcPr>
          <w:p w14:paraId="0C4B93B3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A6DF632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3A406BF7" w14:textId="77777777" w:rsidTr="00F46DF0">
        <w:trPr>
          <w:tblCellSpacing w:w="20" w:type="dxa"/>
        </w:trPr>
        <w:tc>
          <w:tcPr>
            <w:tcW w:w="310" w:type="pct"/>
          </w:tcPr>
          <w:p w14:paraId="1EA33F7A" w14:textId="488DC97F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7C6FEB6" w14:textId="64832652" w:rsidR="00D64ED1" w:rsidRPr="0084130D" w:rsidRDefault="00D64ED1" w:rsidP="00D64ED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</w:t>
            </w:r>
            <w:r>
              <w:rPr>
                <w:sz w:val="24"/>
                <w:szCs w:val="24"/>
              </w:rPr>
              <w:lastRenderedPageBreak/>
              <w:t>деятельность подлежит информатизации/автоматизации, обосновать необходимость информатизации/автоматизации.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  <w:r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средств.</w:t>
            </w:r>
          </w:p>
        </w:tc>
        <w:tc>
          <w:tcPr>
            <w:tcW w:w="1207" w:type="pct"/>
          </w:tcPr>
          <w:p w14:paraId="282692B1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AD64C77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46DF0" w:rsidRPr="006728B8" w14:paraId="4EDD22DF" w14:textId="77777777" w:rsidTr="00F46DF0">
        <w:trPr>
          <w:tblCellSpacing w:w="20" w:type="dxa"/>
        </w:trPr>
        <w:tc>
          <w:tcPr>
            <w:tcW w:w="310" w:type="pct"/>
          </w:tcPr>
          <w:p w14:paraId="547AAA96" w14:textId="1A4A8439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00EF1DC1" w14:textId="081E3CC6" w:rsidR="00F46DF0" w:rsidRPr="006728B8" w:rsidRDefault="00D64ED1" w:rsidP="00312EE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  <w:r w:rsidRPr="00C9498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0551FBF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CAFC9CB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473DA588" w14:textId="77777777" w:rsidTr="00F46DF0">
        <w:trPr>
          <w:tblCellSpacing w:w="20" w:type="dxa"/>
        </w:trPr>
        <w:tc>
          <w:tcPr>
            <w:tcW w:w="310" w:type="pct"/>
          </w:tcPr>
          <w:p w14:paraId="148FB2B6" w14:textId="16DF734E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7C7A098" w14:textId="21160977" w:rsidR="00D64ED1" w:rsidRPr="008A515A" w:rsidRDefault="00312EE1" w:rsidP="00D64ED1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Проанализировать современные источники информации о задачах автоматизации.</w:t>
            </w:r>
          </w:p>
        </w:tc>
        <w:tc>
          <w:tcPr>
            <w:tcW w:w="1207" w:type="pct"/>
          </w:tcPr>
          <w:p w14:paraId="7068D510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0C2AB98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5D9FC25A" w14:textId="77777777" w:rsidTr="00F46DF0">
        <w:trPr>
          <w:tblCellSpacing w:w="20" w:type="dxa"/>
        </w:trPr>
        <w:tc>
          <w:tcPr>
            <w:tcW w:w="310" w:type="pct"/>
          </w:tcPr>
          <w:p w14:paraId="4B9DA97B" w14:textId="260BA525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7A7BB490" w14:textId="57C33047" w:rsidR="00DD1C4E" w:rsidRPr="006728B8" w:rsidRDefault="00DD1C4E" w:rsidP="00D64ED1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 xml:space="preserve">Оформление отчета (текст, рисунки, </w:t>
            </w:r>
            <w:r w:rsidR="00D64ED1">
              <w:rPr>
                <w:sz w:val="22"/>
                <w:szCs w:val="22"/>
              </w:rPr>
              <w:t>схемы</w:t>
            </w:r>
            <w:r w:rsidRPr="001A0190">
              <w:rPr>
                <w:sz w:val="22"/>
                <w:szCs w:val="22"/>
              </w:rPr>
              <w:t>)</w:t>
            </w:r>
          </w:p>
        </w:tc>
        <w:tc>
          <w:tcPr>
            <w:tcW w:w="1207" w:type="pct"/>
          </w:tcPr>
          <w:p w14:paraId="76CAF331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2E09AC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1854999A" w14:textId="77777777" w:rsidTr="00F46DF0">
        <w:trPr>
          <w:tblCellSpacing w:w="20" w:type="dxa"/>
        </w:trPr>
        <w:tc>
          <w:tcPr>
            <w:tcW w:w="310" w:type="pct"/>
          </w:tcPr>
          <w:p w14:paraId="54EFD7A7" w14:textId="0BDDD93D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030FD29" w14:textId="026FB677" w:rsidR="00DD1C4E" w:rsidRPr="006728B8" w:rsidRDefault="00DD1C4E" w:rsidP="00DD1C4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</w:p>
        </w:tc>
        <w:tc>
          <w:tcPr>
            <w:tcW w:w="1207" w:type="pct"/>
          </w:tcPr>
          <w:p w14:paraId="426CB90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041989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657C369F" w14:textId="0E5DFD65" w:rsidR="004E21CF" w:rsidRDefault="004E21CF" w:rsidP="00443228">
      <w:pPr>
        <w:widowControl/>
        <w:rPr>
          <w:sz w:val="24"/>
          <w:szCs w:val="24"/>
        </w:rPr>
      </w:pPr>
    </w:p>
    <w:p w14:paraId="46CEBE58" w14:textId="5A692C48" w:rsidR="004E21CF" w:rsidRDefault="004E21CF" w:rsidP="00443228">
      <w:pPr>
        <w:widowControl/>
        <w:rPr>
          <w:sz w:val="24"/>
          <w:szCs w:val="24"/>
        </w:rPr>
      </w:pPr>
    </w:p>
    <w:p w14:paraId="0FD4B427" w14:textId="0621592B" w:rsidR="004E21CF" w:rsidRDefault="004E21CF" w:rsidP="00443228">
      <w:pPr>
        <w:widowControl/>
        <w:rPr>
          <w:sz w:val="24"/>
          <w:szCs w:val="24"/>
        </w:rPr>
      </w:pPr>
    </w:p>
    <w:p w14:paraId="48666BDC" w14:textId="64954655" w:rsidR="004E21CF" w:rsidRDefault="004E21CF" w:rsidP="00443228">
      <w:pPr>
        <w:widowControl/>
        <w:rPr>
          <w:sz w:val="24"/>
          <w:szCs w:val="24"/>
        </w:rPr>
      </w:pPr>
    </w:p>
    <w:p w14:paraId="4DB8162D" w14:textId="240574CE" w:rsidR="004E21CF" w:rsidRDefault="004E21CF" w:rsidP="00443228">
      <w:pPr>
        <w:widowControl/>
        <w:rPr>
          <w:sz w:val="24"/>
          <w:szCs w:val="24"/>
        </w:rPr>
      </w:pPr>
    </w:p>
    <w:p w14:paraId="005ECB86" w14:textId="613EC43E" w:rsidR="004E21CF" w:rsidRDefault="004E21CF" w:rsidP="00443228">
      <w:pPr>
        <w:widowControl/>
        <w:rPr>
          <w:sz w:val="24"/>
          <w:szCs w:val="24"/>
        </w:rPr>
      </w:pPr>
    </w:p>
    <w:p w14:paraId="3FFB767C" w14:textId="5B5753BA" w:rsidR="004E21CF" w:rsidRDefault="004E21CF" w:rsidP="00443228">
      <w:pPr>
        <w:widowControl/>
        <w:rPr>
          <w:sz w:val="24"/>
          <w:szCs w:val="24"/>
        </w:rPr>
      </w:pPr>
    </w:p>
    <w:p w14:paraId="4033F025" w14:textId="0485F0A7" w:rsidR="004E21CF" w:rsidRDefault="004E21CF" w:rsidP="00443228">
      <w:pPr>
        <w:widowControl/>
        <w:rPr>
          <w:sz w:val="24"/>
          <w:szCs w:val="24"/>
        </w:rPr>
      </w:pPr>
    </w:p>
    <w:p w14:paraId="216DDBD6" w14:textId="0AC38720" w:rsidR="004E21CF" w:rsidRDefault="004E21CF" w:rsidP="00443228">
      <w:pPr>
        <w:widowControl/>
        <w:rPr>
          <w:sz w:val="24"/>
          <w:szCs w:val="24"/>
        </w:rPr>
      </w:pPr>
    </w:p>
    <w:p w14:paraId="0A237DBE" w14:textId="2DFC1921" w:rsidR="004E21CF" w:rsidRDefault="004E21CF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7523EEF3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3A3EA807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7F070AF6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293A96" w14:textId="77777777" w:rsidR="00522982" w:rsidRDefault="00522982" w:rsidP="00AE6FDE">
      <w:r>
        <w:separator/>
      </w:r>
    </w:p>
  </w:endnote>
  <w:endnote w:type="continuationSeparator" w:id="0">
    <w:p w14:paraId="23521D47" w14:textId="77777777" w:rsidR="00522982" w:rsidRDefault="00522982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491D1855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517">
          <w:rPr>
            <w:noProof/>
          </w:rPr>
          <w:t>24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E5BF52" w14:textId="77777777" w:rsidR="00522982" w:rsidRDefault="00522982" w:rsidP="00AE6FDE">
      <w:r>
        <w:separator/>
      </w:r>
    </w:p>
  </w:footnote>
  <w:footnote w:type="continuationSeparator" w:id="0">
    <w:p w14:paraId="206BD0D8" w14:textId="77777777" w:rsidR="00522982" w:rsidRDefault="00522982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982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37517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4A2058-3ED9-4B99-B1D0-116A532D1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24</Pages>
  <Words>4813</Words>
  <Characters>27440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14</cp:revision>
  <cp:lastPrinted>2020-12-10T10:23:00Z</cp:lastPrinted>
  <dcterms:created xsi:type="dcterms:W3CDTF">2022-10-10T10:36:00Z</dcterms:created>
  <dcterms:modified xsi:type="dcterms:W3CDTF">2025-10-31T09:33:00Z</dcterms:modified>
</cp:coreProperties>
</file>