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16026C" w:rsidRPr="00B261DD" w:rsidRDefault="0016026C" w:rsidP="0016026C">
      <w:pPr>
        <w:jc w:val="center"/>
        <w:rPr>
          <w:b/>
          <w:spacing w:val="20"/>
          <w:sz w:val="26"/>
          <w:szCs w:val="26"/>
        </w:rPr>
      </w:pPr>
    </w:p>
    <w:p w:rsidR="0016026C" w:rsidRDefault="0016026C" w:rsidP="0016026C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6026C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16026C" w:rsidRPr="00F267CF" w:rsidRDefault="0016026C" w:rsidP="0016026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0B5125" w:rsidRPr="000B5125">
        <w:rPr>
          <w:rFonts w:eastAsia="Calibri"/>
          <w:sz w:val="24"/>
          <w:szCs w:val="24"/>
        </w:rPr>
        <w:t>Информационные технологии</w:t>
      </w:r>
    </w:p>
    <w:p w:rsidR="009E6CAE" w:rsidRDefault="009E6CAE" w:rsidP="009E6CA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9E6CAE" w:rsidRPr="00B1070F" w:rsidRDefault="009E6CAE" w:rsidP="009E6CA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D303F1" w:rsidRPr="004B2CB5">
        <w:rPr>
          <w:rFonts w:eastAsia="Calibri"/>
          <w:b/>
          <w:sz w:val="24"/>
          <w:szCs w:val="24"/>
        </w:rPr>
        <w:t>Прикладная информатика в экономике</w:t>
      </w:r>
      <w:r>
        <w:rPr>
          <w:rFonts w:eastAsia="Calibri"/>
          <w:b/>
          <w:sz w:val="24"/>
          <w:szCs w:val="24"/>
        </w:rPr>
        <w:t>»</w:t>
      </w:r>
    </w:p>
    <w:p w:rsidR="006E3F3C" w:rsidRDefault="006E3F3C" w:rsidP="0016026C">
      <w:pPr>
        <w:jc w:val="center"/>
        <w:rPr>
          <w:rFonts w:eastAsia="Calibri"/>
          <w:sz w:val="24"/>
          <w:szCs w:val="24"/>
        </w:rPr>
      </w:pPr>
    </w:p>
    <w:p w:rsidR="0016026C" w:rsidRPr="00551C4C" w:rsidRDefault="0016026C" w:rsidP="0016026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0B5125">
              <w:rPr>
                <w:rFonts w:eastAsia="Calibri"/>
                <w:sz w:val="24"/>
                <w:szCs w:val="24"/>
              </w:rPr>
              <w:t xml:space="preserve"> </w:t>
            </w:r>
            <w:r w:rsidR="00CB2846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bookmarkStart w:id="0" w:name="_GoBack"/>
            <w:bookmarkEnd w:id="0"/>
            <w:r w:rsidRPr="000B5125">
              <w:rPr>
                <w:bCs/>
                <w:color w:val="000000"/>
                <w:spacing w:val="-4"/>
                <w:sz w:val="24"/>
                <w:szCs w:val="24"/>
              </w:rPr>
              <w:t>. Свирина</w:t>
            </w:r>
          </w:p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6026C" w:rsidRPr="006422B1" w:rsidRDefault="0016026C" w:rsidP="0016026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6422B1" w:rsidRPr="00551C4C" w:rsidRDefault="006422B1" w:rsidP="0016026C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6026C" w:rsidRPr="00EB6229" w:rsidRDefault="0016026C" w:rsidP="0016026C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6026C" w:rsidRPr="00011D7D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sz w:val="28"/>
          <w:szCs w:val="28"/>
          <w:lang w:bidi="ru-RU"/>
        </w:rPr>
        <w:t>Производственная (т</w:t>
      </w:r>
      <w:r w:rsidRPr="00011D7D">
        <w:rPr>
          <w:b/>
          <w:sz w:val="28"/>
          <w:szCs w:val="28"/>
          <w:lang w:bidi="ru-RU"/>
        </w:rPr>
        <w:t>ехнологическ</w:t>
      </w:r>
      <w:r>
        <w:rPr>
          <w:b/>
          <w:sz w:val="28"/>
          <w:szCs w:val="28"/>
          <w:lang w:bidi="ru-RU"/>
        </w:rPr>
        <w:t xml:space="preserve">ая </w:t>
      </w:r>
      <w:r w:rsidRPr="00011D7D">
        <w:rPr>
          <w:b/>
          <w:sz w:val="28"/>
          <w:szCs w:val="28"/>
          <w:lang w:bidi="ru-RU"/>
        </w:rPr>
        <w:t>(</w:t>
      </w:r>
      <w:r>
        <w:rPr>
          <w:b/>
          <w:sz w:val="28"/>
          <w:szCs w:val="28"/>
          <w:lang w:bidi="ru-RU"/>
        </w:rPr>
        <w:t>проектно</w:t>
      </w:r>
      <w:r w:rsidRPr="00011D7D">
        <w:rPr>
          <w:b/>
          <w:sz w:val="28"/>
          <w:szCs w:val="28"/>
          <w:lang w:bidi="ru-RU"/>
        </w:rPr>
        <w:t>-технологическ</w:t>
      </w:r>
      <w:r>
        <w:rPr>
          <w:b/>
          <w:sz w:val="28"/>
          <w:szCs w:val="28"/>
          <w:lang w:bidi="ru-RU"/>
        </w:rPr>
        <w:t>ая</w:t>
      </w:r>
      <w:r w:rsidRPr="00011D7D">
        <w:rPr>
          <w:b/>
          <w:sz w:val="28"/>
          <w:szCs w:val="28"/>
          <w:lang w:bidi="ru-RU"/>
        </w:rPr>
        <w:t>)</w:t>
      </w:r>
      <w:r>
        <w:rPr>
          <w:b/>
          <w:sz w:val="28"/>
          <w:szCs w:val="28"/>
          <w:lang w:bidi="ru-RU"/>
        </w:rPr>
        <w:t>)</w:t>
      </w:r>
      <w:r w:rsidRPr="00011D7D">
        <w:rPr>
          <w:b/>
          <w:sz w:val="28"/>
          <w:szCs w:val="28"/>
          <w:lang w:bidi="ru-RU"/>
        </w:rPr>
        <w:t xml:space="preserve"> практик</w:t>
      </w:r>
      <w:r>
        <w:rPr>
          <w:b/>
          <w:sz w:val="28"/>
          <w:szCs w:val="28"/>
          <w:lang w:bidi="ru-RU"/>
        </w:rPr>
        <w:t>а</w:t>
      </w:r>
    </w:p>
    <w:p w:rsidR="0016026C" w:rsidRPr="00551C4C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16026C" w:rsidRDefault="0016026C" w:rsidP="0016026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16026C" w:rsidRDefault="0016026C" w:rsidP="0016026C">
      <w:pPr>
        <w:rPr>
          <w:sz w:val="16"/>
          <w:szCs w:val="16"/>
        </w:rPr>
      </w:pPr>
    </w:p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6026C" w:rsidRPr="00193E27" w:rsidTr="0056110A">
        <w:trPr>
          <w:tblHeader/>
        </w:trPr>
        <w:tc>
          <w:tcPr>
            <w:tcW w:w="2765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Подэ</w:t>
            </w:r>
            <w:r w:rsidRPr="006825BC">
              <w:rPr>
                <w:b/>
              </w:rPr>
              <w:t>тапы</w:t>
            </w:r>
            <w:proofErr w:type="spellEnd"/>
            <w:r w:rsidRPr="006825BC">
              <w:rPr>
                <w:b/>
              </w:rPr>
              <w:t xml:space="preserve"> практики </w:t>
            </w: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Pr="00342000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0F0908" w:rsidRDefault="0016026C" w:rsidP="0056110A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0F0908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color w:val="FF0000"/>
              </w:rPr>
            </w:pPr>
            <w:r w:rsidRPr="000F0908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подготовка проекта отчета о </w:t>
            </w:r>
            <w:r w:rsidRPr="006825BC">
              <w:rPr>
                <w:sz w:val="24"/>
                <w:szCs w:val="24"/>
              </w:rPr>
              <w:lastRenderedPageBreak/>
              <w:t>практике;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Третий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</w:tbl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</w:p>
    <w:p w:rsidR="0016026C" w:rsidRDefault="0016026C" w:rsidP="0016026C">
      <w:pPr>
        <w:keepNext/>
        <w:widowControl/>
        <w:outlineLvl w:val="1"/>
        <w:rPr>
          <w:b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8D04F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6026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8D04F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071018">
        <w:rPr>
          <w:bCs/>
          <w:color w:val="000000"/>
          <w:spacing w:val="-4"/>
          <w:sz w:val="28"/>
          <w:szCs w:val="28"/>
        </w:rPr>
        <w:t>______________________________</w:t>
      </w:r>
      <w:r w:rsidRPr="00B844E5">
        <w:rPr>
          <w:bCs/>
          <w:color w:val="000000"/>
          <w:spacing w:val="-4"/>
          <w:sz w:val="28"/>
          <w:szCs w:val="28"/>
        </w:rPr>
        <w:t>____________________</w:t>
      </w:r>
      <w:r w:rsidRPr="004C5CF8">
        <w:rPr>
          <w:bCs/>
          <w:color w:val="000000"/>
          <w:spacing w:val="-4"/>
          <w:sz w:val="28"/>
          <w:szCs w:val="28"/>
          <w:u w:val="single"/>
        </w:rPr>
        <w:t>.</w:t>
      </w:r>
      <w:r w:rsidRPr="00551C4C">
        <w:rPr>
          <w:bCs/>
          <w:color w:val="000000"/>
          <w:spacing w:val="-4"/>
          <w:sz w:val="16"/>
          <w:szCs w:val="16"/>
        </w:rPr>
        <w:t xml:space="preserve">   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  <w:r w:rsidRPr="008D04FD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__________________       </w:t>
      </w:r>
      <w:r>
        <w:rPr>
          <w:sz w:val="24"/>
          <w:szCs w:val="24"/>
        </w:rPr>
        <w:t>___</w:t>
      </w:r>
      <w:r w:rsidRPr="00551C4C">
        <w:rPr>
          <w:sz w:val="24"/>
          <w:szCs w:val="24"/>
        </w:rPr>
        <w:t>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>одпись                                                        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8D04F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                        </w:t>
      </w:r>
      <w:r w:rsidRPr="00551C4C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>_____________</w:t>
      </w:r>
      <w:r>
        <w:rPr>
          <w:sz w:val="24"/>
          <w:szCs w:val="24"/>
        </w:rPr>
        <w:t>___       ___________________</w:t>
      </w:r>
      <w:r w:rsidRPr="00551C4C">
        <w:rPr>
          <w:sz w:val="24"/>
          <w:szCs w:val="24"/>
        </w:rPr>
        <w:t>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6026C" w:rsidRDefault="0016026C" w:rsidP="0016026C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Default="0016026C" w:rsidP="0016026C"/>
    <w:p w:rsidR="0016026C" w:rsidRDefault="0016026C" w:rsidP="0016026C"/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8B0D23" w:rsidRDefault="008B0D23"/>
    <w:sectPr w:rsidR="008B0D23" w:rsidSect="00160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1"/>
    <w:rsid w:val="000B5125"/>
    <w:rsid w:val="0016026C"/>
    <w:rsid w:val="001A0201"/>
    <w:rsid w:val="006422B1"/>
    <w:rsid w:val="006A629C"/>
    <w:rsid w:val="006E3F3C"/>
    <w:rsid w:val="008B0D23"/>
    <w:rsid w:val="009E6CAE"/>
    <w:rsid w:val="00CB2846"/>
    <w:rsid w:val="00D3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93A9"/>
  <w15:chartTrackingRefBased/>
  <w15:docId w15:val="{980F95E5-7B64-4ED1-822F-62EE71F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6026C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602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Селиверстов Георгий Дмитриевич</cp:lastModifiedBy>
  <cp:revision>9</cp:revision>
  <dcterms:created xsi:type="dcterms:W3CDTF">2023-03-23T10:11:00Z</dcterms:created>
  <dcterms:modified xsi:type="dcterms:W3CDTF">2026-07-10T09:07:00Z</dcterms:modified>
</cp:coreProperties>
</file>