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7525" w14:textId="77777777" w:rsidR="008E6757" w:rsidRPr="00A20C28" w:rsidRDefault="008E6757" w:rsidP="008E6757">
      <w:pPr>
        <w:autoSpaceDE/>
        <w:autoSpaceDN/>
        <w:adjustRightInd/>
        <w:jc w:val="center"/>
        <w:rPr>
          <w:b/>
          <w:color w:val="000000"/>
          <w:spacing w:val="30"/>
          <w:sz w:val="26"/>
          <w:szCs w:val="26"/>
          <w:lang w:eastAsia="en-US"/>
        </w:rPr>
      </w:pPr>
      <w:r w:rsidRPr="00A20C28">
        <w:rPr>
          <w:b/>
          <w:color w:val="000000"/>
          <w:spacing w:val="30"/>
          <w:sz w:val="26"/>
          <w:szCs w:val="26"/>
          <w:lang w:eastAsia="en-US"/>
        </w:rPr>
        <w:t xml:space="preserve">Образовательная автономная некоммерческая организация </w:t>
      </w:r>
    </w:p>
    <w:p w14:paraId="396EE203" w14:textId="77777777" w:rsidR="008E6757" w:rsidRPr="00A20C28" w:rsidRDefault="008E6757" w:rsidP="008E6757">
      <w:pPr>
        <w:autoSpaceDE/>
        <w:autoSpaceDN/>
        <w:adjustRightInd/>
        <w:jc w:val="center"/>
        <w:rPr>
          <w:b/>
          <w:color w:val="000000"/>
          <w:spacing w:val="40"/>
          <w:sz w:val="28"/>
          <w:szCs w:val="28"/>
          <w:lang w:eastAsia="en-US"/>
        </w:rPr>
      </w:pPr>
      <w:r w:rsidRPr="00A20C28">
        <w:rPr>
          <w:b/>
          <w:color w:val="000000"/>
          <w:spacing w:val="30"/>
          <w:sz w:val="26"/>
          <w:szCs w:val="26"/>
          <w:lang w:eastAsia="en-US"/>
        </w:rPr>
        <w:t>в</w:t>
      </w:r>
      <w:r w:rsidRPr="00A20C28">
        <w:rPr>
          <w:b/>
          <w:color w:val="000000"/>
          <w:spacing w:val="40"/>
          <w:sz w:val="26"/>
          <w:szCs w:val="26"/>
          <w:lang w:eastAsia="en-US"/>
        </w:rPr>
        <w:t>ысшего образования</w:t>
      </w:r>
    </w:p>
    <w:p w14:paraId="6DE15132" w14:textId="77777777" w:rsidR="008E6757" w:rsidRPr="00A20C28" w:rsidRDefault="008E6757" w:rsidP="008E6757">
      <w:pPr>
        <w:autoSpaceDE/>
        <w:autoSpaceDN/>
        <w:adjustRightInd/>
        <w:ind w:hanging="10"/>
        <w:jc w:val="center"/>
        <w:rPr>
          <w:b/>
          <w:color w:val="000000"/>
          <w:spacing w:val="40"/>
          <w:sz w:val="28"/>
          <w:szCs w:val="28"/>
          <w:lang w:eastAsia="en-US"/>
        </w:rPr>
      </w:pPr>
      <w:r w:rsidRPr="00A20C28">
        <w:rPr>
          <w:b/>
          <w:color w:val="000000"/>
          <w:spacing w:val="40"/>
          <w:sz w:val="28"/>
          <w:szCs w:val="28"/>
          <w:lang w:eastAsia="en-US"/>
        </w:rPr>
        <w:t>«МОСКОВСКИЙ ТЕХНОЛОГИЧЕСКИЙ ИНСТИТУТ»</w:t>
      </w:r>
    </w:p>
    <w:tbl>
      <w:tblPr>
        <w:tblW w:w="0" w:type="auto"/>
        <w:tblBorders>
          <w:top w:val="double" w:sz="4" w:space="0" w:color="auto"/>
        </w:tblBorders>
        <w:tblLook w:val="04A0" w:firstRow="1" w:lastRow="0" w:firstColumn="1" w:lastColumn="0" w:noHBand="0" w:noVBand="1"/>
      </w:tblPr>
      <w:tblGrid>
        <w:gridCol w:w="4645"/>
        <w:gridCol w:w="4641"/>
      </w:tblGrid>
      <w:tr w:rsidR="008E6757" w:rsidRPr="00A20C28" w14:paraId="55B55385" w14:textId="77777777" w:rsidTr="00F0569A">
        <w:trPr>
          <w:trHeight w:val="117"/>
        </w:trPr>
        <w:tc>
          <w:tcPr>
            <w:tcW w:w="4645" w:type="dxa"/>
            <w:tcBorders>
              <w:top w:val="double" w:sz="4" w:space="0" w:color="auto"/>
              <w:left w:val="nil"/>
              <w:bottom w:val="nil"/>
              <w:right w:val="nil"/>
            </w:tcBorders>
          </w:tcPr>
          <w:p w14:paraId="77F4EFA2" w14:textId="77777777" w:rsidR="008E6757" w:rsidRPr="00A20C28" w:rsidRDefault="008E6757" w:rsidP="00F0569A">
            <w:pPr>
              <w:autoSpaceDE/>
              <w:autoSpaceDN/>
              <w:adjustRightInd/>
              <w:spacing w:line="256" w:lineRule="auto"/>
              <w:rPr>
                <w:b/>
                <w:color w:val="000000"/>
                <w:spacing w:val="40"/>
                <w:sz w:val="24"/>
                <w:szCs w:val="28"/>
                <w:lang w:eastAsia="en-US"/>
              </w:rPr>
            </w:pPr>
          </w:p>
        </w:tc>
        <w:tc>
          <w:tcPr>
            <w:tcW w:w="4641" w:type="dxa"/>
            <w:tcBorders>
              <w:top w:val="double" w:sz="4" w:space="0" w:color="auto"/>
              <w:left w:val="nil"/>
              <w:bottom w:val="nil"/>
              <w:right w:val="nil"/>
            </w:tcBorders>
          </w:tcPr>
          <w:p w14:paraId="0A9A1F74" w14:textId="77777777" w:rsidR="008E6757" w:rsidRPr="00A20C28" w:rsidRDefault="008E6757" w:rsidP="00F0569A">
            <w:pPr>
              <w:autoSpaceDE/>
              <w:autoSpaceDN/>
              <w:adjustRightInd/>
              <w:spacing w:line="256" w:lineRule="auto"/>
              <w:rPr>
                <w:rFonts w:eastAsia="Calibri" w:cs="Calibri"/>
                <w:lang w:eastAsia="en-US"/>
              </w:rPr>
            </w:pPr>
          </w:p>
        </w:tc>
      </w:tr>
    </w:tbl>
    <w:p w14:paraId="2851FFDE" w14:textId="3CF9034E" w:rsidR="008E6757" w:rsidRPr="00CD6885" w:rsidRDefault="008E6757" w:rsidP="008E6757">
      <w:r>
        <w:rPr>
          <w:noProof/>
        </w:rPr>
        <w:drawing>
          <wp:anchor distT="0" distB="0" distL="114300" distR="114300" simplePos="0" relativeHeight="251659264" behindDoc="1" locked="0" layoutInCell="1" allowOverlap="1" wp14:anchorId="587CE831" wp14:editId="7AF5A648">
            <wp:simplePos x="0" y="0"/>
            <wp:positionH relativeFrom="column">
              <wp:posOffset>2599055</wp:posOffset>
            </wp:positionH>
            <wp:positionV relativeFrom="page">
              <wp:posOffset>1580515</wp:posOffset>
            </wp:positionV>
            <wp:extent cx="3319145" cy="17024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914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1A65C" w14:textId="77777777" w:rsidR="008E6757" w:rsidRPr="00CD6885" w:rsidRDefault="008E6757" w:rsidP="008E6757">
      <w:pPr>
        <w:autoSpaceDE/>
        <w:adjustRightInd/>
        <w:spacing w:line="30" w:lineRule="atLeast"/>
        <w:rPr>
          <w:b/>
          <w:noProof/>
          <w:sz w:val="28"/>
          <w:szCs w:val="28"/>
        </w:rPr>
      </w:pPr>
      <w:r w:rsidRPr="00CD6885">
        <w:rPr>
          <w:b/>
          <w:noProof/>
          <w:sz w:val="28"/>
          <w:szCs w:val="28"/>
        </w:rPr>
        <w:t>УТВЕРЖДЕНО</w:t>
      </w:r>
    </w:p>
    <w:p w14:paraId="41E818E6" w14:textId="77777777" w:rsidR="008E6757" w:rsidRPr="00CD6885" w:rsidRDefault="008E6757" w:rsidP="008E6757">
      <w:pPr>
        <w:autoSpaceDE/>
        <w:adjustRightInd/>
        <w:spacing w:line="30" w:lineRule="atLeast"/>
        <w:rPr>
          <w:noProof/>
          <w:sz w:val="28"/>
          <w:szCs w:val="28"/>
        </w:rPr>
      </w:pPr>
      <w:r w:rsidRPr="00CD6885">
        <w:rPr>
          <w:noProof/>
          <w:sz w:val="28"/>
          <w:szCs w:val="28"/>
        </w:rPr>
        <w:t>На заседании Ученого совета</w:t>
      </w:r>
    </w:p>
    <w:p w14:paraId="0010049A" w14:textId="77777777" w:rsidR="008E6757" w:rsidRPr="00CD6885" w:rsidRDefault="008E6757" w:rsidP="008E6757">
      <w:pPr>
        <w:autoSpaceDE/>
        <w:adjustRightInd/>
        <w:spacing w:line="30" w:lineRule="atLeast"/>
        <w:rPr>
          <w:noProof/>
          <w:sz w:val="28"/>
          <w:szCs w:val="28"/>
        </w:rPr>
      </w:pPr>
      <w:r w:rsidRPr="00CD6885">
        <w:rPr>
          <w:noProof/>
          <w:sz w:val="28"/>
          <w:szCs w:val="28"/>
        </w:rPr>
        <w:t>ОАНО ВО «МосТех»</w:t>
      </w:r>
    </w:p>
    <w:p w14:paraId="018D41A5" w14:textId="77777777" w:rsidR="008E6757" w:rsidRPr="00CD6885" w:rsidRDefault="008E6757" w:rsidP="008E6757">
      <w:pPr>
        <w:autoSpaceDE/>
        <w:adjustRightInd/>
        <w:spacing w:line="30" w:lineRule="atLeast"/>
        <w:rPr>
          <w:noProof/>
          <w:sz w:val="28"/>
          <w:szCs w:val="28"/>
        </w:rPr>
      </w:pPr>
      <w:r w:rsidRPr="00CD6885">
        <w:rPr>
          <w:noProof/>
          <w:sz w:val="28"/>
          <w:szCs w:val="28"/>
        </w:rPr>
        <w:t>протокол № 06 от 28 февраля 2025 г.</w:t>
      </w:r>
    </w:p>
    <w:p w14:paraId="231C052D" w14:textId="77777777" w:rsidR="008E6757" w:rsidRPr="00CD6885" w:rsidRDefault="008E6757" w:rsidP="008E6757">
      <w:pPr>
        <w:widowControl/>
        <w:autoSpaceDE/>
        <w:adjustRightInd/>
        <w:spacing w:line="30" w:lineRule="atLeast"/>
        <w:rPr>
          <w:sz w:val="24"/>
          <w:szCs w:val="24"/>
        </w:rPr>
      </w:pPr>
    </w:p>
    <w:p w14:paraId="4723A5DF" w14:textId="46524144" w:rsidR="00B43A4A" w:rsidRPr="00BE226E" w:rsidRDefault="00B43A4A" w:rsidP="00B43A4A">
      <w:pPr>
        <w:ind w:left="-360" w:firstLine="708"/>
        <w:jc w:val="right"/>
        <w:rPr>
          <w:rFonts w:eastAsia="Calibri"/>
          <w:sz w:val="24"/>
          <w:szCs w:val="24"/>
        </w:rPr>
      </w:pPr>
    </w:p>
    <w:p w14:paraId="1D4C9B9D" w14:textId="77777777" w:rsidR="00FD4EED" w:rsidRPr="00BE226E" w:rsidRDefault="00FD4EED" w:rsidP="00775C2B">
      <w:pPr>
        <w:jc w:val="center"/>
      </w:pPr>
    </w:p>
    <w:p w14:paraId="09C41D94" w14:textId="77777777" w:rsidR="008E6757" w:rsidRDefault="008E6757" w:rsidP="0028576D">
      <w:pPr>
        <w:autoSpaceDE/>
        <w:autoSpaceDN/>
        <w:ind w:right="-565" w:hanging="426"/>
        <w:jc w:val="center"/>
        <w:rPr>
          <w:b/>
          <w:sz w:val="32"/>
          <w:szCs w:val="32"/>
        </w:rPr>
      </w:pPr>
    </w:p>
    <w:p w14:paraId="3A0A6F87" w14:textId="77777777" w:rsidR="008E6757" w:rsidRDefault="008E6757" w:rsidP="0028576D">
      <w:pPr>
        <w:autoSpaceDE/>
        <w:autoSpaceDN/>
        <w:ind w:right="-565" w:hanging="426"/>
        <w:jc w:val="center"/>
        <w:rPr>
          <w:b/>
          <w:sz w:val="32"/>
          <w:szCs w:val="32"/>
        </w:rPr>
      </w:pPr>
    </w:p>
    <w:p w14:paraId="72C2C3A3" w14:textId="77777777" w:rsidR="008E6757" w:rsidRDefault="008E6757" w:rsidP="0028576D">
      <w:pPr>
        <w:autoSpaceDE/>
        <w:autoSpaceDN/>
        <w:ind w:right="-565" w:hanging="426"/>
        <w:jc w:val="center"/>
        <w:rPr>
          <w:b/>
          <w:sz w:val="32"/>
          <w:szCs w:val="32"/>
        </w:rPr>
      </w:pPr>
    </w:p>
    <w:p w14:paraId="6763D303" w14:textId="77777777" w:rsidR="008E6757" w:rsidRDefault="008E6757" w:rsidP="0028576D">
      <w:pPr>
        <w:autoSpaceDE/>
        <w:autoSpaceDN/>
        <w:ind w:right="-565" w:hanging="426"/>
        <w:jc w:val="center"/>
        <w:rPr>
          <w:b/>
          <w:sz w:val="32"/>
          <w:szCs w:val="32"/>
        </w:rPr>
      </w:pPr>
    </w:p>
    <w:p w14:paraId="3A2EECB0" w14:textId="77777777" w:rsidR="008E6757" w:rsidRDefault="008E6757" w:rsidP="0028576D">
      <w:pPr>
        <w:autoSpaceDE/>
        <w:autoSpaceDN/>
        <w:ind w:right="-565" w:hanging="426"/>
        <w:jc w:val="center"/>
        <w:rPr>
          <w:b/>
          <w:sz w:val="32"/>
          <w:szCs w:val="32"/>
        </w:rPr>
      </w:pPr>
    </w:p>
    <w:p w14:paraId="5B5FB061" w14:textId="7BA31378" w:rsidR="0028576D" w:rsidRPr="00A55B86" w:rsidRDefault="0028576D" w:rsidP="0028576D">
      <w:pPr>
        <w:autoSpaceDE/>
        <w:autoSpaceDN/>
        <w:ind w:right="-565" w:hanging="426"/>
        <w:jc w:val="center"/>
        <w:rPr>
          <w:b/>
          <w:sz w:val="32"/>
          <w:szCs w:val="32"/>
        </w:rPr>
      </w:pPr>
      <w:r w:rsidRPr="00A55B86">
        <w:rPr>
          <w:b/>
          <w:sz w:val="32"/>
          <w:szCs w:val="32"/>
        </w:rPr>
        <w:t>Учебная практика</w:t>
      </w:r>
    </w:p>
    <w:p w14:paraId="00FE613E" w14:textId="2948C316" w:rsidR="0028576D" w:rsidRPr="00A55B86" w:rsidRDefault="0028576D" w:rsidP="0028576D">
      <w:pPr>
        <w:autoSpaceDE/>
        <w:autoSpaceDN/>
        <w:ind w:right="-565" w:hanging="426"/>
        <w:jc w:val="center"/>
        <w:rPr>
          <w:b/>
          <w:sz w:val="32"/>
          <w:szCs w:val="32"/>
        </w:rPr>
      </w:pPr>
      <w:r w:rsidRPr="00A55B86">
        <w:rPr>
          <w:b/>
          <w:sz w:val="32"/>
          <w:szCs w:val="32"/>
        </w:rPr>
        <w:t>(Ознакомительная практика)</w:t>
      </w:r>
    </w:p>
    <w:p w14:paraId="39E53F7F" w14:textId="77777777" w:rsidR="0028576D" w:rsidRPr="00A55B86" w:rsidRDefault="0028576D" w:rsidP="0028576D">
      <w:pPr>
        <w:autoSpaceDE/>
        <w:autoSpaceDN/>
        <w:ind w:right="-565" w:hanging="426"/>
        <w:jc w:val="center"/>
        <w:rPr>
          <w:b/>
          <w:sz w:val="32"/>
          <w:szCs w:val="32"/>
        </w:rPr>
      </w:pPr>
    </w:p>
    <w:p w14:paraId="2AC1B8EA" w14:textId="77777777" w:rsidR="0028576D" w:rsidRPr="00A55B86" w:rsidRDefault="0028576D" w:rsidP="0028576D">
      <w:pPr>
        <w:jc w:val="center"/>
        <w:rPr>
          <w:b/>
          <w:sz w:val="32"/>
          <w:szCs w:val="32"/>
        </w:rPr>
      </w:pPr>
      <w:r w:rsidRPr="00A55B86">
        <w:rPr>
          <w:b/>
          <w:sz w:val="32"/>
          <w:szCs w:val="32"/>
        </w:rPr>
        <w:t>Методические указания</w:t>
      </w:r>
    </w:p>
    <w:p w14:paraId="64DFBCC7" w14:textId="77777777" w:rsidR="0028576D" w:rsidRPr="00775C2B" w:rsidRDefault="0028576D" w:rsidP="0028576D">
      <w:pPr>
        <w:jc w:val="center"/>
        <w:rPr>
          <w:b/>
          <w:sz w:val="32"/>
          <w:szCs w:val="32"/>
        </w:rPr>
      </w:pPr>
      <w:bookmarkStart w:id="0" w:name="_Toc43211469"/>
      <w:bookmarkStart w:id="1" w:name="_Toc43212574"/>
      <w:r w:rsidRPr="00A55B86">
        <w:rPr>
          <w:b/>
          <w:sz w:val="32"/>
          <w:szCs w:val="32"/>
        </w:rPr>
        <w:t>по прохождению практики</w:t>
      </w:r>
      <w:bookmarkEnd w:id="0"/>
      <w:bookmarkEnd w:id="1"/>
    </w:p>
    <w:p w14:paraId="708881F9" w14:textId="77777777" w:rsidR="00FD4EED" w:rsidRPr="00BE226E" w:rsidRDefault="00FD4EED" w:rsidP="00775C2B">
      <w:pPr>
        <w:jc w:val="center"/>
        <w:rPr>
          <w:b/>
        </w:rPr>
      </w:pPr>
    </w:p>
    <w:p w14:paraId="3FEF1D07" w14:textId="77777777" w:rsidR="00FD4EED" w:rsidRPr="00BE226E" w:rsidRDefault="00FD4EED" w:rsidP="00775C2B">
      <w:pPr>
        <w:jc w:val="center"/>
        <w:rPr>
          <w:rFonts w:eastAsia="Calibri"/>
          <w:b/>
          <w:iCs/>
          <w:sz w:val="28"/>
          <w:szCs w:val="28"/>
        </w:rPr>
      </w:pPr>
    </w:p>
    <w:p w14:paraId="53395ADA" w14:textId="1286DA16" w:rsidR="00634A3D" w:rsidRDefault="00634A3D" w:rsidP="000A5426">
      <w:pPr>
        <w:rPr>
          <w:i/>
          <w:sz w:val="28"/>
          <w:szCs w:val="28"/>
        </w:rPr>
      </w:pPr>
      <w:bookmarkStart w:id="2" w:name="_Toc43131946"/>
      <w:bookmarkStart w:id="3" w:name="_Toc43203753"/>
      <w:bookmarkStart w:id="4" w:name="_Toc43211470"/>
      <w:bookmarkStart w:id="5" w:name="_Toc43212575"/>
      <w:r w:rsidRPr="000A5426">
        <w:rPr>
          <w:rFonts w:eastAsia="Calibri"/>
          <w:iCs/>
          <w:sz w:val="28"/>
          <w:szCs w:val="28"/>
        </w:rPr>
        <w:t xml:space="preserve">Направление подготовки: </w:t>
      </w:r>
      <w:bookmarkEnd w:id="2"/>
      <w:bookmarkEnd w:id="3"/>
      <w:bookmarkEnd w:id="4"/>
      <w:bookmarkEnd w:id="5"/>
      <w:r w:rsidR="00D24DA7" w:rsidRPr="000A5426">
        <w:rPr>
          <w:i/>
          <w:sz w:val="28"/>
          <w:szCs w:val="28"/>
        </w:rPr>
        <w:t>13</w:t>
      </w:r>
      <w:r w:rsidR="00775C2B" w:rsidRPr="000A5426">
        <w:rPr>
          <w:i/>
          <w:sz w:val="28"/>
          <w:szCs w:val="28"/>
        </w:rPr>
        <w:t xml:space="preserve">.03.01 </w:t>
      </w:r>
      <w:r w:rsidR="00D24DA7" w:rsidRPr="000A5426">
        <w:rPr>
          <w:i/>
          <w:sz w:val="28"/>
          <w:szCs w:val="28"/>
        </w:rPr>
        <w:t>Теплоэнергетика и теплотехника</w:t>
      </w:r>
    </w:p>
    <w:p w14:paraId="50748C48" w14:textId="77777777" w:rsidR="000A5426" w:rsidRDefault="000A5426" w:rsidP="000A5426">
      <w:pPr>
        <w:rPr>
          <w:rFonts w:eastAsia="Calibri"/>
          <w:iCs/>
          <w:sz w:val="28"/>
          <w:szCs w:val="28"/>
        </w:rPr>
      </w:pPr>
      <w:r w:rsidRPr="000A5426">
        <w:rPr>
          <w:rFonts w:eastAsia="Calibri"/>
          <w:iCs/>
          <w:sz w:val="28"/>
          <w:szCs w:val="28"/>
        </w:rPr>
        <w:t xml:space="preserve">Направленности: </w:t>
      </w:r>
    </w:p>
    <w:p w14:paraId="277A2B5D" w14:textId="6C6742A4" w:rsidR="000A5426" w:rsidRPr="000A5426" w:rsidRDefault="000A5426" w:rsidP="000A5426">
      <w:pPr>
        <w:pStyle w:val="a5"/>
        <w:numPr>
          <w:ilvl w:val="0"/>
          <w:numId w:val="40"/>
        </w:numPr>
        <w:rPr>
          <w:rFonts w:eastAsia="Calibri"/>
          <w:i/>
          <w:iCs/>
          <w:sz w:val="28"/>
          <w:szCs w:val="28"/>
        </w:rPr>
      </w:pPr>
      <w:r w:rsidRPr="000A5426">
        <w:rPr>
          <w:rFonts w:eastAsia="Calibri"/>
          <w:i/>
          <w:iCs/>
          <w:sz w:val="28"/>
          <w:szCs w:val="28"/>
        </w:rPr>
        <w:t xml:space="preserve">Промышленная теплоэнергетика </w:t>
      </w:r>
    </w:p>
    <w:p w14:paraId="5A69409A" w14:textId="40D9E09F" w:rsidR="000A5426" w:rsidRPr="002261ED" w:rsidRDefault="000A5426" w:rsidP="000A5426">
      <w:pPr>
        <w:pStyle w:val="a5"/>
        <w:numPr>
          <w:ilvl w:val="0"/>
          <w:numId w:val="40"/>
        </w:numPr>
        <w:rPr>
          <w:rFonts w:eastAsia="Calibri"/>
          <w:iCs/>
          <w:sz w:val="28"/>
          <w:szCs w:val="28"/>
        </w:rPr>
      </w:pPr>
      <w:r w:rsidRPr="000A5426">
        <w:rPr>
          <w:rFonts w:eastAsia="Calibri"/>
          <w:i/>
          <w:iCs/>
          <w:sz w:val="28"/>
          <w:szCs w:val="28"/>
        </w:rPr>
        <w:t>Автоматизация технологических процессов и производств в теплоэнергетике и теплотехнике</w:t>
      </w:r>
    </w:p>
    <w:p w14:paraId="018B17DF" w14:textId="0D3C18F1" w:rsidR="002261ED" w:rsidRPr="002261ED" w:rsidRDefault="002261ED" w:rsidP="002261ED">
      <w:pPr>
        <w:pStyle w:val="a5"/>
        <w:numPr>
          <w:ilvl w:val="0"/>
          <w:numId w:val="40"/>
        </w:numPr>
        <w:rPr>
          <w:rFonts w:eastAsia="Calibri"/>
          <w:iCs/>
          <w:sz w:val="28"/>
          <w:szCs w:val="28"/>
        </w:rPr>
      </w:pPr>
      <w:r w:rsidRPr="000A5426">
        <w:rPr>
          <w:rFonts w:eastAsia="Calibri"/>
          <w:i/>
          <w:iCs/>
          <w:sz w:val="28"/>
          <w:szCs w:val="28"/>
        </w:rPr>
        <w:t>Автоматизация технолог</w:t>
      </w:r>
      <w:r>
        <w:rPr>
          <w:rFonts w:eastAsia="Calibri"/>
          <w:i/>
          <w:iCs/>
          <w:sz w:val="28"/>
          <w:szCs w:val="28"/>
        </w:rPr>
        <w:t>ических процессов и производств</w:t>
      </w:r>
    </w:p>
    <w:p w14:paraId="5A5F37B5" w14:textId="77777777" w:rsidR="00634A3D" w:rsidRPr="000A5426" w:rsidRDefault="00634A3D" w:rsidP="000A5426">
      <w:pPr>
        <w:rPr>
          <w:rFonts w:eastAsia="Calibri"/>
          <w:i/>
          <w:iCs/>
          <w:sz w:val="28"/>
          <w:szCs w:val="28"/>
        </w:rPr>
      </w:pPr>
      <w:bookmarkStart w:id="6" w:name="_Toc43131947"/>
      <w:bookmarkStart w:id="7" w:name="_Toc43203754"/>
      <w:bookmarkStart w:id="8" w:name="_Toc43211471"/>
      <w:bookmarkStart w:id="9" w:name="_Toc43212576"/>
      <w:r w:rsidRPr="000A5426">
        <w:rPr>
          <w:rFonts w:eastAsia="Calibri"/>
          <w:iCs/>
          <w:sz w:val="28"/>
          <w:szCs w:val="28"/>
        </w:rPr>
        <w:t xml:space="preserve">Квалификация выпускника: </w:t>
      </w:r>
      <w:r w:rsidRPr="000A5426">
        <w:rPr>
          <w:rFonts w:eastAsia="Calibri"/>
          <w:i/>
          <w:iCs/>
          <w:sz w:val="28"/>
          <w:szCs w:val="28"/>
        </w:rPr>
        <w:t>Бакалавр</w:t>
      </w:r>
      <w:bookmarkEnd w:id="6"/>
      <w:bookmarkEnd w:id="7"/>
      <w:bookmarkEnd w:id="8"/>
      <w:bookmarkEnd w:id="9"/>
    </w:p>
    <w:p w14:paraId="11E904C8" w14:textId="77777777" w:rsidR="00634A3D" w:rsidRPr="000A5426" w:rsidRDefault="00634A3D" w:rsidP="000A5426">
      <w:pPr>
        <w:rPr>
          <w:bCs/>
          <w:i/>
          <w:sz w:val="28"/>
          <w:szCs w:val="28"/>
        </w:rPr>
      </w:pPr>
      <w:bookmarkStart w:id="10" w:name="_Toc43131948"/>
      <w:bookmarkStart w:id="11" w:name="_Toc43203755"/>
      <w:bookmarkStart w:id="12" w:name="_Toc43211472"/>
      <w:bookmarkStart w:id="13" w:name="_Toc43212577"/>
      <w:r w:rsidRPr="000A5426">
        <w:rPr>
          <w:rFonts w:eastAsia="Calibri"/>
          <w:iCs/>
          <w:sz w:val="28"/>
          <w:szCs w:val="28"/>
        </w:rPr>
        <w:t>Форма обучения</w:t>
      </w:r>
      <w:r w:rsidRPr="000A5426">
        <w:rPr>
          <w:rFonts w:eastAsia="Calibri"/>
          <w:i/>
          <w:iCs/>
          <w:sz w:val="28"/>
          <w:szCs w:val="28"/>
        </w:rPr>
        <w:t>: заочная</w:t>
      </w:r>
      <w:bookmarkEnd w:id="10"/>
      <w:bookmarkEnd w:id="11"/>
      <w:bookmarkEnd w:id="12"/>
      <w:bookmarkEnd w:id="13"/>
    </w:p>
    <w:p w14:paraId="336920F5" w14:textId="77777777" w:rsidR="00B43A4A" w:rsidRPr="00BE226E" w:rsidRDefault="00B43A4A" w:rsidP="00775C2B">
      <w:pPr>
        <w:jc w:val="center"/>
        <w:rPr>
          <w:bCs/>
          <w:sz w:val="28"/>
          <w:szCs w:val="28"/>
        </w:rPr>
      </w:pPr>
    </w:p>
    <w:p w14:paraId="63222899" w14:textId="77777777" w:rsidR="00B43A4A" w:rsidRPr="00BE226E" w:rsidRDefault="00B43A4A" w:rsidP="00B43A4A">
      <w:pPr>
        <w:keepNext/>
        <w:tabs>
          <w:tab w:val="left" w:pos="0"/>
        </w:tabs>
        <w:jc w:val="center"/>
        <w:outlineLvl w:val="1"/>
        <w:rPr>
          <w:b/>
          <w:bCs/>
          <w:sz w:val="28"/>
          <w:szCs w:val="28"/>
        </w:rPr>
      </w:pPr>
    </w:p>
    <w:p w14:paraId="30A2DE7F" w14:textId="77777777" w:rsidR="008E262F" w:rsidRPr="00BE226E" w:rsidRDefault="008E262F" w:rsidP="008E262F">
      <w:pPr>
        <w:jc w:val="right"/>
        <w:rPr>
          <w:rFonts w:eastAsia="Calibri"/>
          <w:iCs/>
          <w:sz w:val="28"/>
          <w:szCs w:val="28"/>
        </w:rPr>
      </w:pPr>
      <w:r w:rsidRPr="00BE226E">
        <w:rPr>
          <w:rFonts w:eastAsia="Calibri"/>
          <w:iCs/>
          <w:sz w:val="28"/>
          <w:szCs w:val="28"/>
        </w:rPr>
        <w:t>СОГЛАСОВАНО:</w:t>
      </w:r>
    </w:p>
    <w:p w14:paraId="733E7983" w14:textId="77777777" w:rsidR="008E262F" w:rsidRPr="00BE226E" w:rsidRDefault="008E262F" w:rsidP="008E262F">
      <w:pPr>
        <w:jc w:val="right"/>
        <w:rPr>
          <w:rFonts w:eastAsia="Calibri"/>
          <w:iCs/>
          <w:sz w:val="28"/>
          <w:szCs w:val="28"/>
        </w:rPr>
      </w:pPr>
      <w:r w:rsidRPr="00BE226E">
        <w:rPr>
          <w:rFonts w:eastAsia="Calibri"/>
          <w:iCs/>
          <w:sz w:val="28"/>
          <w:szCs w:val="28"/>
        </w:rPr>
        <w:t xml:space="preserve">на конференции работников, </w:t>
      </w:r>
    </w:p>
    <w:p w14:paraId="3EC88C74" w14:textId="77777777" w:rsidR="008E262F" w:rsidRPr="00BE226E" w:rsidRDefault="008E262F" w:rsidP="008E262F">
      <w:pPr>
        <w:jc w:val="right"/>
        <w:rPr>
          <w:rFonts w:eastAsia="Calibri"/>
          <w:iCs/>
          <w:sz w:val="28"/>
          <w:szCs w:val="28"/>
        </w:rPr>
      </w:pPr>
      <w:r w:rsidRPr="00BE226E">
        <w:rPr>
          <w:rFonts w:eastAsia="Calibri"/>
          <w:iCs/>
          <w:sz w:val="28"/>
          <w:szCs w:val="28"/>
        </w:rPr>
        <w:t xml:space="preserve">обучающихся и родителей (законных представителей </w:t>
      </w:r>
    </w:p>
    <w:p w14:paraId="2EC10D57" w14:textId="77777777" w:rsidR="00B43A4A" w:rsidRPr="00BE226E" w:rsidRDefault="008E262F" w:rsidP="008E262F">
      <w:pPr>
        <w:jc w:val="right"/>
        <w:rPr>
          <w:rFonts w:eastAsia="Calibri"/>
          <w:iCs/>
          <w:sz w:val="28"/>
          <w:szCs w:val="28"/>
        </w:rPr>
      </w:pPr>
      <w:r w:rsidRPr="00BE226E">
        <w:rPr>
          <w:rFonts w:eastAsia="Calibri"/>
          <w:iCs/>
          <w:sz w:val="28"/>
          <w:szCs w:val="28"/>
        </w:rPr>
        <w:t>несовершеннолетних обучающихся)</w:t>
      </w:r>
    </w:p>
    <w:p w14:paraId="3F299C38" w14:textId="77777777" w:rsidR="00B43A4A" w:rsidRPr="00BE226E" w:rsidRDefault="00B43A4A" w:rsidP="00B43A4A">
      <w:pPr>
        <w:rPr>
          <w:rFonts w:eastAsia="Calibri"/>
          <w:iCs/>
          <w:sz w:val="28"/>
          <w:szCs w:val="28"/>
        </w:rPr>
      </w:pPr>
    </w:p>
    <w:p w14:paraId="3A5AF379" w14:textId="77777777" w:rsidR="00B43A4A" w:rsidRPr="00BE226E" w:rsidRDefault="00B43A4A" w:rsidP="00B43A4A">
      <w:pPr>
        <w:rPr>
          <w:rFonts w:eastAsia="Calibri"/>
          <w:iCs/>
          <w:sz w:val="28"/>
          <w:szCs w:val="28"/>
        </w:rPr>
      </w:pPr>
    </w:p>
    <w:p w14:paraId="4E3B4EB6" w14:textId="77777777" w:rsidR="00B43A4A" w:rsidRPr="00BE226E" w:rsidRDefault="00B43A4A" w:rsidP="00B43A4A">
      <w:pPr>
        <w:rPr>
          <w:rFonts w:eastAsia="Calibri"/>
          <w:iCs/>
          <w:sz w:val="28"/>
          <w:szCs w:val="28"/>
        </w:rPr>
      </w:pPr>
    </w:p>
    <w:p w14:paraId="54476938" w14:textId="77777777" w:rsidR="00B43A4A" w:rsidRPr="00BE226E" w:rsidRDefault="00B43A4A" w:rsidP="00B43A4A">
      <w:pPr>
        <w:rPr>
          <w:rFonts w:eastAsia="Calibri"/>
          <w:iCs/>
          <w:sz w:val="28"/>
          <w:szCs w:val="28"/>
        </w:rPr>
      </w:pPr>
    </w:p>
    <w:p w14:paraId="540EB9D3" w14:textId="7073D96D" w:rsidR="00B43A4A" w:rsidRPr="008E6757" w:rsidRDefault="00B43A4A" w:rsidP="00B43A4A">
      <w:pPr>
        <w:jc w:val="center"/>
        <w:rPr>
          <w:rFonts w:eastAsia="Calibri"/>
          <w:b/>
          <w:bCs/>
          <w:iCs/>
          <w:sz w:val="28"/>
          <w:szCs w:val="28"/>
        </w:rPr>
      </w:pPr>
      <w:r w:rsidRPr="008E6757">
        <w:rPr>
          <w:rFonts w:eastAsia="Calibri"/>
          <w:b/>
          <w:bCs/>
          <w:iCs/>
          <w:sz w:val="28"/>
          <w:szCs w:val="28"/>
        </w:rPr>
        <w:t>Москва, 20</w:t>
      </w:r>
      <w:r w:rsidR="00634A3D" w:rsidRPr="008E6757">
        <w:rPr>
          <w:rFonts w:eastAsia="Calibri"/>
          <w:b/>
          <w:bCs/>
          <w:iCs/>
          <w:sz w:val="28"/>
          <w:szCs w:val="28"/>
        </w:rPr>
        <w:t>2</w:t>
      </w:r>
      <w:r w:rsidR="00FC5725" w:rsidRPr="008E6757">
        <w:rPr>
          <w:rFonts w:eastAsia="Calibri"/>
          <w:b/>
          <w:bCs/>
          <w:iCs/>
          <w:sz w:val="28"/>
          <w:szCs w:val="28"/>
        </w:rPr>
        <w:t>5</w:t>
      </w:r>
    </w:p>
    <w:p w14:paraId="53FBAEEA" w14:textId="77777777" w:rsidR="0051737C" w:rsidRPr="00BE226E" w:rsidRDefault="0051737C" w:rsidP="0051737C">
      <w:pPr>
        <w:widowControl/>
        <w:jc w:val="center"/>
        <w:rPr>
          <w:sz w:val="28"/>
          <w:szCs w:val="28"/>
        </w:rPr>
      </w:pPr>
    </w:p>
    <w:p w14:paraId="797229FC" w14:textId="77777777" w:rsidR="0051737C" w:rsidRPr="00BE226E" w:rsidRDefault="0051737C" w:rsidP="0051737C">
      <w:pPr>
        <w:widowControl/>
        <w:jc w:val="center"/>
        <w:rPr>
          <w:sz w:val="28"/>
          <w:szCs w:val="28"/>
        </w:rPr>
      </w:pPr>
    </w:p>
    <w:sdt>
      <w:sdtPr>
        <w:rPr>
          <w:rFonts w:ascii="Times New Roman" w:eastAsia="Times New Roman" w:hAnsi="Times New Roman" w:cs="Times New Roman"/>
          <w:b w:val="0"/>
          <w:bCs w:val="0"/>
          <w:color w:val="auto"/>
          <w:sz w:val="20"/>
          <w:szCs w:val="20"/>
        </w:rPr>
        <w:id w:val="754709775"/>
        <w:docPartObj>
          <w:docPartGallery w:val="Table of Contents"/>
          <w:docPartUnique/>
        </w:docPartObj>
      </w:sdtPr>
      <w:sdtEndPr>
        <w:rPr>
          <w:sz w:val="28"/>
          <w:szCs w:val="28"/>
        </w:rPr>
      </w:sdtEndPr>
      <w:sdtContent>
        <w:p w14:paraId="304AA094" w14:textId="79595CC7" w:rsidR="0051737C" w:rsidRPr="00AC2D02" w:rsidRDefault="0026759A" w:rsidP="0051737C">
          <w:pPr>
            <w:pStyle w:val="af5"/>
            <w:jc w:val="center"/>
            <w:rPr>
              <w:rFonts w:ascii="Times New Roman" w:hAnsi="Times New Roman" w:cs="Times New Roman"/>
              <w:b w:val="0"/>
              <w:color w:val="auto"/>
            </w:rPr>
          </w:pPr>
          <w:r w:rsidRPr="00AC2D02">
            <w:rPr>
              <w:rFonts w:ascii="Times New Roman" w:hAnsi="Times New Roman" w:cs="Times New Roman"/>
              <w:b w:val="0"/>
              <w:color w:val="auto"/>
            </w:rPr>
            <w:t>ОГЛАВЛЕНИЕ</w:t>
          </w:r>
        </w:p>
        <w:p w14:paraId="39FF11E0" w14:textId="77777777" w:rsidR="0051737C" w:rsidRPr="00AC2D02" w:rsidRDefault="0051737C" w:rsidP="0051737C">
          <w:pPr>
            <w:rPr>
              <w:sz w:val="28"/>
              <w:szCs w:val="28"/>
            </w:rPr>
          </w:pPr>
        </w:p>
        <w:p w14:paraId="3A9DE9C4" w14:textId="5FA1FF3F" w:rsidR="001E7CA7" w:rsidRPr="001E7CA7" w:rsidRDefault="0051737C">
          <w:pPr>
            <w:pStyle w:val="15"/>
            <w:rPr>
              <w:rFonts w:asciiTheme="minorHAnsi" w:eastAsiaTheme="minorEastAsia" w:hAnsiTheme="minorHAnsi" w:cstheme="minorBidi"/>
              <w:noProof/>
              <w:sz w:val="28"/>
              <w:szCs w:val="28"/>
            </w:rPr>
          </w:pPr>
          <w:r w:rsidRPr="00AC2D02">
            <w:rPr>
              <w:sz w:val="28"/>
              <w:szCs w:val="28"/>
            </w:rPr>
            <w:fldChar w:fldCharType="begin"/>
          </w:r>
          <w:r w:rsidRPr="00AC2D02">
            <w:rPr>
              <w:sz w:val="28"/>
              <w:szCs w:val="28"/>
            </w:rPr>
            <w:instrText xml:space="preserve"> TOC \o "1-3" \h \z \u </w:instrText>
          </w:r>
          <w:r w:rsidRPr="00AC2D02">
            <w:rPr>
              <w:sz w:val="28"/>
              <w:szCs w:val="28"/>
            </w:rPr>
            <w:fldChar w:fldCharType="separate"/>
          </w:r>
          <w:hyperlink w:anchor="_Toc72745666" w:history="1">
            <w:r w:rsidR="001E7CA7" w:rsidRPr="001E7CA7">
              <w:rPr>
                <w:rStyle w:val="ab"/>
                <w:noProof/>
                <w:sz w:val="28"/>
                <w:szCs w:val="28"/>
              </w:rPr>
              <w:t>ВВЕДЕНИЕ</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_Toc72745666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3</w:t>
            </w:r>
            <w:r w:rsidR="001E7CA7" w:rsidRPr="001E7CA7">
              <w:rPr>
                <w:noProof/>
                <w:webHidden/>
                <w:sz w:val="28"/>
                <w:szCs w:val="28"/>
              </w:rPr>
              <w:fldChar w:fldCharType="end"/>
            </w:r>
          </w:hyperlink>
        </w:p>
        <w:p w14:paraId="571DE443" w14:textId="37D65F7F" w:rsidR="001E7CA7" w:rsidRPr="001E7CA7" w:rsidRDefault="005415C2">
          <w:pPr>
            <w:pStyle w:val="21"/>
            <w:rPr>
              <w:rFonts w:asciiTheme="minorHAnsi" w:eastAsiaTheme="minorEastAsia" w:hAnsiTheme="minorHAnsi" w:cstheme="minorBidi"/>
              <w:noProof/>
              <w:sz w:val="28"/>
              <w:szCs w:val="28"/>
            </w:rPr>
          </w:pPr>
          <w:hyperlink w:anchor="_Toc72745667" w:history="1">
            <w:r w:rsidR="001E7CA7" w:rsidRPr="001E7CA7">
              <w:rPr>
                <w:rStyle w:val="ab"/>
                <w:noProof/>
                <w:sz w:val="28"/>
                <w:szCs w:val="28"/>
              </w:rPr>
              <w:t>1. Условия проведения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_Toc72745667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5</w:t>
            </w:r>
            <w:r w:rsidR="001E7CA7" w:rsidRPr="001E7CA7">
              <w:rPr>
                <w:noProof/>
                <w:webHidden/>
                <w:sz w:val="28"/>
                <w:szCs w:val="28"/>
              </w:rPr>
              <w:fldChar w:fldCharType="end"/>
            </w:r>
          </w:hyperlink>
        </w:p>
        <w:p w14:paraId="30CAB2EF" w14:textId="0C0FC200" w:rsidR="001E7CA7" w:rsidRPr="001E7CA7" w:rsidRDefault="005415C2">
          <w:pPr>
            <w:pStyle w:val="21"/>
            <w:rPr>
              <w:rFonts w:asciiTheme="minorHAnsi" w:eastAsiaTheme="minorEastAsia" w:hAnsiTheme="minorHAnsi" w:cstheme="minorBidi"/>
              <w:noProof/>
              <w:sz w:val="28"/>
              <w:szCs w:val="28"/>
            </w:rPr>
          </w:pPr>
          <w:hyperlink w:anchor="_Toc72745668" w:history="1">
            <w:r w:rsidR="001E7CA7" w:rsidRPr="001E7CA7">
              <w:rPr>
                <w:rStyle w:val="ab"/>
                <w:noProof/>
                <w:sz w:val="28"/>
                <w:szCs w:val="28"/>
              </w:rPr>
              <w:t>2. Руководство практикой</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_Toc72745668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5</w:t>
            </w:r>
            <w:r w:rsidR="001E7CA7" w:rsidRPr="001E7CA7">
              <w:rPr>
                <w:noProof/>
                <w:webHidden/>
                <w:sz w:val="28"/>
                <w:szCs w:val="28"/>
              </w:rPr>
              <w:fldChar w:fldCharType="end"/>
            </w:r>
          </w:hyperlink>
        </w:p>
        <w:p w14:paraId="6B3F576F" w14:textId="313954D6" w:rsidR="001E7CA7" w:rsidRPr="001E7CA7" w:rsidRDefault="005415C2">
          <w:pPr>
            <w:pStyle w:val="21"/>
            <w:rPr>
              <w:rFonts w:asciiTheme="minorHAnsi" w:eastAsiaTheme="minorEastAsia" w:hAnsiTheme="minorHAnsi" w:cstheme="minorBidi"/>
              <w:noProof/>
              <w:sz w:val="28"/>
              <w:szCs w:val="28"/>
            </w:rPr>
          </w:pPr>
          <w:hyperlink w:anchor="_Toc72745669" w:history="1">
            <w:r w:rsidR="001E7CA7" w:rsidRPr="001E7CA7">
              <w:rPr>
                <w:rStyle w:val="ab"/>
                <w:noProof/>
                <w:sz w:val="28"/>
                <w:szCs w:val="28"/>
              </w:rPr>
              <w:t>3. Документация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_Toc72745669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6</w:t>
            </w:r>
            <w:r w:rsidR="001E7CA7" w:rsidRPr="001E7CA7">
              <w:rPr>
                <w:noProof/>
                <w:webHidden/>
                <w:sz w:val="28"/>
                <w:szCs w:val="28"/>
              </w:rPr>
              <w:fldChar w:fldCharType="end"/>
            </w:r>
          </w:hyperlink>
        </w:p>
        <w:p w14:paraId="780A2AA4" w14:textId="446C12D0" w:rsidR="001E7CA7" w:rsidRPr="001E7CA7" w:rsidRDefault="005415C2">
          <w:pPr>
            <w:pStyle w:val="21"/>
            <w:rPr>
              <w:rFonts w:asciiTheme="minorHAnsi" w:eastAsiaTheme="minorEastAsia" w:hAnsiTheme="minorHAnsi" w:cstheme="minorBidi"/>
              <w:noProof/>
              <w:sz w:val="28"/>
              <w:szCs w:val="28"/>
            </w:rPr>
          </w:pPr>
          <w:hyperlink w:anchor="_Toc72745670" w:history="1">
            <w:r w:rsidR="001E7CA7" w:rsidRPr="001E7CA7">
              <w:rPr>
                <w:rStyle w:val="ab"/>
                <w:noProof/>
                <w:sz w:val="28"/>
                <w:szCs w:val="28"/>
              </w:rPr>
              <w:t>4. Цели и задачи по этапам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_Toc72745670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6</w:t>
            </w:r>
            <w:r w:rsidR="001E7CA7" w:rsidRPr="001E7CA7">
              <w:rPr>
                <w:noProof/>
                <w:webHidden/>
                <w:sz w:val="28"/>
                <w:szCs w:val="28"/>
              </w:rPr>
              <w:fldChar w:fldCharType="end"/>
            </w:r>
          </w:hyperlink>
        </w:p>
        <w:p w14:paraId="3912D661" w14:textId="2CD4E66C" w:rsidR="001E7CA7" w:rsidRPr="001E7CA7" w:rsidRDefault="005415C2">
          <w:pPr>
            <w:pStyle w:val="21"/>
            <w:rPr>
              <w:rFonts w:asciiTheme="minorHAnsi" w:eastAsiaTheme="minorEastAsia" w:hAnsiTheme="minorHAnsi" w:cstheme="minorBidi"/>
              <w:noProof/>
              <w:sz w:val="28"/>
              <w:szCs w:val="28"/>
            </w:rPr>
          </w:pPr>
          <w:hyperlink w:anchor="_Toc72745671" w:history="1">
            <w:r w:rsidR="001E7CA7" w:rsidRPr="001E7CA7">
              <w:rPr>
                <w:rStyle w:val="ab"/>
                <w:noProof/>
                <w:sz w:val="28"/>
                <w:szCs w:val="28"/>
              </w:rPr>
              <w:t>5. Содержание практики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_Toc72745671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7</w:t>
            </w:r>
            <w:r w:rsidR="001E7CA7" w:rsidRPr="001E7CA7">
              <w:rPr>
                <w:noProof/>
                <w:webHidden/>
                <w:sz w:val="28"/>
                <w:szCs w:val="28"/>
              </w:rPr>
              <w:fldChar w:fldCharType="end"/>
            </w:r>
          </w:hyperlink>
        </w:p>
        <w:p w14:paraId="22B72A5F" w14:textId="4C639141" w:rsidR="001E7CA7" w:rsidRPr="001E7CA7" w:rsidRDefault="005415C2">
          <w:pPr>
            <w:pStyle w:val="21"/>
            <w:rPr>
              <w:rFonts w:asciiTheme="minorHAnsi" w:eastAsiaTheme="minorEastAsia" w:hAnsiTheme="minorHAnsi" w:cstheme="minorBidi"/>
              <w:noProof/>
              <w:sz w:val="28"/>
              <w:szCs w:val="28"/>
            </w:rPr>
          </w:pPr>
          <w:hyperlink w:anchor="_Toc72745672" w:history="1">
            <w:r w:rsidR="001E7CA7" w:rsidRPr="001E7CA7">
              <w:rPr>
                <w:rStyle w:val="ab"/>
                <w:noProof/>
                <w:sz w:val="28"/>
                <w:szCs w:val="28"/>
              </w:rPr>
              <w:t>6. Формы отчетности по практике</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_Toc72745672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8</w:t>
            </w:r>
            <w:r w:rsidR="001E7CA7" w:rsidRPr="001E7CA7">
              <w:rPr>
                <w:noProof/>
                <w:webHidden/>
                <w:sz w:val="28"/>
                <w:szCs w:val="28"/>
              </w:rPr>
              <w:fldChar w:fldCharType="end"/>
            </w:r>
          </w:hyperlink>
        </w:p>
        <w:p w14:paraId="67E13DE6" w14:textId="4A61403F" w:rsidR="001E7CA7" w:rsidRPr="001E7CA7" w:rsidRDefault="005415C2">
          <w:pPr>
            <w:pStyle w:val="21"/>
            <w:rPr>
              <w:rFonts w:asciiTheme="minorHAnsi" w:eastAsiaTheme="minorEastAsia" w:hAnsiTheme="minorHAnsi" w:cstheme="minorBidi"/>
              <w:noProof/>
              <w:sz w:val="28"/>
              <w:szCs w:val="28"/>
            </w:rPr>
          </w:pPr>
          <w:hyperlink w:anchor="_Toc72745673" w:history="1">
            <w:r w:rsidR="001E7CA7" w:rsidRPr="001E7CA7">
              <w:rPr>
                <w:rStyle w:val="ab"/>
                <w:noProof/>
                <w:sz w:val="28"/>
                <w:szCs w:val="28"/>
              </w:rPr>
              <w:t>7. Типовые контрольные задания-вопросы, необходимые для оценки знаний, умений, навыков и (или) опыта деятельности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_Toc72745673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10</w:t>
            </w:r>
            <w:r w:rsidR="001E7CA7" w:rsidRPr="001E7CA7">
              <w:rPr>
                <w:noProof/>
                <w:webHidden/>
                <w:sz w:val="28"/>
                <w:szCs w:val="28"/>
              </w:rPr>
              <w:fldChar w:fldCharType="end"/>
            </w:r>
          </w:hyperlink>
        </w:p>
        <w:p w14:paraId="47109405" w14:textId="2D7D075D" w:rsidR="001E7CA7" w:rsidRPr="001E7CA7" w:rsidRDefault="005415C2">
          <w:pPr>
            <w:pStyle w:val="21"/>
            <w:rPr>
              <w:rFonts w:asciiTheme="minorHAnsi" w:eastAsiaTheme="minorEastAsia" w:hAnsiTheme="minorHAnsi" w:cstheme="minorBidi"/>
              <w:noProof/>
              <w:sz w:val="28"/>
              <w:szCs w:val="28"/>
            </w:rPr>
          </w:pPr>
          <w:hyperlink w:anchor="_Toc72745674" w:history="1">
            <w:r w:rsidR="001E7CA7" w:rsidRPr="001E7CA7">
              <w:rPr>
                <w:rStyle w:val="ab"/>
                <w:noProof/>
                <w:spacing w:val="-1"/>
                <w:sz w:val="28"/>
                <w:szCs w:val="28"/>
              </w:rPr>
              <w:t>8. Оценочные средства и критерии оценки</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_Toc72745674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13</w:t>
            </w:r>
            <w:r w:rsidR="001E7CA7" w:rsidRPr="001E7CA7">
              <w:rPr>
                <w:noProof/>
                <w:webHidden/>
                <w:sz w:val="28"/>
                <w:szCs w:val="28"/>
              </w:rPr>
              <w:fldChar w:fldCharType="end"/>
            </w:r>
          </w:hyperlink>
        </w:p>
        <w:p w14:paraId="620B5A22" w14:textId="2074D7A0" w:rsidR="001E7CA7" w:rsidRPr="001E7CA7" w:rsidRDefault="005415C2">
          <w:pPr>
            <w:pStyle w:val="21"/>
            <w:rPr>
              <w:rFonts w:asciiTheme="minorHAnsi" w:eastAsiaTheme="minorEastAsia" w:hAnsiTheme="minorHAnsi" w:cstheme="minorBidi"/>
              <w:noProof/>
              <w:sz w:val="28"/>
              <w:szCs w:val="28"/>
            </w:rPr>
          </w:pPr>
          <w:hyperlink w:anchor="_Toc72745675" w:history="1">
            <w:r w:rsidR="001E7CA7" w:rsidRPr="001E7CA7">
              <w:rPr>
                <w:rStyle w:val="ab"/>
                <w:noProof/>
                <w:sz w:val="28"/>
                <w:szCs w:val="28"/>
                <w:lang w:eastAsia="en-US"/>
              </w:rPr>
              <w:t>Приложение</w:t>
            </w:r>
            <w:r w:rsidR="001E7CA7" w:rsidRPr="001E7CA7">
              <w:rPr>
                <w:rStyle w:val="ab"/>
                <w:noProof/>
                <w:sz w:val="28"/>
                <w:szCs w:val="28"/>
              </w:rPr>
              <w:t xml:space="preserve"> 1</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_Toc72745675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16</w:t>
            </w:r>
            <w:r w:rsidR="001E7CA7" w:rsidRPr="001E7CA7">
              <w:rPr>
                <w:noProof/>
                <w:webHidden/>
                <w:sz w:val="28"/>
                <w:szCs w:val="28"/>
              </w:rPr>
              <w:fldChar w:fldCharType="end"/>
            </w:r>
          </w:hyperlink>
        </w:p>
        <w:p w14:paraId="688DADC7" w14:textId="11B52875" w:rsidR="001E7CA7" w:rsidRPr="001E7CA7" w:rsidRDefault="005415C2">
          <w:pPr>
            <w:pStyle w:val="21"/>
            <w:rPr>
              <w:rFonts w:asciiTheme="minorHAnsi" w:eastAsiaTheme="minorEastAsia" w:hAnsiTheme="minorHAnsi" w:cstheme="minorBidi"/>
              <w:noProof/>
              <w:sz w:val="28"/>
              <w:szCs w:val="28"/>
            </w:rPr>
          </w:pPr>
          <w:hyperlink w:anchor="_Toc72745676" w:history="1">
            <w:r w:rsidR="001E7CA7" w:rsidRPr="001E7CA7">
              <w:rPr>
                <w:rStyle w:val="ab"/>
                <w:noProof/>
                <w:sz w:val="28"/>
                <w:szCs w:val="28"/>
                <w:lang w:eastAsia="en-US"/>
              </w:rPr>
              <w:t>Приложение</w:t>
            </w:r>
            <w:r w:rsidR="001E7CA7" w:rsidRPr="001E7CA7">
              <w:rPr>
                <w:rStyle w:val="ab"/>
                <w:noProof/>
                <w:sz w:val="28"/>
                <w:szCs w:val="28"/>
              </w:rPr>
              <w:t xml:space="preserve"> 2</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_Toc72745676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18</w:t>
            </w:r>
            <w:r w:rsidR="001E7CA7" w:rsidRPr="001E7CA7">
              <w:rPr>
                <w:noProof/>
                <w:webHidden/>
                <w:sz w:val="28"/>
                <w:szCs w:val="28"/>
              </w:rPr>
              <w:fldChar w:fldCharType="end"/>
            </w:r>
          </w:hyperlink>
        </w:p>
        <w:p w14:paraId="1E50ACEC" w14:textId="07701A44" w:rsidR="001E7CA7" w:rsidRPr="001E7CA7" w:rsidRDefault="005415C2">
          <w:pPr>
            <w:pStyle w:val="21"/>
            <w:rPr>
              <w:rFonts w:asciiTheme="minorHAnsi" w:eastAsiaTheme="minorEastAsia" w:hAnsiTheme="minorHAnsi" w:cstheme="minorBidi"/>
              <w:noProof/>
              <w:sz w:val="28"/>
              <w:szCs w:val="28"/>
            </w:rPr>
          </w:pPr>
          <w:hyperlink w:anchor="_Toc72745677" w:history="1">
            <w:r w:rsidR="001E7CA7" w:rsidRPr="001E7CA7">
              <w:rPr>
                <w:rStyle w:val="ab"/>
                <w:noProof/>
                <w:sz w:val="28"/>
                <w:szCs w:val="28"/>
                <w:lang w:eastAsia="en-US"/>
              </w:rPr>
              <w:t>Приложение 3</w:t>
            </w:r>
            <w:r w:rsidR="001E7CA7" w:rsidRPr="001E7CA7">
              <w:rPr>
                <w:noProof/>
                <w:webHidden/>
                <w:sz w:val="28"/>
                <w:szCs w:val="28"/>
              </w:rPr>
              <w:tab/>
            </w:r>
            <w:r w:rsidR="001E7CA7" w:rsidRPr="001E7CA7">
              <w:rPr>
                <w:noProof/>
                <w:webHidden/>
                <w:sz w:val="28"/>
                <w:szCs w:val="28"/>
              </w:rPr>
              <w:fldChar w:fldCharType="begin"/>
            </w:r>
            <w:r w:rsidR="001E7CA7" w:rsidRPr="001E7CA7">
              <w:rPr>
                <w:noProof/>
                <w:webHidden/>
                <w:sz w:val="28"/>
                <w:szCs w:val="28"/>
              </w:rPr>
              <w:instrText xml:space="preserve"> PAGEREF _Toc72745677 \h </w:instrText>
            </w:r>
            <w:r w:rsidR="001E7CA7" w:rsidRPr="001E7CA7">
              <w:rPr>
                <w:noProof/>
                <w:webHidden/>
                <w:sz w:val="28"/>
                <w:szCs w:val="28"/>
              </w:rPr>
            </w:r>
            <w:r w:rsidR="001E7CA7" w:rsidRPr="001E7CA7">
              <w:rPr>
                <w:noProof/>
                <w:webHidden/>
                <w:sz w:val="28"/>
                <w:szCs w:val="28"/>
              </w:rPr>
              <w:fldChar w:fldCharType="separate"/>
            </w:r>
            <w:r w:rsidR="00980E3D">
              <w:rPr>
                <w:noProof/>
                <w:webHidden/>
                <w:sz w:val="28"/>
                <w:szCs w:val="28"/>
              </w:rPr>
              <w:t>20</w:t>
            </w:r>
            <w:r w:rsidR="001E7CA7" w:rsidRPr="001E7CA7">
              <w:rPr>
                <w:noProof/>
                <w:webHidden/>
                <w:sz w:val="28"/>
                <w:szCs w:val="28"/>
              </w:rPr>
              <w:fldChar w:fldCharType="end"/>
            </w:r>
          </w:hyperlink>
        </w:p>
        <w:p w14:paraId="22E023F4" w14:textId="26558A0D" w:rsidR="0051737C" w:rsidRPr="00BE226E" w:rsidRDefault="0051737C" w:rsidP="0051737C">
          <w:pPr>
            <w:jc w:val="both"/>
            <w:rPr>
              <w:sz w:val="28"/>
              <w:szCs w:val="28"/>
            </w:rPr>
          </w:pPr>
          <w:r w:rsidRPr="00AC2D02">
            <w:rPr>
              <w:bCs/>
              <w:sz w:val="28"/>
              <w:szCs w:val="28"/>
            </w:rPr>
            <w:fldChar w:fldCharType="end"/>
          </w:r>
        </w:p>
      </w:sdtContent>
    </w:sdt>
    <w:p w14:paraId="0BD00589" w14:textId="77777777" w:rsidR="0051737C" w:rsidRPr="00BE226E" w:rsidRDefault="0051737C" w:rsidP="0051737C">
      <w:pPr>
        <w:widowControl/>
        <w:jc w:val="center"/>
        <w:rPr>
          <w:sz w:val="28"/>
          <w:szCs w:val="28"/>
        </w:rPr>
      </w:pPr>
    </w:p>
    <w:p w14:paraId="46710D98" w14:textId="77777777" w:rsidR="0051737C" w:rsidRPr="00BE226E" w:rsidRDefault="0051737C" w:rsidP="0051737C">
      <w:pPr>
        <w:widowControl/>
        <w:jc w:val="center"/>
        <w:rPr>
          <w:sz w:val="28"/>
          <w:szCs w:val="28"/>
        </w:rPr>
      </w:pPr>
    </w:p>
    <w:p w14:paraId="7A235C3A" w14:textId="77777777" w:rsidR="003B48BA" w:rsidRPr="00BE226E" w:rsidRDefault="00EF641E" w:rsidP="00BE226E">
      <w:pPr>
        <w:pageBreakBefore/>
        <w:widowControl/>
        <w:spacing w:line="360" w:lineRule="auto"/>
        <w:jc w:val="center"/>
        <w:outlineLvl w:val="0"/>
        <w:rPr>
          <w:b/>
          <w:sz w:val="28"/>
          <w:szCs w:val="28"/>
        </w:rPr>
      </w:pPr>
      <w:bookmarkStart w:id="14" w:name="_Toc43212578"/>
      <w:bookmarkStart w:id="15" w:name="_Toc72745666"/>
      <w:r w:rsidRPr="00BE226E">
        <w:rPr>
          <w:b/>
          <w:sz w:val="28"/>
          <w:szCs w:val="28"/>
        </w:rPr>
        <w:lastRenderedPageBreak/>
        <w:t>ВВЕДЕНИЕ</w:t>
      </w:r>
      <w:bookmarkEnd w:id="14"/>
      <w:bookmarkEnd w:id="15"/>
    </w:p>
    <w:p w14:paraId="39961F5F" w14:textId="77777777" w:rsidR="002122D0" w:rsidRPr="00BE226E" w:rsidRDefault="002122D0" w:rsidP="00BE226E">
      <w:pPr>
        <w:widowControl/>
        <w:spacing w:line="360" w:lineRule="auto"/>
        <w:ind w:firstLine="709"/>
        <w:jc w:val="both"/>
        <w:rPr>
          <w:sz w:val="28"/>
          <w:szCs w:val="28"/>
        </w:rPr>
      </w:pPr>
    </w:p>
    <w:p w14:paraId="4F3E548E" w14:textId="3FE13128" w:rsidR="004203FA" w:rsidRPr="00BE226E" w:rsidRDefault="00F82A38" w:rsidP="00BE226E">
      <w:pPr>
        <w:widowControl/>
        <w:spacing w:line="360" w:lineRule="auto"/>
        <w:ind w:firstLine="709"/>
        <w:jc w:val="both"/>
        <w:rPr>
          <w:sz w:val="28"/>
          <w:szCs w:val="28"/>
        </w:rPr>
      </w:pPr>
      <w:r w:rsidRPr="00BE226E">
        <w:rPr>
          <w:rFonts w:eastAsia="Calibri"/>
          <w:iCs/>
          <w:sz w:val="28"/>
          <w:szCs w:val="28"/>
        </w:rPr>
        <w:t>Учебная практика</w:t>
      </w:r>
      <w:r w:rsidR="002025B1" w:rsidRPr="00BE226E">
        <w:rPr>
          <w:rFonts w:eastAsia="Calibri"/>
          <w:iCs/>
          <w:sz w:val="28"/>
          <w:szCs w:val="28"/>
        </w:rPr>
        <w:t xml:space="preserve"> </w:t>
      </w:r>
      <w:r w:rsidR="0028576D">
        <w:rPr>
          <w:rFonts w:eastAsia="Calibri"/>
          <w:iCs/>
          <w:sz w:val="28"/>
          <w:szCs w:val="28"/>
        </w:rPr>
        <w:t>(ознакомительная практика</w:t>
      </w:r>
      <w:r w:rsidR="0028576D" w:rsidRPr="00BE226E">
        <w:rPr>
          <w:rFonts w:eastAsia="Calibri"/>
          <w:iCs/>
          <w:sz w:val="28"/>
          <w:szCs w:val="28"/>
        </w:rPr>
        <w:t xml:space="preserve"> </w:t>
      </w:r>
      <w:r w:rsidR="002025B1" w:rsidRPr="00BE226E">
        <w:rPr>
          <w:rFonts w:eastAsia="Calibri"/>
          <w:iCs/>
          <w:sz w:val="28"/>
          <w:szCs w:val="28"/>
        </w:rPr>
        <w:t>(далее практика)</w:t>
      </w:r>
      <w:r w:rsidR="0028576D">
        <w:rPr>
          <w:sz w:val="28"/>
          <w:szCs w:val="28"/>
        </w:rPr>
        <w:t xml:space="preserve">) </w:t>
      </w:r>
      <w:r w:rsidR="004203FA" w:rsidRPr="00BE226E">
        <w:rPr>
          <w:sz w:val="28"/>
          <w:szCs w:val="28"/>
        </w:rPr>
        <w:t xml:space="preserve">является обязательной частью </w:t>
      </w:r>
      <w:r w:rsidR="00226B9B" w:rsidRPr="00BE226E">
        <w:rPr>
          <w:sz w:val="28"/>
          <w:szCs w:val="28"/>
        </w:rPr>
        <w:t xml:space="preserve">основной </w:t>
      </w:r>
      <w:r w:rsidR="004203FA" w:rsidRPr="00BE226E">
        <w:rPr>
          <w:sz w:val="28"/>
          <w:szCs w:val="28"/>
        </w:rPr>
        <w:t>образовательной программы высшего образо</w:t>
      </w:r>
      <w:r w:rsidR="00D24DA7" w:rsidRPr="00BE226E">
        <w:rPr>
          <w:sz w:val="28"/>
          <w:szCs w:val="28"/>
        </w:rPr>
        <w:t xml:space="preserve">вания по направлению подготовки </w:t>
      </w:r>
      <w:r w:rsidR="00D24DA7" w:rsidRPr="00F612D6">
        <w:rPr>
          <w:i/>
          <w:sz w:val="28"/>
          <w:szCs w:val="28"/>
        </w:rPr>
        <w:t>13</w:t>
      </w:r>
      <w:r w:rsidRPr="00F612D6">
        <w:rPr>
          <w:i/>
          <w:sz w:val="28"/>
          <w:szCs w:val="28"/>
        </w:rPr>
        <w:t xml:space="preserve">.03.01 </w:t>
      </w:r>
      <w:r w:rsidR="00D24DA7" w:rsidRPr="00F612D6">
        <w:rPr>
          <w:i/>
          <w:sz w:val="28"/>
          <w:szCs w:val="28"/>
        </w:rPr>
        <w:t>Теплоэнергетика и теплотехника</w:t>
      </w:r>
      <w:r w:rsidR="0025786A" w:rsidRPr="00BE226E">
        <w:rPr>
          <w:sz w:val="28"/>
          <w:szCs w:val="28"/>
        </w:rPr>
        <w:t xml:space="preserve">, и </w:t>
      </w:r>
      <w:r w:rsidR="002725AA" w:rsidRPr="00BE226E">
        <w:rPr>
          <w:sz w:val="28"/>
          <w:szCs w:val="28"/>
        </w:rPr>
        <w:t>предполагает включение обучающихся в профессионально-ориентированную среду в соответствии с областью их профессиональной деятельности.</w:t>
      </w:r>
    </w:p>
    <w:p w14:paraId="253EABA5" w14:textId="1A95DA1D" w:rsidR="00CB3895" w:rsidRPr="00F612D6" w:rsidRDefault="00CB3895" w:rsidP="00BE226E">
      <w:pPr>
        <w:widowControl/>
        <w:spacing w:line="360" w:lineRule="auto"/>
        <w:ind w:firstLine="709"/>
        <w:jc w:val="both"/>
        <w:rPr>
          <w:sz w:val="28"/>
          <w:szCs w:val="28"/>
        </w:rPr>
      </w:pPr>
      <w:r w:rsidRPr="00F612D6">
        <w:rPr>
          <w:sz w:val="28"/>
          <w:szCs w:val="28"/>
          <w:u w:val="single"/>
        </w:rPr>
        <w:t>Вид практики</w:t>
      </w:r>
      <w:r w:rsidR="00F612D6">
        <w:rPr>
          <w:sz w:val="28"/>
          <w:szCs w:val="28"/>
          <w:u w:val="single"/>
        </w:rPr>
        <w:t>:</w:t>
      </w:r>
      <w:r w:rsidRPr="00BE226E">
        <w:rPr>
          <w:sz w:val="28"/>
          <w:szCs w:val="28"/>
        </w:rPr>
        <w:t xml:space="preserve"> </w:t>
      </w:r>
      <w:r w:rsidR="00F612D6" w:rsidRPr="00F612D6">
        <w:rPr>
          <w:sz w:val="28"/>
          <w:szCs w:val="28"/>
        </w:rPr>
        <w:t>учебная</w:t>
      </w:r>
      <w:r w:rsidR="00412C87" w:rsidRPr="00F612D6">
        <w:rPr>
          <w:sz w:val="28"/>
          <w:szCs w:val="28"/>
        </w:rPr>
        <w:t>.</w:t>
      </w:r>
    </w:p>
    <w:p w14:paraId="704BAD88" w14:textId="645952DB" w:rsidR="00054DB7" w:rsidRPr="00F612D6" w:rsidRDefault="00054DB7" w:rsidP="00BE226E">
      <w:pPr>
        <w:widowControl/>
        <w:spacing w:line="360" w:lineRule="auto"/>
        <w:ind w:firstLine="709"/>
        <w:jc w:val="both"/>
        <w:rPr>
          <w:sz w:val="28"/>
          <w:szCs w:val="28"/>
        </w:rPr>
      </w:pPr>
      <w:r w:rsidRPr="00F612D6">
        <w:rPr>
          <w:sz w:val="28"/>
          <w:szCs w:val="28"/>
          <w:u w:val="single"/>
        </w:rPr>
        <w:t>Тип практики</w:t>
      </w:r>
      <w:r w:rsidRPr="00F612D6">
        <w:rPr>
          <w:sz w:val="28"/>
          <w:szCs w:val="28"/>
        </w:rPr>
        <w:t xml:space="preserve">: </w:t>
      </w:r>
      <w:r w:rsidR="00F82A38" w:rsidRPr="00F612D6">
        <w:rPr>
          <w:rFonts w:eastAsia="Calibri"/>
          <w:iCs/>
          <w:sz w:val="28"/>
          <w:szCs w:val="28"/>
        </w:rPr>
        <w:t>ознакомительная</w:t>
      </w:r>
      <w:r w:rsidRPr="00F612D6">
        <w:rPr>
          <w:sz w:val="28"/>
          <w:szCs w:val="28"/>
        </w:rPr>
        <w:t>.</w:t>
      </w:r>
    </w:p>
    <w:p w14:paraId="224D3D62" w14:textId="0C9369CA" w:rsidR="00054DB7" w:rsidRPr="00BE226E" w:rsidRDefault="00054DB7" w:rsidP="00BE226E">
      <w:pPr>
        <w:widowControl/>
        <w:spacing w:line="360" w:lineRule="auto"/>
        <w:ind w:firstLine="709"/>
        <w:jc w:val="both"/>
        <w:rPr>
          <w:sz w:val="28"/>
          <w:szCs w:val="28"/>
        </w:rPr>
      </w:pPr>
      <w:r w:rsidRPr="00DB343E">
        <w:rPr>
          <w:sz w:val="28"/>
          <w:szCs w:val="28"/>
          <w:u w:val="single"/>
        </w:rPr>
        <w:t>Способ проведения</w:t>
      </w:r>
      <w:r w:rsidRPr="00DB343E">
        <w:rPr>
          <w:rFonts w:eastAsia="Calibri"/>
          <w:iCs/>
          <w:sz w:val="28"/>
          <w:szCs w:val="28"/>
          <w:u w:val="single"/>
        </w:rPr>
        <w:t xml:space="preserve"> </w:t>
      </w:r>
      <w:r w:rsidR="002025B1" w:rsidRPr="00DB343E">
        <w:rPr>
          <w:rFonts w:eastAsia="Calibri"/>
          <w:iCs/>
          <w:sz w:val="28"/>
          <w:szCs w:val="28"/>
          <w:u w:val="single"/>
        </w:rPr>
        <w:t>пр</w:t>
      </w:r>
      <w:r w:rsidR="00354EF5" w:rsidRPr="00DB343E">
        <w:rPr>
          <w:rFonts w:eastAsia="Calibri"/>
          <w:iCs/>
          <w:sz w:val="28"/>
          <w:szCs w:val="28"/>
          <w:u w:val="single"/>
        </w:rPr>
        <w:t>актик</w:t>
      </w:r>
      <w:r w:rsidR="002025B1" w:rsidRPr="00DB343E">
        <w:rPr>
          <w:rFonts w:eastAsia="Calibri"/>
          <w:iCs/>
          <w:sz w:val="28"/>
          <w:szCs w:val="28"/>
          <w:u w:val="single"/>
        </w:rPr>
        <w:t>и</w:t>
      </w:r>
      <w:r w:rsidRPr="00F612D6">
        <w:rPr>
          <w:sz w:val="28"/>
          <w:szCs w:val="28"/>
        </w:rPr>
        <w:t>: стационарная</w:t>
      </w:r>
      <w:r w:rsidR="00131759" w:rsidRPr="00F612D6">
        <w:rPr>
          <w:sz w:val="28"/>
          <w:szCs w:val="28"/>
        </w:rPr>
        <w:t xml:space="preserve">, </w:t>
      </w:r>
      <w:r w:rsidR="00746CBB" w:rsidRPr="00F612D6">
        <w:rPr>
          <w:sz w:val="28"/>
          <w:szCs w:val="28"/>
        </w:rPr>
        <w:t xml:space="preserve">в структурных подразделениях образовательной организации – </w:t>
      </w:r>
      <w:r w:rsidR="00B43A4A" w:rsidRPr="00F612D6">
        <w:rPr>
          <w:sz w:val="28"/>
          <w:szCs w:val="28"/>
        </w:rPr>
        <w:t>образовательная</w:t>
      </w:r>
      <w:r w:rsidR="00B43A4A" w:rsidRPr="00BE226E">
        <w:rPr>
          <w:sz w:val="28"/>
          <w:szCs w:val="28"/>
        </w:rPr>
        <w:t xml:space="preserve"> автономная некоммерческая организация высшего образования </w:t>
      </w:r>
      <w:r w:rsidR="009B386C" w:rsidRPr="00BE226E">
        <w:rPr>
          <w:sz w:val="28"/>
          <w:szCs w:val="28"/>
        </w:rPr>
        <w:t xml:space="preserve">«Московский </w:t>
      </w:r>
      <w:r w:rsidR="00B14A17">
        <w:rPr>
          <w:sz w:val="28"/>
          <w:szCs w:val="28"/>
        </w:rPr>
        <w:t>технологический институт</w:t>
      </w:r>
      <w:r w:rsidR="00427661">
        <w:rPr>
          <w:sz w:val="28"/>
          <w:szCs w:val="28"/>
        </w:rPr>
        <w:t>».</w:t>
      </w:r>
    </w:p>
    <w:p w14:paraId="08389F90" w14:textId="108DD9A1" w:rsidR="00CB3895" w:rsidRPr="00BE226E" w:rsidRDefault="00CB3895" w:rsidP="00BE226E">
      <w:pPr>
        <w:widowControl/>
        <w:spacing w:line="360" w:lineRule="auto"/>
        <w:ind w:firstLine="709"/>
        <w:jc w:val="both"/>
        <w:rPr>
          <w:sz w:val="28"/>
          <w:szCs w:val="28"/>
        </w:rPr>
      </w:pPr>
      <w:r w:rsidRPr="00F612D6">
        <w:rPr>
          <w:sz w:val="28"/>
          <w:szCs w:val="28"/>
          <w:u w:val="single"/>
        </w:rPr>
        <w:t xml:space="preserve">Форма проведения </w:t>
      </w:r>
      <w:r w:rsidR="002025B1" w:rsidRPr="00F612D6">
        <w:rPr>
          <w:sz w:val="28"/>
          <w:szCs w:val="28"/>
          <w:u w:val="single"/>
        </w:rPr>
        <w:t>п</w:t>
      </w:r>
      <w:r w:rsidRPr="00F612D6">
        <w:rPr>
          <w:sz w:val="28"/>
          <w:szCs w:val="28"/>
          <w:u w:val="single"/>
        </w:rPr>
        <w:t>рактики</w:t>
      </w:r>
      <w:r w:rsidRPr="00BE226E">
        <w:rPr>
          <w:sz w:val="28"/>
          <w:szCs w:val="28"/>
        </w:rPr>
        <w:t>: дискретно</w:t>
      </w:r>
      <w:r w:rsidR="00F612D6">
        <w:rPr>
          <w:sz w:val="28"/>
          <w:szCs w:val="28"/>
        </w:rPr>
        <w:t>,</w:t>
      </w:r>
      <w:r w:rsidRPr="00BE226E">
        <w:rPr>
          <w:sz w:val="28"/>
          <w:szCs w:val="28"/>
        </w:rPr>
        <w:t xml:space="preserve"> по видам практи</w:t>
      </w:r>
      <w:r w:rsidR="00F612D6">
        <w:rPr>
          <w:sz w:val="28"/>
          <w:szCs w:val="28"/>
        </w:rPr>
        <w:t>ческих работ</w:t>
      </w:r>
      <w:r w:rsidRPr="00BE226E">
        <w:rPr>
          <w:sz w:val="28"/>
          <w:szCs w:val="28"/>
        </w:rPr>
        <w:t xml:space="preserve"> - путем выделения в календарном учебном графике непрерывного периода учебного времени для проведения учебной практики.</w:t>
      </w:r>
    </w:p>
    <w:p w14:paraId="7F4E0B4F" w14:textId="20BBA476" w:rsidR="00F82A38" w:rsidRPr="00BE226E" w:rsidRDefault="00F82A38" w:rsidP="00BE226E">
      <w:pPr>
        <w:pStyle w:val="FR2"/>
        <w:widowControl/>
        <w:spacing w:line="360" w:lineRule="auto"/>
        <w:ind w:firstLine="709"/>
        <w:rPr>
          <w:szCs w:val="28"/>
        </w:rPr>
      </w:pPr>
      <w:r w:rsidRPr="00BE226E">
        <w:rPr>
          <w:szCs w:val="28"/>
        </w:rPr>
        <w:t>Общей целью практики является углубление, систематизация, обобщение и закрепление теоретических знаний и умений, приобретенных обучающимися при освоении основной образовательной программы</w:t>
      </w:r>
      <w:r w:rsidRPr="00BE226E">
        <w:t xml:space="preserve"> нап</w:t>
      </w:r>
      <w:r w:rsidRPr="00BE226E">
        <w:rPr>
          <w:szCs w:val="28"/>
        </w:rPr>
        <w:t xml:space="preserve">равления </w:t>
      </w:r>
      <w:r w:rsidR="00D24DA7" w:rsidRPr="00F612D6">
        <w:rPr>
          <w:i/>
          <w:szCs w:val="28"/>
        </w:rPr>
        <w:t>13.03.01 Теплоэнергетика и теплотехника</w:t>
      </w:r>
      <w:r w:rsidRPr="00BE226E">
        <w:rPr>
          <w:szCs w:val="28"/>
        </w:rPr>
        <w:t>.</w:t>
      </w:r>
    </w:p>
    <w:p w14:paraId="7014D826" w14:textId="73848A61" w:rsidR="00F82A38" w:rsidRPr="00BE226E" w:rsidRDefault="00F82A38" w:rsidP="00BE226E">
      <w:pPr>
        <w:pStyle w:val="FR2"/>
        <w:widowControl/>
        <w:spacing w:line="360" w:lineRule="auto"/>
        <w:ind w:firstLine="709"/>
        <w:rPr>
          <w:szCs w:val="28"/>
        </w:rPr>
      </w:pPr>
      <w:r w:rsidRPr="00DB343E">
        <w:rPr>
          <w:szCs w:val="28"/>
          <w:u w:val="single"/>
        </w:rPr>
        <w:t>Цел</w:t>
      </w:r>
      <w:r w:rsidR="00F612D6" w:rsidRPr="00DB343E">
        <w:rPr>
          <w:szCs w:val="28"/>
          <w:u w:val="single"/>
        </w:rPr>
        <w:t>и</w:t>
      </w:r>
      <w:r w:rsidRPr="00DB343E">
        <w:rPr>
          <w:szCs w:val="28"/>
          <w:u w:val="single"/>
        </w:rPr>
        <w:t xml:space="preserve"> </w:t>
      </w:r>
      <w:r w:rsidR="00427661">
        <w:rPr>
          <w:szCs w:val="28"/>
          <w:u w:val="single"/>
        </w:rPr>
        <w:t xml:space="preserve">проведения </w:t>
      </w:r>
      <w:r w:rsidR="00DA1C11" w:rsidRPr="00DB343E">
        <w:rPr>
          <w:szCs w:val="28"/>
          <w:u w:val="single"/>
        </w:rPr>
        <w:t>практики</w:t>
      </w:r>
      <w:r w:rsidRPr="00BE226E">
        <w:rPr>
          <w:szCs w:val="28"/>
        </w:rPr>
        <w:t>:</w:t>
      </w:r>
    </w:p>
    <w:p w14:paraId="6AB50CC8" w14:textId="180F5E98" w:rsidR="00F82A38" w:rsidRPr="00BE226E" w:rsidRDefault="00F82A38" w:rsidP="00F36256">
      <w:pPr>
        <w:pStyle w:val="FR2"/>
        <w:widowControl/>
        <w:numPr>
          <w:ilvl w:val="0"/>
          <w:numId w:val="41"/>
        </w:numPr>
        <w:spacing w:line="360" w:lineRule="auto"/>
        <w:ind w:left="709"/>
        <w:rPr>
          <w:szCs w:val="28"/>
        </w:rPr>
      </w:pPr>
      <w:r w:rsidRPr="00BE226E">
        <w:rPr>
          <w:szCs w:val="28"/>
        </w:rPr>
        <w:t>закрепление теоретических знаний по общепрофессиональным и профильным дисциплинам;</w:t>
      </w:r>
    </w:p>
    <w:p w14:paraId="3EB852E9" w14:textId="2976D2EE" w:rsidR="00F82A38" w:rsidRDefault="00F82A38" w:rsidP="00F36256">
      <w:pPr>
        <w:pStyle w:val="FR2"/>
        <w:widowControl/>
        <w:numPr>
          <w:ilvl w:val="0"/>
          <w:numId w:val="41"/>
        </w:numPr>
        <w:spacing w:line="360" w:lineRule="auto"/>
        <w:ind w:left="709"/>
        <w:rPr>
          <w:szCs w:val="28"/>
        </w:rPr>
      </w:pPr>
      <w:r w:rsidRPr="00BE226E">
        <w:rPr>
          <w:szCs w:val="28"/>
        </w:rPr>
        <w:t>формирование и развитие общепрофессиональных компетенций, обучающихся по выбранному направлению и напр</w:t>
      </w:r>
      <w:r w:rsidR="00637D55">
        <w:rPr>
          <w:szCs w:val="28"/>
        </w:rPr>
        <w:t>авленности (профилю) подготовки;</w:t>
      </w:r>
    </w:p>
    <w:p w14:paraId="4E86CC5A" w14:textId="1FD1528A" w:rsidR="009603D2" w:rsidRDefault="009603D2" w:rsidP="00F36256">
      <w:pPr>
        <w:pStyle w:val="FR2"/>
        <w:widowControl/>
        <w:numPr>
          <w:ilvl w:val="0"/>
          <w:numId w:val="41"/>
        </w:numPr>
        <w:spacing w:line="360" w:lineRule="auto"/>
        <w:ind w:left="709"/>
        <w:rPr>
          <w:szCs w:val="28"/>
        </w:rPr>
      </w:pPr>
      <w:r w:rsidRPr="009603D2">
        <w:rPr>
          <w:szCs w:val="28"/>
        </w:rPr>
        <w:t>предварительный выбор темы выпускной квалификационной работы</w:t>
      </w:r>
    </w:p>
    <w:p w14:paraId="07C2A071" w14:textId="154CD360" w:rsidR="00637D55" w:rsidRPr="00427661" w:rsidRDefault="00637D55" w:rsidP="009603D2">
      <w:pPr>
        <w:pStyle w:val="FR2"/>
        <w:widowControl/>
        <w:spacing w:line="360" w:lineRule="auto"/>
        <w:ind w:left="349" w:firstLine="0"/>
        <w:rPr>
          <w:szCs w:val="28"/>
          <w:highlight w:val="yellow"/>
        </w:rPr>
      </w:pPr>
    </w:p>
    <w:p w14:paraId="405190F5" w14:textId="77777777" w:rsidR="00300FF6" w:rsidRPr="00BE226E" w:rsidRDefault="00B66091" w:rsidP="00BE226E">
      <w:pPr>
        <w:pStyle w:val="FR2"/>
        <w:keepNext/>
        <w:widowControl/>
        <w:spacing w:line="360" w:lineRule="auto"/>
        <w:ind w:firstLine="709"/>
        <w:rPr>
          <w:szCs w:val="28"/>
        </w:rPr>
      </w:pPr>
      <w:r w:rsidRPr="00F612D6">
        <w:rPr>
          <w:szCs w:val="28"/>
          <w:u w:val="single"/>
        </w:rPr>
        <w:t>Задач</w:t>
      </w:r>
      <w:r w:rsidR="00DA1C11" w:rsidRPr="00F612D6">
        <w:rPr>
          <w:szCs w:val="28"/>
          <w:u w:val="single"/>
        </w:rPr>
        <w:t>и</w:t>
      </w:r>
      <w:r w:rsidR="00300FF6" w:rsidRPr="00F612D6">
        <w:rPr>
          <w:szCs w:val="28"/>
          <w:u w:val="single"/>
        </w:rPr>
        <w:t xml:space="preserve"> </w:t>
      </w:r>
      <w:r w:rsidR="002025B1" w:rsidRPr="00F612D6">
        <w:rPr>
          <w:szCs w:val="28"/>
          <w:u w:val="single"/>
        </w:rPr>
        <w:t>практики</w:t>
      </w:r>
      <w:r w:rsidR="00300FF6" w:rsidRPr="00BE226E">
        <w:rPr>
          <w:szCs w:val="28"/>
        </w:rPr>
        <w:t>:</w:t>
      </w:r>
    </w:p>
    <w:p w14:paraId="122F047B" w14:textId="52753B3D" w:rsidR="00493DAA" w:rsidRDefault="00493DAA" w:rsidP="00493DAA">
      <w:pPr>
        <w:pStyle w:val="FR2"/>
        <w:numPr>
          <w:ilvl w:val="0"/>
          <w:numId w:val="25"/>
        </w:numPr>
        <w:spacing w:line="360" w:lineRule="auto"/>
        <w:ind w:left="222"/>
        <w:jc w:val="both"/>
        <w:rPr>
          <w:szCs w:val="28"/>
        </w:rPr>
      </w:pPr>
      <w:r w:rsidRPr="00BE226E">
        <w:rPr>
          <w:szCs w:val="28"/>
        </w:rPr>
        <w:t xml:space="preserve">Развить профессиональную мотивацию обучающихся, ориентированную на всестороннее освоение выбранной профессии, осознание ее социальной </w:t>
      </w:r>
      <w:r w:rsidRPr="00BE226E">
        <w:rPr>
          <w:szCs w:val="28"/>
        </w:rPr>
        <w:lastRenderedPageBreak/>
        <w:t>значимости, роли и места в системе общественных взаимоотношений;</w:t>
      </w:r>
    </w:p>
    <w:p w14:paraId="697BC3E2" w14:textId="77777777" w:rsidR="00493DAA" w:rsidRPr="00BE226E" w:rsidRDefault="00493DAA" w:rsidP="006468A5">
      <w:pPr>
        <w:pStyle w:val="FR2"/>
        <w:numPr>
          <w:ilvl w:val="0"/>
          <w:numId w:val="25"/>
        </w:numPr>
        <w:spacing w:line="360" w:lineRule="auto"/>
        <w:ind w:left="222"/>
        <w:jc w:val="both"/>
        <w:rPr>
          <w:szCs w:val="28"/>
        </w:rPr>
      </w:pPr>
      <w:r>
        <w:t>Изучить роль и место теплоэнергетики и теплотехники в хозяйственной деятельности предприятия (организации) различной отраслевой принадлежности;</w:t>
      </w:r>
    </w:p>
    <w:p w14:paraId="0466F24F" w14:textId="77777777" w:rsidR="006468A5" w:rsidRDefault="00493DAA" w:rsidP="006468A5">
      <w:pPr>
        <w:pStyle w:val="FR2"/>
        <w:numPr>
          <w:ilvl w:val="0"/>
          <w:numId w:val="25"/>
        </w:numPr>
        <w:spacing w:line="360" w:lineRule="auto"/>
        <w:ind w:left="222"/>
        <w:jc w:val="both"/>
        <w:rPr>
          <w:szCs w:val="28"/>
        </w:rPr>
      </w:pPr>
      <w:r>
        <w:t>Изучить специальную литературу и другую научно-техническую информацию, достижения отечественной и зарубежной науки и техники в области теплоэнергетики и теплотехники;</w:t>
      </w:r>
    </w:p>
    <w:p w14:paraId="6B9C5C22" w14:textId="77777777" w:rsidR="006468A5" w:rsidRDefault="004102A6" w:rsidP="006468A5">
      <w:pPr>
        <w:pStyle w:val="FR2"/>
        <w:numPr>
          <w:ilvl w:val="0"/>
          <w:numId w:val="25"/>
        </w:numPr>
        <w:spacing w:line="360" w:lineRule="auto"/>
        <w:ind w:left="222"/>
        <w:jc w:val="both"/>
        <w:rPr>
          <w:szCs w:val="28"/>
        </w:rPr>
      </w:pPr>
      <w:r>
        <w:t xml:space="preserve">Сформировать навыка сбора, обработки, анализа и систематизации научно-технической информации по теме (заданию); </w:t>
      </w:r>
    </w:p>
    <w:p w14:paraId="35A6C0E8" w14:textId="77777777" w:rsidR="006468A5" w:rsidRDefault="00493DAA" w:rsidP="006468A5">
      <w:pPr>
        <w:pStyle w:val="FR2"/>
        <w:numPr>
          <w:ilvl w:val="0"/>
          <w:numId w:val="25"/>
        </w:numPr>
        <w:spacing w:line="360" w:lineRule="auto"/>
        <w:ind w:left="222"/>
        <w:jc w:val="both"/>
        <w:rPr>
          <w:szCs w:val="28"/>
        </w:rPr>
      </w:pPr>
      <w:r w:rsidRPr="006468A5">
        <w:rPr>
          <w:szCs w:val="28"/>
        </w:rPr>
        <w:t>Отработать способности использовать законы и методы математики, естественных, гуманитарных и экономических наук при решении профессиональных задач;</w:t>
      </w:r>
    </w:p>
    <w:p w14:paraId="47E3223F" w14:textId="1D3C8428" w:rsidR="00DA1C11" w:rsidRPr="006468A5" w:rsidRDefault="00DA1C11" w:rsidP="006468A5">
      <w:pPr>
        <w:pStyle w:val="FR2"/>
        <w:numPr>
          <w:ilvl w:val="0"/>
          <w:numId w:val="25"/>
        </w:numPr>
        <w:spacing w:line="360" w:lineRule="auto"/>
        <w:ind w:left="222"/>
        <w:jc w:val="both"/>
        <w:rPr>
          <w:szCs w:val="28"/>
        </w:rPr>
      </w:pPr>
      <w:r w:rsidRPr="006468A5">
        <w:rPr>
          <w:szCs w:val="28"/>
        </w:rPr>
        <w:t>Выполн</w:t>
      </w:r>
      <w:r w:rsidR="00762E48" w:rsidRPr="006468A5">
        <w:rPr>
          <w:szCs w:val="28"/>
        </w:rPr>
        <w:t>ить</w:t>
      </w:r>
      <w:r w:rsidRPr="006468A5">
        <w:rPr>
          <w:szCs w:val="28"/>
        </w:rPr>
        <w:t xml:space="preserve"> индивидуально</w:t>
      </w:r>
      <w:r w:rsidR="00D24DA7" w:rsidRPr="006468A5">
        <w:rPr>
          <w:szCs w:val="28"/>
        </w:rPr>
        <w:t>е</w:t>
      </w:r>
      <w:r w:rsidRPr="006468A5">
        <w:rPr>
          <w:szCs w:val="28"/>
        </w:rPr>
        <w:t xml:space="preserve"> задани</w:t>
      </w:r>
      <w:r w:rsidR="00D24DA7" w:rsidRPr="006468A5">
        <w:rPr>
          <w:szCs w:val="28"/>
        </w:rPr>
        <w:t>е</w:t>
      </w:r>
      <w:r w:rsidRPr="006468A5">
        <w:rPr>
          <w:szCs w:val="28"/>
        </w:rPr>
        <w:t xml:space="preserve">. </w:t>
      </w:r>
    </w:p>
    <w:p w14:paraId="6F04B310" w14:textId="7FC644D7" w:rsidR="00BE226E" w:rsidRDefault="00BE226E" w:rsidP="006468A5">
      <w:pPr>
        <w:widowControl/>
        <w:autoSpaceDE/>
        <w:autoSpaceDN/>
        <w:adjustRightInd/>
        <w:spacing w:line="360" w:lineRule="auto"/>
        <w:jc w:val="both"/>
        <w:rPr>
          <w:sz w:val="28"/>
          <w:szCs w:val="28"/>
        </w:rPr>
      </w:pPr>
      <w:r>
        <w:rPr>
          <w:szCs w:val="28"/>
        </w:rPr>
        <w:br w:type="page"/>
      </w:r>
    </w:p>
    <w:p w14:paraId="02ED7D02" w14:textId="77777777" w:rsidR="006D5122" w:rsidRPr="00BE226E" w:rsidRDefault="006D5122" w:rsidP="00BE226E">
      <w:pPr>
        <w:keepNext/>
        <w:widowControl/>
        <w:spacing w:line="360" w:lineRule="auto"/>
        <w:jc w:val="center"/>
        <w:outlineLvl w:val="1"/>
        <w:rPr>
          <w:b/>
          <w:sz w:val="28"/>
          <w:szCs w:val="28"/>
        </w:rPr>
      </w:pPr>
      <w:bookmarkStart w:id="16" w:name="_Toc43212579"/>
      <w:bookmarkStart w:id="17" w:name="_Toc72745667"/>
      <w:r w:rsidRPr="00BE226E">
        <w:rPr>
          <w:b/>
          <w:sz w:val="28"/>
          <w:szCs w:val="28"/>
        </w:rPr>
        <w:lastRenderedPageBreak/>
        <w:t>1. Условия проведения практики</w:t>
      </w:r>
      <w:bookmarkEnd w:id="16"/>
      <w:bookmarkEnd w:id="17"/>
    </w:p>
    <w:p w14:paraId="6BE15738" w14:textId="15F0E245" w:rsidR="00EE05F6" w:rsidRPr="00BE226E" w:rsidRDefault="00EE05F6" w:rsidP="00BE226E">
      <w:pPr>
        <w:keepNext/>
        <w:widowControl/>
        <w:spacing w:line="360" w:lineRule="auto"/>
        <w:ind w:firstLine="709"/>
        <w:jc w:val="both"/>
        <w:rPr>
          <w:sz w:val="28"/>
          <w:szCs w:val="28"/>
        </w:rPr>
      </w:pPr>
      <w:r w:rsidRPr="00BE226E">
        <w:rPr>
          <w:sz w:val="28"/>
          <w:szCs w:val="28"/>
        </w:rPr>
        <w:t>В соответствии с учебным план</w:t>
      </w:r>
      <w:r w:rsidR="00916BB6">
        <w:rPr>
          <w:sz w:val="28"/>
          <w:szCs w:val="28"/>
        </w:rPr>
        <w:t>о</w:t>
      </w:r>
      <w:r w:rsidRPr="00BE226E">
        <w:rPr>
          <w:sz w:val="28"/>
          <w:szCs w:val="28"/>
        </w:rPr>
        <w:t xml:space="preserve">м по направлению </w:t>
      </w:r>
      <w:r w:rsidR="004F449A" w:rsidRPr="0026759A">
        <w:rPr>
          <w:i/>
          <w:sz w:val="28"/>
          <w:szCs w:val="28"/>
        </w:rPr>
        <w:t>13.03.01 Теплоэнергетика и теплотехника</w:t>
      </w:r>
      <w:r w:rsidR="00926844" w:rsidRPr="00BE226E">
        <w:rPr>
          <w:sz w:val="28"/>
          <w:szCs w:val="28"/>
        </w:rPr>
        <w:t xml:space="preserve"> </w:t>
      </w:r>
      <w:r w:rsidR="002025B1" w:rsidRPr="00BE226E">
        <w:rPr>
          <w:sz w:val="28"/>
          <w:szCs w:val="28"/>
        </w:rPr>
        <w:t>практика</w:t>
      </w:r>
      <w:r w:rsidRPr="00BE226E">
        <w:rPr>
          <w:sz w:val="28"/>
          <w:szCs w:val="28"/>
        </w:rPr>
        <w:t xml:space="preserve"> </w:t>
      </w:r>
      <w:r w:rsidR="006D5122" w:rsidRPr="00BE226E">
        <w:rPr>
          <w:sz w:val="28"/>
          <w:szCs w:val="28"/>
        </w:rPr>
        <w:t xml:space="preserve">в </w:t>
      </w:r>
      <w:r w:rsidR="00172BA7" w:rsidRPr="00BE226E">
        <w:rPr>
          <w:sz w:val="28"/>
          <w:szCs w:val="28"/>
        </w:rPr>
        <w:t>институте</w:t>
      </w:r>
      <w:r w:rsidR="00574560" w:rsidRPr="00BE226E">
        <w:rPr>
          <w:sz w:val="28"/>
          <w:szCs w:val="28"/>
        </w:rPr>
        <w:t xml:space="preserve"> </w:t>
      </w:r>
      <w:r w:rsidRPr="00BE226E">
        <w:rPr>
          <w:sz w:val="28"/>
          <w:szCs w:val="28"/>
        </w:rPr>
        <w:t>проводится в</w:t>
      </w:r>
      <w:r w:rsidR="004F449A" w:rsidRPr="00BE226E">
        <w:rPr>
          <w:sz w:val="28"/>
          <w:szCs w:val="28"/>
        </w:rPr>
        <w:t>о</w:t>
      </w:r>
      <w:r w:rsidRPr="00BE226E">
        <w:rPr>
          <w:sz w:val="28"/>
          <w:szCs w:val="28"/>
        </w:rPr>
        <w:t xml:space="preserve"> </w:t>
      </w:r>
      <w:r w:rsidR="004F449A" w:rsidRPr="00BE226E">
        <w:rPr>
          <w:sz w:val="28"/>
          <w:szCs w:val="28"/>
        </w:rPr>
        <w:t>втором</w:t>
      </w:r>
      <w:r w:rsidR="00926844" w:rsidRPr="00BE226E">
        <w:rPr>
          <w:sz w:val="28"/>
          <w:szCs w:val="28"/>
        </w:rPr>
        <w:t xml:space="preserve"> </w:t>
      </w:r>
      <w:r w:rsidRPr="00BE226E">
        <w:rPr>
          <w:sz w:val="28"/>
          <w:szCs w:val="28"/>
        </w:rPr>
        <w:t>семестре</w:t>
      </w:r>
      <w:r w:rsidR="00820951" w:rsidRPr="00BE226E">
        <w:rPr>
          <w:sz w:val="28"/>
          <w:szCs w:val="28"/>
        </w:rPr>
        <w:t xml:space="preserve"> обучения</w:t>
      </w:r>
      <w:r w:rsidRPr="00BE226E">
        <w:rPr>
          <w:sz w:val="28"/>
          <w:szCs w:val="28"/>
        </w:rPr>
        <w:t xml:space="preserve">. </w:t>
      </w:r>
      <w:r w:rsidR="005B22AB" w:rsidRPr="00BE226E">
        <w:rPr>
          <w:sz w:val="28"/>
          <w:szCs w:val="28"/>
        </w:rPr>
        <w:t xml:space="preserve">Общая продолжительность – </w:t>
      </w:r>
      <w:r w:rsidR="00863A4D">
        <w:rPr>
          <w:sz w:val="28"/>
          <w:szCs w:val="28"/>
        </w:rPr>
        <w:t>две</w:t>
      </w:r>
      <w:r w:rsidR="005B22AB" w:rsidRPr="00BE226E">
        <w:rPr>
          <w:sz w:val="28"/>
          <w:szCs w:val="28"/>
        </w:rPr>
        <w:t xml:space="preserve"> недел</w:t>
      </w:r>
      <w:r w:rsidR="0084604F" w:rsidRPr="00BE226E">
        <w:rPr>
          <w:sz w:val="28"/>
          <w:szCs w:val="28"/>
        </w:rPr>
        <w:t>и</w:t>
      </w:r>
      <w:r w:rsidR="005B22AB" w:rsidRPr="00BE226E">
        <w:rPr>
          <w:sz w:val="28"/>
          <w:szCs w:val="28"/>
        </w:rPr>
        <w:t xml:space="preserve">. </w:t>
      </w:r>
      <w:r w:rsidRPr="00BE226E">
        <w:rPr>
          <w:sz w:val="28"/>
          <w:szCs w:val="28"/>
        </w:rPr>
        <w:t>Общая трудоемкость практики составляет</w:t>
      </w:r>
      <w:r w:rsidR="005B22AB" w:rsidRPr="00BE226E">
        <w:rPr>
          <w:sz w:val="28"/>
          <w:szCs w:val="28"/>
        </w:rPr>
        <w:t xml:space="preserve"> </w:t>
      </w:r>
      <w:r w:rsidR="004F449A" w:rsidRPr="00BE226E">
        <w:rPr>
          <w:sz w:val="28"/>
          <w:szCs w:val="28"/>
        </w:rPr>
        <w:t>3</w:t>
      </w:r>
      <w:r w:rsidRPr="00BE226E">
        <w:rPr>
          <w:sz w:val="28"/>
          <w:szCs w:val="28"/>
        </w:rPr>
        <w:t xml:space="preserve"> зачетных единиц</w:t>
      </w:r>
      <w:r w:rsidR="004F449A" w:rsidRPr="00BE226E">
        <w:rPr>
          <w:sz w:val="28"/>
          <w:szCs w:val="28"/>
        </w:rPr>
        <w:t>ы</w:t>
      </w:r>
      <w:r w:rsidRPr="00BE226E">
        <w:rPr>
          <w:sz w:val="28"/>
          <w:szCs w:val="28"/>
        </w:rPr>
        <w:t xml:space="preserve">, </w:t>
      </w:r>
      <w:r w:rsidR="004F449A" w:rsidRPr="00BE226E">
        <w:rPr>
          <w:sz w:val="28"/>
          <w:szCs w:val="28"/>
        </w:rPr>
        <w:t>108</w:t>
      </w:r>
      <w:r w:rsidR="005B22AB" w:rsidRPr="00BE226E">
        <w:rPr>
          <w:sz w:val="28"/>
          <w:szCs w:val="28"/>
        </w:rPr>
        <w:t xml:space="preserve"> </w:t>
      </w:r>
      <w:r w:rsidR="004951E3" w:rsidRPr="00BE226E">
        <w:rPr>
          <w:sz w:val="28"/>
          <w:szCs w:val="28"/>
        </w:rPr>
        <w:t>час</w:t>
      </w:r>
      <w:r w:rsidR="0084604F" w:rsidRPr="00BE226E">
        <w:rPr>
          <w:sz w:val="28"/>
          <w:szCs w:val="28"/>
        </w:rPr>
        <w:t>ов</w:t>
      </w:r>
      <w:r w:rsidR="004951E3" w:rsidRPr="00BE226E">
        <w:rPr>
          <w:sz w:val="28"/>
          <w:szCs w:val="28"/>
        </w:rPr>
        <w:t>.</w:t>
      </w:r>
      <w:r w:rsidRPr="00BE226E">
        <w:rPr>
          <w:sz w:val="28"/>
          <w:szCs w:val="28"/>
        </w:rPr>
        <w:t xml:space="preserve"> Конк</w:t>
      </w:r>
      <w:r w:rsidR="0028576D">
        <w:rPr>
          <w:sz w:val="28"/>
          <w:szCs w:val="28"/>
        </w:rPr>
        <w:t>ретные сроки начала и окончания</w:t>
      </w:r>
      <w:r w:rsidRPr="00BE226E">
        <w:rPr>
          <w:sz w:val="28"/>
          <w:szCs w:val="28"/>
        </w:rPr>
        <w:t xml:space="preserve"> практики определяются приказом по </w:t>
      </w:r>
      <w:r w:rsidR="00172BA7" w:rsidRPr="00BE226E">
        <w:rPr>
          <w:sz w:val="28"/>
          <w:szCs w:val="28"/>
        </w:rPr>
        <w:t>Институту</w:t>
      </w:r>
      <w:r w:rsidRPr="00BE226E">
        <w:rPr>
          <w:sz w:val="28"/>
          <w:szCs w:val="28"/>
        </w:rPr>
        <w:t>.</w:t>
      </w:r>
    </w:p>
    <w:p w14:paraId="3EDBE09A" w14:textId="2F73F4CF" w:rsidR="00266851" w:rsidRPr="00BE226E" w:rsidRDefault="002025B1" w:rsidP="00BE226E">
      <w:pPr>
        <w:widowControl/>
        <w:shd w:val="clear" w:color="auto" w:fill="FFFFFF"/>
        <w:spacing w:line="360" w:lineRule="auto"/>
        <w:ind w:firstLine="709"/>
        <w:jc w:val="both"/>
        <w:rPr>
          <w:spacing w:val="-1"/>
          <w:sz w:val="28"/>
          <w:szCs w:val="28"/>
        </w:rPr>
      </w:pPr>
      <w:r w:rsidRPr="00BE226E">
        <w:rPr>
          <w:color w:val="000000"/>
          <w:spacing w:val="-1"/>
          <w:sz w:val="28"/>
          <w:szCs w:val="28"/>
        </w:rPr>
        <w:t>Практика</w:t>
      </w:r>
      <w:r w:rsidR="00F97086" w:rsidRPr="00BE226E">
        <w:rPr>
          <w:color w:val="000000"/>
          <w:spacing w:val="-1"/>
          <w:sz w:val="28"/>
          <w:szCs w:val="28"/>
        </w:rPr>
        <w:t xml:space="preserve"> проводится </w:t>
      </w:r>
      <w:r w:rsidR="00266851" w:rsidRPr="00BE226E">
        <w:rPr>
          <w:color w:val="000000"/>
          <w:spacing w:val="-1"/>
          <w:sz w:val="28"/>
          <w:szCs w:val="28"/>
        </w:rPr>
        <w:t xml:space="preserve">на базе образовательного учреждения </w:t>
      </w:r>
      <w:r w:rsidR="005F42AA" w:rsidRPr="00BE226E">
        <w:rPr>
          <w:color w:val="000000"/>
          <w:spacing w:val="-1"/>
          <w:sz w:val="28"/>
          <w:szCs w:val="28"/>
        </w:rPr>
        <w:t xml:space="preserve">– </w:t>
      </w:r>
      <w:r w:rsidR="00172BA7" w:rsidRPr="00BE226E">
        <w:rPr>
          <w:color w:val="000000"/>
          <w:spacing w:val="-1"/>
          <w:sz w:val="28"/>
          <w:szCs w:val="28"/>
        </w:rPr>
        <w:t xml:space="preserve"> ОАНО </w:t>
      </w:r>
      <w:r w:rsidR="00B14A17">
        <w:rPr>
          <w:color w:val="000000"/>
          <w:spacing w:val="-1"/>
          <w:sz w:val="28"/>
          <w:szCs w:val="28"/>
        </w:rPr>
        <w:t xml:space="preserve">ВО </w:t>
      </w:r>
      <w:r w:rsidR="00172BA7" w:rsidRPr="00BE226E">
        <w:rPr>
          <w:color w:val="000000"/>
          <w:spacing w:val="-1"/>
          <w:sz w:val="28"/>
          <w:szCs w:val="28"/>
        </w:rPr>
        <w:t>«М</w:t>
      </w:r>
      <w:r w:rsidR="00B14A17">
        <w:rPr>
          <w:color w:val="000000"/>
          <w:spacing w:val="-1"/>
          <w:sz w:val="28"/>
          <w:szCs w:val="28"/>
        </w:rPr>
        <w:t>осТех</w:t>
      </w:r>
      <w:r w:rsidR="00172BA7" w:rsidRPr="00BE226E">
        <w:rPr>
          <w:color w:val="000000"/>
          <w:spacing w:val="-1"/>
          <w:sz w:val="28"/>
          <w:szCs w:val="28"/>
        </w:rPr>
        <w:t>»</w:t>
      </w:r>
      <w:r w:rsidR="00266851" w:rsidRPr="00BE226E">
        <w:rPr>
          <w:spacing w:val="-1"/>
          <w:sz w:val="28"/>
          <w:szCs w:val="28"/>
        </w:rPr>
        <w:t>.</w:t>
      </w:r>
    </w:p>
    <w:p w14:paraId="14445C06" w14:textId="092D93B7" w:rsidR="008E262F" w:rsidRPr="00427661" w:rsidRDefault="008E262F" w:rsidP="00BE226E">
      <w:pPr>
        <w:widowControl/>
        <w:shd w:val="clear" w:color="auto" w:fill="FFFFFF"/>
        <w:spacing w:line="360" w:lineRule="auto"/>
        <w:ind w:firstLine="709"/>
        <w:jc w:val="both"/>
        <w:rPr>
          <w:b/>
          <w:i/>
          <w:spacing w:val="-1"/>
          <w:sz w:val="28"/>
          <w:szCs w:val="28"/>
        </w:rPr>
      </w:pPr>
      <w:r w:rsidRPr="00427661">
        <w:rPr>
          <w:b/>
          <w:i/>
          <w:spacing w:val="-1"/>
          <w:sz w:val="28"/>
          <w:szCs w:val="28"/>
        </w:rPr>
        <w:t xml:space="preserve">Отчет по практике сдаётся в деканат в формате </w:t>
      </w:r>
      <w:r w:rsidR="00411035" w:rsidRPr="00427661">
        <w:rPr>
          <w:b/>
          <w:spacing w:val="-1"/>
          <w:sz w:val="28"/>
          <w:szCs w:val="28"/>
          <w:lang w:val="en-US"/>
        </w:rPr>
        <w:t>docx</w:t>
      </w:r>
      <w:r w:rsidRPr="00427661">
        <w:rPr>
          <w:b/>
          <w:i/>
          <w:spacing w:val="-1"/>
          <w:sz w:val="28"/>
          <w:szCs w:val="28"/>
        </w:rPr>
        <w:t xml:space="preserve"> и </w:t>
      </w:r>
      <w:r w:rsidR="00411035" w:rsidRPr="00427661">
        <w:rPr>
          <w:b/>
          <w:spacing w:val="-1"/>
          <w:sz w:val="28"/>
          <w:szCs w:val="28"/>
          <w:lang w:val="en-US"/>
        </w:rPr>
        <w:t>pdf</w:t>
      </w:r>
      <w:r w:rsidRPr="00427661">
        <w:rPr>
          <w:b/>
          <w:i/>
          <w:spacing w:val="-1"/>
          <w:sz w:val="28"/>
          <w:szCs w:val="28"/>
        </w:rPr>
        <w:t xml:space="preserve">, так же подгружается в Личный кабинет обучающегося в раздел </w:t>
      </w:r>
      <w:r w:rsidR="00C01C40">
        <w:rPr>
          <w:b/>
          <w:i/>
          <w:spacing w:val="-1"/>
          <w:sz w:val="28"/>
          <w:szCs w:val="28"/>
        </w:rPr>
        <w:t>Мои документы</w:t>
      </w:r>
      <w:r w:rsidRPr="00427661">
        <w:rPr>
          <w:b/>
          <w:i/>
          <w:spacing w:val="-1"/>
          <w:sz w:val="28"/>
          <w:szCs w:val="28"/>
        </w:rPr>
        <w:t>.</w:t>
      </w:r>
    </w:p>
    <w:p w14:paraId="1D8B111F" w14:textId="77777777" w:rsidR="006D5122" w:rsidRPr="00CB70C6" w:rsidRDefault="006D5122" w:rsidP="00BE226E">
      <w:pPr>
        <w:widowControl/>
        <w:shd w:val="clear" w:color="auto" w:fill="FFFFFF"/>
        <w:spacing w:line="360" w:lineRule="auto"/>
        <w:ind w:firstLine="709"/>
        <w:jc w:val="both"/>
        <w:rPr>
          <w:color w:val="000000"/>
          <w:spacing w:val="-1"/>
          <w:sz w:val="28"/>
          <w:szCs w:val="28"/>
        </w:rPr>
      </w:pPr>
    </w:p>
    <w:p w14:paraId="7B1C9BEA" w14:textId="77777777" w:rsidR="007D2CB5" w:rsidRPr="00BE226E" w:rsidRDefault="006D5122" w:rsidP="00BE226E">
      <w:pPr>
        <w:keepNext/>
        <w:widowControl/>
        <w:spacing w:line="360" w:lineRule="auto"/>
        <w:jc w:val="center"/>
        <w:outlineLvl w:val="1"/>
        <w:rPr>
          <w:b/>
          <w:sz w:val="28"/>
          <w:szCs w:val="28"/>
        </w:rPr>
      </w:pPr>
      <w:bookmarkStart w:id="18" w:name="_Toc43212580"/>
      <w:bookmarkStart w:id="19" w:name="_Toc72745668"/>
      <w:r w:rsidRPr="00BE226E">
        <w:rPr>
          <w:b/>
          <w:sz w:val="28"/>
          <w:szCs w:val="28"/>
        </w:rPr>
        <w:t>2</w:t>
      </w:r>
      <w:r w:rsidR="004951E3" w:rsidRPr="00BE226E">
        <w:rPr>
          <w:b/>
          <w:sz w:val="28"/>
          <w:szCs w:val="28"/>
        </w:rPr>
        <w:t xml:space="preserve">. Руководство </w:t>
      </w:r>
      <w:r w:rsidR="002025B1" w:rsidRPr="00BE226E">
        <w:rPr>
          <w:b/>
          <w:sz w:val="28"/>
          <w:szCs w:val="28"/>
        </w:rPr>
        <w:t>п</w:t>
      </w:r>
      <w:r w:rsidR="004951E3" w:rsidRPr="00BE226E">
        <w:rPr>
          <w:b/>
          <w:sz w:val="28"/>
          <w:szCs w:val="28"/>
        </w:rPr>
        <w:t>рактикой</w:t>
      </w:r>
      <w:bookmarkEnd w:id="18"/>
      <w:bookmarkEnd w:id="19"/>
    </w:p>
    <w:p w14:paraId="13964F0E" w14:textId="6502600F" w:rsidR="006D5122" w:rsidRPr="00BE226E" w:rsidRDefault="006D5122" w:rsidP="00BE226E">
      <w:pPr>
        <w:widowControl/>
        <w:shd w:val="clear" w:color="auto" w:fill="FFFFFF"/>
        <w:spacing w:line="360" w:lineRule="auto"/>
        <w:ind w:firstLine="709"/>
        <w:jc w:val="both"/>
        <w:rPr>
          <w:sz w:val="28"/>
          <w:szCs w:val="28"/>
        </w:rPr>
      </w:pPr>
      <w:r w:rsidRPr="00BE226E">
        <w:rPr>
          <w:sz w:val="28"/>
          <w:szCs w:val="28"/>
        </w:rPr>
        <w:t xml:space="preserve">За организацию и проведение </w:t>
      </w:r>
      <w:r w:rsidR="002025B1" w:rsidRPr="00BE226E">
        <w:rPr>
          <w:sz w:val="28"/>
          <w:szCs w:val="28"/>
        </w:rPr>
        <w:t>п</w:t>
      </w:r>
      <w:r w:rsidRPr="00BE226E">
        <w:rPr>
          <w:sz w:val="28"/>
          <w:szCs w:val="28"/>
        </w:rPr>
        <w:t>рактики</w:t>
      </w:r>
      <w:r w:rsidR="00DC48DA" w:rsidRPr="00BE226E">
        <w:rPr>
          <w:sz w:val="28"/>
          <w:szCs w:val="28"/>
        </w:rPr>
        <w:t xml:space="preserve"> по</w:t>
      </w:r>
      <w:r w:rsidR="00DA3EC9" w:rsidRPr="00BE226E">
        <w:rPr>
          <w:sz w:val="28"/>
          <w:szCs w:val="28"/>
        </w:rPr>
        <w:t xml:space="preserve"> направлению </w:t>
      </w:r>
      <w:r w:rsidR="004F449A" w:rsidRPr="00CB70C6">
        <w:rPr>
          <w:i/>
          <w:sz w:val="28"/>
          <w:szCs w:val="28"/>
        </w:rPr>
        <w:t>13.03.01 Теплоэнергетика и теплотехника</w:t>
      </w:r>
      <w:r w:rsidR="001F76CE" w:rsidRPr="00BE226E">
        <w:rPr>
          <w:sz w:val="28"/>
          <w:szCs w:val="28"/>
        </w:rPr>
        <w:t xml:space="preserve"> </w:t>
      </w:r>
      <w:r w:rsidRPr="00BE226E">
        <w:rPr>
          <w:sz w:val="28"/>
          <w:szCs w:val="28"/>
        </w:rPr>
        <w:t xml:space="preserve">в </w:t>
      </w:r>
      <w:r w:rsidR="00172BA7" w:rsidRPr="00BE226E">
        <w:rPr>
          <w:sz w:val="28"/>
          <w:szCs w:val="28"/>
        </w:rPr>
        <w:t>институте</w:t>
      </w:r>
      <w:r w:rsidR="00574560" w:rsidRPr="00BE226E">
        <w:rPr>
          <w:sz w:val="28"/>
          <w:szCs w:val="28"/>
        </w:rPr>
        <w:t xml:space="preserve"> </w:t>
      </w:r>
      <w:r w:rsidRPr="00BE226E">
        <w:rPr>
          <w:sz w:val="28"/>
          <w:szCs w:val="28"/>
        </w:rPr>
        <w:t xml:space="preserve">отвечают декан факультета </w:t>
      </w:r>
      <w:r w:rsidR="00DA3EC9" w:rsidRPr="00BE226E">
        <w:rPr>
          <w:sz w:val="28"/>
          <w:szCs w:val="28"/>
        </w:rPr>
        <w:t>Строительства и техносферной безопасности</w:t>
      </w:r>
      <w:r w:rsidR="006B3365" w:rsidRPr="00BE226E">
        <w:rPr>
          <w:sz w:val="28"/>
          <w:szCs w:val="28"/>
        </w:rPr>
        <w:t xml:space="preserve"> </w:t>
      </w:r>
      <w:r w:rsidR="008E63A3" w:rsidRPr="00BE226E">
        <w:rPr>
          <w:sz w:val="28"/>
          <w:szCs w:val="28"/>
        </w:rPr>
        <w:t>и заведующий кафедрой.</w:t>
      </w:r>
    </w:p>
    <w:p w14:paraId="0863870F" w14:textId="3598E29B" w:rsidR="004B10AC" w:rsidRPr="00BE226E" w:rsidRDefault="004951E3" w:rsidP="00BE226E">
      <w:pPr>
        <w:widowControl/>
        <w:spacing w:line="360" w:lineRule="auto"/>
        <w:ind w:firstLine="709"/>
        <w:jc w:val="both"/>
        <w:rPr>
          <w:sz w:val="28"/>
          <w:szCs w:val="28"/>
        </w:rPr>
      </w:pPr>
      <w:r w:rsidRPr="00BE226E">
        <w:rPr>
          <w:sz w:val="28"/>
          <w:szCs w:val="28"/>
        </w:rPr>
        <w:t xml:space="preserve">Руководство </w:t>
      </w:r>
      <w:r w:rsidR="002025B1" w:rsidRPr="00BE226E">
        <w:rPr>
          <w:sz w:val="28"/>
          <w:szCs w:val="28"/>
        </w:rPr>
        <w:t>п</w:t>
      </w:r>
      <w:r w:rsidRPr="00BE226E">
        <w:rPr>
          <w:sz w:val="28"/>
          <w:szCs w:val="28"/>
        </w:rPr>
        <w:t>рактикой</w:t>
      </w:r>
      <w:r w:rsidR="00DC48DA" w:rsidRPr="00BE226E">
        <w:rPr>
          <w:sz w:val="28"/>
          <w:szCs w:val="28"/>
        </w:rPr>
        <w:t xml:space="preserve"> </w:t>
      </w:r>
      <w:r w:rsidR="00283C73" w:rsidRPr="00BE226E">
        <w:rPr>
          <w:sz w:val="28"/>
          <w:szCs w:val="28"/>
        </w:rPr>
        <w:t>обучающихся</w:t>
      </w:r>
      <w:r w:rsidR="004B10AC" w:rsidRPr="00BE226E">
        <w:rPr>
          <w:sz w:val="28"/>
          <w:szCs w:val="28"/>
        </w:rPr>
        <w:t xml:space="preserve"> </w:t>
      </w:r>
      <w:r w:rsidRPr="00BE226E">
        <w:rPr>
          <w:sz w:val="28"/>
          <w:szCs w:val="28"/>
        </w:rPr>
        <w:t>осуществляется</w:t>
      </w:r>
      <w:r w:rsidR="005F42AA" w:rsidRPr="00BE226E">
        <w:rPr>
          <w:sz w:val="28"/>
          <w:szCs w:val="28"/>
        </w:rPr>
        <w:t xml:space="preserve"> </w:t>
      </w:r>
      <w:r w:rsidR="00637D55">
        <w:rPr>
          <w:sz w:val="28"/>
          <w:szCs w:val="28"/>
        </w:rPr>
        <w:t xml:space="preserve">руководителем </w:t>
      </w:r>
      <w:r w:rsidR="00D309BA" w:rsidRPr="00BE226E">
        <w:rPr>
          <w:sz w:val="28"/>
          <w:szCs w:val="28"/>
        </w:rPr>
        <w:t xml:space="preserve">от </w:t>
      </w:r>
      <w:r w:rsidR="00172BA7" w:rsidRPr="00BE226E">
        <w:rPr>
          <w:sz w:val="28"/>
          <w:szCs w:val="28"/>
        </w:rPr>
        <w:t>Института</w:t>
      </w:r>
      <w:r w:rsidR="00565243" w:rsidRPr="00BE226E">
        <w:rPr>
          <w:sz w:val="28"/>
          <w:szCs w:val="28"/>
        </w:rPr>
        <w:t xml:space="preserve"> </w:t>
      </w:r>
      <w:r w:rsidR="006C012E" w:rsidRPr="00BE226E">
        <w:rPr>
          <w:sz w:val="28"/>
          <w:szCs w:val="28"/>
        </w:rPr>
        <w:t xml:space="preserve">(далее – руководитель </w:t>
      </w:r>
      <w:r w:rsidR="00D309BA" w:rsidRPr="00BE226E">
        <w:rPr>
          <w:sz w:val="28"/>
          <w:szCs w:val="28"/>
        </w:rPr>
        <w:t xml:space="preserve">от </w:t>
      </w:r>
      <w:r w:rsidR="00172BA7" w:rsidRPr="00BE226E">
        <w:rPr>
          <w:sz w:val="28"/>
          <w:szCs w:val="28"/>
        </w:rPr>
        <w:t>Института</w:t>
      </w:r>
      <w:r w:rsidR="006C012E" w:rsidRPr="00BE226E">
        <w:rPr>
          <w:sz w:val="28"/>
          <w:szCs w:val="28"/>
        </w:rPr>
        <w:t>)</w:t>
      </w:r>
      <w:r w:rsidRPr="00BE226E">
        <w:rPr>
          <w:sz w:val="28"/>
          <w:szCs w:val="28"/>
        </w:rPr>
        <w:t>.</w:t>
      </w:r>
      <w:r w:rsidR="005F42AA" w:rsidRPr="00BE226E">
        <w:rPr>
          <w:sz w:val="28"/>
          <w:szCs w:val="28"/>
        </w:rPr>
        <w:t xml:space="preserve"> </w:t>
      </w:r>
      <w:r w:rsidR="00F95202" w:rsidRPr="00BE226E">
        <w:rPr>
          <w:sz w:val="28"/>
          <w:szCs w:val="28"/>
        </w:rPr>
        <w:t>Руководител</w:t>
      </w:r>
      <w:r w:rsidR="006D5122" w:rsidRPr="00BE226E">
        <w:rPr>
          <w:sz w:val="28"/>
          <w:szCs w:val="28"/>
        </w:rPr>
        <w:t>ем</w:t>
      </w:r>
      <w:r w:rsidR="00F95202" w:rsidRPr="00BE226E">
        <w:rPr>
          <w:sz w:val="28"/>
          <w:szCs w:val="28"/>
        </w:rPr>
        <w:t xml:space="preserve"> </w:t>
      </w:r>
      <w:r w:rsidR="00D309BA" w:rsidRPr="00BE226E">
        <w:rPr>
          <w:sz w:val="28"/>
          <w:szCs w:val="28"/>
        </w:rPr>
        <w:t xml:space="preserve">от </w:t>
      </w:r>
      <w:r w:rsidR="00172BA7" w:rsidRPr="00BE226E">
        <w:rPr>
          <w:sz w:val="28"/>
          <w:szCs w:val="28"/>
        </w:rPr>
        <w:t>Института</w:t>
      </w:r>
      <w:r w:rsidR="00574560" w:rsidRPr="00BE226E">
        <w:rPr>
          <w:sz w:val="28"/>
          <w:szCs w:val="28"/>
        </w:rPr>
        <w:t xml:space="preserve"> </w:t>
      </w:r>
      <w:r w:rsidR="00F95202" w:rsidRPr="00BE226E">
        <w:rPr>
          <w:sz w:val="28"/>
          <w:szCs w:val="28"/>
        </w:rPr>
        <w:t xml:space="preserve">назначается </w:t>
      </w:r>
      <w:r w:rsidR="0093531D" w:rsidRPr="00BE226E">
        <w:rPr>
          <w:sz w:val="28"/>
          <w:szCs w:val="28"/>
        </w:rPr>
        <w:t>заведующий кафедрой</w:t>
      </w:r>
      <w:r w:rsidR="008E63A3" w:rsidRPr="00BE226E">
        <w:rPr>
          <w:sz w:val="28"/>
          <w:szCs w:val="28"/>
        </w:rPr>
        <w:t xml:space="preserve"> </w:t>
      </w:r>
      <w:r w:rsidR="006D5122" w:rsidRPr="00BE226E">
        <w:rPr>
          <w:sz w:val="28"/>
          <w:szCs w:val="28"/>
        </w:rPr>
        <w:t>или иное должностное лицо</w:t>
      </w:r>
      <w:r w:rsidR="004B10AC" w:rsidRPr="00BE226E">
        <w:rPr>
          <w:sz w:val="28"/>
          <w:szCs w:val="28"/>
        </w:rPr>
        <w:t>, относя</w:t>
      </w:r>
      <w:r w:rsidR="006D5122" w:rsidRPr="00BE226E">
        <w:rPr>
          <w:sz w:val="28"/>
          <w:szCs w:val="28"/>
        </w:rPr>
        <w:t>щееся</w:t>
      </w:r>
      <w:r w:rsidR="004B10AC" w:rsidRPr="00BE226E">
        <w:rPr>
          <w:sz w:val="28"/>
          <w:szCs w:val="28"/>
        </w:rPr>
        <w:t xml:space="preserve"> к профессорско-преподавательскому составу </w:t>
      </w:r>
      <w:r w:rsidR="00172BA7" w:rsidRPr="00BE226E">
        <w:rPr>
          <w:sz w:val="28"/>
          <w:szCs w:val="28"/>
        </w:rPr>
        <w:t xml:space="preserve">Института </w:t>
      </w:r>
      <w:r w:rsidR="006D5122" w:rsidRPr="00BE226E">
        <w:rPr>
          <w:sz w:val="28"/>
          <w:szCs w:val="28"/>
        </w:rPr>
        <w:t xml:space="preserve">назначаемое </w:t>
      </w:r>
      <w:r w:rsidR="00172BA7" w:rsidRPr="00BE226E">
        <w:rPr>
          <w:sz w:val="28"/>
          <w:szCs w:val="28"/>
        </w:rPr>
        <w:t>исполнительным директором</w:t>
      </w:r>
      <w:r w:rsidR="004B10AC" w:rsidRPr="00BE226E">
        <w:rPr>
          <w:sz w:val="28"/>
          <w:szCs w:val="28"/>
        </w:rPr>
        <w:t>.</w:t>
      </w:r>
    </w:p>
    <w:p w14:paraId="6D40FC0D" w14:textId="77777777" w:rsidR="00F95202" w:rsidRPr="00BE226E" w:rsidRDefault="00F95202" w:rsidP="00BE226E">
      <w:pPr>
        <w:keepNext/>
        <w:widowControl/>
        <w:spacing w:line="360" w:lineRule="auto"/>
        <w:ind w:firstLine="709"/>
        <w:jc w:val="both"/>
        <w:rPr>
          <w:sz w:val="28"/>
          <w:szCs w:val="28"/>
        </w:rPr>
      </w:pPr>
      <w:r w:rsidRPr="00BE226E">
        <w:rPr>
          <w:sz w:val="28"/>
          <w:szCs w:val="28"/>
        </w:rPr>
        <w:t xml:space="preserve">Задачами руководителя </w:t>
      </w:r>
      <w:r w:rsidR="00D309BA" w:rsidRPr="00BE226E">
        <w:rPr>
          <w:sz w:val="28"/>
          <w:szCs w:val="28"/>
        </w:rPr>
        <w:t xml:space="preserve">от </w:t>
      </w:r>
      <w:r w:rsidR="00172BA7" w:rsidRPr="00BE226E">
        <w:rPr>
          <w:sz w:val="28"/>
          <w:szCs w:val="28"/>
        </w:rPr>
        <w:t>Института</w:t>
      </w:r>
      <w:r w:rsidR="00574560" w:rsidRPr="00BE226E">
        <w:rPr>
          <w:sz w:val="28"/>
          <w:szCs w:val="28"/>
        </w:rPr>
        <w:t xml:space="preserve"> </w:t>
      </w:r>
      <w:r w:rsidRPr="00BE226E">
        <w:rPr>
          <w:sz w:val="28"/>
          <w:szCs w:val="28"/>
        </w:rPr>
        <w:t>являются:</w:t>
      </w:r>
    </w:p>
    <w:p w14:paraId="2D4239B9" w14:textId="77777777" w:rsidR="002F6ACD" w:rsidRPr="00BE226E" w:rsidRDefault="002F6ACD"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выставление </w:t>
      </w:r>
      <w:r w:rsidR="00283C73" w:rsidRPr="00BE226E">
        <w:rPr>
          <w:sz w:val="28"/>
          <w:szCs w:val="28"/>
        </w:rPr>
        <w:t>обучающи</w:t>
      </w:r>
      <w:r w:rsidR="001F5681" w:rsidRPr="00BE226E">
        <w:rPr>
          <w:sz w:val="28"/>
          <w:szCs w:val="28"/>
        </w:rPr>
        <w:t>м</w:t>
      </w:r>
      <w:r w:rsidR="00283C73" w:rsidRPr="00BE226E">
        <w:rPr>
          <w:sz w:val="28"/>
          <w:szCs w:val="28"/>
        </w:rPr>
        <w:t>ся</w:t>
      </w:r>
      <w:r w:rsidRPr="00BE226E">
        <w:rPr>
          <w:sz w:val="28"/>
          <w:szCs w:val="28"/>
        </w:rPr>
        <w:t xml:space="preserve"> оцен</w:t>
      </w:r>
      <w:r w:rsidR="004B10AC" w:rsidRPr="00BE226E">
        <w:rPr>
          <w:sz w:val="28"/>
          <w:szCs w:val="28"/>
        </w:rPr>
        <w:t>о</w:t>
      </w:r>
      <w:r w:rsidRPr="00BE226E">
        <w:rPr>
          <w:sz w:val="28"/>
          <w:szCs w:val="28"/>
        </w:rPr>
        <w:t xml:space="preserve">к в рамках зачета с оценкой по результатам прохождения </w:t>
      </w:r>
      <w:r w:rsidR="002025B1" w:rsidRPr="00BE226E">
        <w:rPr>
          <w:sz w:val="28"/>
          <w:szCs w:val="28"/>
        </w:rPr>
        <w:t>практики;</w:t>
      </w:r>
    </w:p>
    <w:p w14:paraId="44A05C0C" w14:textId="70E95A52" w:rsidR="002F6ACD" w:rsidRDefault="002F6ACD"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консультации </w:t>
      </w:r>
      <w:r w:rsidR="00283C73" w:rsidRPr="00BE226E">
        <w:rPr>
          <w:sz w:val="28"/>
          <w:szCs w:val="28"/>
        </w:rPr>
        <w:t>обучающихся</w:t>
      </w:r>
      <w:r w:rsidRPr="00BE226E">
        <w:rPr>
          <w:sz w:val="28"/>
          <w:szCs w:val="28"/>
        </w:rPr>
        <w:t xml:space="preserve"> по вопросам прохождения учебной практики в соответствии с </w:t>
      </w:r>
      <w:r w:rsidR="00662A60" w:rsidRPr="00BE226E">
        <w:rPr>
          <w:sz w:val="28"/>
          <w:szCs w:val="28"/>
        </w:rPr>
        <w:t xml:space="preserve">заданием на </w:t>
      </w:r>
      <w:r w:rsidR="002025B1" w:rsidRPr="00BE226E">
        <w:rPr>
          <w:sz w:val="28"/>
          <w:szCs w:val="28"/>
        </w:rPr>
        <w:t>практику</w:t>
      </w:r>
      <w:r w:rsidR="00C21575" w:rsidRPr="00BE226E">
        <w:rPr>
          <w:sz w:val="28"/>
          <w:szCs w:val="28"/>
        </w:rPr>
        <w:t>;</w:t>
      </w:r>
    </w:p>
    <w:p w14:paraId="433AF6AC" w14:textId="010F8621" w:rsidR="00637D55" w:rsidRPr="00BE226E" w:rsidRDefault="00637D55" w:rsidP="00F36256">
      <w:pPr>
        <w:pStyle w:val="a5"/>
        <w:widowControl/>
        <w:numPr>
          <w:ilvl w:val="0"/>
          <w:numId w:val="42"/>
        </w:numPr>
        <w:tabs>
          <w:tab w:val="left" w:pos="709"/>
        </w:tabs>
        <w:spacing w:line="360" w:lineRule="auto"/>
        <w:contextualSpacing w:val="0"/>
        <w:jc w:val="both"/>
        <w:rPr>
          <w:sz w:val="28"/>
          <w:szCs w:val="28"/>
        </w:rPr>
      </w:pPr>
      <w:r>
        <w:rPr>
          <w:sz w:val="28"/>
          <w:szCs w:val="28"/>
        </w:rPr>
        <w:t>консультации обучающихся по вопросу выбора темы ВКР;</w:t>
      </w:r>
    </w:p>
    <w:p w14:paraId="56F800AA" w14:textId="577225AF" w:rsidR="00C21575" w:rsidRPr="00BE226E" w:rsidRDefault="00C21575" w:rsidP="00F36256">
      <w:pPr>
        <w:pStyle w:val="a5"/>
        <w:widowControl/>
        <w:numPr>
          <w:ilvl w:val="0"/>
          <w:numId w:val="42"/>
        </w:numPr>
        <w:tabs>
          <w:tab w:val="left" w:pos="709"/>
        </w:tabs>
        <w:spacing w:line="360" w:lineRule="auto"/>
        <w:contextualSpacing w:val="0"/>
        <w:jc w:val="both"/>
        <w:rPr>
          <w:sz w:val="28"/>
          <w:szCs w:val="28"/>
        </w:rPr>
      </w:pPr>
      <w:r w:rsidRPr="00BE226E">
        <w:rPr>
          <w:sz w:val="28"/>
          <w:szCs w:val="28"/>
        </w:rPr>
        <w:t xml:space="preserve">проверка </w:t>
      </w:r>
      <w:r w:rsidR="0026759A">
        <w:rPr>
          <w:sz w:val="28"/>
          <w:szCs w:val="28"/>
        </w:rPr>
        <w:t>отчетов</w:t>
      </w:r>
      <w:r w:rsidRPr="00BE226E">
        <w:rPr>
          <w:sz w:val="28"/>
          <w:szCs w:val="28"/>
        </w:rPr>
        <w:t xml:space="preserve"> </w:t>
      </w:r>
      <w:r w:rsidR="00283C73" w:rsidRPr="00BE226E">
        <w:rPr>
          <w:sz w:val="28"/>
          <w:szCs w:val="28"/>
        </w:rPr>
        <w:t>обучающихся</w:t>
      </w:r>
      <w:r w:rsidRPr="00BE226E">
        <w:rPr>
          <w:sz w:val="28"/>
          <w:szCs w:val="28"/>
        </w:rPr>
        <w:t xml:space="preserve"> о прохождении </w:t>
      </w:r>
      <w:r w:rsidR="002025B1" w:rsidRPr="00BE226E">
        <w:rPr>
          <w:sz w:val="28"/>
          <w:szCs w:val="28"/>
        </w:rPr>
        <w:t>практики</w:t>
      </w:r>
      <w:r w:rsidRPr="00BE226E">
        <w:rPr>
          <w:sz w:val="28"/>
          <w:szCs w:val="28"/>
        </w:rPr>
        <w:t xml:space="preserve"> с составлением письменного заключения.</w:t>
      </w:r>
    </w:p>
    <w:p w14:paraId="033E5E77" w14:textId="77777777" w:rsidR="004951E3" w:rsidRPr="00BE226E" w:rsidRDefault="004951E3" w:rsidP="00BE226E">
      <w:pPr>
        <w:widowControl/>
        <w:spacing w:line="360" w:lineRule="auto"/>
        <w:ind w:firstLine="709"/>
        <w:jc w:val="both"/>
        <w:rPr>
          <w:sz w:val="28"/>
          <w:szCs w:val="28"/>
        </w:rPr>
      </w:pPr>
    </w:p>
    <w:p w14:paraId="0ABAB381" w14:textId="77777777" w:rsidR="00A8281D" w:rsidRPr="00BE226E" w:rsidRDefault="007D61F9" w:rsidP="00BE226E">
      <w:pPr>
        <w:keepNext/>
        <w:widowControl/>
        <w:spacing w:line="360" w:lineRule="auto"/>
        <w:jc w:val="center"/>
        <w:outlineLvl w:val="1"/>
        <w:rPr>
          <w:b/>
          <w:sz w:val="28"/>
          <w:szCs w:val="28"/>
        </w:rPr>
      </w:pPr>
      <w:bookmarkStart w:id="20" w:name="_Toc43212581"/>
      <w:bookmarkStart w:id="21" w:name="_Toc72745669"/>
      <w:r w:rsidRPr="00BE226E">
        <w:rPr>
          <w:b/>
          <w:sz w:val="28"/>
          <w:szCs w:val="28"/>
        </w:rPr>
        <w:lastRenderedPageBreak/>
        <w:t>3</w:t>
      </w:r>
      <w:r w:rsidR="00A8281D" w:rsidRPr="00BE226E">
        <w:rPr>
          <w:b/>
          <w:sz w:val="28"/>
          <w:szCs w:val="28"/>
        </w:rPr>
        <w:t xml:space="preserve">. Документация </w:t>
      </w:r>
      <w:r w:rsidR="002025B1" w:rsidRPr="00BE226E">
        <w:rPr>
          <w:b/>
          <w:sz w:val="28"/>
          <w:szCs w:val="28"/>
        </w:rPr>
        <w:t>п</w:t>
      </w:r>
      <w:r w:rsidR="00A8281D" w:rsidRPr="00BE226E">
        <w:rPr>
          <w:b/>
          <w:sz w:val="28"/>
          <w:szCs w:val="28"/>
        </w:rPr>
        <w:t>рактики</w:t>
      </w:r>
      <w:bookmarkEnd w:id="20"/>
      <w:bookmarkEnd w:id="21"/>
    </w:p>
    <w:p w14:paraId="37851F27" w14:textId="77777777" w:rsidR="00A8281D" w:rsidRPr="00BE226E" w:rsidRDefault="00A8281D" w:rsidP="00BE226E">
      <w:pPr>
        <w:widowControl/>
        <w:spacing w:line="360" w:lineRule="auto"/>
        <w:ind w:firstLine="709"/>
        <w:jc w:val="both"/>
        <w:rPr>
          <w:sz w:val="28"/>
          <w:szCs w:val="28"/>
        </w:rPr>
      </w:pPr>
      <w:r w:rsidRPr="00BE226E">
        <w:rPr>
          <w:sz w:val="28"/>
          <w:szCs w:val="28"/>
        </w:rPr>
        <w:t xml:space="preserve">Порядок организации и проведения </w:t>
      </w:r>
      <w:r w:rsidR="002025B1" w:rsidRPr="00BE226E">
        <w:rPr>
          <w:sz w:val="28"/>
          <w:szCs w:val="28"/>
        </w:rPr>
        <w:t>практики</w:t>
      </w:r>
      <w:r w:rsidRPr="00BE226E">
        <w:rPr>
          <w:sz w:val="28"/>
          <w:szCs w:val="28"/>
        </w:rPr>
        <w:t xml:space="preserve"> регламентиру</w:t>
      </w:r>
      <w:r w:rsidR="00293715" w:rsidRPr="00BE226E">
        <w:rPr>
          <w:sz w:val="28"/>
          <w:szCs w:val="28"/>
        </w:rPr>
        <w:t>ют</w:t>
      </w:r>
      <w:r w:rsidRPr="00BE226E">
        <w:rPr>
          <w:sz w:val="28"/>
          <w:szCs w:val="28"/>
        </w:rPr>
        <w:t xml:space="preserve"> следующи</w:t>
      </w:r>
      <w:r w:rsidR="00293715" w:rsidRPr="00BE226E">
        <w:rPr>
          <w:sz w:val="28"/>
          <w:szCs w:val="28"/>
        </w:rPr>
        <w:t>е</w:t>
      </w:r>
      <w:r w:rsidRPr="00BE226E">
        <w:rPr>
          <w:sz w:val="28"/>
          <w:szCs w:val="28"/>
        </w:rPr>
        <w:t xml:space="preserve"> документ</w:t>
      </w:r>
      <w:r w:rsidR="00293715" w:rsidRPr="00BE226E">
        <w:rPr>
          <w:sz w:val="28"/>
          <w:szCs w:val="28"/>
        </w:rPr>
        <w:t>ы</w:t>
      </w:r>
      <w:r w:rsidRPr="00BE226E">
        <w:rPr>
          <w:sz w:val="28"/>
          <w:szCs w:val="28"/>
        </w:rPr>
        <w:t>:</w:t>
      </w:r>
    </w:p>
    <w:p w14:paraId="0908E9FD" w14:textId="76F67626" w:rsidR="007D61F9" w:rsidRPr="00BE226E" w:rsidRDefault="00293715" w:rsidP="00BE226E">
      <w:pPr>
        <w:widowControl/>
        <w:spacing w:line="360" w:lineRule="auto"/>
        <w:ind w:firstLine="709"/>
        <w:jc w:val="both"/>
        <w:rPr>
          <w:sz w:val="28"/>
          <w:szCs w:val="28"/>
        </w:rPr>
      </w:pPr>
      <w:r w:rsidRPr="00BE226E">
        <w:rPr>
          <w:sz w:val="28"/>
          <w:szCs w:val="28"/>
        </w:rPr>
        <w:t xml:space="preserve">1. </w:t>
      </w:r>
      <w:r w:rsidR="007D61F9" w:rsidRPr="00BE226E">
        <w:rPr>
          <w:sz w:val="28"/>
          <w:szCs w:val="28"/>
        </w:rPr>
        <w:t xml:space="preserve">Рабочая программа </w:t>
      </w:r>
      <w:r w:rsidR="002025B1" w:rsidRPr="00BE226E">
        <w:rPr>
          <w:rFonts w:eastAsia="Calibri"/>
          <w:iCs/>
          <w:sz w:val="28"/>
          <w:szCs w:val="28"/>
        </w:rPr>
        <w:t>практики</w:t>
      </w:r>
      <w:r w:rsidR="006B3365" w:rsidRPr="00BE226E">
        <w:rPr>
          <w:sz w:val="28"/>
          <w:szCs w:val="28"/>
        </w:rPr>
        <w:t xml:space="preserve">, разрабатываемая кафедрой </w:t>
      </w:r>
      <w:r w:rsidR="007D61F9" w:rsidRPr="00BE226E">
        <w:rPr>
          <w:sz w:val="28"/>
          <w:szCs w:val="28"/>
        </w:rPr>
        <w:t xml:space="preserve">(или иным подразделением по указанию </w:t>
      </w:r>
      <w:r w:rsidR="00172BA7" w:rsidRPr="00BE226E">
        <w:rPr>
          <w:sz w:val="28"/>
          <w:szCs w:val="28"/>
        </w:rPr>
        <w:t>декана факультета</w:t>
      </w:r>
      <w:r w:rsidR="007D61F9" w:rsidRPr="00BE226E">
        <w:rPr>
          <w:sz w:val="28"/>
          <w:szCs w:val="28"/>
        </w:rPr>
        <w:t xml:space="preserve">) и утверждаемая </w:t>
      </w:r>
      <w:r w:rsidR="00EC3E5B" w:rsidRPr="00BE226E">
        <w:rPr>
          <w:sz w:val="28"/>
          <w:szCs w:val="28"/>
        </w:rPr>
        <w:t>ректором</w:t>
      </w:r>
      <w:r w:rsidR="007D61F9" w:rsidRPr="00BE226E">
        <w:rPr>
          <w:sz w:val="28"/>
          <w:szCs w:val="28"/>
        </w:rPr>
        <w:t>.</w:t>
      </w:r>
    </w:p>
    <w:p w14:paraId="36053666" w14:textId="77777777" w:rsidR="00F944E1" w:rsidRPr="00BE226E" w:rsidRDefault="007D61F9" w:rsidP="00BE226E">
      <w:pPr>
        <w:widowControl/>
        <w:spacing w:line="360" w:lineRule="auto"/>
        <w:ind w:firstLine="709"/>
        <w:jc w:val="both"/>
        <w:rPr>
          <w:rFonts w:eastAsia="Calibri"/>
          <w:iCs/>
          <w:sz w:val="28"/>
          <w:szCs w:val="28"/>
        </w:rPr>
      </w:pPr>
      <w:r w:rsidRPr="00BE226E">
        <w:rPr>
          <w:sz w:val="28"/>
          <w:szCs w:val="28"/>
        </w:rPr>
        <w:t>2</w:t>
      </w:r>
      <w:r w:rsidRPr="00BE226E">
        <w:rPr>
          <w:i/>
          <w:sz w:val="28"/>
          <w:szCs w:val="28"/>
        </w:rPr>
        <w:t xml:space="preserve">. </w:t>
      </w:r>
      <w:r w:rsidR="00FC6BC8" w:rsidRPr="00BE226E">
        <w:rPr>
          <w:sz w:val="28"/>
          <w:szCs w:val="28"/>
        </w:rPr>
        <w:t xml:space="preserve">Приказ по </w:t>
      </w:r>
      <w:r w:rsidR="00172BA7" w:rsidRPr="00BE226E">
        <w:rPr>
          <w:sz w:val="28"/>
          <w:szCs w:val="28"/>
        </w:rPr>
        <w:t>институту</w:t>
      </w:r>
      <w:r w:rsidR="00574560" w:rsidRPr="00BE226E">
        <w:rPr>
          <w:sz w:val="28"/>
          <w:szCs w:val="28"/>
        </w:rPr>
        <w:t xml:space="preserve"> </w:t>
      </w:r>
      <w:r w:rsidR="00FC6BC8" w:rsidRPr="00BE226E">
        <w:rPr>
          <w:sz w:val="28"/>
          <w:szCs w:val="28"/>
        </w:rPr>
        <w:t xml:space="preserve">о сроках проведения </w:t>
      </w:r>
      <w:r w:rsidR="00DA3EC9" w:rsidRPr="00BE226E">
        <w:rPr>
          <w:rFonts w:eastAsia="Calibri"/>
          <w:iCs/>
          <w:sz w:val="28"/>
          <w:szCs w:val="28"/>
        </w:rPr>
        <w:t>практик</w:t>
      </w:r>
      <w:r w:rsidR="002025B1" w:rsidRPr="00BE226E">
        <w:rPr>
          <w:rFonts w:eastAsia="Calibri"/>
          <w:iCs/>
          <w:sz w:val="28"/>
          <w:szCs w:val="28"/>
        </w:rPr>
        <w:t>и</w:t>
      </w:r>
      <w:r w:rsidR="00F944E1" w:rsidRPr="00BE226E">
        <w:rPr>
          <w:rFonts w:eastAsia="Calibri"/>
          <w:iCs/>
          <w:sz w:val="28"/>
          <w:szCs w:val="28"/>
        </w:rPr>
        <w:t>.</w:t>
      </w:r>
      <w:r w:rsidR="00DA3EC9" w:rsidRPr="00BE226E">
        <w:rPr>
          <w:rFonts w:eastAsia="Calibri"/>
          <w:iCs/>
          <w:sz w:val="28"/>
          <w:szCs w:val="28"/>
        </w:rPr>
        <w:t xml:space="preserve"> </w:t>
      </w:r>
    </w:p>
    <w:p w14:paraId="0104B655" w14:textId="568E954D" w:rsidR="00A8281D" w:rsidRPr="00BE226E" w:rsidRDefault="00FC6BC8" w:rsidP="00BE226E">
      <w:pPr>
        <w:widowControl/>
        <w:spacing w:line="360" w:lineRule="auto"/>
        <w:ind w:firstLine="709"/>
        <w:jc w:val="both"/>
        <w:rPr>
          <w:sz w:val="28"/>
          <w:szCs w:val="28"/>
        </w:rPr>
      </w:pPr>
      <w:r w:rsidRPr="00BE226E">
        <w:rPr>
          <w:sz w:val="28"/>
          <w:szCs w:val="28"/>
        </w:rPr>
        <w:t>3</w:t>
      </w:r>
      <w:r w:rsidR="00A8281D" w:rsidRPr="00BE226E">
        <w:rPr>
          <w:sz w:val="28"/>
          <w:szCs w:val="28"/>
        </w:rPr>
        <w:t xml:space="preserve">. </w:t>
      </w:r>
      <w:r w:rsidR="00052058" w:rsidRPr="00BE226E">
        <w:rPr>
          <w:sz w:val="28"/>
          <w:szCs w:val="28"/>
        </w:rPr>
        <w:t>График (план) и з</w:t>
      </w:r>
      <w:r w:rsidR="009263FC" w:rsidRPr="00BE226E">
        <w:rPr>
          <w:sz w:val="28"/>
          <w:szCs w:val="28"/>
        </w:rPr>
        <w:t xml:space="preserve">адание </w:t>
      </w:r>
      <w:r w:rsidR="00A8281D" w:rsidRPr="00BE226E">
        <w:rPr>
          <w:sz w:val="28"/>
          <w:szCs w:val="28"/>
        </w:rPr>
        <w:t>на практику</w:t>
      </w:r>
      <w:r w:rsidR="00935274" w:rsidRPr="00BE226E">
        <w:rPr>
          <w:sz w:val="28"/>
          <w:szCs w:val="28"/>
        </w:rPr>
        <w:t>,</w:t>
      </w:r>
      <w:r w:rsidR="00810870" w:rsidRPr="00BE226E">
        <w:rPr>
          <w:sz w:val="28"/>
          <w:szCs w:val="28"/>
        </w:rPr>
        <w:t xml:space="preserve"> </w:t>
      </w:r>
      <w:r w:rsidR="00A8281D" w:rsidRPr="00BE226E">
        <w:rPr>
          <w:sz w:val="28"/>
          <w:szCs w:val="28"/>
        </w:rPr>
        <w:t>утверждае</w:t>
      </w:r>
      <w:r w:rsidR="00810870" w:rsidRPr="00BE226E">
        <w:rPr>
          <w:sz w:val="28"/>
          <w:szCs w:val="28"/>
        </w:rPr>
        <w:t>мое</w:t>
      </w:r>
      <w:r w:rsidR="00A8281D" w:rsidRPr="00BE226E">
        <w:rPr>
          <w:sz w:val="28"/>
          <w:szCs w:val="28"/>
        </w:rPr>
        <w:t xml:space="preserve"> деканом факультета </w:t>
      </w:r>
      <w:r w:rsidR="00DA3EC9" w:rsidRPr="00BE226E">
        <w:rPr>
          <w:sz w:val="28"/>
          <w:szCs w:val="28"/>
        </w:rPr>
        <w:t>Строительства и техносферной безопасности</w:t>
      </w:r>
      <w:r w:rsidR="00FB6835" w:rsidRPr="00BE226E">
        <w:rPr>
          <w:sz w:val="28"/>
          <w:szCs w:val="28"/>
        </w:rPr>
        <w:t xml:space="preserve"> (</w:t>
      </w:r>
      <w:r w:rsidR="00FB6835" w:rsidRPr="00C96ECB">
        <w:rPr>
          <w:i/>
          <w:sz w:val="28"/>
          <w:szCs w:val="28"/>
        </w:rPr>
        <w:t>Приложения</w:t>
      </w:r>
      <w:r w:rsidR="0026393A" w:rsidRPr="00C96ECB">
        <w:rPr>
          <w:i/>
          <w:sz w:val="28"/>
          <w:szCs w:val="28"/>
        </w:rPr>
        <w:t xml:space="preserve"> 1 - 2</w:t>
      </w:r>
      <w:r w:rsidR="00674506" w:rsidRPr="00BE226E">
        <w:rPr>
          <w:sz w:val="28"/>
          <w:szCs w:val="28"/>
        </w:rPr>
        <w:t>)</w:t>
      </w:r>
      <w:r w:rsidR="00A8281D" w:rsidRPr="00BE226E">
        <w:rPr>
          <w:sz w:val="28"/>
          <w:szCs w:val="28"/>
        </w:rPr>
        <w:t>.</w:t>
      </w:r>
    </w:p>
    <w:p w14:paraId="2CD3951A" w14:textId="010EF91E" w:rsidR="00293715" w:rsidRPr="00BE226E" w:rsidRDefault="00E04D6F" w:rsidP="00BE226E">
      <w:pPr>
        <w:widowControl/>
        <w:spacing w:line="360" w:lineRule="auto"/>
        <w:ind w:firstLine="709"/>
        <w:jc w:val="both"/>
        <w:rPr>
          <w:sz w:val="28"/>
          <w:szCs w:val="28"/>
        </w:rPr>
      </w:pPr>
      <w:r w:rsidRPr="00BE226E">
        <w:rPr>
          <w:sz w:val="28"/>
          <w:szCs w:val="28"/>
        </w:rPr>
        <w:t>4</w:t>
      </w:r>
      <w:r w:rsidR="00293715" w:rsidRPr="00BE226E">
        <w:rPr>
          <w:sz w:val="28"/>
          <w:szCs w:val="28"/>
        </w:rPr>
        <w:t xml:space="preserve">. </w:t>
      </w:r>
      <w:r w:rsidR="00427661" w:rsidRPr="009603D2">
        <w:rPr>
          <w:sz w:val="28"/>
          <w:szCs w:val="28"/>
        </w:rPr>
        <w:t>Отчет о прохождении практики, составляемый обучающимися по результатам выполнения задания, дополняемый заключением руководителя от Института (Приложение 3).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w:t>
      </w:r>
    </w:p>
    <w:p w14:paraId="4C0BBF18" w14:textId="77777777" w:rsidR="00C21575" w:rsidRPr="00BE226E" w:rsidRDefault="00E04D6F" w:rsidP="00BE226E">
      <w:pPr>
        <w:widowControl/>
        <w:spacing w:line="360" w:lineRule="auto"/>
        <w:ind w:firstLine="709"/>
        <w:jc w:val="both"/>
        <w:rPr>
          <w:sz w:val="28"/>
          <w:szCs w:val="28"/>
        </w:rPr>
      </w:pPr>
      <w:r w:rsidRPr="00BE226E">
        <w:rPr>
          <w:sz w:val="28"/>
          <w:szCs w:val="28"/>
        </w:rPr>
        <w:t>5</w:t>
      </w:r>
      <w:r w:rsidR="00C21575" w:rsidRPr="00BE226E">
        <w:rPr>
          <w:sz w:val="28"/>
          <w:szCs w:val="28"/>
        </w:rPr>
        <w:t xml:space="preserve">. Зачетная ведомость по результатам прохождения практики, заполняемая руководителем </w:t>
      </w:r>
      <w:r w:rsidR="00D309BA" w:rsidRPr="00BE226E">
        <w:rPr>
          <w:sz w:val="28"/>
          <w:szCs w:val="28"/>
        </w:rPr>
        <w:t xml:space="preserve">от </w:t>
      </w:r>
      <w:r w:rsidR="00172BA7" w:rsidRPr="00BE226E">
        <w:rPr>
          <w:sz w:val="28"/>
          <w:szCs w:val="28"/>
        </w:rPr>
        <w:t>Института</w:t>
      </w:r>
      <w:r w:rsidR="00C21575" w:rsidRPr="00BE226E">
        <w:rPr>
          <w:sz w:val="28"/>
          <w:szCs w:val="28"/>
        </w:rPr>
        <w:t>.</w:t>
      </w:r>
    </w:p>
    <w:p w14:paraId="79AEC6FB" w14:textId="77777777" w:rsidR="00A8281D" w:rsidRPr="00BE226E" w:rsidRDefault="00A8281D" w:rsidP="00BE226E">
      <w:pPr>
        <w:widowControl/>
        <w:spacing w:line="360" w:lineRule="auto"/>
        <w:ind w:firstLine="709"/>
        <w:jc w:val="both"/>
        <w:rPr>
          <w:sz w:val="28"/>
          <w:szCs w:val="28"/>
        </w:rPr>
      </w:pPr>
    </w:p>
    <w:p w14:paraId="411489D0" w14:textId="77777777" w:rsidR="007271EE" w:rsidRPr="00BE226E" w:rsidRDefault="0037625E" w:rsidP="00BE226E">
      <w:pPr>
        <w:keepNext/>
        <w:widowControl/>
        <w:spacing w:line="360" w:lineRule="auto"/>
        <w:jc w:val="center"/>
        <w:outlineLvl w:val="1"/>
        <w:rPr>
          <w:b/>
          <w:sz w:val="28"/>
          <w:szCs w:val="28"/>
        </w:rPr>
      </w:pPr>
      <w:bookmarkStart w:id="22" w:name="_Toc72745670"/>
      <w:r w:rsidRPr="00BE226E">
        <w:rPr>
          <w:b/>
          <w:sz w:val="28"/>
          <w:szCs w:val="28"/>
        </w:rPr>
        <w:t xml:space="preserve">4. </w:t>
      </w:r>
      <w:r w:rsidR="00D161B9" w:rsidRPr="00BE226E">
        <w:rPr>
          <w:b/>
          <w:sz w:val="28"/>
          <w:szCs w:val="28"/>
        </w:rPr>
        <w:t xml:space="preserve">Цели и задачи </w:t>
      </w:r>
      <w:r w:rsidR="000822F5" w:rsidRPr="00BE226E">
        <w:rPr>
          <w:b/>
          <w:sz w:val="28"/>
          <w:szCs w:val="28"/>
        </w:rPr>
        <w:t xml:space="preserve">по </w:t>
      </w:r>
      <w:r w:rsidR="00D161B9" w:rsidRPr="00BE226E">
        <w:rPr>
          <w:b/>
          <w:sz w:val="28"/>
          <w:szCs w:val="28"/>
        </w:rPr>
        <w:t>этап</w:t>
      </w:r>
      <w:r w:rsidR="000822F5" w:rsidRPr="00BE226E">
        <w:rPr>
          <w:b/>
          <w:sz w:val="28"/>
          <w:szCs w:val="28"/>
        </w:rPr>
        <w:t>ам</w:t>
      </w:r>
      <w:r w:rsidR="00D161B9" w:rsidRPr="00BE226E">
        <w:rPr>
          <w:b/>
          <w:sz w:val="28"/>
          <w:szCs w:val="28"/>
        </w:rPr>
        <w:t xml:space="preserve"> </w:t>
      </w:r>
      <w:r w:rsidR="007271EE" w:rsidRPr="00BE226E">
        <w:rPr>
          <w:b/>
          <w:sz w:val="28"/>
          <w:szCs w:val="28"/>
        </w:rPr>
        <w:t>практики</w:t>
      </w:r>
      <w:bookmarkEnd w:id="22"/>
    </w:p>
    <w:p w14:paraId="4BF7C981" w14:textId="77777777" w:rsidR="000D12C3" w:rsidRPr="00BE226E" w:rsidRDefault="000822F5" w:rsidP="00F36256">
      <w:pPr>
        <w:keepNext/>
        <w:widowControl/>
        <w:spacing w:line="360" w:lineRule="auto"/>
        <w:jc w:val="both"/>
        <w:rPr>
          <w:sz w:val="28"/>
          <w:szCs w:val="28"/>
        </w:rPr>
      </w:pPr>
      <w:r w:rsidRPr="00F36256">
        <w:rPr>
          <w:sz w:val="28"/>
          <w:szCs w:val="28"/>
          <w:u w:val="single"/>
        </w:rPr>
        <w:t>О</w:t>
      </w:r>
      <w:r w:rsidR="00D161B9" w:rsidRPr="00F36256">
        <w:rPr>
          <w:sz w:val="28"/>
          <w:szCs w:val="28"/>
          <w:u w:val="single"/>
        </w:rPr>
        <w:t>рганизационн</w:t>
      </w:r>
      <w:r w:rsidRPr="00F36256">
        <w:rPr>
          <w:sz w:val="28"/>
          <w:szCs w:val="28"/>
          <w:u w:val="single"/>
        </w:rPr>
        <w:t>ый</w:t>
      </w:r>
      <w:r w:rsidR="00D161B9" w:rsidRPr="00F36256">
        <w:rPr>
          <w:sz w:val="28"/>
          <w:szCs w:val="28"/>
          <w:u w:val="single"/>
        </w:rPr>
        <w:t xml:space="preserve"> этап</w:t>
      </w:r>
      <w:r w:rsidR="00D161B9" w:rsidRPr="00BE226E">
        <w:rPr>
          <w:sz w:val="28"/>
          <w:szCs w:val="28"/>
        </w:rPr>
        <w:t>:</w:t>
      </w:r>
    </w:p>
    <w:p w14:paraId="13328B27" w14:textId="2B196BC0" w:rsidR="00427661" w:rsidRPr="009603D2"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9603D2">
        <w:rPr>
          <w:sz w:val="28"/>
          <w:szCs w:val="28"/>
        </w:rPr>
        <w:t>разработка индивидуального задания и рабочего графика (плана)</w:t>
      </w:r>
      <w:r w:rsidR="009E52D8" w:rsidRPr="009603D2">
        <w:rPr>
          <w:sz w:val="28"/>
          <w:szCs w:val="28"/>
        </w:rPr>
        <w:t>;</w:t>
      </w:r>
    </w:p>
    <w:p w14:paraId="15111270"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 xml:space="preserve">доведение до обучающихся информации о цели, задачах, содержании, формах организации, порядке прохождения практики и отчетности по ее результатам </w:t>
      </w:r>
    </w:p>
    <w:p w14:paraId="4AFD202A"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формирование обучающимися графиков (планов) и заданий на практику (размещение задания в личных кабинетах обучающихся);</w:t>
      </w:r>
    </w:p>
    <w:p w14:paraId="6BC7BE0D" w14:textId="77777777" w:rsidR="00427661" w:rsidRPr="000F0908" w:rsidRDefault="00427661" w:rsidP="00427661">
      <w:pPr>
        <w:pStyle w:val="a5"/>
        <w:numPr>
          <w:ilvl w:val="0"/>
          <w:numId w:val="43"/>
        </w:numPr>
        <w:tabs>
          <w:tab w:val="left" w:pos="993"/>
        </w:tabs>
        <w:spacing w:line="360" w:lineRule="auto"/>
        <w:ind w:left="709" w:hanging="357"/>
        <w:contextualSpacing w:val="0"/>
        <w:jc w:val="both"/>
        <w:rPr>
          <w:sz w:val="28"/>
          <w:szCs w:val="28"/>
        </w:rPr>
      </w:pPr>
      <w:r w:rsidRPr="000F0908">
        <w:rPr>
          <w:sz w:val="28"/>
          <w:szCs w:val="28"/>
        </w:rPr>
        <w:t>составление индивидуального плана-дневника практики.</w:t>
      </w:r>
    </w:p>
    <w:p w14:paraId="42883447" w14:textId="58DE702D" w:rsidR="00D161B9" w:rsidRPr="00F36256" w:rsidRDefault="000822F5" w:rsidP="00F36256">
      <w:pPr>
        <w:widowControl/>
        <w:spacing w:line="360" w:lineRule="auto"/>
        <w:jc w:val="both"/>
        <w:rPr>
          <w:sz w:val="28"/>
          <w:szCs w:val="28"/>
        </w:rPr>
      </w:pPr>
      <w:r w:rsidRPr="00F36256">
        <w:rPr>
          <w:sz w:val="28"/>
          <w:szCs w:val="28"/>
          <w:u w:val="single"/>
        </w:rPr>
        <w:t xml:space="preserve">Основной </w:t>
      </w:r>
      <w:r w:rsidR="00D161B9" w:rsidRPr="00F36256">
        <w:rPr>
          <w:sz w:val="28"/>
          <w:szCs w:val="28"/>
          <w:u w:val="single"/>
        </w:rPr>
        <w:t>этап</w:t>
      </w:r>
      <w:r w:rsidR="00D94157" w:rsidRPr="00F36256">
        <w:rPr>
          <w:sz w:val="28"/>
          <w:szCs w:val="28"/>
        </w:rPr>
        <w:t>:</w:t>
      </w:r>
    </w:p>
    <w:p w14:paraId="7E4A4F32" w14:textId="0F636849" w:rsidR="00FC2E88" w:rsidRPr="00BE226E" w:rsidRDefault="00211787" w:rsidP="007D0062">
      <w:pPr>
        <w:pStyle w:val="a5"/>
        <w:numPr>
          <w:ilvl w:val="0"/>
          <w:numId w:val="43"/>
        </w:numPr>
        <w:tabs>
          <w:tab w:val="left" w:pos="993"/>
        </w:tabs>
        <w:spacing w:line="360" w:lineRule="auto"/>
        <w:ind w:left="709" w:hanging="357"/>
        <w:contextualSpacing w:val="0"/>
        <w:jc w:val="both"/>
        <w:rPr>
          <w:sz w:val="28"/>
          <w:szCs w:val="28"/>
        </w:rPr>
      </w:pPr>
      <w:r w:rsidRPr="00BE226E">
        <w:rPr>
          <w:sz w:val="28"/>
          <w:szCs w:val="28"/>
        </w:rPr>
        <w:t>с</w:t>
      </w:r>
      <w:r w:rsidR="00FC2E88" w:rsidRPr="00BE226E">
        <w:rPr>
          <w:sz w:val="28"/>
          <w:szCs w:val="28"/>
        </w:rPr>
        <w:t>бор</w:t>
      </w:r>
      <w:r w:rsidR="009F1FB0">
        <w:rPr>
          <w:sz w:val="28"/>
          <w:szCs w:val="28"/>
        </w:rPr>
        <w:t>,</w:t>
      </w:r>
      <w:r w:rsidR="00FC2E88" w:rsidRPr="00BE226E">
        <w:rPr>
          <w:sz w:val="28"/>
          <w:szCs w:val="28"/>
        </w:rPr>
        <w:t xml:space="preserve"> обработка и систематизация практического материала для выполнения задания по практике; </w:t>
      </w:r>
    </w:p>
    <w:p w14:paraId="03CD3557" w14:textId="1FAB201D" w:rsidR="00FC2E88" w:rsidRPr="00BE226E" w:rsidRDefault="00CE4F62" w:rsidP="007D0062">
      <w:pPr>
        <w:pStyle w:val="a5"/>
        <w:numPr>
          <w:ilvl w:val="0"/>
          <w:numId w:val="43"/>
        </w:numPr>
        <w:tabs>
          <w:tab w:val="left" w:pos="993"/>
        </w:tabs>
        <w:spacing w:line="360" w:lineRule="auto"/>
        <w:ind w:left="709" w:hanging="357"/>
        <w:contextualSpacing w:val="0"/>
        <w:jc w:val="both"/>
        <w:rPr>
          <w:sz w:val="28"/>
          <w:szCs w:val="28"/>
        </w:rPr>
      </w:pPr>
      <w:r w:rsidRPr="00BE226E">
        <w:rPr>
          <w:sz w:val="28"/>
          <w:szCs w:val="28"/>
        </w:rPr>
        <w:t xml:space="preserve"> </w:t>
      </w:r>
      <w:r w:rsidR="00211787" w:rsidRPr="00BE226E">
        <w:rPr>
          <w:sz w:val="28"/>
          <w:szCs w:val="28"/>
        </w:rPr>
        <w:t>а</w:t>
      </w:r>
      <w:r w:rsidR="00FC2E88" w:rsidRPr="00BE226E">
        <w:rPr>
          <w:sz w:val="28"/>
          <w:szCs w:val="28"/>
        </w:rPr>
        <w:t xml:space="preserve">нализ собранных материалов, проведение расчетов, составление графиков, </w:t>
      </w:r>
      <w:r w:rsidR="00FC2E88" w:rsidRPr="00BE226E">
        <w:rPr>
          <w:sz w:val="28"/>
          <w:szCs w:val="28"/>
        </w:rPr>
        <w:lastRenderedPageBreak/>
        <w:t xml:space="preserve">диаграмм; </w:t>
      </w:r>
    </w:p>
    <w:p w14:paraId="2D0E8B90" w14:textId="10960E86" w:rsidR="00D94157" w:rsidRPr="00BE226E" w:rsidRDefault="0041437A" w:rsidP="00F36256">
      <w:pPr>
        <w:pStyle w:val="a5"/>
        <w:widowControl/>
        <w:numPr>
          <w:ilvl w:val="0"/>
          <w:numId w:val="43"/>
        </w:numPr>
        <w:tabs>
          <w:tab w:val="left" w:pos="993"/>
        </w:tabs>
        <w:spacing w:line="360" w:lineRule="auto"/>
        <w:ind w:left="709"/>
        <w:contextualSpacing w:val="0"/>
        <w:jc w:val="both"/>
        <w:rPr>
          <w:sz w:val="28"/>
          <w:szCs w:val="28"/>
        </w:rPr>
      </w:pPr>
      <w:r w:rsidRPr="00BE226E">
        <w:rPr>
          <w:sz w:val="28"/>
          <w:szCs w:val="28"/>
        </w:rPr>
        <w:t xml:space="preserve">проведение работ в соответствии с </w:t>
      </w:r>
      <w:r w:rsidR="00662A60" w:rsidRPr="00BE226E">
        <w:rPr>
          <w:sz w:val="28"/>
          <w:szCs w:val="28"/>
        </w:rPr>
        <w:t xml:space="preserve">индивидуальными заданиями </w:t>
      </w:r>
      <w:r w:rsidR="00DC48DA" w:rsidRPr="00BE226E">
        <w:rPr>
          <w:sz w:val="28"/>
          <w:szCs w:val="28"/>
        </w:rPr>
        <w:t xml:space="preserve">на практику </w:t>
      </w:r>
      <w:r w:rsidRPr="00BE226E">
        <w:rPr>
          <w:sz w:val="28"/>
          <w:szCs w:val="28"/>
        </w:rPr>
        <w:t>и п</w:t>
      </w:r>
      <w:r w:rsidR="000F7347" w:rsidRPr="00BE226E">
        <w:rPr>
          <w:sz w:val="28"/>
          <w:szCs w:val="28"/>
        </w:rPr>
        <w:t>одготовка промежуточных отчетов</w:t>
      </w:r>
      <w:r w:rsidR="007D61F9" w:rsidRPr="00BE226E">
        <w:rPr>
          <w:sz w:val="28"/>
          <w:szCs w:val="28"/>
        </w:rPr>
        <w:t>.</w:t>
      </w:r>
    </w:p>
    <w:p w14:paraId="220CDA0C" w14:textId="77777777" w:rsidR="00606D30" w:rsidRPr="00BE226E" w:rsidRDefault="00FC2E88" w:rsidP="00F36256">
      <w:pPr>
        <w:widowControl/>
        <w:spacing w:line="360" w:lineRule="auto"/>
        <w:jc w:val="both"/>
        <w:rPr>
          <w:sz w:val="28"/>
          <w:szCs w:val="28"/>
        </w:rPr>
      </w:pPr>
      <w:r w:rsidRPr="00F36256">
        <w:rPr>
          <w:sz w:val="28"/>
          <w:szCs w:val="28"/>
          <w:u w:val="single"/>
        </w:rPr>
        <w:t>Заключительный этап</w:t>
      </w:r>
      <w:r w:rsidR="00D161B9" w:rsidRPr="00BE226E">
        <w:rPr>
          <w:sz w:val="28"/>
          <w:szCs w:val="28"/>
        </w:rPr>
        <w:t>:</w:t>
      </w:r>
    </w:p>
    <w:p w14:paraId="6215C3D1" w14:textId="1763557D" w:rsidR="00FC2E88"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в</w:t>
      </w:r>
      <w:r w:rsidR="00FC2E88" w:rsidRPr="00F36256">
        <w:rPr>
          <w:sz w:val="28"/>
          <w:szCs w:val="28"/>
        </w:rPr>
        <w:t xml:space="preserve">ыработка на основе проведенного исследования выводов и предложений; </w:t>
      </w:r>
    </w:p>
    <w:p w14:paraId="7806115F" w14:textId="7E3F1304" w:rsidR="00FC2E88"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п</w:t>
      </w:r>
      <w:r w:rsidR="00FC2E88" w:rsidRPr="00F36256">
        <w:rPr>
          <w:sz w:val="28"/>
          <w:szCs w:val="28"/>
        </w:rPr>
        <w:t xml:space="preserve">одготовка отчетной документации по итогам практики; </w:t>
      </w:r>
    </w:p>
    <w:p w14:paraId="1DA3E390" w14:textId="173EAC8D" w:rsidR="00606D30" w:rsidRPr="00F36256" w:rsidRDefault="00446B56" w:rsidP="00F36256">
      <w:pPr>
        <w:pStyle w:val="a5"/>
        <w:widowControl/>
        <w:numPr>
          <w:ilvl w:val="0"/>
          <w:numId w:val="44"/>
        </w:numPr>
        <w:tabs>
          <w:tab w:val="left" w:pos="993"/>
        </w:tabs>
        <w:spacing w:line="360" w:lineRule="auto"/>
        <w:ind w:left="709"/>
        <w:jc w:val="both"/>
        <w:rPr>
          <w:sz w:val="28"/>
          <w:szCs w:val="28"/>
        </w:rPr>
      </w:pPr>
      <w:r w:rsidRPr="00F36256">
        <w:rPr>
          <w:sz w:val="28"/>
          <w:szCs w:val="28"/>
        </w:rPr>
        <w:t>о</w:t>
      </w:r>
      <w:r w:rsidR="00FC2E88" w:rsidRPr="00F36256">
        <w:rPr>
          <w:sz w:val="28"/>
          <w:szCs w:val="28"/>
        </w:rPr>
        <w:t xml:space="preserve">формление </w:t>
      </w:r>
      <w:r w:rsidR="00606D30" w:rsidRPr="00F36256">
        <w:rPr>
          <w:sz w:val="28"/>
          <w:szCs w:val="28"/>
        </w:rPr>
        <w:t>отчета о прохождении практики</w:t>
      </w:r>
      <w:r w:rsidR="00DC48DA" w:rsidRPr="00F36256">
        <w:rPr>
          <w:sz w:val="28"/>
          <w:szCs w:val="28"/>
        </w:rPr>
        <w:t xml:space="preserve"> (</w:t>
      </w:r>
      <w:r w:rsidR="0000005D" w:rsidRPr="00F36256">
        <w:rPr>
          <w:sz w:val="28"/>
          <w:szCs w:val="28"/>
        </w:rPr>
        <w:t>обучающийся</w:t>
      </w:r>
      <w:r w:rsidR="0041437A" w:rsidRPr="00F36256">
        <w:rPr>
          <w:sz w:val="28"/>
          <w:szCs w:val="28"/>
        </w:rPr>
        <w:t>)</w:t>
      </w:r>
      <w:r w:rsidR="00606D30" w:rsidRPr="00F36256">
        <w:rPr>
          <w:sz w:val="28"/>
          <w:szCs w:val="28"/>
        </w:rPr>
        <w:t>;</w:t>
      </w:r>
    </w:p>
    <w:p w14:paraId="5B937075" w14:textId="77777777" w:rsidR="00411035" w:rsidRPr="00F36256" w:rsidRDefault="00411035"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сдача отчета о практике на кафедру; </w:t>
      </w:r>
    </w:p>
    <w:p w14:paraId="335DBB6B" w14:textId="113CB97E" w:rsidR="0041437A" w:rsidRPr="00F36256" w:rsidRDefault="0041437A"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проверка отчетов </w:t>
      </w:r>
      <w:r w:rsidR="00283C73" w:rsidRPr="00F36256">
        <w:rPr>
          <w:sz w:val="28"/>
          <w:szCs w:val="28"/>
        </w:rPr>
        <w:t>обучающихся</w:t>
      </w:r>
      <w:r w:rsidRPr="00F36256">
        <w:rPr>
          <w:sz w:val="28"/>
          <w:szCs w:val="28"/>
        </w:rPr>
        <w:t xml:space="preserve"> о прохождении практики</w:t>
      </w:r>
      <w:r w:rsidR="00DC48DA" w:rsidRPr="00F36256">
        <w:rPr>
          <w:sz w:val="28"/>
          <w:szCs w:val="28"/>
        </w:rPr>
        <w:t xml:space="preserve"> </w:t>
      </w:r>
      <w:r w:rsidRPr="00F36256">
        <w:rPr>
          <w:sz w:val="28"/>
          <w:szCs w:val="28"/>
        </w:rPr>
        <w:t xml:space="preserve">с составлением письменного заключения (руководитель от </w:t>
      </w:r>
      <w:r w:rsidR="00172BA7" w:rsidRPr="00F36256">
        <w:rPr>
          <w:sz w:val="28"/>
          <w:szCs w:val="28"/>
        </w:rPr>
        <w:t>Института</w:t>
      </w:r>
      <w:r w:rsidRPr="00F36256">
        <w:rPr>
          <w:sz w:val="28"/>
          <w:szCs w:val="28"/>
        </w:rPr>
        <w:t>);</w:t>
      </w:r>
    </w:p>
    <w:p w14:paraId="2DEBC2E0" w14:textId="77777777" w:rsidR="00606D30" w:rsidRPr="00F36256" w:rsidRDefault="00606D30" w:rsidP="00F36256">
      <w:pPr>
        <w:pStyle w:val="a5"/>
        <w:widowControl/>
        <w:numPr>
          <w:ilvl w:val="0"/>
          <w:numId w:val="44"/>
        </w:numPr>
        <w:tabs>
          <w:tab w:val="left" w:pos="993"/>
        </w:tabs>
        <w:spacing w:line="360" w:lineRule="auto"/>
        <w:ind w:left="709"/>
        <w:jc w:val="both"/>
        <w:rPr>
          <w:sz w:val="28"/>
          <w:szCs w:val="28"/>
        </w:rPr>
      </w:pPr>
      <w:r w:rsidRPr="00F36256">
        <w:rPr>
          <w:sz w:val="28"/>
          <w:szCs w:val="28"/>
        </w:rPr>
        <w:t xml:space="preserve">защита отчета </w:t>
      </w:r>
      <w:r w:rsidR="00324407" w:rsidRPr="00F36256">
        <w:rPr>
          <w:sz w:val="28"/>
          <w:szCs w:val="28"/>
        </w:rPr>
        <w:t>о прохождении практики</w:t>
      </w:r>
      <w:r w:rsidR="00DC48DA" w:rsidRPr="00F36256">
        <w:rPr>
          <w:sz w:val="28"/>
          <w:szCs w:val="28"/>
        </w:rPr>
        <w:t xml:space="preserve"> в</w:t>
      </w:r>
      <w:r w:rsidR="0041437A" w:rsidRPr="00F36256">
        <w:rPr>
          <w:sz w:val="28"/>
          <w:szCs w:val="28"/>
        </w:rPr>
        <w:t xml:space="preserve"> форме зачета с оценкой (</w:t>
      </w:r>
      <w:r w:rsidR="0000005D" w:rsidRPr="00F36256">
        <w:rPr>
          <w:sz w:val="28"/>
          <w:szCs w:val="28"/>
        </w:rPr>
        <w:t>обучающийся</w:t>
      </w:r>
      <w:r w:rsidR="0041437A" w:rsidRPr="00F36256">
        <w:rPr>
          <w:sz w:val="28"/>
          <w:szCs w:val="28"/>
        </w:rPr>
        <w:t xml:space="preserve">, руководитель </w:t>
      </w:r>
      <w:r w:rsidR="00D309BA" w:rsidRPr="00F36256">
        <w:rPr>
          <w:sz w:val="28"/>
          <w:szCs w:val="28"/>
        </w:rPr>
        <w:t xml:space="preserve">от </w:t>
      </w:r>
      <w:r w:rsidR="00172BA7" w:rsidRPr="00F36256">
        <w:rPr>
          <w:sz w:val="28"/>
          <w:szCs w:val="28"/>
        </w:rPr>
        <w:t>Института</w:t>
      </w:r>
      <w:r w:rsidR="0041437A" w:rsidRPr="00F36256">
        <w:rPr>
          <w:sz w:val="28"/>
          <w:szCs w:val="28"/>
        </w:rPr>
        <w:t>).</w:t>
      </w:r>
    </w:p>
    <w:p w14:paraId="600F713F" w14:textId="0C66A899" w:rsidR="00A67FC1" w:rsidRPr="00411035" w:rsidRDefault="007F7548" w:rsidP="00A67FC1">
      <w:pPr>
        <w:widowControl/>
        <w:shd w:val="clear" w:color="auto" w:fill="FFFFFF"/>
        <w:spacing w:line="360" w:lineRule="auto"/>
        <w:ind w:firstLine="709"/>
        <w:jc w:val="both"/>
        <w:rPr>
          <w:b/>
          <w:i/>
          <w:spacing w:val="-1"/>
          <w:sz w:val="28"/>
          <w:szCs w:val="28"/>
        </w:rPr>
      </w:pPr>
      <w:r w:rsidRPr="00BE226E">
        <w:rPr>
          <w:sz w:val="28"/>
          <w:szCs w:val="28"/>
        </w:rPr>
        <w:t>Выполненный отчет по практике необходимо сдать в деканат до конца семест</w:t>
      </w:r>
      <w:r w:rsidR="00A67FC1">
        <w:rPr>
          <w:sz w:val="28"/>
          <w:szCs w:val="28"/>
        </w:rPr>
        <w:t>р</w:t>
      </w:r>
      <w:r w:rsidR="00427661">
        <w:rPr>
          <w:sz w:val="28"/>
          <w:szCs w:val="28"/>
        </w:rPr>
        <w:t xml:space="preserve">а, </w:t>
      </w:r>
      <w:r w:rsidR="00427661" w:rsidRPr="000F0908">
        <w:rPr>
          <w:sz w:val="28"/>
          <w:szCs w:val="28"/>
        </w:rPr>
        <w:t xml:space="preserve">в котором она предусмотрена и должен быть подгружен в Личный кабинет обучающегося в раздел </w:t>
      </w:r>
      <w:r w:rsidR="00C01C40">
        <w:rPr>
          <w:sz w:val="28"/>
          <w:szCs w:val="28"/>
        </w:rPr>
        <w:t>Мои документы</w:t>
      </w:r>
      <w:r w:rsidR="00427661">
        <w:rPr>
          <w:sz w:val="28"/>
          <w:szCs w:val="28"/>
        </w:rPr>
        <w:t>.</w:t>
      </w:r>
    </w:p>
    <w:p w14:paraId="2F301C6F" w14:textId="0B15D816" w:rsidR="00BE226E" w:rsidRPr="00BE226E" w:rsidRDefault="00BE226E" w:rsidP="00BE226E">
      <w:pPr>
        <w:pStyle w:val="a5"/>
        <w:widowControl/>
        <w:tabs>
          <w:tab w:val="left" w:pos="993"/>
        </w:tabs>
        <w:spacing w:line="360" w:lineRule="auto"/>
        <w:ind w:left="0" w:firstLine="709"/>
        <w:contextualSpacing w:val="0"/>
        <w:jc w:val="both"/>
        <w:rPr>
          <w:sz w:val="28"/>
          <w:szCs w:val="28"/>
        </w:rPr>
      </w:pPr>
    </w:p>
    <w:p w14:paraId="4B9A7C02" w14:textId="77777777" w:rsidR="00D161B9" w:rsidRPr="00BE226E" w:rsidRDefault="007D61F9" w:rsidP="00BE226E">
      <w:pPr>
        <w:keepNext/>
        <w:widowControl/>
        <w:spacing w:line="360" w:lineRule="auto"/>
        <w:jc w:val="center"/>
        <w:outlineLvl w:val="1"/>
        <w:rPr>
          <w:b/>
          <w:sz w:val="28"/>
          <w:szCs w:val="28"/>
        </w:rPr>
      </w:pPr>
      <w:bookmarkStart w:id="23" w:name="_Toc43212582"/>
      <w:bookmarkStart w:id="24" w:name="_Toc72745671"/>
      <w:r w:rsidRPr="00BE226E">
        <w:rPr>
          <w:b/>
          <w:sz w:val="28"/>
          <w:szCs w:val="28"/>
        </w:rPr>
        <w:t>5</w:t>
      </w:r>
      <w:r w:rsidR="00930A4B" w:rsidRPr="00BE226E">
        <w:rPr>
          <w:b/>
          <w:sz w:val="28"/>
          <w:szCs w:val="28"/>
        </w:rPr>
        <w:t xml:space="preserve">. </w:t>
      </w:r>
      <w:r w:rsidR="00D161B9" w:rsidRPr="00BE226E">
        <w:rPr>
          <w:b/>
          <w:sz w:val="28"/>
          <w:szCs w:val="28"/>
        </w:rPr>
        <w:t>Содержание</w:t>
      </w:r>
      <w:r w:rsidR="00606D30" w:rsidRPr="00BE226E">
        <w:rPr>
          <w:b/>
          <w:sz w:val="28"/>
          <w:szCs w:val="28"/>
        </w:rPr>
        <w:t xml:space="preserve"> </w:t>
      </w:r>
      <w:r w:rsidR="00930A4B" w:rsidRPr="00BE226E">
        <w:rPr>
          <w:b/>
          <w:sz w:val="28"/>
          <w:szCs w:val="28"/>
        </w:rPr>
        <w:t>практики</w:t>
      </w:r>
      <w:bookmarkEnd w:id="23"/>
      <w:bookmarkEnd w:id="24"/>
    </w:p>
    <w:p w14:paraId="00942B3A" w14:textId="3423647A" w:rsidR="00926F2C" w:rsidRPr="00BE226E" w:rsidRDefault="00C5115F" w:rsidP="00BE226E">
      <w:pPr>
        <w:widowControl/>
        <w:shd w:val="clear" w:color="auto" w:fill="FFFFFF"/>
        <w:spacing w:line="360" w:lineRule="auto"/>
        <w:ind w:firstLine="709"/>
        <w:jc w:val="both"/>
        <w:rPr>
          <w:color w:val="000000" w:themeColor="text1"/>
          <w:sz w:val="28"/>
          <w:szCs w:val="28"/>
        </w:rPr>
      </w:pPr>
      <w:r w:rsidRPr="00BE226E">
        <w:rPr>
          <w:sz w:val="28"/>
          <w:szCs w:val="28"/>
        </w:rPr>
        <w:t xml:space="preserve">Содержание практики, а также формы и виды работ, выполняемых </w:t>
      </w:r>
      <w:r w:rsidR="00283C73" w:rsidRPr="00BE226E">
        <w:rPr>
          <w:sz w:val="28"/>
          <w:szCs w:val="28"/>
        </w:rPr>
        <w:t>обучающи</w:t>
      </w:r>
      <w:r w:rsidR="001F5681" w:rsidRPr="00BE226E">
        <w:rPr>
          <w:sz w:val="28"/>
          <w:szCs w:val="28"/>
        </w:rPr>
        <w:t>ми</w:t>
      </w:r>
      <w:r w:rsidR="00283C73" w:rsidRPr="00BE226E">
        <w:rPr>
          <w:sz w:val="28"/>
          <w:szCs w:val="28"/>
        </w:rPr>
        <w:t>ся</w:t>
      </w:r>
      <w:r w:rsidRPr="00BE226E">
        <w:rPr>
          <w:sz w:val="28"/>
          <w:szCs w:val="28"/>
        </w:rPr>
        <w:t xml:space="preserve">, определяются </w:t>
      </w:r>
      <w:r w:rsidR="00662A60" w:rsidRPr="00BE226E">
        <w:rPr>
          <w:sz w:val="28"/>
          <w:szCs w:val="28"/>
        </w:rPr>
        <w:t xml:space="preserve">индивидуальным </w:t>
      </w:r>
      <w:r w:rsidRPr="00BE226E">
        <w:rPr>
          <w:sz w:val="28"/>
          <w:szCs w:val="28"/>
        </w:rPr>
        <w:t>задани</w:t>
      </w:r>
      <w:r w:rsidR="00926F2C" w:rsidRPr="00BE226E">
        <w:rPr>
          <w:sz w:val="28"/>
          <w:szCs w:val="28"/>
        </w:rPr>
        <w:t>ем на практику</w:t>
      </w:r>
      <w:r w:rsidR="00FB6835" w:rsidRPr="00BE226E">
        <w:rPr>
          <w:sz w:val="28"/>
          <w:szCs w:val="28"/>
        </w:rPr>
        <w:t xml:space="preserve"> (см. </w:t>
      </w:r>
      <w:r w:rsidR="00FB6835" w:rsidRPr="00C96ECB">
        <w:rPr>
          <w:i/>
          <w:sz w:val="28"/>
          <w:szCs w:val="28"/>
        </w:rPr>
        <w:t>П</w:t>
      </w:r>
      <w:r w:rsidR="00674506" w:rsidRPr="00C96ECB">
        <w:rPr>
          <w:i/>
          <w:sz w:val="28"/>
          <w:szCs w:val="28"/>
        </w:rPr>
        <w:t xml:space="preserve">риложение </w:t>
      </w:r>
      <w:r w:rsidR="0026393A" w:rsidRPr="00C96ECB">
        <w:rPr>
          <w:i/>
          <w:sz w:val="28"/>
          <w:szCs w:val="28"/>
        </w:rPr>
        <w:t>2</w:t>
      </w:r>
      <w:r w:rsidR="00674506" w:rsidRPr="00BE226E">
        <w:rPr>
          <w:sz w:val="28"/>
          <w:szCs w:val="28"/>
        </w:rPr>
        <w:t>)</w:t>
      </w:r>
      <w:r w:rsidR="00926F2C" w:rsidRPr="00BE226E">
        <w:rPr>
          <w:sz w:val="28"/>
          <w:szCs w:val="28"/>
        </w:rPr>
        <w:t>.</w:t>
      </w:r>
      <w:r w:rsidR="00926F2C" w:rsidRPr="00BE226E">
        <w:rPr>
          <w:color w:val="000000" w:themeColor="text1"/>
          <w:sz w:val="28"/>
          <w:szCs w:val="28"/>
        </w:rPr>
        <w:t xml:space="preserve"> Задание на практику</w:t>
      </w:r>
      <w:r w:rsidR="00DC48DA" w:rsidRPr="00BE226E">
        <w:rPr>
          <w:color w:val="000000" w:themeColor="text1"/>
          <w:sz w:val="28"/>
          <w:szCs w:val="28"/>
        </w:rPr>
        <w:t xml:space="preserve"> представляет</w:t>
      </w:r>
      <w:r w:rsidR="00926F2C" w:rsidRPr="00BE226E">
        <w:rPr>
          <w:color w:val="000000" w:themeColor="text1"/>
          <w:sz w:val="28"/>
          <w:szCs w:val="28"/>
        </w:rPr>
        <w:t xml:space="preserve"> собой описание комплекса практических задач (заданий), последовательное и взаимосвязанное решение которых обеспечивает получение запланированных результатов прохождения практики</w:t>
      </w:r>
      <w:r w:rsidR="00B05AD4" w:rsidRPr="00BE226E">
        <w:rPr>
          <w:color w:val="000000" w:themeColor="text1"/>
          <w:sz w:val="28"/>
          <w:szCs w:val="28"/>
        </w:rPr>
        <w:t xml:space="preserve"> </w:t>
      </w:r>
      <w:r w:rsidR="00926F2C" w:rsidRPr="00BE226E">
        <w:rPr>
          <w:color w:val="000000" w:themeColor="text1"/>
          <w:sz w:val="28"/>
          <w:szCs w:val="28"/>
        </w:rPr>
        <w:t>и формирование компетенций.</w:t>
      </w:r>
    </w:p>
    <w:p w14:paraId="11178861" w14:textId="77777777" w:rsidR="000A5BF0" w:rsidRDefault="00926F2C" w:rsidP="00BE226E">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Содержание практических задач (заданий) базируется на материалах учебных дисципл</w:t>
      </w:r>
      <w:r w:rsidR="00FC2E88" w:rsidRPr="00BE226E">
        <w:rPr>
          <w:color w:val="000000" w:themeColor="text1"/>
          <w:sz w:val="28"/>
          <w:szCs w:val="28"/>
        </w:rPr>
        <w:t xml:space="preserve">ин, изучаемых в течение </w:t>
      </w:r>
      <w:r w:rsidRPr="00BE226E">
        <w:rPr>
          <w:color w:val="000000" w:themeColor="text1"/>
          <w:sz w:val="28"/>
          <w:szCs w:val="28"/>
        </w:rPr>
        <w:t>обучения</w:t>
      </w:r>
      <w:r w:rsidR="009C6833" w:rsidRPr="00BE226E">
        <w:rPr>
          <w:color w:val="000000" w:themeColor="text1"/>
          <w:sz w:val="28"/>
          <w:szCs w:val="28"/>
        </w:rPr>
        <w:t>,</w:t>
      </w:r>
      <w:r w:rsidRPr="00BE226E">
        <w:rPr>
          <w:color w:val="000000" w:themeColor="text1"/>
          <w:sz w:val="28"/>
          <w:szCs w:val="28"/>
        </w:rPr>
        <w:t xml:space="preserve"> и направлено на выработку практических умений и навыков в соответствии с областью, объектами и видами будущей профессиональной деятельности. Помимо соответствия материалам </w:t>
      </w:r>
      <w:r w:rsidR="008F5303" w:rsidRPr="00BE226E">
        <w:rPr>
          <w:color w:val="000000" w:themeColor="text1"/>
          <w:sz w:val="28"/>
          <w:szCs w:val="28"/>
        </w:rPr>
        <w:t xml:space="preserve">учебных </w:t>
      </w:r>
      <w:r w:rsidRPr="00BE226E">
        <w:rPr>
          <w:color w:val="000000" w:themeColor="text1"/>
          <w:sz w:val="28"/>
          <w:szCs w:val="28"/>
        </w:rPr>
        <w:t xml:space="preserve">дисциплин, задание на практику </w:t>
      </w:r>
      <w:r w:rsidR="008F5303" w:rsidRPr="00BE226E">
        <w:rPr>
          <w:color w:val="000000" w:themeColor="text1"/>
          <w:sz w:val="28"/>
          <w:szCs w:val="28"/>
        </w:rPr>
        <w:t xml:space="preserve">должно </w:t>
      </w:r>
      <w:r w:rsidRPr="00BE226E">
        <w:rPr>
          <w:color w:val="000000" w:themeColor="text1"/>
          <w:sz w:val="28"/>
          <w:szCs w:val="28"/>
        </w:rPr>
        <w:t>уч</w:t>
      </w:r>
      <w:r w:rsidR="008F5303" w:rsidRPr="00BE226E">
        <w:rPr>
          <w:color w:val="000000" w:themeColor="text1"/>
          <w:sz w:val="28"/>
          <w:szCs w:val="28"/>
        </w:rPr>
        <w:t>и</w:t>
      </w:r>
      <w:r w:rsidRPr="00BE226E">
        <w:rPr>
          <w:color w:val="000000" w:themeColor="text1"/>
          <w:sz w:val="28"/>
          <w:szCs w:val="28"/>
        </w:rPr>
        <w:t>т</w:t>
      </w:r>
      <w:r w:rsidR="008F5303" w:rsidRPr="00BE226E">
        <w:rPr>
          <w:color w:val="000000" w:themeColor="text1"/>
          <w:sz w:val="28"/>
          <w:szCs w:val="28"/>
        </w:rPr>
        <w:t>ывать</w:t>
      </w:r>
      <w:r w:rsidRPr="00BE226E">
        <w:rPr>
          <w:color w:val="000000" w:themeColor="text1"/>
          <w:sz w:val="28"/>
          <w:szCs w:val="28"/>
        </w:rPr>
        <w:t xml:space="preserve"> конкретны</w:t>
      </w:r>
      <w:r w:rsidR="008F5303" w:rsidRPr="00BE226E">
        <w:rPr>
          <w:color w:val="000000" w:themeColor="text1"/>
          <w:sz w:val="28"/>
          <w:szCs w:val="28"/>
        </w:rPr>
        <w:t>е</w:t>
      </w:r>
      <w:r w:rsidRPr="00BE226E">
        <w:rPr>
          <w:color w:val="000000" w:themeColor="text1"/>
          <w:sz w:val="28"/>
          <w:szCs w:val="28"/>
        </w:rPr>
        <w:t xml:space="preserve"> услови</w:t>
      </w:r>
      <w:r w:rsidR="008F5303" w:rsidRPr="00BE226E">
        <w:rPr>
          <w:color w:val="000000" w:themeColor="text1"/>
          <w:sz w:val="28"/>
          <w:szCs w:val="28"/>
        </w:rPr>
        <w:t>я</w:t>
      </w:r>
      <w:r w:rsidRPr="00BE226E">
        <w:rPr>
          <w:color w:val="000000" w:themeColor="text1"/>
          <w:sz w:val="28"/>
          <w:szCs w:val="28"/>
        </w:rPr>
        <w:t xml:space="preserve"> и возможност</w:t>
      </w:r>
      <w:r w:rsidR="008F5303" w:rsidRPr="00BE226E">
        <w:rPr>
          <w:color w:val="000000" w:themeColor="text1"/>
          <w:sz w:val="28"/>
          <w:szCs w:val="28"/>
        </w:rPr>
        <w:t>и</w:t>
      </w:r>
      <w:r w:rsidRPr="00BE226E">
        <w:rPr>
          <w:color w:val="000000" w:themeColor="text1"/>
          <w:sz w:val="28"/>
          <w:szCs w:val="28"/>
        </w:rPr>
        <w:t xml:space="preserve"> практики.</w:t>
      </w:r>
    </w:p>
    <w:p w14:paraId="4F9380F8" w14:textId="77777777" w:rsidR="000A5BF0" w:rsidRPr="000F0908" w:rsidRDefault="000A5BF0" w:rsidP="000A5BF0">
      <w:pPr>
        <w:widowControl/>
        <w:shd w:val="clear" w:color="auto" w:fill="FFFFFF"/>
        <w:spacing w:line="360" w:lineRule="auto"/>
        <w:ind w:firstLine="709"/>
        <w:jc w:val="both"/>
        <w:rPr>
          <w:color w:val="000000" w:themeColor="text1"/>
          <w:sz w:val="28"/>
          <w:szCs w:val="28"/>
        </w:rPr>
      </w:pPr>
      <w:r w:rsidRPr="009603D2">
        <w:rPr>
          <w:color w:val="000000" w:themeColor="text1"/>
          <w:sz w:val="28"/>
          <w:szCs w:val="28"/>
        </w:rPr>
        <w:lastRenderedPageBreak/>
        <w:t>Наряду с индивидуальными задачами, задание на практику</w:t>
      </w:r>
      <w:r w:rsidRPr="009603D2">
        <w:rPr>
          <w:sz w:val="28"/>
          <w:szCs w:val="28"/>
        </w:rPr>
        <w:t xml:space="preserve"> </w:t>
      </w:r>
      <w:r w:rsidRPr="009603D2">
        <w:rPr>
          <w:color w:val="000000" w:themeColor="text1"/>
          <w:sz w:val="28"/>
          <w:szCs w:val="28"/>
        </w:rPr>
        <w:t>может содержать особые условия и указания, предполагающие необходимость совместной работы отдельных групп обучающихся в составе взаимодействующих рабочих команд. Организация командной работы обучающихся при решении отдельных практических задач обеспечивает формирование общепрофессиональных компетенций.</w:t>
      </w:r>
    </w:p>
    <w:p w14:paraId="1C2EEDB0" w14:textId="748631C6" w:rsidR="0065524F" w:rsidRPr="00BE226E" w:rsidRDefault="00674506" w:rsidP="00A91D25">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Основной этап практики</w:t>
      </w:r>
      <w:r w:rsidR="00DC48DA" w:rsidRPr="00BE226E">
        <w:rPr>
          <w:color w:val="000000" w:themeColor="text1"/>
          <w:sz w:val="28"/>
          <w:szCs w:val="28"/>
        </w:rPr>
        <w:t xml:space="preserve"> представляет</w:t>
      </w:r>
      <w:r w:rsidRPr="00BE226E">
        <w:rPr>
          <w:color w:val="000000" w:themeColor="text1"/>
          <w:sz w:val="28"/>
          <w:szCs w:val="28"/>
        </w:rPr>
        <w:t xml:space="preserve"> собой систематическую работу </w:t>
      </w:r>
      <w:r w:rsidR="00283C73" w:rsidRPr="00BE226E">
        <w:rPr>
          <w:color w:val="000000" w:themeColor="text1"/>
          <w:sz w:val="28"/>
          <w:szCs w:val="28"/>
        </w:rPr>
        <w:t>обучающихся</w:t>
      </w:r>
      <w:r w:rsidRPr="00BE226E">
        <w:rPr>
          <w:color w:val="000000" w:themeColor="text1"/>
          <w:sz w:val="28"/>
          <w:szCs w:val="28"/>
        </w:rPr>
        <w:t xml:space="preserve"> в течение запланированного времени, в соответствии с индивидуальными планами работ и графиком посещения рабочих мест (лабораторий, </w:t>
      </w:r>
      <w:r w:rsidR="009F4DD0" w:rsidRPr="00BE226E">
        <w:rPr>
          <w:color w:val="000000" w:themeColor="text1"/>
          <w:sz w:val="28"/>
          <w:szCs w:val="28"/>
        </w:rPr>
        <w:t>библиотек</w:t>
      </w:r>
      <w:r w:rsidR="00A57D85" w:rsidRPr="00BE226E">
        <w:rPr>
          <w:color w:val="000000" w:themeColor="text1"/>
          <w:sz w:val="28"/>
          <w:szCs w:val="28"/>
        </w:rPr>
        <w:t xml:space="preserve">, </w:t>
      </w:r>
      <w:r w:rsidRPr="00BE226E">
        <w:rPr>
          <w:color w:val="000000" w:themeColor="text1"/>
          <w:sz w:val="28"/>
          <w:szCs w:val="28"/>
        </w:rPr>
        <w:t>аудиторий и т.п.)</w:t>
      </w:r>
      <w:r w:rsidR="00A91D25">
        <w:rPr>
          <w:color w:val="000000" w:themeColor="text1"/>
          <w:sz w:val="28"/>
          <w:szCs w:val="28"/>
        </w:rPr>
        <w:t>.</w:t>
      </w:r>
    </w:p>
    <w:p w14:paraId="4F61284B" w14:textId="77777777" w:rsidR="006406C2" w:rsidRPr="00BE226E" w:rsidRDefault="00706DB4" w:rsidP="00BE226E">
      <w:pPr>
        <w:keepNext/>
        <w:widowControl/>
        <w:spacing w:line="360" w:lineRule="auto"/>
        <w:jc w:val="center"/>
        <w:outlineLvl w:val="1"/>
        <w:rPr>
          <w:b/>
          <w:sz w:val="28"/>
          <w:szCs w:val="28"/>
        </w:rPr>
      </w:pPr>
      <w:bookmarkStart w:id="25" w:name="_Toc43212583"/>
      <w:bookmarkStart w:id="26" w:name="_Toc72745672"/>
      <w:r w:rsidRPr="00BE226E">
        <w:rPr>
          <w:b/>
          <w:sz w:val="28"/>
          <w:szCs w:val="28"/>
        </w:rPr>
        <w:t>6</w:t>
      </w:r>
      <w:r w:rsidR="006406C2" w:rsidRPr="00BE226E">
        <w:rPr>
          <w:b/>
          <w:sz w:val="28"/>
          <w:szCs w:val="28"/>
        </w:rPr>
        <w:t>. Формы отчетности по практике</w:t>
      </w:r>
      <w:bookmarkEnd w:id="25"/>
      <w:bookmarkEnd w:id="26"/>
    </w:p>
    <w:p w14:paraId="5D53974B" w14:textId="0FB3CC53" w:rsidR="009F4DD0" w:rsidRPr="00BE226E" w:rsidRDefault="009F4DD0" w:rsidP="00BE226E">
      <w:pPr>
        <w:widowControl/>
        <w:shd w:val="clear" w:color="auto" w:fill="FFFFFF"/>
        <w:spacing w:line="360" w:lineRule="auto"/>
        <w:ind w:firstLine="709"/>
        <w:jc w:val="both"/>
        <w:rPr>
          <w:color w:val="000000" w:themeColor="text1"/>
          <w:sz w:val="28"/>
          <w:szCs w:val="28"/>
        </w:rPr>
      </w:pPr>
      <w:r w:rsidRPr="00BE226E">
        <w:rPr>
          <w:color w:val="000000" w:themeColor="text1"/>
          <w:sz w:val="28"/>
          <w:szCs w:val="28"/>
        </w:rPr>
        <w:t>Основным отчетным документом практики</w:t>
      </w:r>
      <w:r w:rsidR="00DC48DA" w:rsidRPr="00BE226E">
        <w:rPr>
          <w:color w:val="000000" w:themeColor="text1"/>
          <w:sz w:val="28"/>
          <w:szCs w:val="28"/>
        </w:rPr>
        <w:t xml:space="preserve"> является</w:t>
      </w:r>
      <w:r w:rsidR="005202FD">
        <w:rPr>
          <w:color w:val="000000" w:themeColor="text1"/>
          <w:sz w:val="28"/>
          <w:szCs w:val="28"/>
        </w:rPr>
        <w:t xml:space="preserve"> отчет о прохождении </w:t>
      </w:r>
      <w:r w:rsidRPr="00BE226E">
        <w:rPr>
          <w:color w:val="000000" w:themeColor="text1"/>
          <w:sz w:val="28"/>
          <w:szCs w:val="28"/>
        </w:rPr>
        <w:t>практики</w:t>
      </w:r>
      <w:r w:rsidRPr="00BE226E">
        <w:rPr>
          <w:i/>
          <w:color w:val="000000" w:themeColor="text1"/>
          <w:sz w:val="28"/>
          <w:szCs w:val="28"/>
        </w:rPr>
        <w:t xml:space="preserve"> </w:t>
      </w:r>
      <w:r w:rsidRPr="00BE226E">
        <w:rPr>
          <w:color w:val="000000" w:themeColor="text1"/>
          <w:sz w:val="28"/>
          <w:szCs w:val="28"/>
        </w:rPr>
        <w:t>(</w:t>
      </w:r>
      <w:r w:rsidR="000B21CC" w:rsidRPr="00C96ECB">
        <w:rPr>
          <w:i/>
          <w:color w:val="000000" w:themeColor="text1"/>
          <w:sz w:val="28"/>
          <w:szCs w:val="28"/>
        </w:rPr>
        <w:t>П</w:t>
      </w:r>
      <w:r w:rsidRPr="00C96ECB">
        <w:rPr>
          <w:i/>
          <w:color w:val="000000" w:themeColor="text1"/>
          <w:sz w:val="28"/>
          <w:szCs w:val="28"/>
        </w:rPr>
        <w:t xml:space="preserve">риложение </w:t>
      </w:r>
      <w:r w:rsidR="0026393A" w:rsidRPr="00C96ECB">
        <w:rPr>
          <w:i/>
          <w:color w:val="000000" w:themeColor="text1"/>
          <w:sz w:val="28"/>
          <w:szCs w:val="28"/>
        </w:rPr>
        <w:t>3</w:t>
      </w:r>
      <w:r w:rsidRPr="00BE226E">
        <w:rPr>
          <w:color w:val="000000" w:themeColor="text1"/>
          <w:sz w:val="28"/>
          <w:szCs w:val="28"/>
        </w:rPr>
        <w:t>).</w:t>
      </w:r>
    </w:p>
    <w:p w14:paraId="6ADFEE1D" w14:textId="36A9461D" w:rsidR="009A77F7" w:rsidRPr="00BE226E" w:rsidRDefault="009F4DD0" w:rsidP="00BE226E">
      <w:pPr>
        <w:widowControl/>
        <w:shd w:val="clear" w:color="auto" w:fill="FFFFFF"/>
        <w:spacing w:line="360" w:lineRule="auto"/>
        <w:ind w:firstLine="709"/>
        <w:jc w:val="both"/>
        <w:rPr>
          <w:color w:val="000000" w:themeColor="text1"/>
          <w:sz w:val="28"/>
          <w:szCs w:val="28"/>
        </w:rPr>
      </w:pPr>
      <w:r w:rsidRPr="00BE226E">
        <w:rPr>
          <w:b/>
          <w:color w:val="000000" w:themeColor="text1"/>
          <w:sz w:val="28"/>
          <w:szCs w:val="28"/>
        </w:rPr>
        <w:t>Первым разделом</w:t>
      </w:r>
      <w:r w:rsidRPr="00BE226E">
        <w:rPr>
          <w:color w:val="000000" w:themeColor="text1"/>
          <w:sz w:val="28"/>
          <w:szCs w:val="28"/>
        </w:rPr>
        <w:t xml:space="preserve"> этого документа является</w:t>
      </w:r>
      <w:r w:rsidR="00A14CE4" w:rsidRPr="00BE226E">
        <w:rPr>
          <w:color w:val="000000" w:themeColor="text1"/>
          <w:sz w:val="28"/>
          <w:szCs w:val="28"/>
        </w:rPr>
        <w:t xml:space="preserve"> </w:t>
      </w:r>
      <w:r w:rsidR="004C0200" w:rsidRPr="00BE226E">
        <w:rPr>
          <w:color w:val="000000" w:themeColor="text1"/>
          <w:sz w:val="28"/>
          <w:szCs w:val="28"/>
        </w:rPr>
        <w:t>индивидуальный план-</w:t>
      </w:r>
      <w:r w:rsidR="00A14CE4" w:rsidRPr="00BE226E">
        <w:rPr>
          <w:color w:val="000000" w:themeColor="text1"/>
          <w:sz w:val="28"/>
          <w:szCs w:val="28"/>
        </w:rPr>
        <w:t>дневни</w:t>
      </w:r>
      <w:r w:rsidRPr="00BE226E">
        <w:rPr>
          <w:color w:val="000000" w:themeColor="text1"/>
          <w:sz w:val="28"/>
          <w:szCs w:val="28"/>
        </w:rPr>
        <w:t>к</w:t>
      </w:r>
      <w:r w:rsidR="00A14CE4" w:rsidRPr="00BE226E">
        <w:rPr>
          <w:color w:val="000000" w:themeColor="text1"/>
          <w:sz w:val="28"/>
          <w:szCs w:val="28"/>
        </w:rPr>
        <w:t xml:space="preserve"> практики</w:t>
      </w:r>
      <w:r w:rsidR="00E24C98">
        <w:rPr>
          <w:color w:val="000000" w:themeColor="text1"/>
          <w:sz w:val="28"/>
          <w:szCs w:val="28"/>
        </w:rPr>
        <w:t>, котор</w:t>
      </w:r>
      <w:r w:rsidR="006C0F14">
        <w:rPr>
          <w:color w:val="000000" w:themeColor="text1"/>
          <w:sz w:val="28"/>
          <w:szCs w:val="28"/>
        </w:rPr>
        <w:t>ый</w:t>
      </w:r>
      <w:r w:rsidR="00572856" w:rsidRPr="00BE226E">
        <w:rPr>
          <w:color w:val="000000" w:themeColor="text1"/>
          <w:sz w:val="28"/>
          <w:szCs w:val="28"/>
        </w:rPr>
        <w:t xml:space="preserve"> </w:t>
      </w:r>
      <w:r w:rsidR="003616DC" w:rsidRPr="00BE226E">
        <w:rPr>
          <w:color w:val="000000" w:themeColor="text1"/>
          <w:sz w:val="28"/>
          <w:szCs w:val="28"/>
        </w:rPr>
        <w:t xml:space="preserve">составляется </w:t>
      </w:r>
      <w:r w:rsidR="00283C73" w:rsidRPr="00BE226E">
        <w:rPr>
          <w:color w:val="000000" w:themeColor="text1"/>
          <w:sz w:val="28"/>
          <w:szCs w:val="28"/>
        </w:rPr>
        <w:t>обучающи</w:t>
      </w:r>
      <w:r w:rsidR="001F5681" w:rsidRPr="00BE226E">
        <w:rPr>
          <w:color w:val="000000" w:themeColor="text1"/>
          <w:sz w:val="28"/>
          <w:szCs w:val="28"/>
        </w:rPr>
        <w:t>ми</w:t>
      </w:r>
      <w:r w:rsidR="00283C73" w:rsidRPr="00BE226E">
        <w:rPr>
          <w:color w:val="000000" w:themeColor="text1"/>
          <w:sz w:val="28"/>
          <w:szCs w:val="28"/>
        </w:rPr>
        <w:t>ся</w:t>
      </w:r>
      <w:r w:rsidR="003616DC" w:rsidRPr="00BE226E">
        <w:rPr>
          <w:color w:val="000000" w:themeColor="text1"/>
          <w:sz w:val="28"/>
          <w:szCs w:val="28"/>
        </w:rPr>
        <w:t xml:space="preserve"> на организационном этапе, ведется в ходе практики, и </w:t>
      </w:r>
      <w:r w:rsidR="009A77F7" w:rsidRPr="00BE226E">
        <w:rPr>
          <w:color w:val="000000" w:themeColor="text1"/>
          <w:sz w:val="28"/>
          <w:szCs w:val="28"/>
        </w:rPr>
        <w:t xml:space="preserve">представляет собой </w:t>
      </w:r>
      <w:r w:rsidR="003616DC" w:rsidRPr="00BE226E">
        <w:rPr>
          <w:color w:val="000000" w:themeColor="text1"/>
          <w:sz w:val="28"/>
          <w:szCs w:val="28"/>
        </w:rPr>
        <w:t xml:space="preserve">описание </w:t>
      </w:r>
      <w:r w:rsidR="00DC714C" w:rsidRPr="00BE226E">
        <w:rPr>
          <w:color w:val="000000" w:themeColor="text1"/>
          <w:sz w:val="28"/>
          <w:szCs w:val="28"/>
        </w:rPr>
        <w:t xml:space="preserve">всех </w:t>
      </w:r>
      <w:r w:rsidR="009A77F7" w:rsidRPr="00BE226E">
        <w:rPr>
          <w:color w:val="000000" w:themeColor="text1"/>
          <w:sz w:val="28"/>
          <w:szCs w:val="28"/>
        </w:rPr>
        <w:t>этапов работ, выполн</w:t>
      </w:r>
      <w:r w:rsidR="003616DC" w:rsidRPr="00BE226E">
        <w:rPr>
          <w:color w:val="000000" w:themeColor="text1"/>
          <w:sz w:val="28"/>
          <w:szCs w:val="28"/>
        </w:rPr>
        <w:t>яемых</w:t>
      </w:r>
      <w:r w:rsidR="009A77F7" w:rsidRPr="00BE226E">
        <w:rPr>
          <w:color w:val="000000" w:themeColor="text1"/>
          <w:sz w:val="28"/>
          <w:szCs w:val="28"/>
        </w:rPr>
        <w:t xml:space="preserve"> в хронологической последовательности в соответствии с индивидуальным заданием</w:t>
      </w:r>
      <w:r w:rsidR="003616DC" w:rsidRPr="00BE226E">
        <w:rPr>
          <w:color w:val="000000" w:themeColor="text1"/>
          <w:sz w:val="28"/>
          <w:szCs w:val="28"/>
        </w:rPr>
        <w:t xml:space="preserve"> на практику</w:t>
      </w:r>
      <w:r w:rsidR="009A77F7" w:rsidRPr="00BE226E">
        <w:rPr>
          <w:color w:val="000000" w:themeColor="text1"/>
          <w:sz w:val="28"/>
          <w:szCs w:val="28"/>
        </w:rPr>
        <w:t>.</w:t>
      </w:r>
    </w:p>
    <w:p w14:paraId="4D39F204" w14:textId="61F7D793" w:rsidR="009F4DD0" w:rsidRPr="00E445E4" w:rsidRDefault="00A91D25" w:rsidP="000A5BF0">
      <w:pPr>
        <w:widowControl/>
        <w:spacing w:line="360" w:lineRule="auto"/>
        <w:ind w:firstLine="708"/>
        <w:jc w:val="both"/>
        <w:rPr>
          <w:sz w:val="28"/>
          <w:szCs w:val="28"/>
        </w:rPr>
      </w:pPr>
      <w:r>
        <w:rPr>
          <w:b/>
          <w:color w:val="000000" w:themeColor="text1"/>
          <w:sz w:val="28"/>
          <w:szCs w:val="28"/>
        </w:rPr>
        <w:t>Второй</w:t>
      </w:r>
      <w:r w:rsidR="009F4DD0" w:rsidRPr="00E445E4">
        <w:rPr>
          <w:b/>
          <w:color w:val="000000" w:themeColor="text1"/>
          <w:sz w:val="28"/>
          <w:szCs w:val="28"/>
        </w:rPr>
        <w:t xml:space="preserve"> раздел</w:t>
      </w:r>
      <w:r w:rsidR="009F4DD0" w:rsidRPr="00BE226E">
        <w:rPr>
          <w:color w:val="000000" w:themeColor="text1"/>
          <w:sz w:val="28"/>
          <w:szCs w:val="28"/>
        </w:rPr>
        <w:t xml:space="preserve"> </w:t>
      </w:r>
      <w:r w:rsidR="009F4DD0" w:rsidRPr="00BE226E">
        <w:rPr>
          <w:sz w:val="28"/>
          <w:szCs w:val="28"/>
        </w:rPr>
        <w:t xml:space="preserve">отчета </w:t>
      </w:r>
      <w:r w:rsidR="00436E4B">
        <w:rPr>
          <w:sz w:val="28"/>
          <w:szCs w:val="28"/>
        </w:rPr>
        <w:t xml:space="preserve">по практике </w:t>
      </w:r>
      <w:r w:rsidR="00E24C98">
        <w:rPr>
          <w:sz w:val="28"/>
          <w:szCs w:val="28"/>
        </w:rPr>
        <w:t xml:space="preserve">представляет собой </w:t>
      </w:r>
      <w:r w:rsidR="00436E4B">
        <w:rPr>
          <w:sz w:val="28"/>
          <w:szCs w:val="28"/>
        </w:rPr>
        <w:t>технический отчет</w:t>
      </w:r>
      <w:r w:rsidR="000A6223">
        <w:rPr>
          <w:sz w:val="28"/>
          <w:szCs w:val="28"/>
        </w:rPr>
        <w:t xml:space="preserve">, в котором </w:t>
      </w:r>
      <w:r w:rsidR="000A6223" w:rsidRPr="000A6223">
        <w:rPr>
          <w:sz w:val="28"/>
          <w:szCs w:val="28"/>
          <w:u w:val="single"/>
        </w:rPr>
        <w:t xml:space="preserve">обучающийся </w:t>
      </w:r>
      <w:r w:rsidR="00436E4B" w:rsidRPr="000A6223">
        <w:rPr>
          <w:sz w:val="28"/>
          <w:szCs w:val="28"/>
          <w:u w:val="single"/>
        </w:rPr>
        <w:t>детальн</w:t>
      </w:r>
      <w:r w:rsidR="000A6223" w:rsidRPr="000A6223">
        <w:rPr>
          <w:sz w:val="28"/>
          <w:szCs w:val="28"/>
          <w:u w:val="single"/>
        </w:rPr>
        <w:t>о</w:t>
      </w:r>
      <w:r w:rsidR="00436E4B" w:rsidRPr="000A6223">
        <w:rPr>
          <w:sz w:val="28"/>
          <w:szCs w:val="28"/>
          <w:u w:val="single"/>
        </w:rPr>
        <w:t xml:space="preserve"> </w:t>
      </w:r>
      <w:r w:rsidR="000A6223" w:rsidRPr="007D0062">
        <w:rPr>
          <w:sz w:val="28"/>
          <w:szCs w:val="28"/>
          <w:u w:val="single"/>
        </w:rPr>
        <w:t>излагает результаты самостоятельного</w:t>
      </w:r>
      <w:r w:rsidR="007F7E03" w:rsidRPr="007D0062">
        <w:rPr>
          <w:sz w:val="28"/>
          <w:szCs w:val="28"/>
          <w:u w:val="single"/>
        </w:rPr>
        <w:t xml:space="preserve"> исследования</w:t>
      </w:r>
      <w:r w:rsidR="007F7E03">
        <w:rPr>
          <w:sz w:val="28"/>
          <w:szCs w:val="28"/>
        </w:rPr>
        <w:t xml:space="preserve"> теплотехнического объекта (ТЭЦ, котельной, ИТП)</w:t>
      </w:r>
      <w:r w:rsidR="000A6223">
        <w:rPr>
          <w:sz w:val="28"/>
          <w:szCs w:val="28"/>
        </w:rPr>
        <w:t xml:space="preserve">. Технический отчет </w:t>
      </w:r>
      <w:r w:rsidR="007F7E03">
        <w:rPr>
          <w:sz w:val="28"/>
          <w:szCs w:val="28"/>
        </w:rPr>
        <w:t>включа</w:t>
      </w:r>
      <w:r w:rsidR="000A6223">
        <w:rPr>
          <w:sz w:val="28"/>
          <w:szCs w:val="28"/>
        </w:rPr>
        <w:t>ет</w:t>
      </w:r>
      <w:r w:rsidR="007F7E03">
        <w:rPr>
          <w:sz w:val="28"/>
          <w:szCs w:val="28"/>
        </w:rPr>
        <w:t xml:space="preserve"> в себя все необходимые графические материалы и расчеты, </w:t>
      </w:r>
      <w:r w:rsidR="000A6223">
        <w:rPr>
          <w:sz w:val="28"/>
          <w:szCs w:val="28"/>
        </w:rPr>
        <w:t xml:space="preserve">и </w:t>
      </w:r>
      <w:r w:rsidR="007F7E03" w:rsidRPr="00E445E4">
        <w:rPr>
          <w:sz w:val="28"/>
          <w:szCs w:val="28"/>
        </w:rPr>
        <w:t>дополн</w:t>
      </w:r>
      <w:r w:rsidR="000A6223" w:rsidRPr="00E445E4">
        <w:rPr>
          <w:sz w:val="28"/>
          <w:szCs w:val="28"/>
        </w:rPr>
        <w:t>яется</w:t>
      </w:r>
      <w:r w:rsidR="007F7E03" w:rsidRPr="00E445E4">
        <w:rPr>
          <w:sz w:val="28"/>
          <w:szCs w:val="28"/>
        </w:rPr>
        <w:t>, при необходимости, списком используем</w:t>
      </w:r>
      <w:r w:rsidR="000A6223" w:rsidRPr="00E445E4">
        <w:rPr>
          <w:sz w:val="28"/>
          <w:szCs w:val="28"/>
        </w:rPr>
        <w:t>ой литературы</w:t>
      </w:r>
      <w:r w:rsidR="007F7E03" w:rsidRPr="00E445E4">
        <w:rPr>
          <w:sz w:val="28"/>
          <w:szCs w:val="28"/>
        </w:rPr>
        <w:t xml:space="preserve">. </w:t>
      </w:r>
    </w:p>
    <w:p w14:paraId="1CA8A98D" w14:textId="7F886B03" w:rsidR="000A5BF0" w:rsidRPr="000F0908" w:rsidRDefault="000A5BF0" w:rsidP="000A5BF0">
      <w:pPr>
        <w:widowControl/>
        <w:spacing w:line="360" w:lineRule="auto"/>
        <w:ind w:firstLine="709"/>
        <w:jc w:val="both"/>
        <w:rPr>
          <w:sz w:val="28"/>
          <w:szCs w:val="28"/>
        </w:rPr>
      </w:pPr>
      <w:r w:rsidRPr="00E445E4">
        <w:rPr>
          <w:b/>
          <w:sz w:val="28"/>
          <w:szCs w:val="28"/>
        </w:rPr>
        <w:t xml:space="preserve">В </w:t>
      </w:r>
      <w:r w:rsidR="00A91D25">
        <w:rPr>
          <w:b/>
          <w:sz w:val="28"/>
          <w:szCs w:val="28"/>
        </w:rPr>
        <w:t>третьем</w:t>
      </w:r>
      <w:r w:rsidRPr="00E445E4">
        <w:rPr>
          <w:b/>
          <w:sz w:val="28"/>
          <w:szCs w:val="28"/>
        </w:rPr>
        <w:t xml:space="preserve"> разделе</w:t>
      </w:r>
      <w:r w:rsidRPr="00E445E4">
        <w:rPr>
          <w:sz w:val="28"/>
          <w:szCs w:val="28"/>
        </w:rPr>
        <w:t xml:space="preserve"> отчета</w:t>
      </w:r>
      <w:r w:rsidRPr="000F0908">
        <w:rPr>
          <w:sz w:val="28"/>
          <w:szCs w:val="28"/>
        </w:rPr>
        <w:t xml:space="preserve"> о прохождении практики – «Основные результаты выполнения задания на учебную практику» – обучающийся описывает результаты анализа (аналитической части работ) и результаты решения задач по каждому из пунктов задания на практику.</w:t>
      </w:r>
    </w:p>
    <w:p w14:paraId="092B4945" w14:textId="26BFF795" w:rsidR="007D61F9" w:rsidRPr="00BE226E" w:rsidRDefault="00A91D25" w:rsidP="00BE226E">
      <w:pPr>
        <w:widowControl/>
        <w:spacing w:line="360" w:lineRule="auto"/>
        <w:ind w:firstLine="709"/>
        <w:jc w:val="both"/>
        <w:rPr>
          <w:sz w:val="28"/>
          <w:szCs w:val="28"/>
        </w:rPr>
      </w:pPr>
      <w:r>
        <w:rPr>
          <w:b/>
          <w:color w:val="000000" w:themeColor="text1"/>
          <w:sz w:val="28"/>
          <w:szCs w:val="28"/>
        </w:rPr>
        <w:t>Четвертый</w:t>
      </w:r>
      <w:r w:rsidR="000A5BF0" w:rsidRPr="00E445E4">
        <w:rPr>
          <w:b/>
          <w:color w:val="000000" w:themeColor="text1"/>
          <w:sz w:val="28"/>
          <w:szCs w:val="28"/>
        </w:rPr>
        <w:t xml:space="preserve"> раздел</w:t>
      </w:r>
      <w:r w:rsidR="000A5BF0" w:rsidRPr="000F0908">
        <w:rPr>
          <w:color w:val="000000" w:themeColor="text1"/>
          <w:sz w:val="28"/>
          <w:szCs w:val="28"/>
        </w:rPr>
        <w:t xml:space="preserve"> </w:t>
      </w:r>
      <w:r w:rsidR="009A77F7" w:rsidRPr="00BE226E">
        <w:rPr>
          <w:sz w:val="28"/>
          <w:szCs w:val="28"/>
        </w:rPr>
        <w:t>отчета о прохождении практики</w:t>
      </w:r>
      <w:r w:rsidR="00F8463F" w:rsidRPr="00BE226E">
        <w:rPr>
          <w:sz w:val="28"/>
          <w:szCs w:val="28"/>
        </w:rPr>
        <w:t xml:space="preserve"> представляет</w:t>
      </w:r>
      <w:r w:rsidR="009A77F7" w:rsidRPr="00BE226E">
        <w:rPr>
          <w:sz w:val="28"/>
          <w:szCs w:val="28"/>
        </w:rPr>
        <w:t xml:space="preserve"> собой заключение руководителя </w:t>
      </w:r>
      <w:r w:rsidR="00D309BA" w:rsidRPr="00BE226E">
        <w:rPr>
          <w:sz w:val="28"/>
          <w:szCs w:val="28"/>
        </w:rPr>
        <w:t xml:space="preserve">от </w:t>
      </w:r>
      <w:r w:rsidR="001D456C" w:rsidRPr="00BE226E">
        <w:rPr>
          <w:sz w:val="28"/>
          <w:szCs w:val="28"/>
        </w:rPr>
        <w:t>Института</w:t>
      </w:r>
      <w:r w:rsidR="009A77F7" w:rsidRPr="00BE226E">
        <w:rPr>
          <w:sz w:val="28"/>
          <w:szCs w:val="28"/>
        </w:rPr>
        <w:t xml:space="preserve">, в котором он, на основе изучения основных результатов и выводов, сделанных </w:t>
      </w:r>
      <w:r w:rsidR="00283C73" w:rsidRPr="00BE226E">
        <w:rPr>
          <w:sz w:val="28"/>
          <w:szCs w:val="28"/>
        </w:rPr>
        <w:t>обучающи</w:t>
      </w:r>
      <w:r w:rsidR="00CC4CBC" w:rsidRPr="00BE226E">
        <w:rPr>
          <w:sz w:val="28"/>
          <w:szCs w:val="28"/>
        </w:rPr>
        <w:t>ми</w:t>
      </w:r>
      <w:r w:rsidR="00283C73" w:rsidRPr="00BE226E">
        <w:rPr>
          <w:sz w:val="28"/>
          <w:szCs w:val="28"/>
        </w:rPr>
        <w:t>ся</w:t>
      </w:r>
      <w:r w:rsidR="009A77F7" w:rsidRPr="00BE226E">
        <w:rPr>
          <w:sz w:val="28"/>
          <w:szCs w:val="28"/>
        </w:rPr>
        <w:t xml:space="preserve">, дает оценку </w:t>
      </w:r>
      <w:r w:rsidR="009A77F7" w:rsidRPr="00BE226E">
        <w:rPr>
          <w:sz w:val="28"/>
          <w:szCs w:val="28"/>
        </w:rPr>
        <w:lastRenderedPageBreak/>
        <w:t>(выставляет баллы) работе по пяти критериям, отражающим содержани</w:t>
      </w:r>
      <w:r w:rsidR="007D61F9" w:rsidRPr="00BE226E">
        <w:rPr>
          <w:sz w:val="28"/>
          <w:szCs w:val="28"/>
        </w:rPr>
        <w:t>е и качество выполненных работ.</w:t>
      </w:r>
    </w:p>
    <w:p w14:paraId="5CA6A100" w14:textId="1BED0CCD" w:rsidR="009A77F7" w:rsidRPr="00BE226E" w:rsidRDefault="009A77F7" w:rsidP="00BE226E">
      <w:pPr>
        <w:widowControl/>
        <w:spacing w:line="360" w:lineRule="auto"/>
        <w:ind w:firstLine="709"/>
        <w:jc w:val="both"/>
        <w:rPr>
          <w:sz w:val="28"/>
          <w:szCs w:val="28"/>
        </w:rPr>
      </w:pPr>
      <w:r w:rsidRPr="00BE226E">
        <w:rPr>
          <w:sz w:val="28"/>
          <w:szCs w:val="28"/>
        </w:rPr>
        <w:t xml:space="preserve">Итоговый балл представляет собой сумму баллов, выставленных руководителем </w:t>
      </w:r>
      <w:r w:rsidR="00D309BA" w:rsidRPr="00BE226E">
        <w:rPr>
          <w:sz w:val="28"/>
          <w:szCs w:val="28"/>
        </w:rPr>
        <w:t xml:space="preserve">от </w:t>
      </w:r>
      <w:r w:rsidR="001D456C" w:rsidRPr="00BE226E">
        <w:rPr>
          <w:sz w:val="28"/>
          <w:szCs w:val="28"/>
        </w:rPr>
        <w:t>Института</w:t>
      </w:r>
      <w:r w:rsidR="000C08D9">
        <w:rPr>
          <w:sz w:val="28"/>
          <w:szCs w:val="28"/>
        </w:rPr>
        <w:t xml:space="preserve"> на этапе прохождения практики и на этапе сдачи отчета</w:t>
      </w:r>
      <w:r w:rsidRPr="00BE226E">
        <w:rPr>
          <w:sz w:val="28"/>
          <w:szCs w:val="28"/>
        </w:rPr>
        <w:t xml:space="preserve">. При необходимости руководитель </w:t>
      </w:r>
      <w:r w:rsidR="00D309BA" w:rsidRPr="00BE226E">
        <w:rPr>
          <w:sz w:val="28"/>
          <w:szCs w:val="28"/>
        </w:rPr>
        <w:t xml:space="preserve">от </w:t>
      </w:r>
      <w:r w:rsidR="001D456C" w:rsidRPr="00BE226E">
        <w:rPr>
          <w:sz w:val="28"/>
          <w:szCs w:val="28"/>
        </w:rPr>
        <w:t>Института</w:t>
      </w:r>
      <w:r w:rsidRPr="00BE226E">
        <w:rPr>
          <w:sz w:val="28"/>
          <w:szCs w:val="28"/>
        </w:rPr>
        <w:t xml:space="preserve"> дополняет </w:t>
      </w:r>
      <w:r w:rsidR="00E938EF" w:rsidRPr="00BE226E">
        <w:rPr>
          <w:sz w:val="28"/>
          <w:szCs w:val="28"/>
        </w:rPr>
        <w:t>заключение</w:t>
      </w:r>
      <w:r w:rsidRPr="00BE226E">
        <w:rPr>
          <w:sz w:val="28"/>
          <w:szCs w:val="28"/>
        </w:rPr>
        <w:t xml:space="preserve"> комментари</w:t>
      </w:r>
      <w:r w:rsidR="00662A60" w:rsidRPr="00BE226E">
        <w:rPr>
          <w:sz w:val="28"/>
          <w:szCs w:val="28"/>
        </w:rPr>
        <w:t>ями</w:t>
      </w:r>
      <w:r w:rsidRPr="00BE226E">
        <w:rPr>
          <w:sz w:val="28"/>
          <w:szCs w:val="28"/>
        </w:rPr>
        <w:t>.</w:t>
      </w:r>
    </w:p>
    <w:p w14:paraId="029D08A0" w14:textId="5F40CFBA" w:rsidR="000A5BF0" w:rsidRPr="00411035" w:rsidRDefault="000A5BF0" w:rsidP="000A5BF0">
      <w:pPr>
        <w:pStyle w:val="Default"/>
        <w:spacing w:line="360" w:lineRule="auto"/>
        <w:ind w:firstLine="709"/>
        <w:jc w:val="both"/>
        <w:rPr>
          <w:b/>
          <w:i/>
          <w:color w:val="auto"/>
          <w:sz w:val="28"/>
          <w:szCs w:val="28"/>
        </w:rPr>
      </w:pPr>
      <w:r w:rsidRPr="00411035">
        <w:rPr>
          <w:b/>
          <w:i/>
          <w:color w:val="auto"/>
          <w:sz w:val="28"/>
          <w:szCs w:val="28"/>
        </w:rPr>
        <w:t xml:space="preserve">Отчет о практике, </w:t>
      </w:r>
      <w:r w:rsidRPr="00411035">
        <w:rPr>
          <w:b/>
          <w:i/>
          <w:sz w:val="28"/>
          <w:szCs w:val="28"/>
        </w:rPr>
        <w:t xml:space="preserve">график практики, </w:t>
      </w:r>
      <w:r w:rsidRPr="00411035">
        <w:rPr>
          <w:b/>
          <w:i/>
          <w:color w:val="auto"/>
          <w:sz w:val="28"/>
          <w:szCs w:val="28"/>
        </w:rPr>
        <w:t xml:space="preserve">индивидуальное задание по практике, заключение руководителя от </w:t>
      </w:r>
      <w:r w:rsidRPr="00E445E4">
        <w:rPr>
          <w:b/>
          <w:i/>
          <w:color w:val="auto"/>
          <w:sz w:val="28"/>
          <w:szCs w:val="28"/>
        </w:rPr>
        <w:t>Института</w:t>
      </w:r>
      <w:r w:rsidRPr="00E445E4">
        <w:rPr>
          <w:b/>
          <w:i/>
          <w:sz w:val="28"/>
          <w:szCs w:val="28"/>
        </w:rPr>
        <w:t xml:space="preserve"> с подписями</w:t>
      </w:r>
      <w:r w:rsidRPr="00411035">
        <w:rPr>
          <w:b/>
          <w:i/>
          <w:sz w:val="28"/>
          <w:szCs w:val="28"/>
        </w:rPr>
        <w:t xml:space="preserve"> обучающегося, должны быть подгружены в Личный кабинет обучающегося в раздел </w:t>
      </w:r>
      <w:r w:rsidR="00C01C40">
        <w:rPr>
          <w:b/>
          <w:i/>
          <w:sz w:val="28"/>
          <w:szCs w:val="28"/>
        </w:rPr>
        <w:t>Мои документы</w:t>
      </w:r>
      <w:r w:rsidRPr="00411035">
        <w:rPr>
          <w:b/>
          <w:i/>
          <w:sz w:val="28"/>
          <w:szCs w:val="28"/>
        </w:rPr>
        <w:t>.</w:t>
      </w:r>
    </w:p>
    <w:p w14:paraId="1998A0B6" w14:textId="75711354" w:rsidR="00930A4B" w:rsidRPr="00BE226E" w:rsidRDefault="006406C2" w:rsidP="00BE226E">
      <w:pPr>
        <w:widowControl/>
        <w:spacing w:line="360" w:lineRule="auto"/>
        <w:ind w:firstLine="709"/>
        <w:jc w:val="both"/>
        <w:rPr>
          <w:color w:val="000066"/>
          <w:sz w:val="28"/>
          <w:szCs w:val="28"/>
        </w:rPr>
      </w:pPr>
      <w:r w:rsidRPr="00BE226E">
        <w:rPr>
          <w:sz w:val="28"/>
          <w:szCs w:val="28"/>
        </w:rPr>
        <w:t>Итоговым мероприятием практики</w:t>
      </w:r>
      <w:r w:rsidR="00F8463F" w:rsidRPr="00BE226E">
        <w:rPr>
          <w:sz w:val="28"/>
          <w:szCs w:val="28"/>
        </w:rPr>
        <w:t xml:space="preserve"> является</w:t>
      </w:r>
      <w:r w:rsidRPr="00BE226E">
        <w:rPr>
          <w:sz w:val="28"/>
          <w:szCs w:val="28"/>
        </w:rPr>
        <w:t xml:space="preserve"> </w:t>
      </w:r>
      <w:r w:rsidR="00A14CE4" w:rsidRPr="00BE226E">
        <w:rPr>
          <w:sz w:val="28"/>
          <w:szCs w:val="28"/>
        </w:rPr>
        <w:t>защи</w:t>
      </w:r>
      <w:r w:rsidR="00931BBA">
        <w:rPr>
          <w:sz w:val="28"/>
          <w:szCs w:val="28"/>
        </w:rPr>
        <w:t xml:space="preserve">та отчета о прохождении </w:t>
      </w:r>
      <w:r w:rsidR="00A14CE4" w:rsidRPr="00BE226E">
        <w:rPr>
          <w:sz w:val="28"/>
          <w:szCs w:val="28"/>
        </w:rPr>
        <w:t>практики в форме зачета с оценкой</w:t>
      </w:r>
      <w:r w:rsidR="007D61F9" w:rsidRPr="00BE226E">
        <w:rPr>
          <w:sz w:val="28"/>
          <w:szCs w:val="28"/>
        </w:rPr>
        <w:t xml:space="preserve">, в ходе которого </w:t>
      </w:r>
      <w:r w:rsidR="007D61F9" w:rsidRPr="00BE226E">
        <w:rPr>
          <w:color w:val="000000"/>
          <w:sz w:val="28"/>
          <w:szCs w:val="28"/>
        </w:rPr>
        <w:t>оценивается</w:t>
      </w:r>
      <w:r w:rsidR="00930A4B" w:rsidRPr="00BE226E">
        <w:rPr>
          <w:color w:val="000000"/>
          <w:sz w:val="28"/>
          <w:szCs w:val="28"/>
        </w:rPr>
        <w:t xml:space="preserve"> объем </w:t>
      </w:r>
      <w:r w:rsidR="007D61F9" w:rsidRPr="00BE226E">
        <w:rPr>
          <w:color w:val="000000"/>
          <w:sz w:val="28"/>
          <w:szCs w:val="28"/>
        </w:rPr>
        <w:t xml:space="preserve">и качество </w:t>
      </w:r>
      <w:r w:rsidR="00930A4B" w:rsidRPr="00BE226E">
        <w:rPr>
          <w:color w:val="000000"/>
          <w:sz w:val="28"/>
          <w:szCs w:val="28"/>
        </w:rPr>
        <w:t xml:space="preserve">выполнения </w:t>
      </w:r>
      <w:r w:rsidR="007D61F9" w:rsidRPr="00BE226E">
        <w:rPr>
          <w:color w:val="000000"/>
          <w:sz w:val="28"/>
          <w:szCs w:val="28"/>
        </w:rPr>
        <w:t>задания на</w:t>
      </w:r>
      <w:r w:rsidR="00930A4B" w:rsidRPr="00BE226E">
        <w:rPr>
          <w:color w:val="000000"/>
          <w:sz w:val="28"/>
          <w:szCs w:val="28"/>
        </w:rPr>
        <w:t xml:space="preserve"> практик</w:t>
      </w:r>
      <w:r w:rsidR="007D61F9" w:rsidRPr="00BE226E">
        <w:rPr>
          <w:color w:val="000000"/>
          <w:sz w:val="28"/>
          <w:szCs w:val="28"/>
        </w:rPr>
        <w:t>у</w:t>
      </w:r>
      <w:r w:rsidR="00930A4B" w:rsidRPr="00BE226E">
        <w:rPr>
          <w:color w:val="000000"/>
          <w:sz w:val="28"/>
          <w:szCs w:val="28"/>
        </w:rPr>
        <w:t xml:space="preserve">, </w:t>
      </w:r>
      <w:r w:rsidR="00930A4B" w:rsidRPr="00BE226E">
        <w:rPr>
          <w:color w:val="000000"/>
          <w:spacing w:val="-1"/>
          <w:sz w:val="28"/>
          <w:szCs w:val="28"/>
        </w:rPr>
        <w:t>правильность оформления документов</w:t>
      </w:r>
      <w:r w:rsidR="00662A60" w:rsidRPr="00BE226E">
        <w:rPr>
          <w:color w:val="000000"/>
          <w:spacing w:val="-1"/>
          <w:sz w:val="28"/>
          <w:szCs w:val="28"/>
        </w:rPr>
        <w:t>.</w:t>
      </w:r>
    </w:p>
    <w:p w14:paraId="0F5A30E6" w14:textId="17E1F180" w:rsidR="00A87CDE" w:rsidRPr="00BE226E" w:rsidRDefault="00283C73" w:rsidP="00BE226E">
      <w:pPr>
        <w:widowControl/>
        <w:shd w:val="clear" w:color="auto" w:fill="FFFFFF"/>
        <w:tabs>
          <w:tab w:val="left" w:pos="-7797"/>
        </w:tabs>
        <w:spacing w:line="360" w:lineRule="auto"/>
        <w:ind w:firstLine="709"/>
        <w:jc w:val="both"/>
        <w:rPr>
          <w:color w:val="000000"/>
          <w:spacing w:val="-1"/>
          <w:sz w:val="28"/>
          <w:szCs w:val="28"/>
        </w:rPr>
      </w:pPr>
      <w:r w:rsidRPr="00BE226E">
        <w:rPr>
          <w:color w:val="000000"/>
          <w:spacing w:val="-1"/>
          <w:sz w:val="28"/>
          <w:szCs w:val="28"/>
        </w:rPr>
        <w:t>Обучающи</w:t>
      </w:r>
      <w:r w:rsidR="00CC4CBC" w:rsidRPr="00BE226E">
        <w:rPr>
          <w:color w:val="000000"/>
          <w:spacing w:val="-1"/>
          <w:sz w:val="28"/>
          <w:szCs w:val="28"/>
        </w:rPr>
        <w:t>е</w:t>
      </w:r>
      <w:r w:rsidRPr="00BE226E">
        <w:rPr>
          <w:color w:val="000000"/>
          <w:spacing w:val="-1"/>
          <w:sz w:val="28"/>
          <w:szCs w:val="28"/>
        </w:rPr>
        <w:t>ся</w:t>
      </w:r>
      <w:r w:rsidR="00A87CDE" w:rsidRPr="00BE226E">
        <w:rPr>
          <w:color w:val="000000"/>
          <w:spacing w:val="-1"/>
          <w:sz w:val="28"/>
          <w:szCs w:val="28"/>
        </w:rPr>
        <w:t>, не выполнившие программу практики</w:t>
      </w:r>
      <w:r w:rsidR="00F8463F" w:rsidRPr="00BE226E">
        <w:rPr>
          <w:color w:val="000000"/>
          <w:spacing w:val="-1"/>
          <w:sz w:val="28"/>
          <w:szCs w:val="28"/>
        </w:rPr>
        <w:t xml:space="preserve"> по</w:t>
      </w:r>
      <w:r w:rsidR="00A87CDE" w:rsidRPr="00BE226E">
        <w:rPr>
          <w:color w:val="000000"/>
          <w:spacing w:val="-1"/>
          <w:sz w:val="28"/>
          <w:szCs w:val="28"/>
        </w:rPr>
        <w:t xml:space="preserve"> уважительной причине, на</w:t>
      </w:r>
      <w:r w:rsidR="00A87CDE" w:rsidRPr="00BE226E">
        <w:rPr>
          <w:color w:val="000000"/>
          <w:spacing w:val="-1"/>
          <w:sz w:val="28"/>
          <w:szCs w:val="28"/>
        </w:rPr>
        <w:softHyphen/>
        <w:t>правляются на практику повторно в свободное от учебы время.</w:t>
      </w:r>
    </w:p>
    <w:p w14:paraId="1212A5AC" w14:textId="4CEC20E7" w:rsidR="00C8181B" w:rsidRPr="00BE226E" w:rsidRDefault="00C8181B" w:rsidP="00BE226E">
      <w:pPr>
        <w:spacing w:line="360" w:lineRule="auto"/>
        <w:ind w:firstLine="567"/>
        <w:jc w:val="both"/>
        <w:rPr>
          <w:sz w:val="28"/>
          <w:szCs w:val="28"/>
        </w:rPr>
      </w:pPr>
      <w:r w:rsidRPr="00BE226E">
        <w:rPr>
          <w:sz w:val="28"/>
          <w:szCs w:val="28"/>
        </w:rPr>
        <w:t xml:space="preserve">Практика является составной </w:t>
      </w:r>
      <w:r w:rsidRPr="00E445E4">
        <w:rPr>
          <w:sz w:val="28"/>
          <w:szCs w:val="28"/>
        </w:rPr>
        <w:t xml:space="preserve">частью учебного плана и является одной из форм промежуточной аттестации </w:t>
      </w:r>
      <w:r w:rsidR="0028576D" w:rsidRPr="00E445E4">
        <w:rPr>
          <w:sz w:val="28"/>
          <w:szCs w:val="28"/>
        </w:rPr>
        <w:t>обучающихся</w:t>
      </w:r>
      <w:r w:rsidRPr="00E445E4">
        <w:rPr>
          <w:sz w:val="28"/>
          <w:szCs w:val="28"/>
        </w:rPr>
        <w:t>.</w:t>
      </w:r>
      <w:r w:rsidRPr="00BE226E">
        <w:rPr>
          <w:sz w:val="28"/>
          <w:szCs w:val="28"/>
        </w:rPr>
        <w:t xml:space="preserve"> </w:t>
      </w:r>
    </w:p>
    <w:p w14:paraId="40EBEAA1" w14:textId="6403445F" w:rsidR="00865593" w:rsidRPr="00BE226E" w:rsidRDefault="00865593" w:rsidP="00931BBA">
      <w:pPr>
        <w:widowControl/>
        <w:spacing w:line="360" w:lineRule="auto"/>
        <w:ind w:firstLine="567"/>
        <w:jc w:val="both"/>
        <w:rPr>
          <w:sz w:val="28"/>
          <w:szCs w:val="28"/>
        </w:rPr>
      </w:pPr>
      <w:r w:rsidRPr="00BE226E">
        <w:rPr>
          <w:sz w:val="28"/>
          <w:szCs w:val="28"/>
        </w:rPr>
        <w:t>Неудовлетворительные результаты промежуточной аттестации по одной или нескольким дисциплинам (модулям), практике образовательной программы или не прохождение промежуточной аттестации при отсутствии уважительных причин признаются академической за</w:t>
      </w:r>
      <w:r w:rsidR="00B60B2E">
        <w:rPr>
          <w:sz w:val="28"/>
          <w:szCs w:val="28"/>
        </w:rPr>
        <w:t xml:space="preserve">долженностью, в соответствии с </w:t>
      </w:r>
      <w:r w:rsidRPr="00BE226E">
        <w:rPr>
          <w:sz w:val="28"/>
          <w:szCs w:val="28"/>
        </w:rPr>
        <w:t>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г. № 301 (регистрационный № 47415).</w:t>
      </w:r>
      <w:r w:rsidR="00B60B2E">
        <w:rPr>
          <w:sz w:val="28"/>
          <w:szCs w:val="28"/>
        </w:rPr>
        <w:t xml:space="preserve"> </w:t>
      </w:r>
      <w:r w:rsidRPr="00BE226E">
        <w:rPr>
          <w:sz w:val="28"/>
          <w:szCs w:val="28"/>
        </w:rPr>
        <w:t>Обучающиеся обязаны ликвидировать академическую задолженность.</w:t>
      </w:r>
    </w:p>
    <w:p w14:paraId="301F6E80" w14:textId="546EEE33" w:rsidR="00A87CDE" w:rsidRPr="00BE226E" w:rsidRDefault="00865593" w:rsidP="00BE226E">
      <w:pPr>
        <w:spacing w:line="360" w:lineRule="auto"/>
        <w:ind w:firstLine="567"/>
        <w:jc w:val="both"/>
        <w:rPr>
          <w:spacing w:val="-1"/>
          <w:sz w:val="28"/>
          <w:szCs w:val="28"/>
        </w:rPr>
      </w:pPr>
      <w:r w:rsidRPr="00BE226E">
        <w:rPr>
          <w:sz w:val="28"/>
          <w:szCs w:val="28"/>
        </w:rPr>
        <w:t>ОАНО</w:t>
      </w:r>
      <w:r w:rsidR="00B14A17">
        <w:rPr>
          <w:sz w:val="28"/>
          <w:szCs w:val="28"/>
        </w:rPr>
        <w:t xml:space="preserve"> ВО </w:t>
      </w:r>
      <w:r w:rsidRPr="00BE226E">
        <w:rPr>
          <w:sz w:val="28"/>
          <w:szCs w:val="28"/>
        </w:rPr>
        <w:t>«М</w:t>
      </w:r>
      <w:r w:rsidR="00B14A17">
        <w:rPr>
          <w:sz w:val="28"/>
          <w:szCs w:val="28"/>
        </w:rPr>
        <w:t>осТех</w:t>
      </w:r>
      <w:r w:rsidRPr="00BE226E">
        <w:rPr>
          <w:sz w:val="28"/>
          <w:szCs w:val="28"/>
        </w:rPr>
        <w:t xml:space="preserve">» устанавливает для обучающихся, имеющих академическую задолженность, сроки повторной промежуточной аттестации по каждой дисциплине (модулю), практике. </w:t>
      </w:r>
      <w:r w:rsidRPr="00BE226E">
        <w:rPr>
          <w:bCs/>
          <w:iCs/>
          <w:sz w:val="28"/>
          <w:szCs w:val="28"/>
        </w:rPr>
        <w:t xml:space="preserve">Не ликвидированная в срок академическая задолженность является основанием </w:t>
      </w:r>
      <w:r w:rsidR="00CD6C04" w:rsidRPr="00BE226E">
        <w:rPr>
          <w:bCs/>
          <w:iCs/>
          <w:sz w:val="28"/>
          <w:szCs w:val="28"/>
        </w:rPr>
        <w:t>для отчисления,</w:t>
      </w:r>
      <w:r w:rsidRPr="00BE226E">
        <w:rPr>
          <w:bCs/>
          <w:iCs/>
          <w:sz w:val="28"/>
          <w:szCs w:val="28"/>
        </w:rPr>
        <w:t xml:space="preserve"> </w:t>
      </w:r>
      <w:r w:rsidRPr="00BE226E">
        <w:rPr>
          <w:bCs/>
          <w:iCs/>
          <w:sz w:val="28"/>
          <w:szCs w:val="28"/>
        </w:rPr>
        <w:lastRenderedPageBreak/>
        <w:t xml:space="preserve">обучающегося из Института, в </w:t>
      </w:r>
      <w:r w:rsidRPr="00BE226E">
        <w:rPr>
          <w:spacing w:val="-1"/>
          <w:sz w:val="28"/>
          <w:szCs w:val="28"/>
        </w:rPr>
        <w:t xml:space="preserve">соответствии с </w:t>
      </w:r>
      <w:r w:rsidRPr="00BE226E">
        <w:rPr>
          <w:sz w:val="28"/>
          <w:szCs w:val="28"/>
        </w:rPr>
        <w:t xml:space="preserve">Положением о текущем контроле успеваемости и промежуточной аттестации обучающихся, осваивающих образовательные программы высшего образования в Образовательной автономной некоммерческой организации высшего образования «Московский </w:t>
      </w:r>
      <w:r w:rsidR="00B14A17">
        <w:rPr>
          <w:sz w:val="28"/>
          <w:szCs w:val="28"/>
        </w:rPr>
        <w:t>технологический</w:t>
      </w:r>
      <w:r w:rsidRPr="00BE226E">
        <w:rPr>
          <w:sz w:val="28"/>
          <w:szCs w:val="28"/>
        </w:rPr>
        <w:t xml:space="preserve"> институт» (ОАНО </w:t>
      </w:r>
      <w:r w:rsidR="00B14A17">
        <w:rPr>
          <w:sz w:val="28"/>
          <w:szCs w:val="28"/>
        </w:rPr>
        <w:t xml:space="preserve">ВО </w:t>
      </w:r>
      <w:r w:rsidRPr="00BE226E">
        <w:rPr>
          <w:sz w:val="28"/>
          <w:szCs w:val="28"/>
        </w:rPr>
        <w:t>«М</w:t>
      </w:r>
      <w:r w:rsidR="00B14A17">
        <w:rPr>
          <w:sz w:val="28"/>
          <w:szCs w:val="28"/>
        </w:rPr>
        <w:t>осТех</w:t>
      </w:r>
      <w:r w:rsidRPr="00BE226E">
        <w:rPr>
          <w:sz w:val="28"/>
          <w:szCs w:val="28"/>
        </w:rPr>
        <w:t>»).</w:t>
      </w:r>
      <w:r w:rsidRPr="00BE226E">
        <w:rPr>
          <w:spacing w:val="-1"/>
          <w:sz w:val="28"/>
          <w:szCs w:val="28"/>
        </w:rPr>
        <w:t xml:space="preserve"> </w:t>
      </w:r>
      <w:r w:rsidRPr="00BE226E">
        <w:rPr>
          <w:color w:val="000000"/>
          <w:spacing w:val="-1"/>
          <w:sz w:val="28"/>
          <w:szCs w:val="28"/>
        </w:rPr>
        <w:t>Обучающиеся, переведенные из других вузов или с других направлений подготовки, направляются на практику в свободное от учебы время в соответствии с индивидуальным заданием.</w:t>
      </w:r>
      <w:r w:rsidR="00A87CDE" w:rsidRPr="00BE226E">
        <w:rPr>
          <w:spacing w:val="-1"/>
          <w:sz w:val="28"/>
          <w:szCs w:val="28"/>
        </w:rPr>
        <w:t xml:space="preserve"> </w:t>
      </w:r>
    </w:p>
    <w:p w14:paraId="40DEE204" w14:textId="77777777" w:rsidR="000B21CC" w:rsidRPr="00BE226E" w:rsidRDefault="000B21CC" w:rsidP="00BE226E">
      <w:pPr>
        <w:shd w:val="clear" w:color="auto" w:fill="FFFFFF"/>
        <w:tabs>
          <w:tab w:val="left" w:pos="-7797"/>
        </w:tabs>
        <w:spacing w:line="360" w:lineRule="auto"/>
        <w:ind w:firstLine="567"/>
        <w:jc w:val="center"/>
        <w:rPr>
          <w:b/>
          <w:color w:val="000000"/>
          <w:spacing w:val="-1"/>
          <w:sz w:val="28"/>
          <w:szCs w:val="28"/>
        </w:rPr>
      </w:pPr>
    </w:p>
    <w:p w14:paraId="4191922A" w14:textId="77777777" w:rsidR="00E358AB" w:rsidRPr="00BE226E" w:rsidRDefault="00706DB4" w:rsidP="00BE226E">
      <w:pPr>
        <w:keepNext/>
        <w:widowControl/>
        <w:spacing w:line="360" w:lineRule="auto"/>
        <w:ind w:firstLine="709"/>
        <w:jc w:val="center"/>
        <w:outlineLvl w:val="1"/>
        <w:rPr>
          <w:b/>
          <w:sz w:val="28"/>
          <w:szCs w:val="28"/>
        </w:rPr>
      </w:pPr>
      <w:bookmarkStart w:id="27" w:name="_Toc72745673"/>
      <w:r w:rsidRPr="00BE226E">
        <w:rPr>
          <w:b/>
          <w:sz w:val="28"/>
          <w:szCs w:val="28"/>
        </w:rPr>
        <w:t>7</w:t>
      </w:r>
      <w:r w:rsidR="006E686B" w:rsidRPr="00BE226E">
        <w:rPr>
          <w:b/>
          <w:sz w:val="28"/>
          <w:szCs w:val="28"/>
        </w:rPr>
        <w:t xml:space="preserve">. </w:t>
      </w:r>
      <w:r w:rsidR="00E358AB" w:rsidRPr="00BE226E">
        <w:rPr>
          <w:b/>
          <w:sz w:val="28"/>
          <w:szCs w:val="28"/>
        </w:rPr>
        <w:t>Типовые контрольные задания-вопросы, необходимые для оценки знаний, умений, навыков и (или) опыта деятельности</w:t>
      </w:r>
      <w:bookmarkEnd w:id="27"/>
    </w:p>
    <w:p w14:paraId="08A11F84" w14:textId="17F5FD28" w:rsidR="00E358AB" w:rsidRPr="00BE226E" w:rsidRDefault="00E358AB" w:rsidP="00BE226E">
      <w:pPr>
        <w:shd w:val="clear" w:color="auto" w:fill="FFFFFF"/>
        <w:tabs>
          <w:tab w:val="left" w:pos="-7797"/>
        </w:tabs>
        <w:spacing w:line="360" w:lineRule="auto"/>
        <w:ind w:firstLine="709"/>
        <w:jc w:val="both"/>
        <w:rPr>
          <w:color w:val="000000"/>
          <w:spacing w:val="-1"/>
          <w:sz w:val="28"/>
          <w:szCs w:val="28"/>
        </w:rPr>
      </w:pPr>
      <w:r w:rsidRPr="00BE226E">
        <w:rPr>
          <w:color w:val="000000"/>
          <w:spacing w:val="-1"/>
          <w:sz w:val="28"/>
          <w:szCs w:val="28"/>
        </w:rPr>
        <w:t xml:space="preserve">Руководитель практики от </w:t>
      </w:r>
      <w:r w:rsidR="001D456C" w:rsidRPr="00BE226E">
        <w:rPr>
          <w:color w:val="000000"/>
          <w:spacing w:val="-1"/>
          <w:sz w:val="28"/>
          <w:szCs w:val="28"/>
        </w:rPr>
        <w:t>Института</w:t>
      </w:r>
      <w:r w:rsidRPr="00BE226E">
        <w:rPr>
          <w:color w:val="000000"/>
          <w:spacing w:val="-1"/>
          <w:sz w:val="28"/>
          <w:szCs w:val="28"/>
        </w:rPr>
        <w:t xml:space="preserve"> оценивает итоги практики на основе представленного дневника практики, краткого отчета и пояснений обучающегося. </w:t>
      </w:r>
    </w:p>
    <w:p w14:paraId="2842BEA8" w14:textId="7CC89E0C" w:rsidR="00DD0842" w:rsidRDefault="00DD0842" w:rsidP="00BE226E">
      <w:pPr>
        <w:shd w:val="clear" w:color="auto" w:fill="FFFFFF"/>
        <w:spacing w:line="360" w:lineRule="auto"/>
        <w:ind w:firstLine="709"/>
        <w:jc w:val="both"/>
        <w:rPr>
          <w:color w:val="000000"/>
          <w:sz w:val="28"/>
          <w:szCs w:val="28"/>
        </w:rPr>
      </w:pPr>
      <w:r w:rsidRPr="00BE226E">
        <w:rPr>
          <w:color w:val="000000"/>
          <w:sz w:val="28"/>
          <w:szCs w:val="28"/>
        </w:rPr>
        <w:t>Контрольн</w:t>
      </w:r>
      <w:r w:rsidR="000370AB" w:rsidRPr="00BE226E">
        <w:rPr>
          <w:color w:val="000000"/>
          <w:sz w:val="28"/>
          <w:szCs w:val="28"/>
        </w:rPr>
        <w:t>ое</w:t>
      </w:r>
      <w:r w:rsidRPr="00BE226E">
        <w:rPr>
          <w:color w:val="000000"/>
          <w:sz w:val="28"/>
          <w:szCs w:val="28"/>
        </w:rPr>
        <w:t xml:space="preserve"> задани</w:t>
      </w:r>
      <w:r w:rsidR="000370AB" w:rsidRPr="00BE226E">
        <w:rPr>
          <w:color w:val="000000"/>
          <w:sz w:val="28"/>
          <w:szCs w:val="28"/>
        </w:rPr>
        <w:t>е</w:t>
      </w:r>
      <w:r w:rsidRPr="00BE226E">
        <w:rPr>
          <w:color w:val="000000"/>
          <w:sz w:val="28"/>
          <w:szCs w:val="28"/>
        </w:rPr>
        <w:t xml:space="preserve"> для проведения текущей аттестации по разделам (этапам) практики, </w:t>
      </w:r>
      <w:r w:rsidRPr="00E445E4">
        <w:rPr>
          <w:color w:val="000000"/>
          <w:sz w:val="28"/>
          <w:szCs w:val="28"/>
        </w:rPr>
        <w:t xml:space="preserve">осваиваемым </w:t>
      </w:r>
      <w:r w:rsidR="00A67FC1" w:rsidRPr="00E445E4">
        <w:rPr>
          <w:color w:val="000000"/>
          <w:spacing w:val="-1"/>
          <w:sz w:val="28"/>
          <w:szCs w:val="28"/>
        </w:rPr>
        <w:t>обучающимся</w:t>
      </w:r>
      <w:r w:rsidRPr="00E445E4">
        <w:rPr>
          <w:color w:val="000000"/>
          <w:sz w:val="28"/>
          <w:szCs w:val="28"/>
        </w:rPr>
        <w:t xml:space="preserve"> самостоятельно</w:t>
      </w:r>
      <w:r w:rsidRPr="00BE226E">
        <w:rPr>
          <w:color w:val="000000"/>
          <w:sz w:val="28"/>
          <w:szCs w:val="28"/>
        </w:rPr>
        <w:t>. </w:t>
      </w:r>
    </w:p>
    <w:p w14:paraId="2AAE0D2B" w14:textId="77777777" w:rsidR="00322C3F" w:rsidRPr="00BE226E" w:rsidRDefault="00322C3F" w:rsidP="00BE226E">
      <w:pPr>
        <w:shd w:val="clear" w:color="auto" w:fill="FFFFFF"/>
        <w:spacing w:line="360" w:lineRule="auto"/>
        <w:ind w:firstLine="709"/>
        <w:jc w:val="both"/>
        <w:rPr>
          <w:color w:val="000000"/>
          <w:sz w:val="28"/>
          <w:szCs w:val="28"/>
        </w:rPr>
      </w:pPr>
    </w:p>
    <w:tbl>
      <w:tblPr>
        <w:tblStyle w:val="a7"/>
        <w:tblW w:w="0" w:type="auto"/>
        <w:tblLook w:val="04A0" w:firstRow="1" w:lastRow="0" w:firstColumn="1" w:lastColumn="0" w:noHBand="0" w:noVBand="1"/>
      </w:tblPr>
      <w:tblGrid>
        <w:gridCol w:w="2320"/>
        <w:gridCol w:w="3147"/>
        <w:gridCol w:w="4105"/>
      </w:tblGrid>
      <w:tr w:rsidR="000370AB" w:rsidRPr="00BE226E" w14:paraId="5CF5D1B5" w14:textId="77777777" w:rsidTr="004F3D95">
        <w:trPr>
          <w:tblHeader/>
        </w:trPr>
        <w:tc>
          <w:tcPr>
            <w:tcW w:w="2320" w:type="dxa"/>
            <w:shd w:val="clear" w:color="auto" w:fill="auto"/>
            <w:vAlign w:val="center"/>
          </w:tcPr>
          <w:p w14:paraId="3DB884EA" w14:textId="77777777" w:rsidR="000370AB" w:rsidRPr="004F3D95" w:rsidRDefault="000370AB" w:rsidP="002D7A7F">
            <w:pPr>
              <w:spacing w:line="276" w:lineRule="auto"/>
              <w:jc w:val="center"/>
              <w:rPr>
                <w:b/>
                <w:color w:val="000000"/>
                <w:sz w:val="24"/>
                <w:szCs w:val="24"/>
              </w:rPr>
            </w:pPr>
            <w:r w:rsidRPr="004F3D95">
              <w:rPr>
                <w:b/>
                <w:color w:val="000000"/>
                <w:sz w:val="24"/>
                <w:szCs w:val="24"/>
              </w:rPr>
              <w:t>Компетенция</w:t>
            </w:r>
          </w:p>
        </w:tc>
        <w:tc>
          <w:tcPr>
            <w:tcW w:w="3147" w:type="dxa"/>
            <w:shd w:val="clear" w:color="auto" w:fill="auto"/>
            <w:vAlign w:val="center"/>
          </w:tcPr>
          <w:p w14:paraId="6ACFD45B" w14:textId="77777777" w:rsidR="000370AB" w:rsidRPr="004F3D95" w:rsidRDefault="000370AB" w:rsidP="002D7A7F">
            <w:pPr>
              <w:spacing w:line="276" w:lineRule="auto"/>
              <w:jc w:val="center"/>
              <w:rPr>
                <w:b/>
                <w:color w:val="000000"/>
                <w:sz w:val="24"/>
                <w:szCs w:val="24"/>
              </w:rPr>
            </w:pPr>
            <w:r w:rsidRPr="004F3D95">
              <w:rPr>
                <w:b/>
                <w:color w:val="000000"/>
                <w:sz w:val="24"/>
                <w:szCs w:val="24"/>
              </w:rPr>
              <w:t>Задание</w:t>
            </w:r>
          </w:p>
        </w:tc>
        <w:tc>
          <w:tcPr>
            <w:tcW w:w="4105" w:type="dxa"/>
            <w:shd w:val="clear" w:color="auto" w:fill="auto"/>
            <w:vAlign w:val="center"/>
          </w:tcPr>
          <w:p w14:paraId="42128E9C" w14:textId="77777777" w:rsidR="000370AB" w:rsidRPr="004F3D95" w:rsidRDefault="000370AB" w:rsidP="002D7A7F">
            <w:pPr>
              <w:spacing w:line="276" w:lineRule="auto"/>
              <w:jc w:val="center"/>
              <w:rPr>
                <w:b/>
                <w:color w:val="000000"/>
                <w:sz w:val="24"/>
                <w:szCs w:val="24"/>
              </w:rPr>
            </w:pPr>
            <w:r w:rsidRPr="004F3D95">
              <w:rPr>
                <w:b/>
                <w:color w:val="000000"/>
                <w:sz w:val="24"/>
                <w:szCs w:val="24"/>
              </w:rPr>
              <w:t>Характеристика формирования компетенций</w:t>
            </w:r>
          </w:p>
        </w:tc>
      </w:tr>
      <w:tr w:rsidR="00E41EDB" w:rsidRPr="00BE226E" w14:paraId="7210A7D7" w14:textId="77777777" w:rsidTr="002D7A7F">
        <w:tc>
          <w:tcPr>
            <w:tcW w:w="2320" w:type="dxa"/>
          </w:tcPr>
          <w:p w14:paraId="204E7D0A" w14:textId="19C5BE1A" w:rsidR="00E41EDB" w:rsidRPr="00BE226E" w:rsidRDefault="00E41EDB" w:rsidP="00BD4196">
            <w:pPr>
              <w:rPr>
                <w:b/>
                <w:color w:val="000000"/>
                <w:sz w:val="24"/>
                <w:szCs w:val="24"/>
              </w:rPr>
            </w:pPr>
            <w:r>
              <w:rPr>
                <w:b/>
                <w:color w:val="000000"/>
                <w:sz w:val="24"/>
                <w:szCs w:val="24"/>
              </w:rPr>
              <w:t xml:space="preserve">УК-6. </w:t>
            </w:r>
            <w:r w:rsidRPr="00E41EDB">
              <w:rPr>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147" w:type="dxa"/>
            <w:shd w:val="clear" w:color="auto" w:fill="auto"/>
          </w:tcPr>
          <w:p w14:paraId="56AF3C8B" w14:textId="77777777" w:rsidR="00E41EDB" w:rsidRDefault="00E41EDB" w:rsidP="00BD4196">
            <w:pPr>
              <w:pStyle w:val="a5"/>
              <w:widowControl/>
              <w:numPr>
                <w:ilvl w:val="0"/>
                <w:numId w:val="28"/>
              </w:numPr>
              <w:tabs>
                <w:tab w:val="left" w:pos="175"/>
              </w:tabs>
              <w:autoSpaceDE/>
              <w:autoSpaceDN/>
              <w:adjustRightInd/>
              <w:ind w:left="0" w:firstLine="0"/>
              <w:rPr>
                <w:sz w:val="24"/>
                <w:szCs w:val="24"/>
              </w:rPr>
            </w:pPr>
            <w:r>
              <w:rPr>
                <w:sz w:val="24"/>
                <w:szCs w:val="24"/>
              </w:rPr>
              <w:t>Организовать процесс управления своим временем в рамках выполнения задания по практике;</w:t>
            </w:r>
          </w:p>
          <w:p w14:paraId="7E1FBC53" w14:textId="60792C32" w:rsidR="00E41EDB" w:rsidRDefault="00E41EDB" w:rsidP="00BD4196">
            <w:pPr>
              <w:pStyle w:val="a5"/>
              <w:widowControl/>
              <w:numPr>
                <w:ilvl w:val="0"/>
                <w:numId w:val="28"/>
              </w:numPr>
              <w:tabs>
                <w:tab w:val="left" w:pos="175"/>
              </w:tabs>
              <w:autoSpaceDE/>
              <w:autoSpaceDN/>
              <w:adjustRightInd/>
              <w:ind w:left="0" w:firstLine="0"/>
              <w:rPr>
                <w:sz w:val="24"/>
                <w:szCs w:val="24"/>
              </w:rPr>
            </w:pPr>
            <w:r>
              <w:rPr>
                <w:sz w:val="24"/>
                <w:szCs w:val="24"/>
              </w:rPr>
              <w:t>Выстроить и реа</w:t>
            </w:r>
            <w:r w:rsidR="007E2557">
              <w:rPr>
                <w:sz w:val="24"/>
                <w:szCs w:val="24"/>
              </w:rPr>
              <w:t>лизовать «дорожную карту» выполнения практики согласно графику и индивидуальному заданию.</w:t>
            </w:r>
          </w:p>
        </w:tc>
        <w:tc>
          <w:tcPr>
            <w:tcW w:w="4105" w:type="dxa"/>
          </w:tcPr>
          <w:p w14:paraId="4AFF2595" w14:textId="13A7D32E" w:rsid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w:t>
            </w:r>
            <w:r w:rsidRPr="00E41EDB">
              <w:rPr>
                <w:sz w:val="24"/>
                <w:szCs w:val="24"/>
              </w:rPr>
              <w:t>основны</w:t>
            </w:r>
            <w:r>
              <w:rPr>
                <w:sz w:val="24"/>
                <w:szCs w:val="24"/>
              </w:rPr>
              <w:t>х</w:t>
            </w:r>
            <w:r w:rsidRPr="00E41EDB">
              <w:rPr>
                <w:sz w:val="24"/>
                <w:szCs w:val="24"/>
              </w:rPr>
              <w:t xml:space="preserve"> принцип</w:t>
            </w:r>
            <w:r>
              <w:rPr>
                <w:sz w:val="24"/>
                <w:szCs w:val="24"/>
              </w:rPr>
              <w:t>ов</w:t>
            </w:r>
            <w:r w:rsidRPr="00E41EDB">
              <w:rPr>
                <w:sz w:val="24"/>
                <w:szCs w:val="24"/>
              </w:rPr>
              <w:t xml:space="preserve"> самовоспитания и самообразования</w:t>
            </w:r>
          </w:p>
          <w:p w14:paraId="417914A8" w14:textId="77777777" w:rsid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Формирования способности</w:t>
            </w:r>
            <w:r w:rsidRPr="00E41EDB">
              <w:rPr>
                <w:sz w:val="24"/>
                <w:szCs w:val="24"/>
              </w:rPr>
              <w:t xml:space="preserve"> демонстрировать умение самоконтроля и рефлексии, позволяющие самостоятельно корректировать обучение по выбранной траектории </w:t>
            </w:r>
          </w:p>
          <w:p w14:paraId="2288B83C" w14:textId="2B6F597E" w:rsidR="00E41EDB" w:rsidRPr="00E41EDB" w:rsidRDefault="00E41EDB"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Формирует навыки самоконтроля и </w:t>
            </w:r>
            <w:r w:rsidRPr="00E41EDB">
              <w:rPr>
                <w:sz w:val="24"/>
                <w:szCs w:val="24"/>
              </w:rPr>
              <w:t>управления своей познавательной деятельностью и удовлетворения образовательных интересов и потребностей</w:t>
            </w:r>
          </w:p>
        </w:tc>
      </w:tr>
      <w:tr w:rsidR="000370AB" w:rsidRPr="00BE226E" w14:paraId="62CFF18A" w14:textId="77777777" w:rsidTr="002D7A7F">
        <w:tc>
          <w:tcPr>
            <w:tcW w:w="2320" w:type="dxa"/>
          </w:tcPr>
          <w:p w14:paraId="669EA967" w14:textId="63236EFE" w:rsidR="000370AB" w:rsidRPr="00BE226E" w:rsidRDefault="004F449A" w:rsidP="00BD4196">
            <w:pPr>
              <w:rPr>
                <w:b/>
                <w:sz w:val="24"/>
                <w:szCs w:val="24"/>
              </w:rPr>
            </w:pPr>
            <w:r w:rsidRPr="00BE226E">
              <w:rPr>
                <w:b/>
                <w:color w:val="000000"/>
                <w:sz w:val="24"/>
                <w:szCs w:val="24"/>
              </w:rPr>
              <w:t>ОПК-1.</w:t>
            </w:r>
            <w:r w:rsidRPr="00BE226E">
              <w:rPr>
                <w:color w:val="000000"/>
                <w:sz w:val="24"/>
                <w:szCs w:val="24"/>
              </w:rPr>
              <w:t xml:space="preserve"> Способен осуществлять поиск, обработку и анализ информации из различных источников и представлять ее в требуемом формате с использованием </w:t>
            </w:r>
            <w:r w:rsidRPr="00BE226E">
              <w:rPr>
                <w:color w:val="000000"/>
                <w:sz w:val="24"/>
                <w:szCs w:val="24"/>
              </w:rPr>
              <w:lastRenderedPageBreak/>
              <w:t>информационных, компьютерных и сетевых технологий</w:t>
            </w:r>
            <w:r w:rsidRPr="00BE226E">
              <w:rPr>
                <w:b/>
                <w:sz w:val="24"/>
                <w:szCs w:val="24"/>
              </w:rPr>
              <w:t xml:space="preserve"> </w:t>
            </w:r>
          </w:p>
        </w:tc>
        <w:tc>
          <w:tcPr>
            <w:tcW w:w="3147" w:type="dxa"/>
            <w:shd w:val="clear" w:color="auto" w:fill="auto"/>
          </w:tcPr>
          <w:p w14:paraId="67473F50" w14:textId="113168A8"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Pr>
                <w:sz w:val="24"/>
                <w:szCs w:val="24"/>
              </w:rPr>
              <w:lastRenderedPageBreak/>
              <w:t xml:space="preserve">Составить общее описание исследуемого объекта – название, местоположение, собственник, статус, ввод в эксплуатацию, виды основного и резервного топлива, основные потребители тепло- и </w:t>
            </w:r>
            <w:r>
              <w:rPr>
                <w:sz w:val="24"/>
                <w:szCs w:val="24"/>
              </w:rPr>
              <w:lastRenderedPageBreak/>
              <w:t xml:space="preserve">электроэнергии, основные технико-экономические показатели – установленная тепловая и (или) электрическая </w:t>
            </w:r>
            <w:r w:rsidR="00290673">
              <w:rPr>
                <w:sz w:val="24"/>
                <w:szCs w:val="24"/>
              </w:rPr>
              <w:t>мощность, годовая</w:t>
            </w:r>
            <w:r>
              <w:rPr>
                <w:sz w:val="24"/>
                <w:szCs w:val="24"/>
              </w:rPr>
              <w:t xml:space="preserve"> выработка тепловой и электрической энергии, расход на собственные нужды, КПД, параметры пара и электрической энергии.</w:t>
            </w:r>
          </w:p>
          <w:p w14:paraId="7019B6E4" w14:textId="77777777"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7010CA8A" w14:textId="33966FFA" w:rsidR="00BD4196" w:rsidRPr="00BD4196" w:rsidRDefault="00BD4196" w:rsidP="00BD4196">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sidR="00585269">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sidR="00A26DD9">
              <w:rPr>
                <w:sz w:val="24"/>
                <w:szCs w:val="24"/>
              </w:rPr>
              <w:t>ой</w:t>
            </w:r>
            <w:r w:rsidRPr="00BD4196">
              <w:rPr>
                <w:sz w:val="24"/>
                <w:szCs w:val="24"/>
              </w:rPr>
              <w:t xml:space="preserve"> установк</w:t>
            </w:r>
            <w:r w:rsidR="00A26DD9">
              <w:rPr>
                <w:sz w:val="24"/>
                <w:szCs w:val="24"/>
              </w:rPr>
              <w:t>и</w:t>
            </w:r>
            <w:r w:rsidRPr="00BD4196">
              <w:rPr>
                <w:sz w:val="24"/>
                <w:szCs w:val="24"/>
              </w:rPr>
              <w:t>, парогенератор</w:t>
            </w:r>
            <w:r w:rsidR="00A26DD9">
              <w:rPr>
                <w:sz w:val="24"/>
                <w:szCs w:val="24"/>
              </w:rPr>
              <w:t>а</w:t>
            </w:r>
            <w:r w:rsidRPr="00BD4196">
              <w:rPr>
                <w:sz w:val="24"/>
                <w:szCs w:val="24"/>
              </w:rPr>
              <w:t xml:space="preserve">, теплообменных аппаратов и пр.). </w:t>
            </w:r>
          </w:p>
          <w:p w14:paraId="21713019" w14:textId="77777777" w:rsidR="003F1E59" w:rsidRPr="003F1E59" w:rsidRDefault="00BD4196" w:rsidP="00BD4196">
            <w:pPr>
              <w:pStyle w:val="a5"/>
              <w:widowControl/>
              <w:numPr>
                <w:ilvl w:val="0"/>
                <w:numId w:val="28"/>
              </w:numPr>
              <w:tabs>
                <w:tab w:val="left" w:pos="175"/>
              </w:tabs>
              <w:autoSpaceDE/>
              <w:autoSpaceDN/>
              <w:adjustRightInd/>
              <w:ind w:left="0" w:firstLine="0"/>
              <w:rPr>
                <w:color w:val="000000"/>
                <w:sz w:val="24"/>
                <w:szCs w:val="24"/>
              </w:rPr>
            </w:pPr>
            <w:r>
              <w:rPr>
                <w:sz w:val="24"/>
                <w:szCs w:val="24"/>
              </w:rPr>
              <w:t xml:space="preserve">Изучить назначение и роль собственных нужд объекта, оценить их объем. </w:t>
            </w:r>
          </w:p>
          <w:p w14:paraId="42F343BD" w14:textId="4993412E" w:rsidR="003F1E59" w:rsidRPr="006607E4" w:rsidRDefault="003F1E59" w:rsidP="006607E4">
            <w:pPr>
              <w:pStyle w:val="a5"/>
              <w:widowControl/>
              <w:numPr>
                <w:ilvl w:val="0"/>
                <w:numId w:val="28"/>
              </w:numPr>
              <w:tabs>
                <w:tab w:val="left" w:pos="175"/>
              </w:tabs>
              <w:autoSpaceDE/>
              <w:autoSpaceDN/>
              <w:adjustRightInd/>
              <w:ind w:left="0" w:firstLine="0"/>
              <w:rPr>
                <w:color w:val="000000"/>
                <w:sz w:val="24"/>
                <w:szCs w:val="24"/>
              </w:rPr>
            </w:pPr>
            <w:r>
              <w:rPr>
                <w:sz w:val="24"/>
                <w:szCs w:val="24"/>
              </w:rPr>
              <w:t>Провести анализ основного и резервного топлива.</w:t>
            </w:r>
          </w:p>
        </w:tc>
        <w:tc>
          <w:tcPr>
            <w:tcW w:w="4105" w:type="dxa"/>
          </w:tcPr>
          <w:p w14:paraId="7CF87A36" w14:textId="77777777" w:rsidR="001C5509" w:rsidRPr="001C5509" w:rsidRDefault="001C5509" w:rsidP="006A19F2">
            <w:pPr>
              <w:pStyle w:val="a5"/>
              <w:widowControl/>
              <w:numPr>
                <w:ilvl w:val="0"/>
                <w:numId w:val="28"/>
              </w:numPr>
              <w:tabs>
                <w:tab w:val="left" w:pos="175"/>
              </w:tabs>
              <w:autoSpaceDE/>
              <w:autoSpaceDN/>
              <w:adjustRightInd/>
              <w:ind w:left="0" w:firstLine="0"/>
              <w:rPr>
                <w:sz w:val="24"/>
                <w:szCs w:val="24"/>
              </w:rPr>
            </w:pPr>
            <w:r>
              <w:rPr>
                <w:sz w:val="24"/>
                <w:szCs w:val="24"/>
              </w:rPr>
              <w:lastRenderedPageBreak/>
              <w:t>Ф</w:t>
            </w:r>
            <w:r w:rsidRPr="001C5509">
              <w:rPr>
                <w:sz w:val="24"/>
                <w:szCs w:val="24"/>
              </w:rPr>
              <w:t>ормирова</w:t>
            </w:r>
            <w:r>
              <w:rPr>
                <w:sz w:val="24"/>
                <w:szCs w:val="24"/>
              </w:rPr>
              <w:t>ние</w:t>
            </w:r>
            <w:r w:rsidRPr="001C5509">
              <w:rPr>
                <w:sz w:val="24"/>
                <w:szCs w:val="24"/>
              </w:rPr>
              <w:t xml:space="preserve"> навык</w:t>
            </w:r>
            <w:r>
              <w:rPr>
                <w:sz w:val="24"/>
                <w:szCs w:val="24"/>
              </w:rPr>
              <w:t>ов</w:t>
            </w:r>
            <w:r w:rsidRPr="001C5509">
              <w:rPr>
                <w:sz w:val="24"/>
                <w:szCs w:val="24"/>
              </w:rPr>
              <w:t xml:space="preserve"> сбора, обработки, анализа и систематизации научно-технической информации по теме (заданию); </w:t>
            </w:r>
          </w:p>
          <w:p w14:paraId="1F7F0131" w14:textId="06B88017" w:rsidR="001C5509" w:rsidRPr="001C5509" w:rsidRDefault="00D9658E"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 xml:space="preserve">Формирование </w:t>
            </w:r>
            <w:r w:rsidR="001C5509" w:rsidRPr="001C5509">
              <w:rPr>
                <w:sz w:val="24"/>
                <w:szCs w:val="24"/>
              </w:rPr>
              <w:t>знаний о рол</w:t>
            </w:r>
            <w:r w:rsidR="001C5509">
              <w:rPr>
                <w:sz w:val="24"/>
                <w:szCs w:val="24"/>
              </w:rPr>
              <w:t>и</w:t>
            </w:r>
            <w:r w:rsidR="001C5509" w:rsidRPr="001C5509">
              <w:rPr>
                <w:sz w:val="24"/>
                <w:szCs w:val="24"/>
              </w:rPr>
              <w:t xml:space="preserve"> и мест</w:t>
            </w:r>
            <w:r w:rsidR="001C5509">
              <w:rPr>
                <w:sz w:val="24"/>
                <w:szCs w:val="24"/>
              </w:rPr>
              <w:t>е</w:t>
            </w:r>
            <w:r w:rsidR="001C5509" w:rsidRPr="001C5509">
              <w:rPr>
                <w:sz w:val="24"/>
                <w:szCs w:val="24"/>
              </w:rPr>
              <w:t xml:space="preserve"> теплоэнергетики и теплотехники в хозяйственной деятельности предприятия </w:t>
            </w:r>
            <w:r w:rsidR="001C5509" w:rsidRPr="001C5509">
              <w:rPr>
                <w:sz w:val="24"/>
                <w:szCs w:val="24"/>
              </w:rPr>
              <w:lastRenderedPageBreak/>
              <w:t>(организации) различной отраслевой принадлежности;</w:t>
            </w:r>
          </w:p>
          <w:p w14:paraId="6AA94384" w14:textId="62C514B5" w:rsidR="000370AB" w:rsidRPr="001C5509" w:rsidRDefault="00385BED"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знаний о процессе преобразования энергии на тепловой электрической станции с целью получения тепла и электроэнергии</w:t>
            </w:r>
            <w:r w:rsidR="000B21DB" w:rsidRPr="001C5509">
              <w:rPr>
                <w:sz w:val="24"/>
                <w:szCs w:val="24"/>
              </w:rPr>
              <w:t>;</w:t>
            </w:r>
          </w:p>
          <w:p w14:paraId="658CF851" w14:textId="77777777" w:rsidR="000B21DB" w:rsidRPr="001C5509"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навыка проведения исследования объектов профессиональной деятельности посредством поиска, хранения, обработки и анализа информации из различных источников и баз данных, представления ее в требуемом формате с использованием информационных, компьютерных и сетевых технологий;</w:t>
            </w:r>
          </w:p>
          <w:p w14:paraId="51860283" w14:textId="2300A74F" w:rsidR="000B21DB"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 xml:space="preserve">Формирование практического опыта в использовании нормативно-технической документации </w:t>
            </w:r>
            <w:r w:rsidR="006607E4">
              <w:rPr>
                <w:sz w:val="24"/>
                <w:szCs w:val="24"/>
              </w:rPr>
              <w:t>в области теплоэнергетики;</w:t>
            </w:r>
          </w:p>
          <w:p w14:paraId="59D1A73D" w14:textId="4618575B" w:rsidR="006607E4" w:rsidRDefault="006607E4" w:rsidP="006A19F2">
            <w:pPr>
              <w:pStyle w:val="a5"/>
              <w:widowControl/>
              <w:numPr>
                <w:ilvl w:val="0"/>
                <w:numId w:val="28"/>
              </w:numPr>
              <w:tabs>
                <w:tab w:val="left" w:pos="175"/>
              </w:tabs>
              <w:autoSpaceDE/>
              <w:autoSpaceDN/>
              <w:adjustRightInd/>
              <w:ind w:left="0" w:firstLine="0"/>
              <w:rPr>
                <w:sz w:val="24"/>
                <w:szCs w:val="24"/>
              </w:rPr>
            </w:pPr>
            <w:r w:rsidRPr="000F0908">
              <w:rPr>
                <w:sz w:val="24"/>
                <w:szCs w:val="24"/>
              </w:rPr>
              <w:t>Формирование практического опыта по сбору и анализу исходных данных об источниках загрязнения окружающей среды</w:t>
            </w:r>
            <w:r w:rsidR="002D307A">
              <w:rPr>
                <w:sz w:val="24"/>
                <w:szCs w:val="24"/>
              </w:rPr>
              <w:t>.</w:t>
            </w:r>
          </w:p>
          <w:p w14:paraId="02D10808" w14:textId="77777777" w:rsidR="001C5509" w:rsidRPr="001C5509" w:rsidRDefault="001C5509" w:rsidP="001C5509">
            <w:pPr>
              <w:widowControl/>
              <w:tabs>
                <w:tab w:val="left" w:pos="239"/>
              </w:tabs>
              <w:autoSpaceDE/>
              <w:autoSpaceDN/>
              <w:adjustRightInd/>
              <w:ind w:firstLine="21"/>
              <w:rPr>
                <w:sz w:val="24"/>
                <w:szCs w:val="24"/>
              </w:rPr>
            </w:pPr>
          </w:p>
          <w:p w14:paraId="48EDB89B" w14:textId="45A4776A" w:rsidR="001C5509" w:rsidRPr="001C5509" w:rsidRDefault="001C5509" w:rsidP="001C5509">
            <w:pPr>
              <w:widowControl/>
              <w:tabs>
                <w:tab w:val="left" w:pos="381"/>
              </w:tabs>
              <w:autoSpaceDE/>
              <w:autoSpaceDN/>
              <w:adjustRightInd/>
              <w:rPr>
                <w:sz w:val="24"/>
                <w:szCs w:val="24"/>
              </w:rPr>
            </w:pPr>
          </w:p>
        </w:tc>
      </w:tr>
      <w:tr w:rsidR="00290673" w:rsidRPr="00BE226E" w14:paraId="3555EF9B" w14:textId="77777777" w:rsidTr="00246DF4">
        <w:tc>
          <w:tcPr>
            <w:tcW w:w="2320" w:type="dxa"/>
          </w:tcPr>
          <w:p w14:paraId="0D8316F2" w14:textId="7FA813C6" w:rsidR="00290673" w:rsidRPr="00BE226E" w:rsidRDefault="00290673" w:rsidP="00290673">
            <w:pPr>
              <w:rPr>
                <w:b/>
                <w:sz w:val="24"/>
                <w:szCs w:val="24"/>
              </w:rPr>
            </w:pPr>
            <w:r w:rsidRPr="00BE226E">
              <w:rPr>
                <w:b/>
                <w:sz w:val="24"/>
                <w:szCs w:val="24"/>
              </w:rPr>
              <w:lastRenderedPageBreak/>
              <w:t>ОПК – 2</w:t>
            </w:r>
            <w:r w:rsidRPr="00BE226E">
              <w:rPr>
                <w:color w:val="000000"/>
                <w:sz w:val="24"/>
                <w:szCs w:val="24"/>
              </w:rPr>
              <w:t>. 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3147" w:type="dxa"/>
          </w:tcPr>
          <w:p w14:paraId="12B5CCE8" w14:textId="259C9090" w:rsidR="00290673" w:rsidRDefault="00290673" w:rsidP="00290673">
            <w:pPr>
              <w:pStyle w:val="a5"/>
              <w:widowControl/>
              <w:numPr>
                <w:ilvl w:val="0"/>
                <w:numId w:val="28"/>
              </w:numPr>
              <w:tabs>
                <w:tab w:val="left" w:pos="175"/>
              </w:tabs>
              <w:autoSpaceDE/>
              <w:autoSpaceDN/>
              <w:adjustRightInd/>
              <w:ind w:left="0" w:firstLine="0"/>
              <w:rPr>
                <w:sz w:val="24"/>
                <w:szCs w:val="24"/>
              </w:rPr>
            </w:pPr>
            <w:r>
              <w:rPr>
                <w:sz w:val="24"/>
                <w:szCs w:val="24"/>
              </w:rPr>
              <w:t xml:space="preserve">Построить упрощенную схему паросиловой установки, работающей по </w:t>
            </w:r>
            <w:r w:rsidRPr="003F1E59">
              <w:rPr>
                <w:sz w:val="24"/>
                <w:szCs w:val="24"/>
              </w:rPr>
              <w:t xml:space="preserve">циклу </w:t>
            </w:r>
            <w:proofErr w:type="spellStart"/>
            <w:r w:rsidRPr="003F1E59">
              <w:rPr>
                <w:sz w:val="24"/>
                <w:szCs w:val="24"/>
              </w:rPr>
              <w:t>Ренки</w:t>
            </w:r>
            <w:r w:rsidR="0064070F">
              <w:rPr>
                <w:sz w:val="24"/>
                <w:szCs w:val="24"/>
              </w:rPr>
              <w:t>на</w:t>
            </w:r>
            <w:proofErr w:type="spellEnd"/>
            <w:r w:rsidR="0064070F">
              <w:rPr>
                <w:sz w:val="24"/>
                <w:szCs w:val="24"/>
              </w:rPr>
              <w:t xml:space="preserve"> на основе уравнений теплового и материального баланса. </w:t>
            </w:r>
          </w:p>
          <w:p w14:paraId="0EC451F6" w14:textId="77777777" w:rsidR="00290673" w:rsidRDefault="00290673" w:rsidP="00290673">
            <w:pPr>
              <w:pStyle w:val="a5"/>
              <w:widowControl/>
              <w:numPr>
                <w:ilvl w:val="0"/>
                <w:numId w:val="28"/>
              </w:numPr>
              <w:tabs>
                <w:tab w:val="left" w:pos="175"/>
              </w:tabs>
              <w:autoSpaceDE/>
              <w:autoSpaceDN/>
              <w:adjustRightInd/>
              <w:ind w:left="0" w:firstLine="0"/>
              <w:rPr>
                <w:sz w:val="24"/>
                <w:szCs w:val="24"/>
              </w:rPr>
            </w:pPr>
            <w:r w:rsidRPr="00283718">
              <w:rPr>
                <w:sz w:val="24"/>
                <w:szCs w:val="24"/>
              </w:rPr>
              <w:t>Прове</w:t>
            </w:r>
            <w:r>
              <w:rPr>
                <w:sz w:val="24"/>
                <w:szCs w:val="24"/>
              </w:rPr>
              <w:t>сти</w:t>
            </w:r>
            <w:r w:rsidRPr="00283718">
              <w:rPr>
                <w:sz w:val="24"/>
                <w:szCs w:val="24"/>
              </w:rPr>
              <w:t xml:space="preserve"> оценк</w:t>
            </w:r>
            <w:r>
              <w:rPr>
                <w:sz w:val="24"/>
                <w:szCs w:val="24"/>
              </w:rPr>
              <w:t>у</w:t>
            </w:r>
            <w:r w:rsidRPr="00283718">
              <w:rPr>
                <w:sz w:val="24"/>
                <w:szCs w:val="24"/>
              </w:rPr>
              <w:t xml:space="preserve"> термодинамической эффективности приведенной схемы (количество подведенного и отведенного тепла, эффективность цикла, удельный расход пара, удельный расход тепла, внутренний относительный КПД).</w:t>
            </w:r>
          </w:p>
          <w:p w14:paraId="7B7AA24E" w14:textId="0796A57B" w:rsidR="00290673" w:rsidRPr="00BD4196" w:rsidRDefault="00290673" w:rsidP="00290673">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lastRenderedPageBreak/>
              <w:t xml:space="preserve">Изучить </w:t>
            </w:r>
            <w:r>
              <w:rPr>
                <w:sz w:val="24"/>
                <w:szCs w:val="24"/>
              </w:rPr>
              <w:t>параметры основных физических процессов, происходящих в основном теплоэнергетическом и теплотехническом оборудовании</w:t>
            </w:r>
            <w:r w:rsidRPr="00BD4196">
              <w:rPr>
                <w:sz w:val="24"/>
                <w:szCs w:val="24"/>
              </w:rPr>
              <w:t xml:space="preserve"> (котельных установк</w:t>
            </w:r>
            <w:r>
              <w:rPr>
                <w:sz w:val="24"/>
                <w:szCs w:val="24"/>
              </w:rPr>
              <w:t>ах</w:t>
            </w:r>
            <w:r w:rsidRPr="00BD4196">
              <w:rPr>
                <w:sz w:val="24"/>
                <w:szCs w:val="24"/>
              </w:rPr>
              <w:t>, парогенератор</w:t>
            </w:r>
            <w:r>
              <w:rPr>
                <w:sz w:val="24"/>
                <w:szCs w:val="24"/>
              </w:rPr>
              <w:t>ах</w:t>
            </w:r>
            <w:r w:rsidRPr="00BD4196">
              <w:rPr>
                <w:sz w:val="24"/>
                <w:szCs w:val="24"/>
              </w:rPr>
              <w:t>, теплообменных аппарат</w:t>
            </w:r>
            <w:r>
              <w:rPr>
                <w:sz w:val="24"/>
                <w:szCs w:val="24"/>
              </w:rPr>
              <w:t>ах</w:t>
            </w:r>
            <w:r w:rsidRPr="00BD4196">
              <w:rPr>
                <w:sz w:val="24"/>
                <w:szCs w:val="24"/>
              </w:rPr>
              <w:t xml:space="preserve"> и пр.). </w:t>
            </w:r>
          </w:p>
          <w:p w14:paraId="5794033A" w14:textId="3B00A1BC" w:rsidR="00290673" w:rsidRPr="00283718" w:rsidRDefault="00290673" w:rsidP="00290673">
            <w:pPr>
              <w:pStyle w:val="a5"/>
              <w:widowControl/>
              <w:numPr>
                <w:ilvl w:val="0"/>
                <w:numId w:val="28"/>
              </w:numPr>
              <w:tabs>
                <w:tab w:val="left" w:pos="175"/>
              </w:tabs>
              <w:autoSpaceDE/>
              <w:autoSpaceDN/>
              <w:adjustRightInd/>
              <w:ind w:left="0" w:firstLine="0"/>
              <w:rPr>
                <w:color w:val="000000"/>
                <w:sz w:val="24"/>
                <w:szCs w:val="24"/>
              </w:rPr>
            </w:pPr>
            <w:r>
              <w:rPr>
                <w:sz w:val="24"/>
                <w:szCs w:val="24"/>
              </w:rPr>
              <w:t>Исследовать химические и физические характеристики основного и резервного топлива.</w:t>
            </w:r>
          </w:p>
        </w:tc>
        <w:tc>
          <w:tcPr>
            <w:tcW w:w="4105" w:type="dxa"/>
          </w:tcPr>
          <w:p w14:paraId="052E6F8A" w14:textId="5D664486" w:rsidR="00290673" w:rsidRPr="001C5509" w:rsidRDefault="00290673"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lastRenderedPageBreak/>
              <w:t xml:space="preserve">Формирование </w:t>
            </w:r>
            <w:r w:rsidR="00B6661F" w:rsidRPr="001C5509">
              <w:rPr>
                <w:sz w:val="24"/>
                <w:szCs w:val="24"/>
              </w:rPr>
              <w:t>знаний о</w:t>
            </w:r>
            <w:r w:rsidRPr="001C5509">
              <w:rPr>
                <w:sz w:val="24"/>
                <w:szCs w:val="24"/>
              </w:rPr>
              <w:t xml:space="preserve"> термодинамических расчетах цикла </w:t>
            </w:r>
            <w:proofErr w:type="spellStart"/>
            <w:r w:rsidRPr="001C5509">
              <w:rPr>
                <w:sz w:val="24"/>
                <w:szCs w:val="24"/>
              </w:rPr>
              <w:t>Ренкина</w:t>
            </w:r>
            <w:proofErr w:type="spellEnd"/>
            <w:r w:rsidRPr="001C5509">
              <w:rPr>
                <w:sz w:val="24"/>
                <w:szCs w:val="24"/>
              </w:rPr>
              <w:t xml:space="preserve">, способности к анализу, систематизации и обобщению информации по </w:t>
            </w:r>
            <w:r w:rsidR="000B21DB" w:rsidRPr="001C5509">
              <w:rPr>
                <w:sz w:val="24"/>
                <w:szCs w:val="24"/>
              </w:rPr>
              <w:t>термодинамическим процессам</w:t>
            </w:r>
            <w:r w:rsidRPr="001C5509">
              <w:rPr>
                <w:sz w:val="24"/>
                <w:szCs w:val="24"/>
              </w:rPr>
              <w:t>;</w:t>
            </w:r>
          </w:p>
          <w:p w14:paraId="1BE1AE7B" w14:textId="72D628E1" w:rsidR="000B21DB" w:rsidRPr="002D307A" w:rsidRDefault="000B21DB" w:rsidP="006A19F2">
            <w:pPr>
              <w:pStyle w:val="a5"/>
              <w:widowControl/>
              <w:numPr>
                <w:ilvl w:val="0"/>
                <w:numId w:val="28"/>
              </w:numPr>
              <w:tabs>
                <w:tab w:val="left" w:pos="175"/>
              </w:tabs>
              <w:autoSpaceDE/>
              <w:autoSpaceDN/>
              <w:adjustRightInd/>
              <w:ind w:left="0" w:firstLine="0"/>
              <w:rPr>
                <w:color w:val="000000"/>
                <w:sz w:val="24"/>
                <w:szCs w:val="24"/>
              </w:rPr>
            </w:pPr>
            <w:r w:rsidRPr="001C5509">
              <w:rPr>
                <w:sz w:val="24"/>
                <w:szCs w:val="24"/>
              </w:rPr>
              <w:t>Формирование знаний об основных физических процессах, происходящих в основном теплоэнергетическом и теплотехническом оборудовании (котельных установках, парогенераторах, теплообменных аппаратах</w:t>
            </w:r>
            <w:r w:rsidR="002D307A">
              <w:rPr>
                <w:sz w:val="24"/>
                <w:szCs w:val="24"/>
              </w:rPr>
              <w:t xml:space="preserve"> и пр.);</w:t>
            </w:r>
          </w:p>
          <w:p w14:paraId="6635BBC5" w14:textId="1BCC0E16" w:rsidR="002D307A" w:rsidRPr="001C5509" w:rsidRDefault="002D307A"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Отработ</w:t>
            </w:r>
            <w:r>
              <w:rPr>
                <w:sz w:val="24"/>
                <w:szCs w:val="24"/>
              </w:rPr>
              <w:t xml:space="preserve">ка </w:t>
            </w:r>
            <w:r w:rsidRPr="001C5509">
              <w:rPr>
                <w:sz w:val="24"/>
                <w:szCs w:val="24"/>
              </w:rPr>
              <w:t xml:space="preserve">способности использовать законы и методы математики, естественных, гуманитарных и экономических наук </w:t>
            </w:r>
            <w:r w:rsidRPr="001C5509">
              <w:rPr>
                <w:sz w:val="24"/>
                <w:szCs w:val="24"/>
              </w:rPr>
              <w:lastRenderedPageBreak/>
              <w:t>при</w:t>
            </w:r>
            <w:r>
              <w:rPr>
                <w:sz w:val="24"/>
                <w:szCs w:val="24"/>
              </w:rPr>
              <w:t xml:space="preserve"> решении профессиональных задач;</w:t>
            </w:r>
          </w:p>
          <w:p w14:paraId="366755DE" w14:textId="11F33247" w:rsidR="00290673" w:rsidRPr="001C5509" w:rsidRDefault="000B21DB" w:rsidP="006A19F2">
            <w:pPr>
              <w:pStyle w:val="a5"/>
              <w:widowControl/>
              <w:numPr>
                <w:ilvl w:val="0"/>
                <w:numId w:val="28"/>
              </w:numPr>
              <w:tabs>
                <w:tab w:val="left" w:pos="175"/>
              </w:tabs>
              <w:autoSpaceDE/>
              <w:autoSpaceDN/>
              <w:adjustRightInd/>
              <w:ind w:left="0" w:firstLine="0"/>
              <w:rPr>
                <w:sz w:val="24"/>
                <w:szCs w:val="24"/>
              </w:rPr>
            </w:pPr>
            <w:r w:rsidRPr="001C5509">
              <w:rPr>
                <w:sz w:val="24"/>
                <w:szCs w:val="24"/>
              </w:rPr>
              <w:t>Формирование знаний  о химических и физических характеристиках основного и резервного топлива.</w:t>
            </w:r>
          </w:p>
        </w:tc>
      </w:tr>
      <w:tr w:rsidR="00B60B2E" w:rsidRPr="00BE226E" w14:paraId="0A1E07EA" w14:textId="77777777" w:rsidTr="00246DF4">
        <w:tc>
          <w:tcPr>
            <w:tcW w:w="2320" w:type="dxa"/>
          </w:tcPr>
          <w:p w14:paraId="410444FF" w14:textId="3DE8FE1D" w:rsidR="00B60B2E" w:rsidRPr="00BE226E" w:rsidRDefault="00B60B2E" w:rsidP="00290673">
            <w:pPr>
              <w:rPr>
                <w:b/>
                <w:sz w:val="24"/>
                <w:szCs w:val="24"/>
              </w:rPr>
            </w:pPr>
            <w:r>
              <w:rPr>
                <w:b/>
                <w:sz w:val="24"/>
                <w:szCs w:val="24"/>
              </w:rPr>
              <w:lastRenderedPageBreak/>
              <w:t>ПК</w:t>
            </w:r>
            <w:r w:rsidRPr="006728B8">
              <w:rPr>
                <w:b/>
                <w:sz w:val="24"/>
                <w:szCs w:val="24"/>
              </w:rPr>
              <w:t>-</w:t>
            </w:r>
            <w:r>
              <w:rPr>
                <w:b/>
                <w:sz w:val="24"/>
                <w:szCs w:val="24"/>
              </w:rPr>
              <w:t xml:space="preserve">1 - </w:t>
            </w:r>
            <w:r w:rsidRPr="003B6CEF">
              <w:rPr>
                <w:color w:val="000000"/>
                <w:sz w:val="24"/>
                <w:szCs w:val="24"/>
              </w:rPr>
              <w:t>Разрабатывает мероприятия по ведению заданного режима работы оборудования ТЭС</w:t>
            </w:r>
          </w:p>
        </w:tc>
        <w:tc>
          <w:tcPr>
            <w:tcW w:w="3147" w:type="dxa"/>
          </w:tcPr>
          <w:p w14:paraId="5DA4CBC6" w14:textId="67A57B8E"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5BD7C0E1" w14:textId="77F28B20"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76E38E20" w14:textId="7D646D82" w:rsidR="002867EC"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7F0F5432" w14:textId="444DA54C" w:rsidR="00B60B2E"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Формирование знаний о ведении заданного режима работы оборудования ТЭС.</w:t>
            </w:r>
          </w:p>
        </w:tc>
      </w:tr>
      <w:tr w:rsidR="00B60B2E" w:rsidRPr="00BE226E" w14:paraId="6DF890C2" w14:textId="77777777" w:rsidTr="00246DF4">
        <w:tc>
          <w:tcPr>
            <w:tcW w:w="2320" w:type="dxa"/>
          </w:tcPr>
          <w:p w14:paraId="3E172E32" w14:textId="41D1B4AF" w:rsidR="00B60B2E" w:rsidRPr="00BE226E" w:rsidRDefault="00B60B2E" w:rsidP="00290673">
            <w:pPr>
              <w:rPr>
                <w:b/>
                <w:sz w:val="24"/>
                <w:szCs w:val="24"/>
              </w:rPr>
            </w:pPr>
            <w:r>
              <w:rPr>
                <w:b/>
                <w:sz w:val="24"/>
                <w:szCs w:val="24"/>
              </w:rPr>
              <w:t xml:space="preserve">ПК-2 - </w:t>
            </w:r>
            <w:r w:rsidRPr="003B6CEF">
              <w:rPr>
                <w:sz w:val="24"/>
                <w:szCs w:val="24"/>
              </w:rPr>
              <w:t xml:space="preserve">Разрабатывает мероприятия по </w:t>
            </w:r>
            <w:r w:rsidRPr="003B6CEF">
              <w:rPr>
                <w:iCs/>
                <w:sz w:val="24"/>
                <w:szCs w:val="24"/>
              </w:rPr>
              <w:t>изменению режимов работы и производству переключений на оборудовании ТЭС</w:t>
            </w:r>
            <w:r w:rsidRPr="001E460E">
              <w:rPr>
                <w:b/>
                <w:iCs/>
                <w:sz w:val="24"/>
                <w:szCs w:val="24"/>
              </w:rPr>
              <w:t xml:space="preserve"> </w:t>
            </w:r>
            <w:r w:rsidRPr="001E460E">
              <w:rPr>
                <w:b/>
                <w:sz w:val="24"/>
                <w:szCs w:val="24"/>
              </w:rPr>
              <w:t xml:space="preserve"> </w:t>
            </w:r>
          </w:p>
        </w:tc>
        <w:tc>
          <w:tcPr>
            <w:tcW w:w="3147" w:type="dxa"/>
          </w:tcPr>
          <w:p w14:paraId="57690352" w14:textId="77777777"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Описать принципиальную технологическую схему работы объекта исследования.</w:t>
            </w:r>
          </w:p>
          <w:p w14:paraId="1A541BA5" w14:textId="66088302"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424B48A2" w14:textId="77777777" w:rsidR="002867EC"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27B53680" w14:textId="20254704" w:rsidR="00B60B2E" w:rsidRPr="001C5509" w:rsidRDefault="002867EC" w:rsidP="006A19F2">
            <w:pPr>
              <w:pStyle w:val="a5"/>
              <w:widowControl/>
              <w:numPr>
                <w:ilvl w:val="0"/>
                <w:numId w:val="28"/>
              </w:numPr>
              <w:tabs>
                <w:tab w:val="left" w:pos="175"/>
              </w:tabs>
              <w:autoSpaceDE/>
              <w:autoSpaceDN/>
              <w:adjustRightInd/>
              <w:ind w:left="0" w:firstLine="0"/>
              <w:rPr>
                <w:sz w:val="24"/>
                <w:szCs w:val="24"/>
              </w:rPr>
            </w:pPr>
            <w:r>
              <w:rPr>
                <w:sz w:val="24"/>
                <w:szCs w:val="24"/>
              </w:rPr>
              <w:t>Формирование знаний о проведении плановых мероприятий по изменению режимов работы технологической схемы ТЭС и производству плановых переключений на оборудовании ТЭС.</w:t>
            </w:r>
          </w:p>
        </w:tc>
      </w:tr>
      <w:tr w:rsidR="00B60B2E" w:rsidRPr="00BE226E" w14:paraId="444DAB3C" w14:textId="77777777" w:rsidTr="00246DF4">
        <w:tc>
          <w:tcPr>
            <w:tcW w:w="2320" w:type="dxa"/>
          </w:tcPr>
          <w:p w14:paraId="1B20F7BD" w14:textId="3A6DCB5C" w:rsidR="00B60B2E" w:rsidRPr="00BE226E" w:rsidRDefault="00B60B2E" w:rsidP="00290673">
            <w:pPr>
              <w:rPr>
                <w:b/>
                <w:sz w:val="24"/>
                <w:szCs w:val="24"/>
              </w:rPr>
            </w:pPr>
            <w:r>
              <w:rPr>
                <w:b/>
                <w:sz w:val="24"/>
                <w:szCs w:val="24"/>
              </w:rPr>
              <w:t xml:space="preserve">ПК-3 - </w:t>
            </w:r>
            <w:r w:rsidRPr="003B6CEF">
              <w:rPr>
                <w:sz w:val="24"/>
                <w:szCs w:val="24"/>
              </w:rPr>
              <w:t>Разрабатывает мероприятия по о</w:t>
            </w:r>
            <w:r w:rsidRPr="003B6CEF">
              <w:rPr>
                <w:iCs/>
                <w:sz w:val="24"/>
                <w:szCs w:val="24"/>
              </w:rPr>
              <w:t xml:space="preserve">рганизации и контролю проведения </w:t>
            </w:r>
            <w:r w:rsidRPr="003B6CEF">
              <w:rPr>
                <w:iCs/>
                <w:sz w:val="24"/>
                <w:szCs w:val="24"/>
              </w:rPr>
              <w:lastRenderedPageBreak/>
              <w:t>неплановых ремонтов на оборудовании ТЭС</w:t>
            </w:r>
          </w:p>
        </w:tc>
        <w:tc>
          <w:tcPr>
            <w:tcW w:w="3147" w:type="dxa"/>
          </w:tcPr>
          <w:p w14:paraId="66A44775" w14:textId="77777777" w:rsidR="00B60B2E" w:rsidRPr="00BD4196"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lastRenderedPageBreak/>
              <w:t>Описать принципиальную технологическую схему работы объекта исследования.</w:t>
            </w:r>
          </w:p>
          <w:p w14:paraId="5ACCCA20" w14:textId="32CAED9A" w:rsidR="00B60B2E" w:rsidRPr="00B60B2E" w:rsidRDefault="00B60B2E" w:rsidP="00B60B2E">
            <w:pPr>
              <w:pStyle w:val="a5"/>
              <w:widowControl/>
              <w:numPr>
                <w:ilvl w:val="0"/>
                <w:numId w:val="28"/>
              </w:numPr>
              <w:tabs>
                <w:tab w:val="left" w:pos="175"/>
              </w:tabs>
              <w:autoSpaceDE/>
              <w:autoSpaceDN/>
              <w:adjustRightInd/>
              <w:ind w:left="0" w:firstLine="0"/>
              <w:rPr>
                <w:color w:val="000000"/>
                <w:sz w:val="24"/>
                <w:szCs w:val="24"/>
              </w:rPr>
            </w:pPr>
            <w:r w:rsidRPr="00BD4196">
              <w:rPr>
                <w:sz w:val="24"/>
                <w:szCs w:val="24"/>
              </w:rPr>
              <w:t xml:space="preserve">Изучить назначение, внешний вид, </w:t>
            </w:r>
            <w:r>
              <w:rPr>
                <w:sz w:val="24"/>
                <w:szCs w:val="24"/>
              </w:rPr>
              <w:lastRenderedPageBreak/>
              <w:t xml:space="preserve">характеристики, </w:t>
            </w:r>
            <w:r w:rsidRPr="00BD4196">
              <w:rPr>
                <w:sz w:val="24"/>
                <w:szCs w:val="24"/>
              </w:rPr>
              <w:t>принцип работы теплоэнергетического и теплотехнического оборудования (котельн</w:t>
            </w:r>
            <w:r>
              <w:rPr>
                <w:sz w:val="24"/>
                <w:szCs w:val="24"/>
              </w:rPr>
              <w:t>ой</w:t>
            </w:r>
            <w:r w:rsidRPr="00BD4196">
              <w:rPr>
                <w:sz w:val="24"/>
                <w:szCs w:val="24"/>
              </w:rPr>
              <w:t xml:space="preserve"> установк</w:t>
            </w:r>
            <w:r>
              <w:rPr>
                <w:sz w:val="24"/>
                <w:szCs w:val="24"/>
              </w:rPr>
              <w:t>и</w:t>
            </w:r>
            <w:r w:rsidRPr="00BD4196">
              <w:rPr>
                <w:sz w:val="24"/>
                <w:szCs w:val="24"/>
              </w:rPr>
              <w:t>, парогенератор</w:t>
            </w:r>
            <w:r>
              <w:rPr>
                <w:sz w:val="24"/>
                <w:szCs w:val="24"/>
              </w:rPr>
              <w:t>а</w:t>
            </w:r>
            <w:r w:rsidRPr="00BD4196">
              <w:rPr>
                <w:sz w:val="24"/>
                <w:szCs w:val="24"/>
              </w:rPr>
              <w:t xml:space="preserve">, теплообменных аппаратов и пр.). </w:t>
            </w:r>
          </w:p>
        </w:tc>
        <w:tc>
          <w:tcPr>
            <w:tcW w:w="4105" w:type="dxa"/>
          </w:tcPr>
          <w:p w14:paraId="07D0FD7A" w14:textId="77777777" w:rsidR="002867EC" w:rsidRPr="001C5509" w:rsidRDefault="002867EC" w:rsidP="0035269F">
            <w:pPr>
              <w:pStyle w:val="a5"/>
              <w:widowControl/>
              <w:numPr>
                <w:ilvl w:val="0"/>
                <w:numId w:val="28"/>
              </w:numPr>
              <w:tabs>
                <w:tab w:val="left" w:pos="175"/>
              </w:tabs>
              <w:autoSpaceDE/>
              <w:autoSpaceDN/>
              <w:adjustRightInd/>
              <w:ind w:left="0" w:firstLine="0"/>
              <w:rPr>
                <w:sz w:val="24"/>
                <w:szCs w:val="24"/>
              </w:rPr>
            </w:pPr>
            <w:r>
              <w:rPr>
                <w:sz w:val="24"/>
                <w:szCs w:val="24"/>
              </w:rPr>
              <w:lastRenderedPageBreak/>
              <w:t xml:space="preserve">Формирование знаний о </w:t>
            </w:r>
            <w:r w:rsidRPr="001C5509">
              <w:rPr>
                <w:sz w:val="24"/>
                <w:szCs w:val="24"/>
              </w:rPr>
              <w:t>процессе преобразования энергии на тепловой электрической станции с целью получения тепла и электроэнергии;</w:t>
            </w:r>
          </w:p>
          <w:p w14:paraId="7D731DDD" w14:textId="64425A7B" w:rsidR="00B60B2E" w:rsidRPr="001C5509" w:rsidRDefault="002867EC" w:rsidP="0035269F">
            <w:pPr>
              <w:pStyle w:val="a5"/>
              <w:widowControl/>
              <w:numPr>
                <w:ilvl w:val="0"/>
                <w:numId w:val="28"/>
              </w:numPr>
              <w:tabs>
                <w:tab w:val="left" w:pos="175"/>
              </w:tabs>
              <w:autoSpaceDE/>
              <w:autoSpaceDN/>
              <w:adjustRightInd/>
              <w:ind w:left="0" w:firstLine="0"/>
              <w:rPr>
                <w:sz w:val="24"/>
                <w:szCs w:val="24"/>
              </w:rPr>
            </w:pPr>
            <w:r>
              <w:rPr>
                <w:sz w:val="24"/>
                <w:szCs w:val="24"/>
              </w:rPr>
              <w:t xml:space="preserve">Формирование знаний о проведении неплановых </w:t>
            </w:r>
            <w:r>
              <w:rPr>
                <w:sz w:val="24"/>
                <w:szCs w:val="24"/>
              </w:rPr>
              <w:lastRenderedPageBreak/>
              <w:t>мероприятий по изменению режимов работы технологической схемы ТЭС и производству неплановых переключений на оборудовании ТЭС.</w:t>
            </w:r>
          </w:p>
        </w:tc>
      </w:tr>
    </w:tbl>
    <w:p w14:paraId="4A57F79E" w14:textId="3BC65638" w:rsidR="004F3D95" w:rsidRDefault="004F3D95" w:rsidP="00BE226E">
      <w:pPr>
        <w:shd w:val="clear" w:color="auto" w:fill="FFFFFF"/>
        <w:spacing w:line="360" w:lineRule="auto"/>
        <w:ind w:firstLine="709"/>
        <w:jc w:val="both"/>
        <w:rPr>
          <w:color w:val="000000"/>
          <w:sz w:val="28"/>
          <w:szCs w:val="28"/>
        </w:rPr>
      </w:pPr>
    </w:p>
    <w:p w14:paraId="44422E05" w14:textId="77777777" w:rsidR="000A5BF0" w:rsidRPr="0035269F" w:rsidRDefault="000A5BF0" w:rsidP="0035269F">
      <w:pPr>
        <w:widowControl/>
        <w:tabs>
          <w:tab w:val="left" w:pos="-7797"/>
        </w:tabs>
        <w:suppressAutoHyphens/>
        <w:ind w:firstLine="709"/>
        <w:jc w:val="center"/>
        <w:outlineLvl w:val="1"/>
        <w:rPr>
          <w:b/>
          <w:color w:val="000000"/>
          <w:spacing w:val="-1"/>
          <w:sz w:val="28"/>
          <w:szCs w:val="28"/>
        </w:rPr>
      </w:pPr>
      <w:bookmarkStart w:id="28" w:name="_Toc43212584"/>
      <w:bookmarkStart w:id="29" w:name="_Toc66286789"/>
      <w:bookmarkStart w:id="30" w:name="_Toc72745674"/>
      <w:r w:rsidRPr="0035269F">
        <w:rPr>
          <w:b/>
          <w:color w:val="000000"/>
          <w:spacing w:val="-1"/>
          <w:sz w:val="28"/>
          <w:szCs w:val="28"/>
        </w:rPr>
        <w:t>8. Оценочные средства и критерии оценки</w:t>
      </w:r>
      <w:bookmarkEnd w:id="28"/>
      <w:bookmarkEnd w:id="29"/>
      <w:bookmarkEnd w:id="30"/>
    </w:p>
    <w:p w14:paraId="39EC60BD" w14:textId="77777777" w:rsidR="000A5BF0" w:rsidRPr="0035269F" w:rsidRDefault="000A5BF0" w:rsidP="0035269F">
      <w:pPr>
        <w:widowControl/>
        <w:rPr>
          <w:bCs/>
          <w:color w:val="000000"/>
          <w:sz w:val="28"/>
          <w:szCs w:val="28"/>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023"/>
        <w:gridCol w:w="3288"/>
        <w:gridCol w:w="4452"/>
      </w:tblGrid>
      <w:tr w:rsidR="000A5BF0" w:rsidRPr="0035269F" w14:paraId="6E8DBEFC" w14:textId="77777777" w:rsidTr="009E52D8">
        <w:trPr>
          <w:trHeight w:val="776"/>
          <w:tblHeader/>
          <w:tblCellSpacing w:w="20" w:type="dxa"/>
        </w:trPr>
        <w:tc>
          <w:tcPr>
            <w:tcW w:w="1005" w:type="pct"/>
            <w:vAlign w:val="center"/>
          </w:tcPr>
          <w:p w14:paraId="3C481438"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Наименование оценочного средства</w:t>
            </w:r>
          </w:p>
        </w:tc>
        <w:tc>
          <w:tcPr>
            <w:tcW w:w="1663" w:type="pct"/>
            <w:vAlign w:val="center"/>
          </w:tcPr>
          <w:p w14:paraId="343C6EDA"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Краткая характеристика оценочного средства</w:t>
            </w:r>
          </w:p>
        </w:tc>
        <w:tc>
          <w:tcPr>
            <w:tcW w:w="2249" w:type="pct"/>
            <w:vAlign w:val="center"/>
          </w:tcPr>
          <w:p w14:paraId="0D75781E" w14:textId="77777777" w:rsidR="000A5BF0" w:rsidRPr="0035269F" w:rsidRDefault="000A5BF0" w:rsidP="0035269F">
            <w:pPr>
              <w:widowControl/>
              <w:suppressAutoHyphens/>
              <w:jc w:val="center"/>
              <w:rPr>
                <w:b/>
                <w:bCs/>
                <w:color w:val="000000"/>
                <w:sz w:val="24"/>
                <w:szCs w:val="24"/>
              </w:rPr>
            </w:pPr>
            <w:r w:rsidRPr="0035269F">
              <w:rPr>
                <w:b/>
                <w:bCs/>
                <w:color w:val="000000"/>
                <w:sz w:val="24"/>
                <w:szCs w:val="24"/>
              </w:rPr>
              <w:t>Критерии оценки</w:t>
            </w:r>
          </w:p>
        </w:tc>
      </w:tr>
      <w:tr w:rsidR="000A5BF0" w:rsidRPr="000F0908" w14:paraId="350C5007" w14:textId="77777777" w:rsidTr="009E52D8">
        <w:trPr>
          <w:tblCellSpacing w:w="20" w:type="dxa"/>
        </w:trPr>
        <w:tc>
          <w:tcPr>
            <w:tcW w:w="1005" w:type="pct"/>
          </w:tcPr>
          <w:p w14:paraId="4EE4AA34" w14:textId="77777777" w:rsidR="000A5BF0" w:rsidRPr="0035269F" w:rsidRDefault="000A5BF0" w:rsidP="0035269F">
            <w:pPr>
              <w:widowControl/>
              <w:rPr>
                <w:b/>
                <w:bCs/>
                <w:color w:val="000000"/>
                <w:sz w:val="24"/>
                <w:szCs w:val="24"/>
              </w:rPr>
            </w:pPr>
            <w:r w:rsidRPr="0035269F">
              <w:rPr>
                <w:b/>
                <w:bCs/>
                <w:color w:val="000000"/>
                <w:sz w:val="24"/>
                <w:szCs w:val="24"/>
              </w:rPr>
              <w:t>Отчет о прохождении практики.</w:t>
            </w:r>
          </w:p>
        </w:tc>
        <w:tc>
          <w:tcPr>
            <w:tcW w:w="1663" w:type="pct"/>
          </w:tcPr>
          <w:p w14:paraId="35627305" w14:textId="483C59F8" w:rsidR="000A5BF0" w:rsidRPr="0035269F" w:rsidRDefault="000A5BF0" w:rsidP="00A91D25">
            <w:pPr>
              <w:widowControl/>
              <w:jc w:val="both"/>
              <w:rPr>
                <w:bCs/>
                <w:color w:val="000000"/>
                <w:sz w:val="24"/>
                <w:szCs w:val="24"/>
              </w:rPr>
            </w:pPr>
            <w:r w:rsidRPr="0035269F">
              <w:rPr>
                <w:bCs/>
                <w:color w:val="000000"/>
                <w:sz w:val="24"/>
                <w:szCs w:val="24"/>
              </w:rPr>
              <w:t xml:space="preserve">Основной индивидуальный отчетный документ о прохождении практики. Составляется обучающимися по результатам выполнения задания на практику. Дополняется заключением руководителя от Института. Включает с себя: индивидуальный план-дневник учебной практики; </w:t>
            </w:r>
            <w:r w:rsidRPr="0035269F">
              <w:rPr>
                <w:sz w:val="24"/>
                <w:szCs w:val="24"/>
              </w:rPr>
              <w:t>основные результаты выполнения задания на практику;</w:t>
            </w:r>
            <w:r w:rsidRPr="0035269F">
              <w:rPr>
                <w:bCs/>
                <w:color w:val="000000"/>
                <w:sz w:val="24"/>
                <w:szCs w:val="24"/>
              </w:rPr>
              <w:t xml:space="preserve"> заключение руководителя от Института. Главная цель составления отчета о прохождении учебной практики – определение качества выполнения задания на практику, а также результативность формировани</w:t>
            </w:r>
            <w:r w:rsidR="0035269F" w:rsidRPr="0035269F">
              <w:rPr>
                <w:bCs/>
                <w:color w:val="000000"/>
                <w:sz w:val="24"/>
                <w:szCs w:val="24"/>
              </w:rPr>
              <w:t xml:space="preserve">я соответствующих </w:t>
            </w:r>
            <w:r w:rsidRPr="0035269F">
              <w:rPr>
                <w:bCs/>
                <w:color w:val="000000"/>
                <w:sz w:val="24"/>
                <w:szCs w:val="24"/>
              </w:rPr>
              <w:t>компетенций.</w:t>
            </w:r>
          </w:p>
        </w:tc>
        <w:tc>
          <w:tcPr>
            <w:tcW w:w="2249" w:type="pct"/>
          </w:tcPr>
          <w:p w14:paraId="1CE35066" w14:textId="291000E6" w:rsidR="000A5BF0" w:rsidRPr="0035269F" w:rsidRDefault="000A5BF0" w:rsidP="0035269F">
            <w:pPr>
              <w:widowControl/>
              <w:ind w:firstLine="349"/>
              <w:jc w:val="both"/>
              <w:rPr>
                <w:bCs/>
                <w:color w:val="000000"/>
                <w:sz w:val="24"/>
                <w:szCs w:val="24"/>
              </w:rPr>
            </w:pPr>
            <w:r w:rsidRPr="0035269F">
              <w:rPr>
                <w:bCs/>
                <w:color w:val="000000"/>
                <w:sz w:val="24"/>
                <w:szCs w:val="24"/>
              </w:rPr>
              <w:t xml:space="preserve">Оценка качества выполнения обучающимися задания на практику, а также результативность формирования соответствующих </w:t>
            </w:r>
            <w:r w:rsidR="0035269F" w:rsidRPr="0035269F">
              <w:rPr>
                <w:bCs/>
                <w:color w:val="000000"/>
                <w:sz w:val="24"/>
                <w:szCs w:val="24"/>
              </w:rPr>
              <w:t>к</w:t>
            </w:r>
            <w:r w:rsidRPr="0035269F">
              <w:rPr>
                <w:bCs/>
                <w:color w:val="000000"/>
                <w:sz w:val="24"/>
                <w:szCs w:val="24"/>
              </w:rPr>
              <w:t xml:space="preserve">омпетенций представляет собой сумму баллов, </w:t>
            </w:r>
            <w:proofErr w:type="gramStart"/>
            <w:r w:rsidRPr="0035269F">
              <w:rPr>
                <w:bCs/>
                <w:color w:val="000000"/>
                <w:sz w:val="24"/>
                <w:szCs w:val="24"/>
              </w:rPr>
              <w:t xml:space="preserve">выставляемых </w:t>
            </w:r>
            <w:r w:rsidR="00A91D25">
              <w:rPr>
                <w:bCs/>
                <w:color w:val="000000"/>
                <w:sz w:val="24"/>
                <w:szCs w:val="24"/>
              </w:rPr>
              <w:t xml:space="preserve"> </w:t>
            </w:r>
            <w:r w:rsidRPr="0035269F">
              <w:rPr>
                <w:bCs/>
                <w:color w:val="000000"/>
                <w:sz w:val="24"/>
                <w:szCs w:val="24"/>
              </w:rPr>
              <w:t>руководителем</w:t>
            </w:r>
            <w:proofErr w:type="gramEnd"/>
            <w:r w:rsidRPr="0035269F">
              <w:rPr>
                <w:bCs/>
                <w:color w:val="000000"/>
                <w:sz w:val="24"/>
                <w:szCs w:val="24"/>
              </w:rPr>
              <w:t xml:space="preserve"> от Института:</w:t>
            </w:r>
          </w:p>
          <w:p w14:paraId="57901AC4" w14:textId="77777777" w:rsidR="000A5BF0" w:rsidRPr="0035269F" w:rsidRDefault="000A5BF0" w:rsidP="0035269F">
            <w:pPr>
              <w:widowControl/>
              <w:jc w:val="both"/>
              <w:rPr>
                <w:bCs/>
                <w:color w:val="000000"/>
                <w:sz w:val="24"/>
                <w:szCs w:val="24"/>
              </w:rPr>
            </w:pPr>
          </w:p>
          <w:p w14:paraId="3C8340C8" w14:textId="1216E72D" w:rsidR="000A5BF0" w:rsidRPr="0035269F" w:rsidRDefault="000A5BF0" w:rsidP="00A91D25">
            <w:pPr>
              <w:widowControl/>
              <w:jc w:val="both"/>
              <w:rPr>
                <w:bCs/>
                <w:sz w:val="24"/>
                <w:szCs w:val="24"/>
              </w:rPr>
            </w:pPr>
            <w:r w:rsidRPr="0035269F">
              <w:rPr>
                <w:bCs/>
                <w:color w:val="000000"/>
                <w:sz w:val="24"/>
                <w:szCs w:val="24"/>
              </w:rPr>
              <w:t xml:space="preserve">а) руководитель от Института дает оценку работе обучающимся, исходя из анализа отчета о прохождении практики, выставляя балл по каждому из пяти критериев: </w:t>
            </w:r>
            <w:r w:rsidRPr="0035269F">
              <w:rPr>
                <w:sz w:val="24"/>
                <w:szCs w:val="24"/>
              </w:rPr>
              <w:t>понимание цели и задач задания на учебную практику; полнота и качество индивидуального плана и отчетных материалов; владение профессиональной терминологией при составлении отчета; соответствие требованиям оформления отчетных документов; использование источников информации, документов, библиотечного фонда</w:t>
            </w:r>
            <w:r w:rsidRPr="0035269F">
              <w:rPr>
                <w:bCs/>
                <w:sz w:val="24"/>
                <w:szCs w:val="24"/>
              </w:rPr>
              <w:t>. Максим</w:t>
            </w:r>
            <w:r w:rsidR="00A91D25">
              <w:rPr>
                <w:bCs/>
                <w:sz w:val="24"/>
                <w:szCs w:val="24"/>
              </w:rPr>
              <w:t>альный балл по одному критерию 2</w:t>
            </w:r>
            <w:r w:rsidRPr="0035269F">
              <w:rPr>
                <w:bCs/>
                <w:sz w:val="24"/>
                <w:szCs w:val="24"/>
              </w:rPr>
              <w:t>0, максимальный балл оцен</w:t>
            </w:r>
            <w:r w:rsidR="00A91D25">
              <w:rPr>
                <w:bCs/>
                <w:sz w:val="24"/>
                <w:szCs w:val="24"/>
              </w:rPr>
              <w:t>ки руководителя от Института – 10</w:t>
            </w:r>
            <w:r w:rsidRPr="0035269F">
              <w:rPr>
                <w:bCs/>
                <w:sz w:val="24"/>
                <w:szCs w:val="24"/>
              </w:rPr>
              <w:t>0.</w:t>
            </w:r>
          </w:p>
          <w:p w14:paraId="125919D7" w14:textId="77777777" w:rsidR="000A5BF0" w:rsidRPr="0035269F" w:rsidRDefault="000A5BF0" w:rsidP="0035269F">
            <w:pPr>
              <w:widowControl/>
              <w:jc w:val="both"/>
              <w:rPr>
                <w:bCs/>
                <w:sz w:val="24"/>
                <w:szCs w:val="24"/>
              </w:rPr>
            </w:pPr>
          </w:p>
          <w:p w14:paraId="7F411722" w14:textId="502BA515" w:rsidR="000A5BF0" w:rsidRPr="0035269F" w:rsidRDefault="000A5BF0" w:rsidP="0035269F">
            <w:pPr>
              <w:widowControl/>
              <w:ind w:firstLine="349"/>
              <w:jc w:val="both"/>
              <w:rPr>
                <w:bCs/>
                <w:sz w:val="24"/>
                <w:szCs w:val="24"/>
              </w:rPr>
            </w:pPr>
            <w:r w:rsidRPr="0035269F">
              <w:rPr>
                <w:bCs/>
                <w:sz w:val="24"/>
                <w:szCs w:val="24"/>
              </w:rPr>
              <w:t xml:space="preserve">Итоговый балл представляет собой сумму баллов, выставленных </w:t>
            </w:r>
            <w:r w:rsidR="00A91D25">
              <w:rPr>
                <w:bCs/>
                <w:sz w:val="24"/>
                <w:szCs w:val="24"/>
              </w:rPr>
              <w:t xml:space="preserve"> </w:t>
            </w:r>
            <w:r w:rsidRPr="0035269F">
              <w:rPr>
                <w:bCs/>
                <w:sz w:val="24"/>
                <w:szCs w:val="24"/>
              </w:rPr>
              <w:t xml:space="preserve"> руководителем от Института:</w:t>
            </w:r>
          </w:p>
          <w:p w14:paraId="7F215EDF" w14:textId="77777777" w:rsidR="000A5BF0" w:rsidRPr="0035269F" w:rsidRDefault="000A5BF0" w:rsidP="0035269F">
            <w:pPr>
              <w:widowControl/>
              <w:jc w:val="both"/>
              <w:rPr>
                <w:bCs/>
                <w:sz w:val="24"/>
                <w:szCs w:val="24"/>
              </w:rPr>
            </w:pPr>
            <w:r w:rsidRPr="0035269F">
              <w:rPr>
                <w:bCs/>
                <w:sz w:val="24"/>
                <w:szCs w:val="24"/>
              </w:rPr>
              <w:t>90…100 баллов – «отлично»;</w:t>
            </w:r>
          </w:p>
          <w:p w14:paraId="3E418407" w14:textId="77777777" w:rsidR="000A5BF0" w:rsidRPr="0035269F" w:rsidRDefault="000A5BF0" w:rsidP="0035269F">
            <w:pPr>
              <w:widowControl/>
              <w:jc w:val="both"/>
              <w:rPr>
                <w:bCs/>
                <w:sz w:val="24"/>
                <w:szCs w:val="24"/>
              </w:rPr>
            </w:pPr>
            <w:r w:rsidRPr="0035269F">
              <w:rPr>
                <w:bCs/>
                <w:sz w:val="24"/>
                <w:szCs w:val="24"/>
              </w:rPr>
              <w:t>70…89 баллов – «хорошо»;</w:t>
            </w:r>
          </w:p>
          <w:p w14:paraId="7272D37C" w14:textId="77777777" w:rsidR="000A5BF0" w:rsidRPr="0035269F" w:rsidRDefault="000A5BF0" w:rsidP="0035269F">
            <w:pPr>
              <w:widowControl/>
              <w:jc w:val="both"/>
              <w:rPr>
                <w:bCs/>
                <w:sz w:val="24"/>
                <w:szCs w:val="24"/>
              </w:rPr>
            </w:pPr>
            <w:r w:rsidRPr="0035269F">
              <w:rPr>
                <w:bCs/>
                <w:sz w:val="24"/>
                <w:szCs w:val="24"/>
              </w:rPr>
              <w:t>50…69 баллов – «удовлетворительно»;</w:t>
            </w:r>
          </w:p>
          <w:p w14:paraId="3A283F2C" w14:textId="77777777" w:rsidR="000A5BF0" w:rsidRPr="000F0908" w:rsidRDefault="000A5BF0" w:rsidP="0035269F">
            <w:pPr>
              <w:widowControl/>
              <w:jc w:val="both"/>
              <w:rPr>
                <w:bCs/>
                <w:color w:val="000000"/>
                <w:sz w:val="24"/>
                <w:szCs w:val="24"/>
              </w:rPr>
            </w:pPr>
            <w:r w:rsidRPr="0035269F">
              <w:rPr>
                <w:bCs/>
                <w:sz w:val="24"/>
                <w:szCs w:val="24"/>
              </w:rPr>
              <w:t>0…49 баллов – «неудовлетворительно».</w:t>
            </w:r>
          </w:p>
        </w:tc>
      </w:tr>
    </w:tbl>
    <w:p w14:paraId="24A3F1AC" w14:textId="3B7573D8" w:rsidR="00DD0842" w:rsidRPr="00BE226E" w:rsidRDefault="00797A25" w:rsidP="00A91D25">
      <w:pPr>
        <w:widowControl/>
        <w:autoSpaceDE/>
        <w:autoSpaceDN/>
        <w:adjustRightInd/>
        <w:spacing w:line="360" w:lineRule="auto"/>
        <w:rPr>
          <w:color w:val="000000"/>
          <w:sz w:val="28"/>
          <w:szCs w:val="28"/>
        </w:rPr>
      </w:pPr>
      <w:r w:rsidRPr="00BE226E">
        <w:rPr>
          <w:b/>
          <w:bCs/>
          <w:color w:val="000000"/>
          <w:sz w:val="28"/>
          <w:szCs w:val="28"/>
        </w:rPr>
        <w:br w:type="page"/>
      </w:r>
      <w:r w:rsidR="00706DB4" w:rsidRPr="00BE226E">
        <w:rPr>
          <w:b/>
          <w:bCs/>
          <w:color w:val="000000"/>
          <w:sz w:val="28"/>
          <w:szCs w:val="28"/>
        </w:rPr>
        <w:lastRenderedPageBreak/>
        <w:t>9</w:t>
      </w:r>
      <w:r w:rsidR="00DD0842" w:rsidRPr="00BE226E">
        <w:rPr>
          <w:b/>
          <w:bCs/>
          <w:color w:val="000000"/>
          <w:sz w:val="28"/>
          <w:szCs w:val="28"/>
        </w:rPr>
        <w:t>. Учебно-методическое и информационное обеспечение практики</w:t>
      </w:r>
    </w:p>
    <w:p w14:paraId="407B0F5A" w14:textId="77777777" w:rsidR="00DD0842" w:rsidRPr="00BE226E" w:rsidRDefault="00DD0842" w:rsidP="00322C3F">
      <w:pPr>
        <w:shd w:val="clear" w:color="auto" w:fill="FFFFFF"/>
        <w:spacing w:line="360" w:lineRule="auto"/>
        <w:ind w:firstLine="708"/>
        <w:jc w:val="center"/>
        <w:rPr>
          <w:color w:val="000000"/>
          <w:sz w:val="28"/>
          <w:szCs w:val="28"/>
        </w:rPr>
      </w:pPr>
      <w:r w:rsidRPr="00BE226E">
        <w:rPr>
          <w:b/>
          <w:bCs/>
          <w:color w:val="000000"/>
          <w:sz w:val="28"/>
          <w:szCs w:val="28"/>
        </w:rPr>
        <w:t>Основная литература</w:t>
      </w:r>
    </w:p>
    <w:p w14:paraId="1E253926" w14:textId="77777777" w:rsidR="00D77EC3" w:rsidRPr="00A26DD9" w:rsidRDefault="00D77EC3" w:rsidP="00D77EC3">
      <w:pPr>
        <w:pStyle w:val="a5"/>
        <w:keepNext/>
        <w:numPr>
          <w:ilvl w:val="0"/>
          <w:numId w:val="31"/>
        </w:numPr>
        <w:autoSpaceDE/>
        <w:autoSpaceDN/>
        <w:adjustRightInd/>
        <w:ind w:left="1145" w:hanging="357"/>
        <w:jc w:val="both"/>
        <w:rPr>
          <w:sz w:val="28"/>
          <w:szCs w:val="28"/>
        </w:rPr>
      </w:pPr>
      <w:r w:rsidRPr="00A26DD9">
        <w:rPr>
          <w:sz w:val="28"/>
          <w:szCs w:val="28"/>
        </w:rPr>
        <w:t>Авдюнин, Е.Г. Источники и системы теплоснабжения: тепловые сети и тепловые пункты: [16+] / Е.Г. Авдюнин. – Москва; Вологда: Инфра-Инженерия, 2019. – 301 с.: ил., табл., схем. – Режим доступа: по подписке. – URL: </w:t>
      </w:r>
      <w:hyperlink r:id="rId9" w:history="1">
        <w:r w:rsidRPr="00A26DD9">
          <w:rPr>
            <w:rStyle w:val="ab"/>
            <w:color w:val="auto"/>
            <w:sz w:val="28"/>
            <w:szCs w:val="28"/>
          </w:rPr>
          <w:t>https://biblioclub.ru/</w:t>
        </w:r>
      </w:hyperlink>
    </w:p>
    <w:p w14:paraId="139017F1" w14:textId="311A52D9" w:rsidR="00D77EC3" w:rsidRPr="00A26DD9" w:rsidRDefault="00D77EC3" w:rsidP="00D77EC3">
      <w:pPr>
        <w:pStyle w:val="a5"/>
        <w:widowControl/>
        <w:numPr>
          <w:ilvl w:val="0"/>
          <w:numId w:val="31"/>
        </w:numPr>
        <w:autoSpaceDE/>
        <w:autoSpaceDN/>
        <w:adjustRightInd/>
        <w:ind w:left="1145" w:hanging="357"/>
        <w:jc w:val="both"/>
        <w:rPr>
          <w:sz w:val="28"/>
          <w:szCs w:val="28"/>
        </w:rPr>
      </w:pPr>
      <w:proofErr w:type="spellStart"/>
      <w:r w:rsidRPr="00A26DD9">
        <w:rPr>
          <w:sz w:val="28"/>
          <w:szCs w:val="28"/>
        </w:rPr>
        <w:t>Боруш</w:t>
      </w:r>
      <w:proofErr w:type="spellEnd"/>
      <w:r w:rsidRPr="00A26DD9">
        <w:rPr>
          <w:sz w:val="28"/>
          <w:szCs w:val="28"/>
        </w:rPr>
        <w:t>, О.В. Парогазовые установки: учебное пособие: [16+] / О.В. </w:t>
      </w:r>
      <w:proofErr w:type="spellStart"/>
      <w:r w:rsidRPr="00A26DD9">
        <w:rPr>
          <w:sz w:val="28"/>
          <w:szCs w:val="28"/>
        </w:rPr>
        <w:t>Боруш</w:t>
      </w:r>
      <w:proofErr w:type="spellEnd"/>
      <w:r w:rsidRPr="00A26DD9">
        <w:rPr>
          <w:sz w:val="28"/>
          <w:szCs w:val="28"/>
        </w:rPr>
        <w:t>, О.К. Григорьева; Новосибирский государственный технический университет. – Новосибирск: Новосибирский государственный технический университет, 2016. – 64 с.: ил., табл. – Режим доступа: по подписке. – URL: </w:t>
      </w:r>
      <w:hyperlink r:id="rId10" w:history="1">
        <w:r w:rsidRPr="00A26DD9">
          <w:rPr>
            <w:rStyle w:val="ab"/>
            <w:color w:val="auto"/>
            <w:sz w:val="28"/>
            <w:szCs w:val="28"/>
          </w:rPr>
          <w:t>https://biblioclub.ru/</w:t>
        </w:r>
      </w:hyperlink>
    </w:p>
    <w:p w14:paraId="04492C02" w14:textId="3A9ACB51" w:rsidR="002D631D" w:rsidRPr="00A26DD9" w:rsidRDefault="002D631D" w:rsidP="00C77EA3">
      <w:pPr>
        <w:pStyle w:val="a5"/>
        <w:keepNext/>
        <w:numPr>
          <w:ilvl w:val="0"/>
          <w:numId w:val="31"/>
        </w:numPr>
        <w:autoSpaceDE/>
        <w:autoSpaceDN/>
        <w:adjustRightInd/>
        <w:ind w:left="1145" w:hanging="357"/>
        <w:jc w:val="both"/>
        <w:rPr>
          <w:rStyle w:val="ab"/>
          <w:color w:val="auto"/>
          <w:sz w:val="28"/>
          <w:szCs w:val="28"/>
          <w:u w:val="none"/>
        </w:rPr>
      </w:pPr>
      <w:r w:rsidRPr="00A26DD9">
        <w:rPr>
          <w:sz w:val="28"/>
          <w:szCs w:val="28"/>
        </w:rPr>
        <w:t xml:space="preserve">Григорьева, О.К. Теплоэнергетика: тепловая экономичность паротурбинных </w:t>
      </w:r>
      <w:r w:rsidR="00D12F33" w:rsidRPr="00A26DD9">
        <w:rPr>
          <w:sz w:val="28"/>
          <w:szCs w:val="28"/>
        </w:rPr>
        <w:t>энергоблоков:</w:t>
      </w:r>
      <w:r w:rsidRPr="00A26DD9">
        <w:rPr>
          <w:sz w:val="28"/>
          <w:szCs w:val="28"/>
        </w:rPr>
        <w:t xml:space="preserve"> [16+] / О.К. Григорьева, О.В. </w:t>
      </w:r>
      <w:proofErr w:type="spellStart"/>
      <w:proofErr w:type="gramStart"/>
      <w:r w:rsidRPr="00A26DD9">
        <w:rPr>
          <w:sz w:val="28"/>
          <w:szCs w:val="28"/>
        </w:rPr>
        <w:t>Боруш</w:t>
      </w:r>
      <w:proofErr w:type="spellEnd"/>
      <w:r w:rsidRPr="00A26DD9">
        <w:rPr>
          <w:sz w:val="28"/>
          <w:szCs w:val="28"/>
        </w:rPr>
        <w:t xml:space="preserve"> ;</w:t>
      </w:r>
      <w:proofErr w:type="gramEnd"/>
      <w:r w:rsidRPr="00A26DD9">
        <w:rPr>
          <w:sz w:val="28"/>
          <w:szCs w:val="28"/>
        </w:rPr>
        <w:t xml:space="preserve"> Новосибирский государственный технический университет. – </w:t>
      </w:r>
      <w:r w:rsidR="00D12F33" w:rsidRPr="00A26DD9">
        <w:rPr>
          <w:sz w:val="28"/>
          <w:szCs w:val="28"/>
        </w:rPr>
        <w:t>Новосибирск:</w:t>
      </w:r>
      <w:r w:rsidRPr="00A26DD9">
        <w:rPr>
          <w:sz w:val="28"/>
          <w:szCs w:val="28"/>
        </w:rPr>
        <w:t xml:space="preserve"> Новосибирский государственный технический университет, 2016. – 51 </w:t>
      </w:r>
      <w:r w:rsidR="00D12F33" w:rsidRPr="00A26DD9">
        <w:rPr>
          <w:sz w:val="28"/>
          <w:szCs w:val="28"/>
        </w:rPr>
        <w:t>с.:</w:t>
      </w:r>
      <w:r w:rsidRPr="00A26DD9">
        <w:rPr>
          <w:sz w:val="28"/>
          <w:szCs w:val="28"/>
        </w:rPr>
        <w:t xml:space="preserve"> ил., табл., схем. – Режим доступа: по подписке. – URL: </w:t>
      </w:r>
      <w:hyperlink r:id="rId11" w:history="1">
        <w:r w:rsidR="00C77EA3" w:rsidRPr="00A26DD9">
          <w:rPr>
            <w:rStyle w:val="ab"/>
            <w:color w:val="auto"/>
            <w:sz w:val="28"/>
            <w:szCs w:val="28"/>
          </w:rPr>
          <w:t>https://biblioclub.ru/</w:t>
        </w:r>
      </w:hyperlink>
    </w:p>
    <w:p w14:paraId="3FF07E29" w14:textId="77777777" w:rsidR="00D77EC3" w:rsidRPr="00A26DD9" w:rsidRDefault="00D77EC3" w:rsidP="00D77EC3">
      <w:pPr>
        <w:pStyle w:val="a5"/>
        <w:widowControl/>
        <w:numPr>
          <w:ilvl w:val="0"/>
          <w:numId w:val="31"/>
        </w:numPr>
        <w:autoSpaceDE/>
        <w:autoSpaceDN/>
        <w:adjustRightInd/>
        <w:ind w:left="1145" w:hanging="357"/>
        <w:jc w:val="both"/>
        <w:rPr>
          <w:sz w:val="28"/>
          <w:szCs w:val="28"/>
        </w:rPr>
      </w:pPr>
      <w:r w:rsidRPr="00A26DD9">
        <w:rPr>
          <w:sz w:val="28"/>
          <w:szCs w:val="28"/>
        </w:rPr>
        <w:t>Елистратов, С.Л. Котельные установки и парогенераторы: учебное пособие: [16+] / С.Л. Елистратов, Ю.И. Шаров; Новосибирский государственный технический университет. – Новосибирск: Новосибирский государственный технический университет, 2017. – 102 с.: ил., табл. – Режим доступа: по подписке. – URL: </w:t>
      </w:r>
      <w:hyperlink r:id="rId12" w:history="1">
        <w:r w:rsidRPr="00A26DD9">
          <w:rPr>
            <w:rStyle w:val="ab"/>
            <w:color w:val="auto"/>
            <w:sz w:val="28"/>
            <w:szCs w:val="28"/>
          </w:rPr>
          <w:t>https://biblioclub.ru/</w:t>
        </w:r>
      </w:hyperlink>
    </w:p>
    <w:p w14:paraId="2A20AD68" w14:textId="079DC017" w:rsidR="002D631D" w:rsidRPr="00A26DD9" w:rsidRDefault="002D631D" w:rsidP="00C77EA3">
      <w:pPr>
        <w:pStyle w:val="a5"/>
        <w:keepNext/>
        <w:numPr>
          <w:ilvl w:val="0"/>
          <w:numId w:val="31"/>
        </w:numPr>
        <w:autoSpaceDE/>
        <w:autoSpaceDN/>
        <w:adjustRightInd/>
        <w:ind w:left="1145" w:hanging="357"/>
        <w:jc w:val="both"/>
        <w:rPr>
          <w:sz w:val="28"/>
          <w:szCs w:val="28"/>
        </w:rPr>
      </w:pPr>
      <w:r w:rsidRPr="00A26DD9">
        <w:rPr>
          <w:sz w:val="28"/>
          <w:szCs w:val="28"/>
        </w:rPr>
        <w:t xml:space="preserve">Ляшков, В.И. Математическое моделирование и алгоритмизация задач </w:t>
      </w:r>
      <w:r w:rsidR="00D12F33" w:rsidRPr="00A26DD9">
        <w:rPr>
          <w:sz w:val="28"/>
          <w:szCs w:val="28"/>
        </w:rPr>
        <w:t>теплоэнергетики:</w:t>
      </w:r>
      <w:r w:rsidRPr="00A26DD9">
        <w:rPr>
          <w:sz w:val="28"/>
          <w:szCs w:val="28"/>
        </w:rPr>
        <w:t xml:space="preserve"> учебное пособие / В.И. </w:t>
      </w:r>
      <w:r w:rsidR="00D12F33" w:rsidRPr="00A26DD9">
        <w:rPr>
          <w:sz w:val="28"/>
          <w:szCs w:val="28"/>
        </w:rPr>
        <w:t>Ляшков;</w:t>
      </w:r>
      <w:r w:rsidRPr="00A26DD9">
        <w:rPr>
          <w:sz w:val="28"/>
          <w:szCs w:val="28"/>
        </w:rPr>
        <w:t xml:space="preserve"> Тамбовский государственный технический университет. – </w:t>
      </w:r>
      <w:r w:rsidR="00D12F33" w:rsidRPr="00A26DD9">
        <w:rPr>
          <w:sz w:val="28"/>
          <w:szCs w:val="28"/>
        </w:rPr>
        <w:t>Тамбов:</w:t>
      </w:r>
      <w:r w:rsidRPr="00A26DD9">
        <w:rPr>
          <w:sz w:val="28"/>
          <w:szCs w:val="28"/>
        </w:rPr>
        <w:t xml:space="preserve"> Тамбовский государственный технический университет (ТГТУ), 2012. – 139 </w:t>
      </w:r>
      <w:r w:rsidR="00D12F33" w:rsidRPr="00A26DD9">
        <w:rPr>
          <w:sz w:val="28"/>
          <w:szCs w:val="28"/>
        </w:rPr>
        <w:t>с.:</w:t>
      </w:r>
      <w:r w:rsidRPr="00A26DD9">
        <w:rPr>
          <w:sz w:val="28"/>
          <w:szCs w:val="28"/>
        </w:rPr>
        <w:t xml:space="preserve"> ил., табл., схем. – Режим доступа: по подписке. – URL: </w:t>
      </w:r>
      <w:hyperlink r:id="rId13" w:history="1">
        <w:r w:rsidR="00C77EA3" w:rsidRPr="00A26DD9">
          <w:rPr>
            <w:rStyle w:val="ab"/>
            <w:color w:val="auto"/>
            <w:sz w:val="28"/>
            <w:szCs w:val="28"/>
          </w:rPr>
          <w:t>https://biblioclub.ru/</w:t>
        </w:r>
      </w:hyperlink>
    </w:p>
    <w:p w14:paraId="7ECF619A" w14:textId="77777777" w:rsidR="00D77EC3" w:rsidRPr="00A26DD9" w:rsidRDefault="00D77EC3" w:rsidP="00D77EC3">
      <w:pPr>
        <w:pStyle w:val="a5"/>
        <w:widowControl/>
        <w:numPr>
          <w:ilvl w:val="0"/>
          <w:numId w:val="31"/>
        </w:numPr>
        <w:autoSpaceDE/>
        <w:autoSpaceDN/>
        <w:adjustRightInd/>
        <w:ind w:left="1145" w:hanging="357"/>
        <w:jc w:val="both"/>
        <w:rPr>
          <w:sz w:val="28"/>
          <w:szCs w:val="28"/>
        </w:rPr>
      </w:pPr>
      <w:r w:rsidRPr="00A26DD9">
        <w:rPr>
          <w:sz w:val="28"/>
          <w:szCs w:val="28"/>
        </w:rPr>
        <w:t>Маряхина, В.С. Теплогенерирующие установки: учебное пособие / В.С. Маряхина, Р. Мансуров; Оренбургский государственный университет. – Оренбург: Оренбургский государственный университет, 2014. – 104 с. – Режим доступа: по подписке. – URL: </w:t>
      </w:r>
      <w:hyperlink r:id="rId14" w:history="1">
        <w:r w:rsidRPr="00A26DD9">
          <w:rPr>
            <w:rStyle w:val="ab"/>
            <w:color w:val="auto"/>
            <w:sz w:val="28"/>
            <w:szCs w:val="28"/>
          </w:rPr>
          <w:t>https://biblioclub.ru/</w:t>
        </w:r>
      </w:hyperlink>
    </w:p>
    <w:p w14:paraId="773CBD78" w14:textId="407AE95C" w:rsidR="002D631D" w:rsidRPr="00A26DD9" w:rsidRDefault="002D631D" w:rsidP="00C77EA3">
      <w:pPr>
        <w:pStyle w:val="a5"/>
        <w:keepNext/>
        <w:numPr>
          <w:ilvl w:val="0"/>
          <w:numId w:val="31"/>
        </w:numPr>
        <w:autoSpaceDE/>
        <w:autoSpaceDN/>
        <w:adjustRightInd/>
        <w:ind w:left="1145" w:hanging="357"/>
        <w:jc w:val="both"/>
        <w:rPr>
          <w:sz w:val="28"/>
          <w:szCs w:val="28"/>
        </w:rPr>
      </w:pPr>
      <w:proofErr w:type="spellStart"/>
      <w:r w:rsidRPr="00A26DD9">
        <w:rPr>
          <w:sz w:val="28"/>
          <w:szCs w:val="28"/>
        </w:rPr>
        <w:t>Теплогидравлические</w:t>
      </w:r>
      <w:proofErr w:type="spellEnd"/>
      <w:r w:rsidRPr="00A26DD9">
        <w:rPr>
          <w:sz w:val="28"/>
          <w:szCs w:val="28"/>
        </w:rPr>
        <w:t xml:space="preserve"> модели оборудования электрических станций / А.Р. Аветисян, А.Ф. Пащенко, Ф.Ф. Пащенко и </w:t>
      </w:r>
      <w:r w:rsidR="00D12F33" w:rsidRPr="00A26DD9">
        <w:rPr>
          <w:sz w:val="28"/>
          <w:szCs w:val="28"/>
        </w:rPr>
        <w:t>др.;</w:t>
      </w:r>
      <w:r w:rsidRPr="00A26DD9">
        <w:rPr>
          <w:sz w:val="28"/>
          <w:szCs w:val="28"/>
        </w:rPr>
        <w:t xml:space="preserve"> под общ. ред. Г.А. Филиппова, Ф.Ф. Пащенко. – </w:t>
      </w:r>
      <w:r w:rsidR="00D12F33" w:rsidRPr="00A26DD9">
        <w:rPr>
          <w:sz w:val="28"/>
          <w:szCs w:val="28"/>
        </w:rPr>
        <w:t>Москва:</w:t>
      </w:r>
      <w:r w:rsidRPr="00A26DD9">
        <w:rPr>
          <w:sz w:val="28"/>
          <w:szCs w:val="28"/>
        </w:rPr>
        <w:t xml:space="preserve"> </w:t>
      </w:r>
      <w:proofErr w:type="spellStart"/>
      <w:r w:rsidRPr="00A26DD9">
        <w:rPr>
          <w:sz w:val="28"/>
          <w:szCs w:val="28"/>
        </w:rPr>
        <w:t>Физматлит</w:t>
      </w:r>
      <w:proofErr w:type="spellEnd"/>
      <w:r w:rsidRPr="00A26DD9">
        <w:rPr>
          <w:sz w:val="28"/>
          <w:szCs w:val="28"/>
        </w:rPr>
        <w:t xml:space="preserve">, 2013. – 445 </w:t>
      </w:r>
      <w:r w:rsidR="00D12F33" w:rsidRPr="00A26DD9">
        <w:rPr>
          <w:sz w:val="28"/>
          <w:szCs w:val="28"/>
        </w:rPr>
        <w:t>с.:</w:t>
      </w:r>
      <w:r w:rsidRPr="00A26DD9">
        <w:rPr>
          <w:sz w:val="28"/>
          <w:szCs w:val="28"/>
        </w:rPr>
        <w:t xml:space="preserve"> ил. – Режим доступа: по подписке. – URL: </w:t>
      </w:r>
      <w:hyperlink r:id="rId15" w:history="1">
        <w:r w:rsidR="00EA33F6" w:rsidRPr="00A26DD9">
          <w:rPr>
            <w:rStyle w:val="ab"/>
            <w:color w:val="auto"/>
            <w:sz w:val="28"/>
            <w:szCs w:val="28"/>
          </w:rPr>
          <w:t>https://biblioclub.ru/</w:t>
        </w:r>
      </w:hyperlink>
    </w:p>
    <w:p w14:paraId="1EC3F257" w14:textId="77777777" w:rsidR="00C77EA3" w:rsidRPr="00A26DD9" w:rsidRDefault="00C77EA3" w:rsidP="00C77EA3">
      <w:pPr>
        <w:pStyle w:val="a5"/>
        <w:widowControl/>
        <w:autoSpaceDE/>
        <w:autoSpaceDN/>
        <w:adjustRightInd/>
        <w:ind w:left="1146"/>
        <w:rPr>
          <w:rFonts w:ascii="Arial" w:hAnsi="Arial" w:cs="Arial"/>
          <w:sz w:val="23"/>
          <w:szCs w:val="23"/>
        </w:rPr>
      </w:pPr>
    </w:p>
    <w:p w14:paraId="6C638770" w14:textId="21A52214" w:rsidR="00DD0842" w:rsidRPr="00A26DD9" w:rsidRDefault="00DD0842" w:rsidP="00BE226E">
      <w:pPr>
        <w:shd w:val="clear" w:color="auto" w:fill="FFFFFF"/>
        <w:spacing w:line="360" w:lineRule="auto"/>
        <w:ind w:firstLine="709"/>
        <w:jc w:val="both"/>
        <w:rPr>
          <w:b/>
          <w:bCs/>
          <w:sz w:val="28"/>
          <w:szCs w:val="28"/>
        </w:rPr>
      </w:pPr>
      <w:r w:rsidRPr="00A26DD9">
        <w:rPr>
          <w:b/>
          <w:bCs/>
          <w:sz w:val="28"/>
          <w:szCs w:val="28"/>
        </w:rPr>
        <w:t>Дополнительная литература</w:t>
      </w:r>
    </w:p>
    <w:p w14:paraId="7C956542" w14:textId="77777777" w:rsidR="00D77EC3" w:rsidRPr="00A26DD9" w:rsidRDefault="00D77EC3" w:rsidP="00D77EC3">
      <w:pPr>
        <w:pStyle w:val="a5"/>
        <w:keepNext/>
        <w:numPr>
          <w:ilvl w:val="0"/>
          <w:numId w:val="32"/>
        </w:numPr>
        <w:ind w:left="1145" w:hanging="357"/>
        <w:jc w:val="both"/>
        <w:rPr>
          <w:sz w:val="28"/>
          <w:szCs w:val="28"/>
        </w:rPr>
      </w:pPr>
      <w:r w:rsidRPr="00A26DD9">
        <w:rPr>
          <w:sz w:val="28"/>
          <w:szCs w:val="28"/>
        </w:rPr>
        <w:t xml:space="preserve">Кураев, А.А. Прикладная </w:t>
      </w:r>
      <w:proofErr w:type="spellStart"/>
      <w:r w:rsidRPr="00A26DD9">
        <w:rPr>
          <w:sz w:val="28"/>
          <w:szCs w:val="28"/>
        </w:rPr>
        <w:t>гидрогазодинамика</w:t>
      </w:r>
      <w:proofErr w:type="spellEnd"/>
      <w:r w:rsidRPr="00A26DD9">
        <w:rPr>
          <w:sz w:val="28"/>
          <w:szCs w:val="28"/>
        </w:rPr>
        <w:t xml:space="preserve">: учебное пособие: в 2 частях: [16+] / А.А. Кураев, А.П. Шашкин; Новосибирский государственный технический университет. – Новосибирск: Новосибирский государственный технический университет, 2018. – Ч. 1. Гидродинамика. – 122 с.: табл., ил. – Режим доступа: по подписке. – </w:t>
      </w:r>
      <w:r w:rsidRPr="00A26DD9">
        <w:rPr>
          <w:sz w:val="28"/>
          <w:szCs w:val="28"/>
        </w:rPr>
        <w:lastRenderedPageBreak/>
        <w:t>URL: </w:t>
      </w:r>
      <w:hyperlink r:id="rId16" w:history="1">
        <w:r w:rsidRPr="00A26DD9">
          <w:rPr>
            <w:rStyle w:val="ab"/>
            <w:color w:val="auto"/>
            <w:sz w:val="28"/>
            <w:szCs w:val="28"/>
          </w:rPr>
          <w:t>https://biblioclub.ru/</w:t>
        </w:r>
      </w:hyperlink>
    </w:p>
    <w:p w14:paraId="054205BD" w14:textId="4F3A8FF7" w:rsidR="002D631D" w:rsidRPr="00A26DD9" w:rsidRDefault="002D631D" w:rsidP="00C77EA3">
      <w:pPr>
        <w:pStyle w:val="a5"/>
        <w:keepNext/>
        <w:numPr>
          <w:ilvl w:val="0"/>
          <w:numId w:val="32"/>
        </w:numPr>
        <w:ind w:left="1145" w:hanging="357"/>
        <w:jc w:val="both"/>
        <w:rPr>
          <w:sz w:val="28"/>
          <w:szCs w:val="28"/>
        </w:rPr>
      </w:pPr>
      <w:r w:rsidRPr="00A26DD9">
        <w:rPr>
          <w:sz w:val="28"/>
          <w:szCs w:val="28"/>
        </w:rPr>
        <w:t xml:space="preserve">Энергосбережение и энергоэффективность в </w:t>
      </w:r>
      <w:r w:rsidR="00D77EC3" w:rsidRPr="00A26DD9">
        <w:rPr>
          <w:sz w:val="28"/>
          <w:szCs w:val="28"/>
        </w:rPr>
        <w:t>энергетике:</w:t>
      </w:r>
      <w:r w:rsidRPr="00A26DD9">
        <w:rPr>
          <w:sz w:val="28"/>
          <w:szCs w:val="28"/>
        </w:rPr>
        <w:t xml:space="preserve"> учебное </w:t>
      </w:r>
      <w:r w:rsidR="00D77EC3" w:rsidRPr="00A26DD9">
        <w:rPr>
          <w:sz w:val="28"/>
          <w:szCs w:val="28"/>
        </w:rPr>
        <w:t>пособие:</w:t>
      </w:r>
      <w:r w:rsidRPr="00A26DD9">
        <w:rPr>
          <w:sz w:val="28"/>
          <w:szCs w:val="28"/>
        </w:rPr>
        <w:t xml:space="preserve"> [16+] / В.П. Луппов, Т.В. Мятеж, Ю.М. Сидоркин и </w:t>
      </w:r>
      <w:r w:rsidR="00D77EC3" w:rsidRPr="00A26DD9">
        <w:rPr>
          <w:sz w:val="28"/>
          <w:szCs w:val="28"/>
        </w:rPr>
        <w:t>др.;</w:t>
      </w:r>
      <w:r w:rsidRPr="00A26DD9">
        <w:rPr>
          <w:sz w:val="28"/>
          <w:szCs w:val="28"/>
        </w:rPr>
        <w:t xml:space="preserve"> Новосибирский государственный технический университет. – </w:t>
      </w:r>
      <w:r w:rsidR="00D77EC3" w:rsidRPr="00A26DD9">
        <w:rPr>
          <w:sz w:val="28"/>
          <w:szCs w:val="28"/>
        </w:rPr>
        <w:t>Новосибирск:</w:t>
      </w:r>
      <w:r w:rsidRPr="00A26DD9">
        <w:rPr>
          <w:sz w:val="28"/>
          <w:szCs w:val="28"/>
        </w:rPr>
        <w:t xml:space="preserve"> Новосибирский государственный технический университет, 2018. – 107 </w:t>
      </w:r>
      <w:r w:rsidR="00D77EC3" w:rsidRPr="00A26DD9">
        <w:rPr>
          <w:sz w:val="28"/>
          <w:szCs w:val="28"/>
        </w:rPr>
        <w:t>с.:</w:t>
      </w:r>
      <w:r w:rsidRPr="00A26DD9">
        <w:rPr>
          <w:sz w:val="28"/>
          <w:szCs w:val="28"/>
        </w:rPr>
        <w:t xml:space="preserve"> ил., табл. – Режим доступа: по подписке. – URL: </w:t>
      </w:r>
      <w:hyperlink r:id="rId17" w:history="1">
        <w:r w:rsidR="00EA33F6" w:rsidRPr="00A26DD9">
          <w:rPr>
            <w:rStyle w:val="ab"/>
            <w:color w:val="auto"/>
            <w:sz w:val="28"/>
            <w:szCs w:val="28"/>
          </w:rPr>
          <w:t>https://biblioclub.ru/</w:t>
        </w:r>
      </w:hyperlink>
    </w:p>
    <w:p w14:paraId="765F7F57" w14:textId="77777777" w:rsidR="00C77EA3" w:rsidRPr="00A26DD9" w:rsidRDefault="00C77EA3" w:rsidP="00417BF6">
      <w:pPr>
        <w:shd w:val="clear" w:color="auto" w:fill="FFFFFF"/>
        <w:spacing w:line="360" w:lineRule="auto"/>
        <w:ind w:firstLine="708"/>
        <w:jc w:val="both"/>
        <w:rPr>
          <w:b/>
          <w:bCs/>
          <w:sz w:val="28"/>
          <w:szCs w:val="28"/>
        </w:rPr>
      </w:pPr>
    </w:p>
    <w:p w14:paraId="3CB45ACC" w14:textId="3C53D001" w:rsidR="00DD0842" w:rsidRPr="00BE226E" w:rsidRDefault="00DD0842" w:rsidP="00C77EA3">
      <w:pPr>
        <w:shd w:val="clear" w:color="auto" w:fill="FFFFFF"/>
        <w:spacing w:line="360" w:lineRule="auto"/>
        <w:rPr>
          <w:b/>
          <w:bCs/>
          <w:color w:val="000000"/>
          <w:sz w:val="28"/>
          <w:szCs w:val="28"/>
        </w:rPr>
      </w:pPr>
      <w:r w:rsidRPr="00BE226E">
        <w:rPr>
          <w:b/>
          <w:bCs/>
          <w:color w:val="000000"/>
          <w:sz w:val="28"/>
          <w:szCs w:val="28"/>
        </w:rPr>
        <w:t>Иные информационные ресурсы</w:t>
      </w:r>
    </w:p>
    <w:tbl>
      <w:tblPr>
        <w:tblW w:w="898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730"/>
        <w:gridCol w:w="4431"/>
        <w:gridCol w:w="3827"/>
      </w:tblGrid>
      <w:tr w:rsidR="00CD6C04" w:rsidRPr="00BE226E" w14:paraId="2AC5A369" w14:textId="77777777" w:rsidTr="00C77EA3">
        <w:trPr>
          <w:tblHeader/>
          <w:tblCellSpacing w:w="20" w:type="dxa"/>
          <w:jc w:val="center"/>
        </w:trPr>
        <w:tc>
          <w:tcPr>
            <w:tcW w:w="670" w:type="dxa"/>
            <w:vAlign w:val="center"/>
          </w:tcPr>
          <w:p w14:paraId="6E0C1BD9" w14:textId="77777777" w:rsidR="00CD6C04" w:rsidRPr="00C77EA3" w:rsidRDefault="00CD6C04" w:rsidP="00C77EA3">
            <w:pPr>
              <w:tabs>
                <w:tab w:val="left" w:pos="993"/>
              </w:tabs>
              <w:autoSpaceDE/>
              <w:autoSpaceDN/>
              <w:spacing w:line="276" w:lineRule="auto"/>
              <w:jc w:val="center"/>
              <w:rPr>
                <w:b/>
                <w:bCs/>
                <w:iCs/>
                <w:sz w:val="22"/>
                <w:szCs w:val="22"/>
              </w:rPr>
            </w:pPr>
            <w:r w:rsidRPr="00C77EA3">
              <w:rPr>
                <w:b/>
                <w:bCs/>
                <w:iCs/>
                <w:sz w:val="22"/>
                <w:szCs w:val="22"/>
              </w:rPr>
              <w:t>№</w:t>
            </w:r>
          </w:p>
        </w:tc>
        <w:tc>
          <w:tcPr>
            <w:tcW w:w="4391" w:type="dxa"/>
            <w:vAlign w:val="center"/>
          </w:tcPr>
          <w:p w14:paraId="61954892" w14:textId="77777777" w:rsidR="00CD6C04" w:rsidRPr="00C77EA3" w:rsidRDefault="00CD6C04" w:rsidP="00C77EA3">
            <w:pPr>
              <w:tabs>
                <w:tab w:val="left" w:pos="993"/>
              </w:tabs>
              <w:autoSpaceDE/>
              <w:autoSpaceDN/>
              <w:spacing w:line="276" w:lineRule="auto"/>
              <w:jc w:val="center"/>
              <w:rPr>
                <w:b/>
                <w:bCs/>
                <w:iCs/>
                <w:sz w:val="22"/>
                <w:szCs w:val="22"/>
              </w:rPr>
            </w:pPr>
            <w:r w:rsidRPr="00C77EA3">
              <w:rPr>
                <w:b/>
                <w:bCs/>
                <w:iCs/>
                <w:sz w:val="22"/>
                <w:szCs w:val="22"/>
              </w:rPr>
              <w:t>Наименование портала (издания, курса, документа)</w:t>
            </w:r>
          </w:p>
        </w:tc>
        <w:tc>
          <w:tcPr>
            <w:tcW w:w="3767" w:type="dxa"/>
            <w:vAlign w:val="center"/>
          </w:tcPr>
          <w:p w14:paraId="370DE2E1" w14:textId="77777777" w:rsidR="00CD6C04" w:rsidRPr="00C77EA3" w:rsidRDefault="00CD6C04" w:rsidP="00C77EA3">
            <w:pPr>
              <w:tabs>
                <w:tab w:val="left" w:pos="993"/>
              </w:tabs>
              <w:autoSpaceDE/>
              <w:autoSpaceDN/>
              <w:spacing w:line="276" w:lineRule="auto"/>
              <w:ind w:firstLine="8"/>
              <w:jc w:val="center"/>
              <w:rPr>
                <w:b/>
                <w:bCs/>
                <w:iCs/>
                <w:sz w:val="22"/>
                <w:szCs w:val="22"/>
              </w:rPr>
            </w:pPr>
            <w:r w:rsidRPr="00C77EA3">
              <w:rPr>
                <w:b/>
                <w:bCs/>
                <w:iCs/>
                <w:sz w:val="22"/>
                <w:szCs w:val="22"/>
              </w:rPr>
              <w:t>ссылка</w:t>
            </w:r>
          </w:p>
        </w:tc>
      </w:tr>
      <w:tr w:rsidR="00CD6C04" w:rsidRPr="00A26DD9" w14:paraId="5DC23B4E" w14:textId="77777777" w:rsidTr="00C77EA3">
        <w:trPr>
          <w:trHeight w:val="190"/>
          <w:tblCellSpacing w:w="20" w:type="dxa"/>
          <w:jc w:val="center"/>
        </w:trPr>
        <w:tc>
          <w:tcPr>
            <w:tcW w:w="670" w:type="dxa"/>
            <w:vAlign w:val="center"/>
          </w:tcPr>
          <w:p w14:paraId="7B1ACC88" w14:textId="77777777" w:rsidR="00CD6C04" w:rsidRPr="00A26DD9" w:rsidRDefault="00CD6C04" w:rsidP="00C77EA3">
            <w:pPr>
              <w:tabs>
                <w:tab w:val="left" w:pos="993"/>
              </w:tabs>
              <w:autoSpaceDE/>
              <w:autoSpaceDN/>
              <w:spacing w:line="360" w:lineRule="auto"/>
              <w:ind w:left="9"/>
              <w:jc w:val="center"/>
              <w:rPr>
                <w:bCs/>
                <w:iCs/>
                <w:sz w:val="22"/>
                <w:szCs w:val="22"/>
              </w:rPr>
            </w:pPr>
            <w:r w:rsidRPr="00A26DD9">
              <w:rPr>
                <w:bCs/>
                <w:iCs/>
                <w:sz w:val="22"/>
                <w:szCs w:val="22"/>
              </w:rPr>
              <w:t>1.</w:t>
            </w:r>
          </w:p>
        </w:tc>
        <w:tc>
          <w:tcPr>
            <w:tcW w:w="4391" w:type="dxa"/>
            <w:vAlign w:val="center"/>
          </w:tcPr>
          <w:p w14:paraId="4E2571FE" w14:textId="241D0646" w:rsidR="00CD6C04" w:rsidRPr="00A26DD9" w:rsidRDefault="001D64E6" w:rsidP="00C77EA3">
            <w:pPr>
              <w:rPr>
                <w:sz w:val="22"/>
                <w:szCs w:val="22"/>
                <w:shd w:val="clear" w:color="auto" w:fill="FFFFFF"/>
              </w:rPr>
            </w:pPr>
            <w:r w:rsidRPr="00A26DD9">
              <w:rPr>
                <w:sz w:val="22"/>
                <w:szCs w:val="22"/>
                <w:shd w:val="clear" w:color="auto" w:fill="FFFFFF"/>
              </w:rPr>
              <w:t>Некоммерческое партнерство «Российское теплоснабжение»</w:t>
            </w:r>
          </w:p>
        </w:tc>
        <w:tc>
          <w:tcPr>
            <w:tcW w:w="3767" w:type="dxa"/>
            <w:vAlign w:val="center"/>
          </w:tcPr>
          <w:p w14:paraId="0D930F65" w14:textId="5B4B9383" w:rsidR="00CD6C04" w:rsidRPr="00A26DD9" w:rsidRDefault="005415C2" w:rsidP="00C77EA3">
            <w:pPr>
              <w:spacing w:line="360" w:lineRule="auto"/>
              <w:rPr>
                <w:sz w:val="22"/>
                <w:szCs w:val="22"/>
              </w:rPr>
            </w:pPr>
            <w:hyperlink r:id="rId18" w:history="1">
              <w:r w:rsidR="001D64E6" w:rsidRPr="00A26DD9">
                <w:rPr>
                  <w:rStyle w:val="ab"/>
                  <w:color w:val="auto"/>
                  <w:sz w:val="22"/>
                  <w:szCs w:val="22"/>
                </w:rPr>
                <w:t>http://www.rosteplo.ru/</w:t>
              </w:r>
            </w:hyperlink>
          </w:p>
        </w:tc>
      </w:tr>
      <w:tr w:rsidR="00CD6C04" w:rsidRPr="00A26DD9" w14:paraId="2C48EC20" w14:textId="77777777" w:rsidTr="00C77EA3">
        <w:trPr>
          <w:trHeight w:val="294"/>
          <w:tblCellSpacing w:w="20" w:type="dxa"/>
          <w:jc w:val="center"/>
        </w:trPr>
        <w:tc>
          <w:tcPr>
            <w:tcW w:w="670" w:type="dxa"/>
            <w:vAlign w:val="center"/>
          </w:tcPr>
          <w:p w14:paraId="7F6A0037" w14:textId="77777777" w:rsidR="00CD6C04" w:rsidRPr="00A26DD9" w:rsidRDefault="00CD6C04" w:rsidP="00C77EA3">
            <w:pPr>
              <w:tabs>
                <w:tab w:val="left" w:pos="993"/>
              </w:tabs>
              <w:autoSpaceDE/>
              <w:autoSpaceDN/>
              <w:spacing w:line="360" w:lineRule="auto"/>
              <w:ind w:left="9"/>
              <w:jc w:val="center"/>
              <w:rPr>
                <w:bCs/>
                <w:iCs/>
                <w:sz w:val="22"/>
                <w:szCs w:val="22"/>
              </w:rPr>
            </w:pPr>
            <w:r w:rsidRPr="00A26DD9">
              <w:rPr>
                <w:bCs/>
                <w:iCs/>
                <w:sz w:val="22"/>
                <w:szCs w:val="22"/>
              </w:rPr>
              <w:t>2.</w:t>
            </w:r>
          </w:p>
        </w:tc>
        <w:tc>
          <w:tcPr>
            <w:tcW w:w="4391" w:type="dxa"/>
            <w:vAlign w:val="center"/>
          </w:tcPr>
          <w:p w14:paraId="3EC0054B" w14:textId="0B697F0A" w:rsidR="001D64E6" w:rsidRPr="00A26DD9" w:rsidRDefault="001D64E6" w:rsidP="00C77EA3">
            <w:pPr>
              <w:rPr>
                <w:sz w:val="22"/>
                <w:szCs w:val="22"/>
                <w:shd w:val="clear" w:color="auto" w:fill="FFFFFF"/>
              </w:rPr>
            </w:pPr>
            <w:r w:rsidRPr="00A26DD9">
              <w:rPr>
                <w:sz w:val="22"/>
                <w:szCs w:val="22"/>
                <w:shd w:val="clear" w:color="auto" w:fill="FFFFFF"/>
              </w:rPr>
              <w:t>Сайт журнала «Новости теплоснабжения»</w:t>
            </w:r>
          </w:p>
          <w:p w14:paraId="646D4BED" w14:textId="2D841255" w:rsidR="00CD6C04" w:rsidRPr="00A26DD9" w:rsidRDefault="00CD6C04" w:rsidP="00C77EA3">
            <w:pPr>
              <w:rPr>
                <w:sz w:val="22"/>
                <w:szCs w:val="22"/>
                <w:shd w:val="clear" w:color="auto" w:fill="FFFFFF"/>
              </w:rPr>
            </w:pPr>
          </w:p>
        </w:tc>
        <w:tc>
          <w:tcPr>
            <w:tcW w:w="3767" w:type="dxa"/>
            <w:vAlign w:val="center"/>
          </w:tcPr>
          <w:p w14:paraId="5006B48A" w14:textId="04E325CB" w:rsidR="00CD6C04" w:rsidRPr="00A26DD9" w:rsidRDefault="005415C2" w:rsidP="00C77EA3">
            <w:pPr>
              <w:spacing w:line="360" w:lineRule="auto"/>
              <w:ind w:left="-10"/>
              <w:rPr>
                <w:rStyle w:val="FontStyle21"/>
                <w:sz w:val="22"/>
                <w:szCs w:val="22"/>
              </w:rPr>
            </w:pPr>
            <w:hyperlink r:id="rId19" w:history="1">
              <w:r w:rsidR="001D64E6" w:rsidRPr="00A26DD9">
                <w:rPr>
                  <w:rStyle w:val="ab"/>
                  <w:color w:val="auto"/>
                  <w:sz w:val="22"/>
                  <w:szCs w:val="22"/>
                  <w:lang w:val="en-US"/>
                </w:rPr>
                <w:t>www</w:t>
              </w:r>
              <w:r w:rsidR="001D64E6" w:rsidRPr="00A26DD9">
                <w:rPr>
                  <w:rStyle w:val="ab"/>
                  <w:color w:val="auto"/>
                  <w:sz w:val="22"/>
                  <w:szCs w:val="22"/>
                </w:rPr>
                <w:t>.</w:t>
              </w:r>
              <w:proofErr w:type="spellStart"/>
              <w:r w:rsidR="001D64E6" w:rsidRPr="00A26DD9">
                <w:rPr>
                  <w:rStyle w:val="ab"/>
                  <w:color w:val="auto"/>
                  <w:sz w:val="22"/>
                  <w:szCs w:val="22"/>
                  <w:lang w:val="en-US"/>
                </w:rPr>
                <w:t>ntsn</w:t>
              </w:r>
              <w:proofErr w:type="spellEnd"/>
              <w:r w:rsidR="001D64E6" w:rsidRPr="00A26DD9">
                <w:rPr>
                  <w:rStyle w:val="ab"/>
                  <w:color w:val="auto"/>
                  <w:sz w:val="22"/>
                  <w:szCs w:val="22"/>
                </w:rPr>
                <w:t>.</w:t>
              </w:r>
              <w:r w:rsidR="001D64E6" w:rsidRPr="00A26DD9">
                <w:rPr>
                  <w:rStyle w:val="ab"/>
                  <w:color w:val="auto"/>
                  <w:sz w:val="22"/>
                  <w:szCs w:val="22"/>
                  <w:lang w:val="en-US"/>
                </w:rPr>
                <w:t>ru</w:t>
              </w:r>
            </w:hyperlink>
            <w:r w:rsidR="001D64E6" w:rsidRPr="00A26DD9">
              <w:rPr>
                <w:rStyle w:val="ab"/>
                <w:color w:val="auto"/>
                <w:sz w:val="22"/>
                <w:szCs w:val="22"/>
              </w:rPr>
              <w:t xml:space="preserve"> </w:t>
            </w:r>
          </w:p>
        </w:tc>
      </w:tr>
    </w:tbl>
    <w:p w14:paraId="049740E0" w14:textId="77777777" w:rsidR="00CD6C04" w:rsidRPr="00A26DD9" w:rsidRDefault="00CD6C04" w:rsidP="00CD6C04">
      <w:pPr>
        <w:ind w:left="220"/>
        <w:rPr>
          <w:sz w:val="24"/>
          <w:szCs w:val="24"/>
        </w:rPr>
      </w:pPr>
    </w:p>
    <w:p w14:paraId="39A07C29" w14:textId="77777777" w:rsidR="00CD6C04" w:rsidRPr="00BE226E" w:rsidRDefault="00CD6C04" w:rsidP="00CD6C04">
      <w:pPr>
        <w:shd w:val="clear" w:color="auto" w:fill="FFFFFF"/>
        <w:spacing w:line="360" w:lineRule="auto"/>
        <w:jc w:val="both"/>
        <w:rPr>
          <w:color w:val="000000"/>
          <w:sz w:val="28"/>
          <w:szCs w:val="28"/>
        </w:rPr>
      </w:pPr>
    </w:p>
    <w:p w14:paraId="5CC7FFDE" w14:textId="2A2F34BB" w:rsidR="00D77EC3" w:rsidRDefault="00D77EC3">
      <w:pPr>
        <w:widowControl/>
        <w:autoSpaceDE/>
        <w:autoSpaceDN/>
        <w:adjustRightInd/>
        <w:spacing w:after="200" w:line="276" w:lineRule="auto"/>
        <w:rPr>
          <w:sz w:val="28"/>
          <w:szCs w:val="28"/>
        </w:rPr>
      </w:pPr>
      <w:bookmarkStart w:id="31" w:name="_Toc499138391"/>
      <w:bookmarkStart w:id="32" w:name="_Toc502836126"/>
      <w:bookmarkStart w:id="33" w:name="_Toc505166433"/>
      <w:bookmarkStart w:id="34" w:name="приложение1"/>
      <w:r>
        <w:rPr>
          <w:sz w:val="28"/>
          <w:szCs w:val="28"/>
        </w:rPr>
        <w:br w:type="page"/>
      </w:r>
    </w:p>
    <w:p w14:paraId="304C0F9E" w14:textId="77777777" w:rsidR="00443228" w:rsidRPr="00BE226E" w:rsidRDefault="00443228" w:rsidP="00443228">
      <w:pPr>
        <w:pStyle w:val="2"/>
        <w:jc w:val="right"/>
        <w:rPr>
          <w:b w:val="0"/>
        </w:rPr>
      </w:pPr>
      <w:bookmarkStart w:id="35" w:name="_Toc56099346"/>
      <w:bookmarkStart w:id="36" w:name="_Toc72745675"/>
      <w:r w:rsidRPr="00BE226E">
        <w:rPr>
          <w:rFonts w:hint="eastAsia"/>
          <w:b w:val="0"/>
          <w:lang w:eastAsia="en-US"/>
        </w:rPr>
        <w:lastRenderedPageBreak/>
        <w:t>Приложение</w:t>
      </w:r>
      <w:r w:rsidRPr="00BE226E">
        <w:rPr>
          <w:b w:val="0"/>
        </w:rPr>
        <w:t xml:space="preserve"> 1</w:t>
      </w:r>
      <w:bookmarkEnd w:id="35"/>
      <w:bookmarkEnd w:id="36"/>
    </w:p>
    <w:p w14:paraId="27CB00DA" w14:textId="61889350" w:rsidR="00443228" w:rsidRPr="00B21DD9" w:rsidRDefault="00443228" w:rsidP="00B21DD9">
      <w:pPr>
        <w:jc w:val="right"/>
        <w:rPr>
          <w:rFonts w:ascii="Times New Roman Полужирный" w:hAnsi="Times New Roman Полужирный"/>
          <w:b/>
          <w:spacing w:val="20"/>
          <w:sz w:val="26"/>
          <w:szCs w:val="26"/>
        </w:rPr>
      </w:pPr>
      <w:r w:rsidRPr="00B21DD9">
        <w:rPr>
          <w:rFonts w:ascii="Times New Roman Полужирный" w:hAnsi="Times New Roman Полужирный"/>
          <w:b/>
          <w:spacing w:val="20"/>
          <w:sz w:val="26"/>
          <w:szCs w:val="26"/>
        </w:rPr>
        <w:t>Образовательная автономная некоммерческая организация</w:t>
      </w:r>
    </w:p>
    <w:p w14:paraId="31EC65DE" w14:textId="5000256D" w:rsidR="00443228" w:rsidRDefault="00443228" w:rsidP="00443228">
      <w:pPr>
        <w:jc w:val="center"/>
        <w:rPr>
          <w:rFonts w:asciiTheme="minorHAnsi" w:hAnsiTheme="minorHAnsi"/>
          <w:b/>
          <w:spacing w:val="20"/>
          <w:sz w:val="26"/>
          <w:szCs w:val="26"/>
        </w:rPr>
      </w:pPr>
      <w:r w:rsidRPr="00B21DD9">
        <w:rPr>
          <w:rFonts w:ascii="Times New Roman Полужирный" w:hAnsi="Times New Roman Полужирный"/>
          <w:b/>
          <w:spacing w:val="20"/>
          <w:sz w:val="26"/>
          <w:szCs w:val="26"/>
        </w:rPr>
        <w:t>высшего образования</w:t>
      </w:r>
    </w:p>
    <w:p w14:paraId="30A8A66F" w14:textId="77777777" w:rsidR="00B21DD9" w:rsidRPr="00B21DD9" w:rsidRDefault="00B21DD9" w:rsidP="00443228">
      <w:pPr>
        <w:jc w:val="center"/>
        <w:rPr>
          <w:rFonts w:asciiTheme="minorHAnsi" w:hAnsiTheme="minorHAnsi"/>
          <w:b/>
          <w:spacing w:val="20"/>
          <w:sz w:val="26"/>
          <w:szCs w:val="26"/>
        </w:rPr>
      </w:pPr>
    </w:p>
    <w:p w14:paraId="550CB1BD" w14:textId="19A0DE9E" w:rsidR="00443228" w:rsidRPr="00BE226E" w:rsidRDefault="00443228" w:rsidP="00443228">
      <w:pPr>
        <w:spacing w:after="120"/>
        <w:jc w:val="center"/>
        <w:rPr>
          <w:b/>
          <w:spacing w:val="40"/>
          <w:sz w:val="32"/>
          <w:szCs w:val="32"/>
        </w:rPr>
      </w:pPr>
      <w:r w:rsidRPr="00BE226E">
        <w:rPr>
          <w:b/>
          <w:spacing w:val="40"/>
          <w:sz w:val="32"/>
          <w:szCs w:val="32"/>
        </w:rPr>
        <w:t xml:space="preserve">«МОСКОВСКИЙ </w:t>
      </w:r>
      <w:r w:rsidR="00B14A17" w:rsidRPr="004321AE">
        <w:rPr>
          <w:b/>
          <w:spacing w:val="40"/>
          <w:sz w:val="32"/>
          <w:szCs w:val="32"/>
        </w:rPr>
        <w:t>ТЕХНОЛОГИЧЕСКИЙ</w:t>
      </w:r>
      <w:r w:rsidRPr="00BE226E">
        <w:rPr>
          <w:b/>
          <w:spacing w:val="40"/>
          <w:sz w:val="32"/>
          <w:szCs w:val="32"/>
        </w:rPr>
        <w:t xml:space="preserve"> ИНСТИТУТ»</w:t>
      </w:r>
    </w:p>
    <w:tbl>
      <w:tblPr>
        <w:tblW w:w="10052" w:type="dxa"/>
        <w:tblBorders>
          <w:top w:val="double" w:sz="4" w:space="0" w:color="auto"/>
        </w:tblBorders>
        <w:tblLook w:val="04A0" w:firstRow="1" w:lastRow="0" w:firstColumn="1" w:lastColumn="0" w:noHBand="0" w:noVBand="1"/>
      </w:tblPr>
      <w:tblGrid>
        <w:gridCol w:w="5028"/>
        <w:gridCol w:w="5024"/>
      </w:tblGrid>
      <w:tr w:rsidR="00443228" w:rsidRPr="00BE226E" w14:paraId="4435908B" w14:textId="77777777" w:rsidTr="00FC45EF">
        <w:trPr>
          <w:trHeight w:val="204"/>
        </w:trPr>
        <w:tc>
          <w:tcPr>
            <w:tcW w:w="5028" w:type="dxa"/>
            <w:tcBorders>
              <w:top w:val="double" w:sz="4" w:space="0" w:color="auto"/>
              <w:left w:val="nil"/>
              <w:bottom w:val="nil"/>
              <w:right w:val="nil"/>
            </w:tcBorders>
          </w:tcPr>
          <w:p w14:paraId="630B936C" w14:textId="77777777" w:rsidR="00443228" w:rsidRPr="00BE226E" w:rsidRDefault="00443228" w:rsidP="00FC45EF">
            <w:pPr>
              <w:jc w:val="center"/>
              <w:rPr>
                <w:rFonts w:ascii="Calibri" w:eastAsia="Calibri" w:hAnsi="Calibri"/>
                <w:b/>
                <w:color w:val="404040"/>
                <w:sz w:val="16"/>
                <w:szCs w:val="16"/>
              </w:rPr>
            </w:pPr>
          </w:p>
        </w:tc>
        <w:tc>
          <w:tcPr>
            <w:tcW w:w="5024" w:type="dxa"/>
            <w:tcBorders>
              <w:top w:val="double" w:sz="4" w:space="0" w:color="auto"/>
              <w:left w:val="nil"/>
              <w:bottom w:val="nil"/>
              <w:right w:val="nil"/>
            </w:tcBorders>
          </w:tcPr>
          <w:p w14:paraId="4E23886D" w14:textId="77777777" w:rsidR="00443228" w:rsidRPr="00BE226E" w:rsidRDefault="00443228" w:rsidP="00FC45EF">
            <w:pPr>
              <w:jc w:val="center"/>
              <w:rPr>
                <w:rFonts w:ascii="Calibri" w:eastAsia="Calibri" w:hAnsi="Calibri"/>
                <w:b/>
                <w:color w:val="404040"/>
                <w:sz w:val="16"/>
                <w:szCs w:val="16"/>
              </w:rPr>
            </w:pPr>
          </w:p>
        </w:tc>
      </w:tr>
    </w:tbl>
    <w:p w14:paraId="3B7C166D" w14:textId="77777777" w:rsidR="00322C3F" w:rsidRDefault="00322C3F" w:rsidP="00B21DD9">
      <w:pPr>
        <w:widowControl/>
        <w:autoSpaceDE/>
        <w:autoSpaceDN/>
        <w:adjustRightInd/>
        <w:spacing w:line="259" w:lineRule="auto"/>
        <w:jc w:val="center"/>
        <w:rPr>
          <w:rFonts w:eastAsiaTheme="minorHAnsi"/>
          <w:sz w:val="24"/>
          <w:szCs w:val="24"/>
        </w:rPr>
      </w:pPr>
      <w:r w:rsidRPr="001A5EED">
        <w:rPr>
          <w:rFonts w:eastAsiaTheme="minorHAnsi"/>
          <w:sz w:val="24"/>
          <w:szCs w:val="24"/>
        </w:rPr>
        <w:t>Факультет «</w:t>
      </w:r>
      <w:r>
        <w:rPr>
          <w:rFonts w:eastAsiaTheme="minorHAnsi"/>
          <w:sz w:val="24"/>
          <w:szCs w:val="24"/>
        </w:rPr>
        <w:t>Строительства и техносферной безопасности</w:t>
      </w:r>
      <w:r w:rsidRPr="001A5EED">
        <w:rPr>
          <w:rFonts w:eastAsiaTheme="minorHAnsi"/>
          <w:sz w:val="24"/>
          <w:szCs w:val="24"/>
        </w:rPr>
        <w:t>»</w:t>
      </w:r>
    </w:p>
    <w:p w14:paraId="227526B2" w14:textId="77777777" w:rsidR="00322C3F" w:rsidRDefault="00322C3F" w:rsidP="00B21DD9">
      <w:pPr>
        <w:widowControl/>
        <w:autoSpaceDE/>
        <w:autoSpaceDN/>
        <w:adjustRightInd/>
        <w:spacing w:line="259" w:lineRule="auto"/>
        <w:jc w:val="center"/>
        <w:rPr>
          <w:rFonts w:eastAsiaTheme="minorHAnsi"/>
          <w:sz w:val="24"/>
          <w:szCs w:val="24"/>
        </w:rPr>
      </w:pPr>
      <w:r w:rsidRPr="000218A4">
        <w:rPr>
          <w:rFonts w:eastAsiaTheme="minorHAnsi"/>
          <w:sz w:val="24"/>
          <w:szCs w:val="24"/>
        </w:rPr>
        <w:t>Направление подготовки</w:t>
      </w:r>
      <w:r>
        <w:rPr>
          <w:rFonts w:eastAsiaTheme="minorHAnsi"/>
          <w:sz w:val="24"/>
          <w:szCs w:val="24"/>
        </w:rPr>
        <w:t>: 13.03.01 Теплоэнергетика и теплотехника</w:t>
      </w:r>
    </w:p>
    <w:p w14:paraId="035A3F01" w14:textId="77777777" w:rsidR="00322C3F" w:rsidRDefault="00322C3F" w:rsidP="00B21DD9">
      <w:pPr>
        <w:widowControl/>
        <w:autoSpaceDE/>
        <w:autoSpaceDN/>
        <w:adjustRightInd/>
        <w:spacing w:line="259" w:lineRule="auto"/>
        <w:jc w:val="center"/>
        <w:rPr>
          <w:rFonts w:eastAsiaTheme="minorHAnsi"/>
          <w:sz w:val="24"/>
          <w:szCs w:val="24"/>
        </w:rPr>
      </w:pPr>
      <w:r>
        <w:rPr>
          <w:rFonts w:eastAsiaTheme="minorHAnsi"/>
          <w:sz w:val="24"/>
          <w:szCs w:val="24"/>
        </w:rPr>
        <w:t>Направленности: Промышленная теплоэнергетика</w:t>
      </w:r>
    </w:p>
    <w:p w14:paraId="382FAFA7" w14:textId="3B5EC932" w:rsidR="00322C3F" w:rsidRDefault="00322C3F" w:rsidP="00B21DD9">
      <w:pPr>
        <w:widowControl/>
        <w:autoSpaceDE/>
        <w:autoSpaceDN/>
        <w:adjustRightInd/>
        <w:spacing w:line="259" w:lineRule="auto"/>
        <w:jc w:val="center"/>
        <w:rPr>
          <w:rFonts w:eastAsiaTheme="minorHAnsi"/>
          <w:sz w:val="24"/>
          <w:szCs w:val="24"/>
        </w:rPr>
      </w:pPr>
      <w:r>
        <w:rPr>
          <w:rFonts w:eastAsiaTheme="minorHAnsi"/>
          <w:sz w:val="24"/>
          <w:szCs w:val="24"/>
        </w:rPr>
        <w:t>Автоматизация технологических процессов и производств</w:t>
      </w:r>
    </w:p>
    <w:p w14:paraId="24359B31" w14:textId="24B27F81" w:rsidR="00443228" w:rsidRPr="00BE226E" w:rsidRDefault="00443228" w:rsidP="0061775D">
      <w:pPr>
        <w:widowControl/>
        <w:autoSpaceDE/>
        <w:autoSpaceDN/>
        <w:spacing w:line="259" w:lineRule="auto"/>
        <w:jc w:val="center"/>
        <w:rPr>
          <w:sz w:val="32"/>
          <w:szCs w:val="32"/>
        </w:rPr>
      </w:pPr>
    </w:p>
    <w:tbl>
      <w:tblPr>
        <w:tblW w:w="5105" w:type="dxa"/>
        <w:tblInd w:w="4269" w:type="dxa"/>
        <w:tblLook w:val="04A0" w:firstRow="1" w:lastRow="0" w:firstColumn="1" w:lastColumn="0" w:noHBand="0" w:noVBand="1"/>
      </w:tblPr>
      <w:tblGrid>
        <w:gridCol w:w="5105"/>
      </w:tblGrid>
      <w:tr w:rsidR="00443228" w:rsidRPr="00BE226E" w14:paraId="11D7A3D9" w14:textId="77777777" w:rsidTr="00FC45EF">
        <w:tc>
          <w:tcPr>
            <w:tcW w:w="5105" w:type="dxa"/>
            <w:shd w:val="clear" w:color="auto" w:fill="auto"/>
          </w:tcPr>
          <w:p w14:paraId="378F5C60" w14:textId="77777777" w:rsidR="00443228" w:rsidRPr="00BE226E" w:rsidRDefault="00443228" w:rsidP="00FC45EF">
            <w:pPr>
              <w:widowControl/>
              <w:autoSpaceDE/>
              <w:autoSpaceDN/>
              <w:jc w:val="center"/>
              <w:rPr>
                <w:rFonts w:eastAsia="Calibri"/>
                <w:sz w:val="28"/>
                <w:szCs w:val="28"/>
              </w:rPr>
            </w:pPr>
            <w:r w:rsidRPr="00BE226E">
              <w:rPr>
                <w:rFonts w:eastAsia="Calibri"/>
                <w:b/>
                <w:sz w:val="24"/>
                <w:szCs w:val="24"/>
              </w:rPr>
              <w:t>УТВЕРЖДАЮ</w:t>
            </w:r>
          </w:p>
        </w:tc>
      </w:tr>
      <w:tr w:rsidR="00443228" w:rsidRPr="00BE226E" w14:paraId="035F3CAB" w14:textId="77777777" w:rsidTr="00FC45EF">
        <w:tc>
          <w:tcPr>
            <w:tcW w:w="5105" w:type="dxa"/>
            <w:shd w:val="clear" w:color="auto" w:fill="auto"/>
          </w:tcPr>
          <w:p w14:paraId="18B56E90" w14:textId="77777777" w:rsidR="00443228" w:rsidRPr="00BE226E" w:rsidRDefault="00443228" w:rsidP="00FC45EF">
            <w:pPr>
              <w:widowControl/>
              <w:autoSpaceDE/>
              <w:autoSpaceDN/>
              <w:jc w:val="both"/>
              <w:rPr>
                <w:rFonts w:eastAsia="Calibri"/>
                <w:sz w:val="28"/>
                <w:szCs w:val="28"/>
              </w:rPr>
            </w:pPr>
            <w:r w:rsidRPr="00BE226E">
              <w:rPr>
                <w:rFonts w:eastAsia="Calibri"/>
                <w:sz w:val="24"/>
                <w:szCs w:val="24"/>
              </w:rPr>
              <w:t>Декан факультета Строительства и техносферной безопасности</w:t>
            </w:r>
          </w:p>
        </w:tc>
      </w:tr>
      <w:tr w:rsidR="00443228" w:rsidRPr="00BE226E" w14:paraId="03548DA8" w14:textId="77777777" w:rsidTr="00FC45EF">
        <w:tc>
          <w:tcPr>
            <w:tcW w:w="5105" w:type="dxa"/>
            <w:shd w:val="clear" w:color="auto" w:fill="auto"/>
          </w:tcPr>
          <w:p w14:paraId="77A721FE" w14:textId="77777777" w:rsidR="00443228" w:rsidRPr="00931BBA" w:rsidRDefault="00443228" w:rsidP="00FC45EF">
            <w:pPr>
              <w:jc w:val="both"/>
              <w:rPr>
                <w:bCs/>
                <w:color w:val="000000"/>
                <w:spacing w:val="-4"/>
                <w:sz w:val="24"/>
                <w:szCs w:val="24"/>
              </w:rPr>
            </w:pPr>
            <w:r w:rsidRPr="00931BBA">
              <w:rPr>
                <w:bCs/>
                <w:color w:val="000000"/>
                <w:spacing w:val="-4"/>
                <w:sz w:val="24"/>
                <w:szCs w:val="24"/>
              </w:rPr>
              <w:t>_________________________ А.А. Котляревский</w:t>
            </w:r>
          </w:p>
          <w:p w14:paraId="61CFFE1D" w14:textId="77777777" w:rsidR="00443228" w:rsidRPr="00931BBA" w:rsidRDefault="00443228" w:rsidP="00FC45EF">
            <w:pPr>
              <w:widowControl/>
              <w:autoSpaceDE/>
              <w:autoSpaceDN/>
              <w:jc w:val="both"/>
              <w:rPr>
                <w:rFonts w:eastAsia="Calibri"/>
                <w:sz w:val="28"/>
                <w:szCs w:val="28"/>
              </w:rPr>
            </w:pPr>
            <w:r w:rsidRPr="00931BBA">
              <w:rPr>
                <w:bCs/>
                <w:color w:val="000000"/>
                <w:spacing w:val="-4"/>
                <w:sz w:val="16"/>
                <w:szCs w:val="16"/>
              </w:rPr>
              <w:t xml:space="preserve">                                   Подпись                                                               </w:t>
            </w:r>
          </w:p>
        </w:tc>
      </w:tr>
      <w:tr w:rsidR="00443228" w:rsidRPr="00BE226E" w14:paraId="55C36933" w14:textId="77777777" w:rsidTr="00FC45EF">
        <w:tc>
          <w:tcPr>
            <w:tcW w:w="5105" w:type="dxa"/>
            <w:shd w:val="clear" w:color="auto" w:fill="auto"/>
          </w:tcPr>
          <w:p w14:paraId="5DCB27D1" w14:textId="77777777" w:rsidR="00443228" w:rsidRPr="00931BBA" w:rsidRDefault="00443228" w:rsidP="00FC45EF">
            <w:pPr>
              <w:jc w:val="both"/>
              <w:rPr>
                <w:bCs/>
                <w:color w:val="000000"/>
                <w:spacing w:val="-4"/>
                <w:sz w:val="24"/>
                <w:szCs w:val="24"/>
              </w:rPr>
            </w:pPr>
            <w:r w:rsidRPr="00931BBA">
              <w:rPr>
                <w:rFonts w:eastAsia="Calibri"/>
                <w:sz w:val="24"/>
                <w:szCs w:val="24"/>
              </w:rPr>
              <w:t>«____» _________________ 202__ г.</w:t>
            </w:r>
          </w:p>
        </w:tc>
      </w:tr>
      <w:tr w:rsidR="00443228" w:rsidRPr="00BE226E" w14:paraId="6E9A9A29" w14:textId="77777777" w:rsidTr="00FC45EF">
        <w:tc>
          <w:tcPr>
            <w:tcW w:w="5105" w:type="dxa"/>
            <w:shd w:val="clear" w:color="auto" w:fill="auto"/>
          </w:tcPr>
          <w:p w14:paraId="44A7A610" w14:textId="77777777" w:rsidR="00443228" w:rsidRPr="00BE226E" w:rsidRDefault="00443228" w:rsidP="00FC45EF">
            <w:pPr>
              <w:jc w:val="both"/>
              <w:rPr>
                <w:rFonts w:eastAsia="Calibri"/>
                <w:sz w:val="24"/>
                <w:szCs w:val="24"/>
              </w:rPr>
            </w:pPr>
          </w:p>
        </w:tc>
      </w:tr>
    </w:tbl>
    <w:p w14:paraId="3C191BBE" w14:textId="77777777" w:rsidR="00443228" w:rsidRPr="00BE226E" w:rsidRDefault="00443228" w:rsidP="00443228">
      <w:pPr>
        <w:widowControl/>
        <w:autoSpaceDE/>
        <w:autoSpaceDN/>
        <w:jc w:val="center"/>
        <w:rPr>
          <w:rFonts w:eastAsia="Calibri"/>
          <w:sz w:val="28"/>
          <w:szCs w:val="28"/>
        </w:rPr>
      </w:pPr>
    </w:p>
    <w:p w14:paraId="2A4A23D0" w14:textId="77777777" w:rsidR="00443228" w:rsidRPr="00BE226E" w:rsidRDefault="00443228" w:rsidP="00443228">
      <w:pPr>
        <w:shd w:val="clear" w:color="auto" w:fill="FFFFFF"/>
        <w:spacing w:line="360" w:lineRule="auto"/>
        <w:ind w:hanging="43"/>
        <w:jc w:val="center"/>
        <w:rPr>
          <w:b/>
          <w:bCs/>
          <w:color w:val="000000"/>
          <w:spacing w:val="-4"/>
          <w:sz w:val="28"/>
          <w:szCs w:val="28"/>
        </w:rPr>
      </w:pPr>
      <w:r w:rsidRPr="00BE226E">
        <w:rPr>
          <w:b/>
          <w:bCs/>
          <w:color w:val="000000"/>
          <w:spacing w:val="-4"/>
          <w:sz w:val="28"/>
          <w:szCs w:val="28"/>
        </w:rPr>
        <w:t xml:space="preserve">ГРАФИК (ПЛАН) </w:t>
      </w:r>
    </w:p>
    <w:p w14:paraId="794CA997" w14:textId="133ED0F5" w:rsidR="00443228" w:rsidRPr="00BE226E" w:rsidRDefault="00E11B56" w:rsidP="00443228">
      <w:pPr>
        <w:widowControl/>
        <w:shd w:val="clear" w:color="auto" w:fill="FFFFFF"/>
        <w:tabs>
          <w:tab w:val="left" w:leader="underscore" w:pos="-7513"/>
        </w:tabs>
        <w:autoSpaceDE/>
        <w:autoSpaceDN/>
        <w:jc w:val="center"/>
        <w:rPr>
          <w:b/>
          <w:color w:val="000000"/>
          <w:spacing w:val="-5"/>
          <w:sz w:val="28"/>
          <w:szCs w:val="28"/>
        </w:rPr>
      </w:pPr>
      <w:r w:rsidRPr="00BE226E">
        <w:rPr>
          <w:rFonts w:eastAsia="Calibri"/>
          <w:b/>
          <w:iCs/>
          <w:sz w:val="28"/>
          <w:szCs w:val="28"/>
        </w:rPr>
        <w:t>УЧЕБНАЯ (ОЗНАКОМИТЕЛЬНАЯ) ПРАКТИКА</w:t>
      </w:r>
    </w:p>
    <w:p w14:paraId="0D130D8E" w14:textId="77777777" w:rsidR="00443228" w:rsidRPr="00BE226E" w:rsidRDefault="00443228" w:rsidP="00443228">
      <w:pPr>
        <w:widowControl/>
        <w:shd w:val="clear" w:color="auto" w:fill="FFFFFF"/>
        <w:tabs>
          <w:tab w:val="left" w:leader="underscore" w:pos="-7513"/>
        </w:tabs>
        <w:autoSpaceDE/>
        <w:autoSpaceDN/>
        <w:jc w:val="center"/>
        <w:rPr>
          <w:b/>
          <w:color w:val="000000"/>
          <w:spacing w:val="-5"/>
          <w:sz w:val="28"/>
          <w:szCs w:val="28"/>
        </w:rPr>
      </w:pPr>
      <w:r w:rsidRPr="00BE226E">
        <w:rPr>
          <w:b/>
          <w:color w:val="000000"/>
          <w:spacing w:val="-5"/>
          <w:sz w:val="28"/>
          <w:szCs w:val="28"/>
        </w:rPr>
        <w:t xml:space="preserve"> </w:t>
      </w:r>
    </w:p>
    <w:p w14:paraId="2EFBB244" w14:textId="77777777" w:rsidR="00443228" w:rsidRPr="00BE226E" w:rsidRDefault="00443228" w:rsidP="00443228">
      <w:pPr>
        <w:widowControl/>
        <w:shd w:val="clear" w:color="auto" w:fill="FFFFFF"/>
        <w:tabs>
          <w:tab w:val="left" w:leader="underscore" w:pos="-7513"/>
        </w:tabs>
        <w:autoSpaceDE/>
        <w:autoSpaceDN/>
        <w:jc w:val="both"/>
        <w:rPr>
          <w:color w:val="000000"/>
          <w:spacing w:val="-5"/>
          <w:sz w:val="28"/>
          <w:szCs w:val="28"/>
        </w:rPr>
      </w:pPr>
      <w:r w:rsidRPr="00BE226E">
        <w:rPr>
          <w:color w:val="000000"/>
          <w:spacing w:val="-5"/>
          <w:sz w:val="28"/>
          <w:szCs w:val="28"/>
        </w:rPr>
        <w:t>обучающегося группы ___________         ___________________________________</w:t>
      </w:r>
    </w:p>
    <w:p w14:paraId="08F29E98" w14:textId="77777777" w:rsidR="00443228" w:rsidRPr="00BE226E" w:rsidRDefault="00443228" w:rsidP="00443228">
      <w:pPr>
        <w:widowControl/>
        <w:shd w:val="clear" w:color="auto" w:fill="FFFFFF"/>
        <w:tabs>
          <w:tab w:val="left" w:leader="underscore" w:pos="5342"/>
        </w:tabs>
        <w:autoSpaceDE/>
        <w:autoSpaceDN/>
        <w:jc w:val="center"/>
        <w:rPr>
          <w:color w:val="000000"/>
          <w:spacing w:val="-5"/>
          <w:sz w:val="16"/>
          <w:szCs w:val="16"/>
        </w:rPr>
      </w:pPr>
      <w:r w:rsidRPr="00BE226E">
        <w:rPr>
          <w:color w:val="000000"/>
          <w:spacing w:val="-5"/>
          <w:sz w:val="16"/>
          <w:szCs w:val="16"/>
        </w:rPr>
        <w:t xml:space="preserve">                                          Шифр и № группы                                                        Фамилия, имя, отчество обучающегося</w:t>
      </w:r>
    </w:p>
    <w:p w14:paraId="5EBAD00F" w14:textId="77777777" w:rsidR="00443228" w:rsidRPr="00BE226E" w:rsidRDefault="00443228" w:rsidP="00443228">
      <w:pPr>
        <w:widowControl/>
        <w:shd w:val="clear" w:color="auto" w:fill="FFFFFF"/>
        <w:tabs>
          <w:tab w:val="left" w:leader="underscore" w:pos="5342"/>
        </w:tabs>
        <w:autoSpaceDE/>
        <w:autoSpaceDN/>
        <w:jc w:val="center"/>
        <w:rPr>
          <w:color w:val="000000"/>
          <w:spacing w:val="-5"/>
          <w:sz w:val="16"/>
          <w:szCs w:val="16"/>
        </w:rPr>
      </w:pPr>
    </w:p>
    <w:p w14:paraId="3FCCBB0C" w14:textId="77777777" w:rsidR="00443228" w:rsidRPr="00BE226E" w:rsidRDefault="00443228" w:rsidP="00443228">
      <w:pPr>
        <w:spacing w:line="360" w:lineRule="auto"/>
        <w:ind w:firstLine="567"/>
        <w:jc w:val="center"/>
        <w:rPr>
          <w:b/>
          <w:sz w:val="24"/>
          <w:szCs w:val="24"/>
        </w:rPr>
      </w:pPr>
      <w:r w:rsidRPr="00BE226E">
        <w:rPr>
          <w:b/>
          <w:sz w:val="24"/>
          <w:szCs w:val="24"/>
        </w:rPr>
        <w:t>Содержание практики</w:t>
      </w:r>
    </w:p>
    <w:p w14:paraId="2C308EE8" w14:textId="77777777" w:rsidR="00443228" w:rsidRPr="00BE226E" w:rsidRDefault="00443228" w:rsidP="00443228">
      <w:pPr>
        <w:rPr>
          <w:sz w:val="16"/>
          <w:szCs w:val="16"/>
        </w:rPr>
      </w:pPr>
    </w:p>
    <w:p w14:paraId="5DE72210" w14:textId="77777777" w:rsidR="00443228" w:rsidRPr="00BE226E" w:rsidRDefault="00443228" w:rsidP="00443228">
      <w:pPr>
        <w:tabs>
          <w:tab w:val="left" w:pos="1459"/>
        </w:tabs>
        <w:rPr>
          <w:sz w:val="16"/>
          <w:szCs w:val="16"/>
        </w:rPr>
      </w:pPr>
      <w:r w:rsidRPr="00BE226E">
        <w:rPr>
          <w:sz w:val="16"/>
          <w:szCs w:val="16"/>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289"/>
        <w:gridCol w:w="2552"/>
      </w:tblGrid>
      <w:tr w:rsidR="00443228" w:rsidRPr="00BE226E" w14:paraId="0E039528" w14:textId="77777777" w:rsidTr="00FC45EF">
        <w:trPr>
          <w:tblHeader/>
        </w:trPr>
        <w:tc>
          <w:tcPr>
            <w:tcW w:w="2765" w:type="dxa"/>
            <w:shd w:val="clear" w:color="auto" w:fill="auto"/>
          </w:tcPr>
          <w:p w14:paraId="07129A1B" w14:textId="77777777" w:rsidR="00443228" w:rsidRPr="00BE226E" w:rsidRDefault="00443228" w:rsidP="00FC45EF">
            <w:pPr>
              <w:jc w:val="center"/>
              <w:rPr>
                <w:b/>
              </w:rPr>
            </w:pPr>
            <w:r w:rsidRPr="00BE226E">
              <w:rPr>
                <w:b/>
              </w:rPr>
              <w:t xml:space="preserve">Этапы практики </w:t>
            </w:r>
          </w:p>
        </w:tc>
        <w:tc>
          <w:tcPr>
            <w:tcW w:w="4289" w:type="dxa"/>
            <w:shd w:val="clear" w:color="auto" w:fill="auto"/>
          </w:tcPr>
          <w:p w14:paraId="6FAEAC90" w14:textId="77777777" w:rsidR="00443228" w:rsidRPr="00BE226E" w:rsidRDefault="00443228" w:rsidP="00FC45EF">
            <w:pPr>
              <w:jc w:val="center"/>
              <w:rPr>
                <w:b/>
              </w:rPr>
            </w:pPr>
            <w:r w:rsidRPr="00BE226E">
              <w:rPr>
                <w:b/>
              </w:rPr>
              <w:t>Вид работ</w:t>
            </w:r>
          </w:p>
        </w:tc>
        <w:tc>
          <w:tcPr>
            <w:tcW w:w="2552" w:type="dxa"/>
            <w:shd w:val="clear" w:color="auto" w:fill="auto"/>
          </w:tcPr>
          <w:p w14:paraId="1B1EF757" w14:textId="77777777" w:rsidR="00443228" w:rsidRPr="00BE226E" w:rsidRDefault="00443228" w:rsidP="00FC45EF">
            <w:pPr>
              <w:jc w:val="center"/>
              <w:rPr>
                <w:b/>
              </w:rPr>
            </w:pPr>
            <w:r w:rsidRPr="00BE226E">
              <w:rPr>
                <w:b/>
              </w:rPr>
              <w:t>Период выполнения</w:t>
            </w:r>
          </w:p>
        </w:tc>
      </w:tr>
      <w:tr w:rsidR="00EA33F6" w:rsidRPr="00BE226E" w14:paraId="2CCDAC7D" w14:textId="77777777" w:rsidTr="00FC45EF">
        <w:tc>
          <w:tcPr>
            <w:tcW w:w="2765" w:type="dxa"/>
            <w:shd w:val="clear" w:color="auto" w:fill="auto"/>
          </w:tcPr>
          <w:p w14:paraId="3A7DDD1F" w14:textId="77777777" w:rsidR="00EA33F6" w:rsidRPr="00BE226E" w:rsidRDefault="00EA33F6" w:rsidP="00EA33F6">
            <w:pPr>
              <w:jc w:val="center"/>
              <w:rPr>
                <w:sz w:val="24"/>
                <w:szCs w:val="24"/>
              </w:rPr>
            </w:pPr>
            <w:r w:rsidRPr="00BE226E">
              <w:rPr>
                <w:sz w:val="24"/>
                <w:szCs w:val="24"/>
              </w:rPr>
              <w:t>организационно -  ознакомительный</w:t>
            </w:r>
          </w:p>
          <w:p w14:paraId="0998D3F1" w14:textId="77777777" w:rsidR="00EA33F6" w:rsidRPr="00BE226E" w:rsidRDefault="00EA33F6" w:rsidP="00EA33F6">
            <w:pPr>
              <w:jc w:val="center"/>
              <w:rPr>
                <w:sz w:val="24"/>
                <w:szCs w:val="24"/>
              </w:rPr>
            </w:pPr>
          </w:p>
        </w:tc>
        <w:tc>
          <w:tcPr>
            <w:tcW w:w="4289" w:type="dxa"/>
            <w:shd w:val="clear" w:color="auto" w:fill="auto"/>
          </w:tcPr>
          <w:p w14:paraId="5AD5FADE" w14:textId="77777777" w:rsidR="00B7272C" w:rsidRDefault="00EA33F6" w:rsidP="00B7272C">
            <w:pPr>
              <w:pStyle w:val="a5"/>
              <w:numPr>
                <w:ilvl w:val="0"/>
                <w:numId w:val="48"/>
              </w:numPr>
              <w:tabs>
                <w:tab w:val="left" w:pos="240"/>
              </w:tabs>
              <w:spacing w:line="276" w:lineRule="auto"/>
              <w:ind w:left="0" w:firstLine="0"/>
              <w:rPr>
                <w:sz w:val="24"/>
                <w:szCs w:val="24"/>
              </w:rPr>
            </w:pPr>
            <w:r>
              <w:rPr>
                <w:sz w:val="24"/>
                <w:szCs w:val="24"/>
              </w:rPr>
              <w:t xml:space="preserve">  </w:t>
            </w:r>
            <w:r w:rsidR="00B7272C">
              <w:rPr>
                <w:sz w:val="24"/>
                <w:szCs w:val="24"/>
              </w:rPr>
              <w:t>Проводится разъяснение этапов и сроков прохождения практики, инструктаж по технике безопасности в период прохождения практики, ознакомление:</w:t>
            </w:r>
          </w:p>
          <w:p w14:paraId="3A7E368F" w14:textId="77777777" w:rsidR="00EA33F6" w:rsidRDefault="00EA33F6" w:rsidP="00EA33F6">
            <w:pPr>
              <w:pStyle w:val="a5"/>
              <w:numPr>
                <w:ilvl w:val="0"/>
                <w:numId w:val="35"/>
              </w:numPr>
              <w:tabs>
                <w:tab w:val="left" w:pos="382"/>
              </w:tabs>
              <w:spacing w:line="276" w:lineRule="auto"/>
              <w:ind w:left="382" w:hanging="382"/>
              <w:rPr>
                <w:sz w:val="24"/>
                <w:szCs w:val="24"/>
              </w:rPr>
            </w:pPr>
            <w:r w:rsidRPr="00600BA7">
              <w:rPr>
                <w:sz w:val="24"/>
                <w:szCs w:val="24"/>
              </w:rPr>
              <w:t xml:space="preserve">с целями и задачами предстоящей практики, </w:t>
            </w:r>
          </w:p>
          <w:p w14:paraId="16FFF0CE" w14:textId="1852B5C2" w:rsidR="00EA33F6" w:rsidRPr="00600BA7" w:rsidRDefault="00EA33F6" w:rsidP="00EA33F6">
            <w:pPr>
              <w:pStyle w:val="a5"/>
              <w:numPr>
                <w:ilvl w:val="0"/>
                <w:numId w:val="35"/>
              </w:numPr>
              <w:tabs>
                <w:tab w:val="left" w:pos="382"/>
              </w:tabs>
              <w:spacing w:line="276" w:lineRule="auto"/>
              <w:ind w:left="382" w:hanging="382"/>
              <w:rPr>
                <w:sz w:val="24"/>
                <w:szCs w:val="24"/>
              </w:rPr>
            </w:pPr>
            <w:r w:rsidRPr="00600BA7">
              <w:rPr>
                <w:sz w:val="24"/>
                <w:szCs w:val="24"/>
              </w:rPr>
              <w:t xml:space="preserve">с требованиями, которые предъявляются </w:t>
            </w:r>
            <w:r w:rsidRPr="00B21DD9">
              <w:rPr>
                <w:sz w:val="24"/>
                <w:szCs w:val="24"/>
              </w:rPr>
              <w:t xml:space="preserve">к </w:t>
            </w:r>
            <w:r w:rsidR="00A67FC1" w:rsidRPr="00B21DD9">
              <w:rPr>
                <w:sz w:val="24"/>
                <w:szCs w:val="24"/>
              </w:rPr>
              <w:t>обучающимся</w:t>
            </w:r>
            <w:r w:rsidRPr="00B21DD9">
              <w:rPr>
                <w:sz w:val="24"/>
                <w:szCs w:val="24"/>
              </w:rPr>
              <w:t xml:space="preserve"> со</w:t>
            </w:r>
            <w:r w:rsidRPr="00600BA7">
              <w:rPr>
                <w:sz w:val="24"/>
                <w:szCs w:val="24"/>
              </w:rPr>
              <w:t xml:space="preserve"> стороны руководителя практики;</w:t>
            </w:r>
          </w:p>
          <w:p w14:paraId="73C5D50A" w14:textId="77777777" w:rsidR="00EA33F6" w:rsidRPr="00D80C7E"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 xml:space="preserve">с заданием на практику и указаниями по его выполнению; </w:t>
            </w:r>
          </w:p>
          <w:p w14:paraId="078AE868" w14:textId="77777777" w:rsidR="00EA33F6" w:rsidRPr="00D80C7E"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с графиком консультаций;</w:t>
            </w:r>
          </w:p>
          <w:p w14:paraId="77029659" w14:textId="5EFAB6DF" w:rsidR="00EA33F6" w:rsidRDefault="00EA33F6" w:rsidP="00EA33F6">
            <w:pPr>
              <w:pStyle w:val="a5"/>
              <w:numPr>
                <w:ilvl w:val="0"/>
                <w:numId w:val="35"/>
              </w:numPr>
              <w:tabs>
                <w:tab w:val="left" w:pos="382"/>
              </w:tabs>
              <w:spacing w:line="276" w:lineRule="auto"/>
              <w:ind w:left="382" w:hanging="382"/>
              <w:rPr>
                <w:sz w:val="24"/>
                <w:szCs w:val="24"/>
              </w:rPr>
            </w:pPr>
            <w:r w:rsidRPr="00D80C7E">
              <w:rPr>
                <w:sz w:val="24"/>
                <w:szCs w:val="24"/>
              </w:rPr>
              <w:t xml:space="preserve">со сроками представления в </w:t>
            </w:r>
            <w:r w:rsidRPr="00737543">
              <w:rPr>
                <w:sz w:val="24"/>
                <w:szCs w:val="24"/>
              </w:rPr>
              <w:t>деканат отчетной документации и проведения зачета.</w:t>
            </w:r>
          </w:p>
          <w:p w14:paraId="53466912" w14:textId="77777777" w:rsidR="00B7272C" w:rsidRPr="00737543" w:rsidRDefault="00B7272C" w:rsidP="00B7272C">
            <w:pPr>
              <w:pStyle w:val="a5"/>
              <w:tabs>
                <w:tab w:val="left" w:pos="382"/>
              </w:tabs>
              <w:spacing w:line="276" w:lineRule="auto"/>
              <w:ind w:left="382"/>
              <w:rPr>
                <w:sz w:val="24"/>
                <w:szCs w:val="24"/>
              </w:rPr>
            </w:pPr>
          </w:p>
          <w:p w14:paraId="53E55763" w14:textId="7693CBC5" w:rsidR="00EA33F6" w:rsidRPr="00322C3F" w:rsidRDefault="00845EB5" w:rsidP="00322C3F">
            <w:pPr>
              <w:pStyle w:val="a5"/>
              <w:numPr>
                <w:ilvl w:val="0"/>
                <w:numId w:val="34"/>
              </w:numPr>
              <w:tabs>
                <w:tab w:val="left" w:pos="382"/>
              </w:tabs>
              <w:ind w:left="0" w:firstLine="0"/>
              <w:jc w:val="both"/>
              <w:rPr>
                <w:color w:val="FF0000"/>
              </w:rPr>
            </w:pPr>
            <w:r w:rsidRPr="00322C3F">
              <w:rPr>
                <w:sz w:val="24"/>
                <w:szCs w:val="24"/>
              </w:rPr>
              <w:t>Выбор объекта практики</w:t>
            </w:r>
            <w:r>
              <w:rPr>
                <w:sz w:val="24"/>
                <w:szCs w:val="24"/>
              </w:rPr>
              <w:t xml:space="preserve"> с учетом </w:t>
            </w:r>
            <w:r>
              <w:rPr>
                <w:sz w:val="24"/>
                <w:szCs w:val="24"/>
              </w:rPr>
              <w:lastRenderedPageBreak/>
              <w:t>темы выпускной квалификационной работы</w:t>
            </w:r>
            <w:r w:rsidRPr="00322C3F">
              <w:rPr>
                <w:sz w:val="24"/>
                <w:szCs w:val="24"/>
              </w:rPr>
              <w:t xml:space="preserve"> </w:t>
            </w:r>
            <w:r w:rsidR="00EA33F6" w:rsidRPr="00322C3F">
              <w:rPr>
                <w:sz w:val="24"/>
                <w:szCs w:val="24"/>
              </w:rPr>
              <w:t xml:space="preserve">– котельная, тепловой пункт, ТЭЦ, по которым можно получить, используя открытые источники, достаточно материала относительно тепловой схемы, оборудования, вида топлива, режимов нагрузки и т.д. </w:t>
            </w:r>
          </w:p>
        </w:tc>
        <w:tc>
          <w:tcPr>
            <w:tcW w:w="2552" w:type="dxa"/>
            <w:shd w:val="clear" w:color="auto" w:fill="auto"/>
          </w:tcPr>
          <w:p w14:paraId="205660D6" w14:textId="77777777" w:rsidR="00EA33F6" w:rsidRPr="00BE226E" w:rsidRDefault="00EA33F6" w:rsidP="00EA33F6">
            <w:pPr>
              <w:jc w:val="center"/>
            </w:pPr>
          </w:p>
        </w:tc>
      </w:tr>
      <w:tr w:rsidR="00EA33F6" w:rsidRPr="00BE226E" w14:paraId="36A3AAB4" w14:textId="77777777" w:rsidTr="00FC45EF">
        <w:tc>
          <w:tcPr>
            <w:tcW w:w="2765" w:type="dxa"/>
            <w:shd w:val="clear" w:color="auto" w:fill="auto"/>
          </w:tcPr>
          <w:p w14:paraId="695EFA78" w14:textId="77777777" w:rsidR="00EA33F6" w:rsidRPr="00BE226E" w:rsidRDefault="00EA33F6" w:rsidP="00EA33F6">
            <w:pPr>
              <w:jc w:val="center"/>
              <w:rPr>
                <w:sz w:val="24"/>
                <w:szCs w:val="24"/>
              </w:rPr>
            </w:pPr>
            <w:r w:rsidRPr="00BE226E">
              <w:rPr>
                <w:sz w:val="24"/>
                <w:szCs w:val="24"/>
              </w:rPr>
              <w:t>прохождение практики</w:t>
            </w:r>
          </w:p>
          <w:p w14:paraId="7BBBBD3C" w14:textId="77777777" w:rsidR="00EA33F6" w:rsidRPr="00BE226E" w:rsidRDefault="00EA33F6" w:rsidP="00EA33F6">
            <w:pPr>
              <w:jc w:val="center"/>
              <w:rPr>
                <w:sz w:val="24"/>
                <w:szCs w:val="24"/>
              </w:rPr>
            </w:pPr>
          </w:p>
        </w:tc>
        <w:tc>
          <w:tcPr>
            <w:tcW w:w="4289" w:type="dxa"/>
            <w:shd w:val="clear" w:color="auto" w:fill="auto"/>
          </w:tcPr>
          <w:p w14:paraId="21087469" w14:textId="77777777" w:rsidR="00EA33F6" w:rsidRDefault="00EA33F6" w:rsidP="00EA33F6">
            <w:pPr>
              <w:pStyle w:val="a5"/>
              <w:numPr>
                <w:ilvl w:val="0"/>
                <w:numId w:val="36"/>
              </w:numPr>
              <w:spacing w:line="276" w:lineRule="auto"/>
              <w:ind w:left="382" w:hanging="284"/>
              <w:rPr>
                <w:sz w:val="24"/>
                <w:szCs w:val="24"/>
              </w:rPr>
            </w:pPr>
            <w:r>
              <w:rPr>
                <w:sz w:val="24"/>
                <w:szCs w:val="24"/>
              </w:rPr>
              <w:t>ознакомление с выбранным объектом практики, его типом, принципом работы, технологической схемой, используемым топливом, основными потребителями тепла и электроэнергии, экологическими и экономическими аспектами;</w:t>
            </w:r>
          </w:p>
          <w:p w14:paraId="5C66AF6B"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 xml:space="preserve">выполнение индивидуального задания, </w:t>
            </w:r>
            <w:r>
              <w:rPr>
                <w:sz w:val="24"/>
                <w:szCs w:val="24"/>
              </w:rPr>
              <w:t>полученному на первом организационно-ознакомительном этапе практики</w:t>
            </w:r>
            <w:r w:rsidRPr="00600BA7">
              <w:rPr>
                <w:sz w:val="24"/>
                <w:szCs w:val="24"/>
              </w:rPr>
              <w:t>;</w:t>
            </w:r>
          </w:p>
          <w:p w14:paraId="6A647C74"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сбор, обработка и систематизация собранного материала;</w:t>
            </w:r>
          </w:p>
          <w:p w14:paraId="2C074D27" w14:textId="77777777" w:rsidR="00EA33F6" w:rsidRPr="00600BA7" w:rsidRDefault="00EA33F6" w:rsidP="00EA33F6">
            <w:pPr>
              <w:pStyle w:val="a5"/>
              <w:numPr>
                <w:ilvl w:val="0"/>
                <w:numId w:val="36"/>
              </w:numPr>
              <w:spacing w:line="276" w:lineRule="auto"/>
              <w:ind w:left="382" w:hanging="284"/>
              <w:rPr>
                <w:sz w:val="24"/>
                <w:szCs w:val="24"/>
              </w:rPr>
            </w:pPr>
            <w:r w:rsidRPr="00600BA7">
              <w:rPr>
                <w:sz w:val="24"/>
                <w:szCs w:val="24"/>
              </w:rPr>
              <w:t>анализ полученной информации;</w:t>
            </w:r>
          </w:p>
          <w:p w14:paraId="2F2790EF" w14:textId="77777777" w:rsidR="00EA33F6" w:rsidRDefault="00EA33F6" w:rsidP="00EA33F6">
            <w:pPr>
              <w:pStyle w:val="a5"/>
              <w:numPr>
                <w:ilvl w:val="0"/>
                <w:numId w:val="36"/>
              </w:numPr>
              <w:spacing w:line="276" w:lineRule="auto"/>
              <w:ind w:left="382" w:hanging="284"/>
              <w:rPr>
                <w:sz w:val="24"/>
                <w:szCs w:val="24"/>
              </w:rPr>
            </w:pPr>
            <w:r w:rsidRPr="00600BA7">
              <w:rPr>
                <w:sz w:val="24"/>
                <w:szCs w:val="24"/>
              </w:rPr>
              <w:t>подготовка проекта отчета о практике;</w:t>
            </w:r>
          </w:p>
          <w:p w14:paraId="0AA59080" w14:textId="1BEFEA68" w:rsidR="00EA33F6" w:rsidRPr="00BE226E" w:rsidRDefault="00EA33F6" w:rsidP="00EA33F6">
            <w:pPr>
              <w:jc w:val="both"/>
            </w:pPr>
            <w:r w:rsidRPr="00745C5B">
              <w:rPr>
                <w:sz w:val="24"/>
                <w:szCs w:val="24"/>
              </w:rPr>
              <w:t>устранение замечаний руководителя практики.</w:t>
            </w:r>
          </w:p>
        </w:tc>
        <w:tc>
          <w:tcPr>
            <w:tcW w:w="2552" w:type="dxa"/>
            <w:shd w:val="clear" w:color="auto" w:fill="auto"/>
          </w:tcPr>
          <w:p w14:paraId="0CA525B1" w14:textId="77777777" w:rsidR="00EA33F6" w:rsidRPr="00BE226E" w:rsidRDefault="00EA33F6" w:rsidP="00EA33F6">
            <w:pPr>
              <w:jc w:val="center"/>
            </w:pPr>
          </w:p>
        </w:tc>
      </w:tr>
      <w:tr w:rsidR="00EA33F6" w:rsidRPr="00BE226E" w14:paraId="51D2FBD3" w14:textId="77777777" w:rsidTr="00FC45EF">
        <w:tc>
          <w:tcPr>
            <w:tcW w:w="2765" w:type="dxa"/>
            <w:shd w:val="clear" w:color="auto" w:fill="auto"/>
          </w:tcPr>
          <w:p w14:paraId="3FD88618" w14:textId="77777777" w:rsidR="00EA33F6" w:rsidRPr="00BE226E" w:rsidRDefault="00EA33F6" w:rsidP="00EA33F6">
            <w:pPr>
              <w:jc w:val="center"/>
              <w:rPr>
                <w:sz w:val="24"/>
                <w:szCs w:val="24"/>
              </w:rPr>
            </w:pPr>
            <w:r w:rsidRPr="00BE226E">
              <w:rPr>
                <w:sz w:val="24"/>
                <w:szCs w:val="24"/>
              </w:rPr>
              <w:t>отчетный</w:t>
            </w:r>
          </w:p>
          <w:p w14:paraId="709D243A" w14:textId="77777777" w:rsidR="00EA33F6" w:rsidRPr="00BE226E" w:rsidRDefault="00EA33F6" w:rsidP="00EA33F6">
            <w:pPr>
              <w:jc w:val="center"/>
              <w:rPr>
                <w:sz w:val="24"/>
                <w:szCs w:val="24"/>
              </w:rPr>
            </w:pPr>
          </w:p>
        </w:tc>
        <w:tc>
          <w:tcPr>
            <w:tcW w:w="4289" w:type="dxa"/>
            <w:shd w:val="clear" w:color="auto" w:fill="auto"/>
          </w:tcPr>
          <w:p w14:paraId="5E00597E" w14:textId="77777777" w:rsidR="00EA33F6" w:rsidRPr="00600BA7" w:rsidRDefault="00EA33F6" w:rsidP="00EA33F6">
            <w:pPr>
              <w:pStyle w:val="a5"/>
              <w:numPr>
                <w:ilvl w:val="0"/>
                <w:numId w:val="36"/>
              </w:numPr>
              <w:spacing w:line="276" w:lineRule="auto"/>
              <w:ind w:left="382" w:hanging="284"/>
              <w:rPr>
                <w:b/>
                <w:sz w:val="24"/>
                <w:szCs w:val="24"/>
                <w:u w:val="single"/>
              </w:rPr>
            </w:pPr>
            <w:r w:rsidRPr="006C2D49">
              <w:rPr>
                <w:sz w:val="24"/>
                <w:szCs w:val="24"/>
              </w:rPr>
              <w:t>оформление дневника и отчета о прохождении практики;</w:t>
            </w:r>
          </w:p>
          <w:p w14:paraId="4E761C13" w14:textId="77777777" w:rsidR="00EA33F6" w:rsidRPr="00600BA7" w:rsidRDefault="00EA33F6" w:rsidP="00EA33F6">
            <w:pPr>
              <w:pStyle w:val="a5"/>
              <w:numPr>
                <w:ilvl w:val="0"/>
                <w:numId w:val="36"/>
              </w:numPr>
              <w:spacing w:line="276" w:lineRule="auto"/>
              <w:ind w:left="382" w:hanging="284"/>
              <w:rPr>
                <w:b/>
                <w:sz w:val="24"/>
                <w:szCs w:val="24"/>
                <w:u w:val="single"/>
              </w:rPr>
            </w:pPr>
            <w:r w:rsidRPr="00600BA7">
              <w:rPr>
                <w:sz w:val="24"/>
                <w:szCs w:val="24"/>
              </w:rPr>
              <w:t>защита отчета по практике на оценку.</w:t>
            </w:r>
          </w:p>
          <w:p w14:paraId="7629D032" w14:textId="77777777" w:rsidR="00EA33F6" w:rsidRPr="00BE226E" w:rsidRDefault="00EA33F6" w:rsidP="00EA33F6">
            <w:pPr>
              <w:ind w:left="666" w:hanging="567"/>
              <w:jc w:val="center"/>
            </w:pPr>
          </w:p>
        </w:tc>
        <w:tc>
          <w:tcPr>
            <w:tcW w:w="2552" w:type="dxa"/>
            <w:shd w:val="clear" w:color="auto" w:fill="auto"/>
          </w:tcPr>
          <w:p w14:paraId="3D250F91" w14:textId="77777777" w:rsidR="00EA33F6" w:rsidRPr="00BE226E" w:rsidRDefault="00EA33F6" w:rsidP="00EA33F6">
            <w:pPr>
              <w:jc w:val="center"/>
            </w:pPr>
          </w:p>
        </w:tc>
      </w:tr>
    </w:tbl>
    <w:p w14:paraId="2613B8CD" w14:textId="77777777" w:rsidR="00443228" w:rsidRPr="00BE226E" w:rsidRDefault="00443228" w:rsidP="00443228">
      <w:pPr>
        <w:tabs>
          <w:tab w:val="left" w:pos="1459"/>
        </w:tabs>
        <w:rPr>
          <w:sz w:val="16"/>
          <w:szCs w:val="16"/>
        </w:rPr>
      </w:pPr>
    </w:p>
    <w:p w14:paraId="5DA56092" w14:textId="77777777" w:rsidR="00443228" w:rsidRPr="00BE226E" w:rsidRDefault="00443228" w:rsidP="00443228">
      <w:pPr>
        <w:keepNext/>
        <w:widowControl/>
        <w:outlineLvl w:val="1"/>
        <w:rPr>
          <w:b/>
          <w:sz w:val="28"/>
          <w:szCs w:val="28"/>
        </w:rPr>
      </w:pPr>
    </w:p>
    <w:p w14:paraId="45C6D867" w14:textId="77777777" w:rsidR="006570C4" w:rsidRPr="007D3E88" w:rsidRDefault="006570C4" w:rsidP="006570C4">
      <w:pPr>
        <w:widowControl/>
        <w:autoSpaceDE/>
        <w:autoSpaceDN/>
        <w:jc w:val="both"/>
        <w:rPr>
          <w:bCs/>
          <w:color w:val="000000"/>
          <w:spacing w:val="-4"/>
          <w:sz w:val="24"/>
          <w:szCs w:val="24"/>
        </w:rPr>
      </w:pPr>
      <w:r w:rsidRPr="007D3E88">
        <w:rPr>
          <w:bCs/>
          <w:color w:val="000000"/>
          <w:spacing w:val="-4"/>
          <w:sz w:val="24"/>
          <w:szCs w:val="24"/>
        </w:rPr>
        <w:t xml:space="preserve">Руководитель практики от Института </w:t>
      </w:r>
    </w:p>
    <w:p w14:paraId="7868B5CA" w14:textId="77777777" w:rsidR="006570C4" w:rsidRPr="000F0908" w:rsidRDefault="006570C4" w:rsidP="006570C4">
      <w:pPr>
        <w:widowControl/>
        <w:autoSpaceDE/>
        <w:autoSpaceDN/>
        <w:jc w:val="both"/>
        <w:rPr>
          <w:bCs/>
          <w:color w:val="000000"/>
          <w:spacing w:val="-4"/>
          <w:sz w:val="16"/>
          <w:szCs w:val="16"/>
        </w:rPr>
      </w:pPr>
      <w:r w:rsidRPr="007D3E88">
        <w:rPr>
          <w:bCs/>
          <w:color w:val="000000"/>
          <w:spacing w:val="-4"/>
          <w:sz w:val="24"/>
          <w:szCs w:val="24"/>
          <w:u w:val="single"/>
        </w:rPr>
        <w:t>Заведующий кафедрой</w:t>
      </w:r>
      <w:r>
        <w:rPr>
          <w:bCs/>
          <w:color w:val="000000"/>
          <w:spacing w:val="-4"/>
          <w:sz w:val="28"/>
          <w:szCs w:val="28"/>
          <w:u w:val="single"/>
        </w:rPr>
        <w:t xml:space="preserve">                     </w:t>
      </w:r>
      <w:r w:rsidRPr="000F0908">
        <w:rPr>
          <w:bCs/>
          <w:color w:val="000000"/>
          <w:spacing w:val="-4"/>
          <w:sz w:val="28"/>
          <w:szCs w:val="28"/>
        </w:rPr>
        <w:t>________________________________________</w:t>
      </w:r>
      <w:r w:rsidRPr="000F0908">
        <w:rPr>
          <w:bCs/>
          <w:color w:val="000000"/>
          <w:spacing w:val="-4"/>
          <w:sz w:val="28"/>
          <w:szCs w:val="28"/>
          <w:u w:val="single"/>
        </w:rPr>
        <w:t>.</w:t>
      </w:r>
      <w:r w:rsidRPr="000F0908">
        <w:rPr>
          <w:bCs/>
          <w:color w:val="000000"/>
          <w:spacing w:val="-4"/>
          <w:sz w:val="16"/>
          <w:szCs w:val="16"/>
        </w:rPr>
        <w:t xml:space="preserve">   </w:t>
      </w:r>
    </w:p>
    <w:p w14:paraId="6413066F" w14:textId="77777777" w:rsidR="006570C4" w:rsidRPr="000F0908" w:rsidRDefault="006570C4" w:rsidP="006570C4">
      <w:pPr>
        <w:widowControl/>
        <w:autoSpaceDE/>
        <w:autoSpaceDN/>
        <w:jc w:val="both"/>
        <w:rPr>
          <w:bCs/>
          <w:color w:val="000000"/>
          <w:spacing w:val="-4"/>
          <w:sz w:val="16"/>
          <w:szCs w:val="16"/>
        </w:rPr>
      </w:pPr>
      <w:r w:rsidRPr="000F0908">
        <w:rPr>
          <w:bCs/>
          <w:color w:val="000000"/>
          <w:spacing w:val="-4"/>
          <w:sz w:val="16"/>
          <w:szCs w:val="16"/>
        </w:rPr>
        <w:t xml:space="preserve">                    Должность, ученая степень, ученое звание</w:t>
      </w:r>
    </w:p>
    <w:p w14:paraId="48EABA7F" w14:textId="4A7C2BB3" w:rsidR="006570C4" w:rsidRPr="000F0908" w:rsidRDefault="006570C4" w:rsidP="006570C4">
      <w:pPr>
        <w:widowControl/>
        <w:autoSpaceDE/>
        <w:autoSpaceDN/>
        <w:rPr>
          <w:sz w:val="24"/>
          <w:szCs w:val="24"/>
        </w:rPr>
      </w:pPr>
      <w:r w:rsidRPr="000F0908">
        <w:rPr>
          <w:sz w:val="24"/>
          <w:szCs w:val="24"/>
        </w:rPr>
        <w:t xml:space="preserve">                                                          __________________           </w:t>
      </w:r>
      <w:r w:rsidRPr="000F0908">
        <w:rPr>
          <w:sz w:val="24"/>
          <w:szCs w:val="24"/>
          <w:u w:val="single"/>
        </w:rPr>
        <w:t xml:space="preserve"> </w:t>
      </w:r>
      <w:r w:rsidRPr="000F0908">
        <w:rPr>
          <w:sz w:val="24"/>
          <w:szCs w:val="24"/>
        </w:rPr>
        <w:t>__________________________</w:t>
      </w:r>
    </w:p>
    <w:p w14:paraId="700182BC" w14:textId="77777777" w:rsidR="006570C4" w:rsidRPr="000F0908" w:rsidRDefault="006570C4" w:rsidP="006570C4">
      <w:pPr>
        <w:widowControl/>
        <w:autoSpaceDE/>
        <w:autoSpaceDN/>
        <w:rPr>
          <w:sz w:val="16"/>
          <w:szCs w:val="16"/>
        </w:rPr>
      </w:pPr>
      <w:r w:rsidRPr="000F0908">
        <w:rPr>
          <w:sz w:val="16"/>
          <w:szCs w:val="16"/>
        </w:rPr>
        <w:t xml:space="preserve">                                                                                                            Подпись                            </w:t>
      </w:r>
      <w:r>
        <w:rPr>
          <w:sz w:val="16"/>
          <w:szCs w:val="16"/>
        </w:rPr>
        <w:t xml:space="preserve">    </w:t>
      </w:r>
      <w:r w:rsidRPr="000F0908">
        <w:rPr>
          <w:sz w:val="16"/>
          <w:szCs w:val="16"/>
        </w:rPr>
        <w:t xml:space="preserve">              </w:t>
      </w:r>
      <w:r>
        <w:rPr>
          <w:sz w:val="16"/>
          <w:szCs w:val="16"/>
        </w:rPr>
        <w:t xml:space="preserve">              </w:t>
      </w:r>
      <w:r w:rsidRPr="000F0908">
        <w:rPr>
          <w:sz w:val="16"/>
          <w:szCs w:val="16"/>
        </w:rPr>
        <w:t xml:space="preserve"> И.О. Фамилия</w:t>
      </w:r>
    </w:p>
    <w:p w14:paraId="05015605" w14:textId="77777777" w:rsidR="006570C4" w:rsidRPr="000F0908" w:rsidRDefault="006570C4" w:rsidP="006570C4">
      <w:pPr>
        <w:widowControl/>
        <w:shd w:val="clear" w:color="auto" w:fill="FFFFFF"/>
        <w:autoSpaceDE/>
        <w:autoSpaceDN/>
        <w:rPr>
          <w:bCs/>
          <w:color w:val="000000"/>
          <w:spacing w:val="-4"/>
          <w:sz w:val="28"/>
          <w:szCs w:val="28"/>
        </w:rPr>
      </w:pPr>
      <w:r w:rsidRPr="000F0908">
        <w:rPr>
          <w:bCs/>
          <w:color w:val="000000"/>
          <w:spacing w:val="-4"/>
          <w:sz w:val="28"/>
          <w:szCs w:val="28"/>
        </w:rPr>
        <w:t>«___» ______________</w:t>
      </w:r>
      <w:r w:rsidRPr="000F0908">
        <w:rPr>
          <w:b/>
          <w:bCs/>
          <w:color w:val="000000"/>
          <w:spacing w:val="-4"/>
          <w:sz w:val="28"/>
          <w:szCs w:val="28"/>
        </w:rPr>
        <w:t xml:space="preserve"> </w:t>
      </w:r>
      <w:r w:rsidRPr="000F0908">
        <w:rPr>
          <w:bCs/>
          <w:color w:val="000000"/>
          <w:spacing w:val="-4"/>
          <w:sz w:val="28"/>
          <w:szCs w:val="28"/>
        </w:rPr>
        <w:t>202__г.</w:t>
      </w:r>
      <w:r>
        <w:rPr>
          <w:bCs/>
          <w:color w:val="000000"/>
          <w:spacing w:val="-4"/>
          <w:sz w:val="28"/>
          <w:szCs w:val="28"/>
        </w:rPr>
        <w:t xml:space="preserve"> </w:t>
      </w:r>
    </w:p>
    <w:p w14:paraId="1F4DAAB3" w14:textId="77777777" w:rsidR="006570C4" w:rsidRPr="000F0908" w:rsidRDefault="006570C4" w:rsidP="006570C4">
      <w:pPr>
        <w:widowControl/>
        <w:autoSpaceDE/>
        <w:autoSpaceDN/>
        <w:jc w:val="both"/>
        <w:rPr>
          <w:bCs/>
          <w:color w:val="000000"/>
          <w:spacing w:val="-4"/>
          <w:sz w:val="28"/>
          <w:szCs w:val="28"/>
        </w:rPr>
      </w:pPr>
    </w:p>
    <w:p w14:paraId="019A674E" w14:textId="77777777" w:rsidR="006570C4" w:rsidRPr="000F0908" w:rsidRDefault="006570C4" w:rsidP="006570C4">
      <w:pPr>
        <w:widowControl/>
        <w:autoSpaceDE/>
        <w:autoSpaceDN/>
        <w:rPr>
          <w:color w:val="000000"/>
          <w:spacing w:val="-2"/>
          <w:sz w:val="28"/>
          <w:szCs w:val="28"/>
        </w:rPr>
      </w:pPr>
    </w:p>
    <w:p w14:paraId="1B79B962" w14:textId="77777777" w:rsidR="006570C4" w:rsidRPr="007D3E88" w:rsidRDefault="006570C4" w:rsidP="006570C4">
      <w:pPr>
        <w:widowControl/>
        <w:autoSpaceDE/>
        <w:autoSpaceDN/>
        <w:rPr>
          <w:color w:val="000000"/>
          <w:spacing w:val="-2"/>
          <w:sz w:val="24"/>
          <w:szCs w:val="24"/>
        </w:rPr>
      </w:pPr>
    </w:p>
    <w:p w14:paraId="27C9B839" w14:textId="77777777" w:rsidR="006570C4" w:rsidRPr="000F0908" w:rsidRDefault="006570C4" w:rsidP="006570C4">
      <w:pPr>
        <w:widowControl/>
        <w:autoSpaceDE/>
        <w:autoSpaceDN/>
        <w:rPr>
          <w:sz w:val="24"/>
          <w:szCs w:val="24"/>
        </w:rPr>
      </w:pPr>
      <w:r w:rsidRPr="007D3E88">
        <w:rPr>
          <w:color w:val="000000"/>
          <w:spacing w:val="-2"/>
          <w:sz w:val="24"/>
          <w:szCs w:val="24"/>
        </w:rPr>
        <w:t>Ознакомлен</w:t>
      </w:r>
      <w:r w:rsidRPr="000F0908">
        <w:rPr>
          <w:color w:val="000000"/>
          <w:spacing w:val="-2"/>
          <w:sz w:val="28"/>
          <w:szCs w:val="28"/>
        </w:rPr>
        <w:t xml:space="preserve">                                  </w:t>
      </w:r>
      <w:r w:rsidRPr="000F0908">
        <w:rPr>
          <w:sz w:val="24"/>
          <w:szCs w:val="24"/>
        </w:rPr>
        <w:t xml:space="preserve">   ________________     __________________________</w:t>
      </w:r>
    </w:p>
    <w:p w14:paraId="00AD3CF6" w14:textId="77777777" w:rsidR="006570C4" w:rsidRPr="000F0908" w:rsidRDefault="006570C4" w:rsidP="006570C4">
      <w:pPr>
        <w:widowControl/>
        <w:autoSpaceDE/>
        <w:autoSpaceDN/>
        <w:rPr>
          <w:sz w:val="16"/>
          <w:szCs w:val="16"/>
        </w:rPr>
      </w:pPr>
      <w:r w:rsidRPr="000F0908">
        <w:rPr>
          <w:sz w:val="16"/>
          <w:szCs w:val="16"/>
        </w:rPr>
        <w:t xml:space="preserve">                                                                                                                    Подпись                                              И.О. Фамилия </w:t>
      </w:r>
      <w:r w:rsidRPr="000F0908">
        <w:rPr>
          <w:color w:val="000000"/>
          <w:spacing w:val="-5"/>
          <w:sz w:val="16"/>
          <w:szCs w:val="16"/>
        </w:rPr>
        <w:t>обучающегося</w:t>
      </w:r>
    </w:p>
    <w:p w14:paraId="110867D3" w14:textId="77777777" w:rsidR="006570C4" w:rsidRPr="000F0908" w:rsidRDefault="006570C4" w:rsidP="006570C4">
      <w:r w:rsidRPr="000F0908">
        <w:rPr>
          <w:bCs/>
          <w:color w:val="000000"/>
          <w:spacing w:val="-4"/>
          <w:sz w:val="28"/>
          <w:szCs w:val="28"/>
        </w:rPr>
        <w:t>«___» ______________</w:t>
      </w:r>
      <w:r w:rsidRPr="000F0908">
        <w:rPr>
          <w:b/>
          <w:bCs/>
          <w:color w:val="000000"/>
          <w:spacing w:val="-4"/>
          <w:sz w:val="28"/>
          <w:szCs w:val="28"/>
        </w:rPr>
        <w:t xml:space="preserve"> </w:t>
      </w:r>
      <w:r w:rsidRPr="000F0908">
        <w:rPr>
          <w:bCs/>
          <w:color w:val="000000"/>
          <w:spacing w:val="-4"/>
          <w:sz w:val="28"/>
          <w:szCs w:val="28"/>
        </w:rPr>
        <w:t>202__г.</w:t>
      </w:r>
    </w:p>
    <w:p w14:paraId="0A83B933" w14:textId="77777777" w:rsidR="006570C4" w:rsidRPr="000F0908" w:rsidRDefault="006570C4" w:rsidP="006570C4"/>
    <w:p w14:paraId="6D6CF2F9" w14:textId="77777777" w:rsidR="00443228" w:rsidRPr="00BE226E" w:rsidRDefault="00443228" w:rsidP="00443228"/>
    <w:p w14:paraId="11B58A4F" w14:textId="77777777" w:rsidR="00443228" w:rsidRPr="000A7121" w:rsidRDefault="00443228" w:rsidP="00443228">
      <w:pPr>
        <w:pStyle w:val="2"/>
        <w:jc w:val="right"/>
        <w:rPr>
          <w:b w:val="0"/>
          <w:sz w:val="24"/>
          <w:szCs w:val="24"/>
        </w:rPr>
      </w:pPr>
      <w:bookmarkStart w:id="37" w:name="_Toc56099347"/>
      <w:bookmarkStart w:id="38" w:name="_Toc72745676"/>
      <w:r w:rsidRPr="000A7121">
        <w:rPr>
          <w:b w:val="0"/>
          <w:sz w:val="24"/>
          <w:szCs w:val="24"/>
          <w:lang w:eastAsia="en-US"/>
        </w:rPr>
        <w:lastRenderedPageBreak/>
        <w:t>Приложение</w:t>
      </w:r>
      <w:r w:rsidRPr="000A7121">
        <w:rPr>
          <w:b w:val="0"/>
          <w:sz w:val="24"/>
          <w:szCs w:val="24"/>
        </w:rPr>
        <w:t xml:space="preserve"> 2</w:t>
      </w:r>
      <w:bookmarkEnd w:id="37"/>
      <w:bookmarkEnd w:id="38"/>
    </w:p>
    <w:p w14:paraId="7C87A8CD" w14:textId="1F5B5BEA" w:rsidR="00443228" w:rsidRPr="00B21DD9" w:rsidRDefault="00443228" w:rsidP="00443228">
      <w:pPr>
        <w:widowControl/>
        <w:jc w:val="center"/>
        <w:rPr>
          <w:rFonts w:ascii="Times New Roman Полужирный" w:hAnsi="Times New Roman Полужирный"/>
          <w:b/>
          <w:spacing w:val="20"/>
          <w:sz w:val="26"/>
          <w:szCs w:val="26"/>
        </w:rPr>
      </w:pPr>
      <w:bookmarkStart w:id="39" w:name="_Toc444764313"/>
      <w:r w:rsidRPr="00B21DD9">
        <w:rPr>
          <w:rFonts w:ascii="Times New Roman Полужирный" w:hAnsi="Times New Roman Полужирный"/>
          <w:b/>
          <w:spacing w:val="20"/>
          <w:sz w:val="26"/>
          <w:szCs w:val="26"/>
        </w:rPr>
        <w:t>Образовательная автономная некоммерческая организация</w:t>
      </w:r>
    </w:p>
    <w:p w14:paraId="7B63B1D6" w14:textId="77777777" w:rsidR="00443228" w:rsidRPr="00B21DD9" w:rsidRDefault="00443228" w:rsidP="00443228">
      <w:pPr>
        <w:jc w:val="center"/>
        <w:rPr>
          <w:rFonts w:ascii="Times New Roman Полужирный" w:hAnsi="Times New Roman Полужирный"/>
          <w:b/>
          <w:spacing w:val="20"/>
          <w:sz w:val="26"/>
          <w:szCs w:val="26"/>
        </w:rPr>
      </w:pPr>
      <w:r w:rsidRPr="00B21DD9">
        <w:rPr>
          <w:rFonts w:ascii="Times New Roman Полужирный" w:hAnsi="Times New Roman Полужирный"/>
          <w:b/>
          <w:spacing w:val="20"/>
          <w:sz w:val="26"/>
          <w:szCs w:val="26"/>
        </w:rPr>
        <w:t>высшего образования</w:t>
      </w:r>
    </w:p>
    <w:p w14:paraId="3AAA5834" w14:textId="28275A73" w:rsidR="00443228" w:rsidRPr="00BE226E" w:rsidRDefault="00443228" w:rsidP="00443228">
      <w:pPr>
        <w:spacing w:after="120"/>
        <w:ind w:left="-142"/>
        <w:jc w:val="center"/>
        <w:rPr>
          <w:b/>
          <w:spacing w:val="40"/>
          <w:sz w:val="32"/>
          <w:szCs w:val="32"/>
        </w:rPr>
      </w:pPr>
      <w:r w:rsidRPr="00BE226E">
        <w:rPr>
          <w:b/>
          <w:spacing w:val="40"/>
          <w:sz w:val="32"/>
          <w:szCs w:val="32"/>
        </w:rPr>
        <w:t xml:space="preserve">«МОСКОВСКИЙ </w:t>
      </w:r>
      <w:r w:rsidR="00B14A17" w:rsidRPr="004321AE">
        <w:rPr>
          <w:b/>
          <w:spacing w:val="40"/>
          <w:sz w:val="32"/>
          <w:szCs w:val="32"/>
        </w:rPr>
        <w:t>ТЕХНОЛОГИЧЕСКИЙ</w:t>
      </w:r>
      <w:r w:rsidRPr="00BE226E">
        <w:rPr>
          <w:b/>
          <w:spacing w:val="40"/>
          <w:sz w:val="32"/>
          <w:szCs w:val="32"/>
        </w:rPr>
        <w:t xml:space="preserve"> ИНСТИТУТ»</w:t>
      </w:r>
    </w:p>
    <w:tbl>
      <w:tblPr>
        <w:tblW w:w="10052" w:type="dxa"/>
        <w:tblBorders>
          <w:top w:val="double" w:sz="4" w:space="0" w:color="auto"/>
        </w:tblBorders>
        <w:tblLook w:val="04A0" w:firstRow="1" w:lastRow="0" w:firstColumn="1" w:lastColumn="0" w:noHBand="0" w:noVBand="1"/>
      </w:tblPr>
      <w:tblGrid>
        <w:gridCol w:w="5028"/>
        <w:gridCol w:w="5024"/>
      </w:tblGrid>
      <w:tr w:rsidR="00443228" w:rsidRPr="00BE226E" w14:paraId="74965DF7" w14:textId="77777777" w:rsidTr="00FC45EF">
        <w:trPr>
          <w:trHeight w:val="204"/>
        </w:trPr>
        <w:tc>
          <w:tcPr>
            <w:tcW w:w="5028" w:type="dxa"/>
            <w:tcBorders>
              <w:top w:val="double" w:sz="4" w:space="0" w:color="auto"/>
              <w:left w:val="nil"/>
              <w:bottom w:val="nil"/>
              <w:right w:val="nil"/>
            </w:tcBorders>
          </w:tcPr>
          <w:p w14:paraId="3406874D" w14:textId="77777777" w:rsidR="00443228" w:rsidRPr="00BE226E" w:rsidRDefault="00443228" w:rsidP="00FC45EF">
            <w:pPr>
              <w:rPr>
                <w:rFonts w:ascii="Calibri" w:eastAsia="Calibri" w:hAnsi="Calibri"/>
                <w:b/>
                <w:color w:val="404040"/>
                <w:sz w:val="16"/>
                <w:szCs w:val="16"/>
              </w:rPr>
            </w:pPr>
          </w:p>
        </w:tc>
        <w:tc>
          <w:tcPr>
            <w:tcW w:w="5024" w:type="dxa"/>
            <w:tcBorders>
              <w:top w:val="double" w:sz="4" w:space="0" w:color="auto"/>
              <w:left w:val="nil"/>
              <w:bottom w:val="nil"/>
              <w:right w:val="nil"/>
            </w:tcBorders>
          </w:tcPr>
          <w:p w14:paraId="79816897" w14:textId="77777777" w:rsidR="00443228" w:rsidRPr="00BE226E" w:rsidRDefault="00443228" w:rsidP="00FC45EF">
            <w:pPr>
              <w:jc w:val="right"/>
              <w:rPr>
                <w:rFonts w:ascii="Calibri" w:eastAsia="Calibri" w:hAnsi="Calibri"/>
                <w:b/>
                <w:color w:val="404040"/>
                <w:sz w:val="16"/>
                <w:szCs w:val="16"/>
              </w:rPr>
            </w:pPr>
          </w:p>
        </w:tc>
      </w:tr>
    </w:tbl>
    <w:p w14:paraId="7239D452" w14:textId="77777777" w:rsidR="00BC2FBE" w:rsidRDefault="00BC2FBE" w:rsidP="00B21DD9">
      <w:pPr>
        <w:widowControl/>
        <w:autoSpaceDE/>
        <w:autoSpaceDN/>
        <w:adjustRightInd/>
        <w:spacing w:line="259" w:lineRule="auto"/>
        <w:jc w:val="center"/>
        <w:rPr>
          <w:rFonts w:eastAsiaTheme="minorHAnsi"/>
          <w:sz w:val="24"/>
          <w:szCs w:val="24"/>
        </w:rPr>
      </w:pPr>
      <w:r w:rsidRPr="001A5EED">
        <w:rPr>
          <w:rFonts w:eastAsiaTheme="minorHAnsi"/>
          <w:sz w:val="24"/>
          <w:szCs w:val="24"/>
        </w:rPr>
        <w:t>Факультет «</w:t>
      </w:r>
      <w:r>
        <w:rPr>
          <w:rFonts w:eastAsiaTheme="minorHAnsi"/>
          <w:sz w:val="24"/>
          <w:szCs w:val="24"/>
        </w:rPr>
        <w:t>Строительства и техносферной безопасности</w:t>
      </w:r>
      <w:r w:rsidRPr="001A5EED">
        <w:rPr>
          <w:rFonts w:eastAsiaTheme="minorHAnsi"/>
          <w:sz w:val="24"/>
          <w:szCs w:val="24"/>
        </w:rPr>
        <w:t>»</w:t>
      </w:r>
    </w:p>
    <w:p w14:paraId="2F9341BE" w14:textId="77777777" w:rsidR="00BC2FBE" w:rsidRDefault="00BC2FBE" w:rsidP="00B21DD9">
      <w:pPr>
        <w:widowControl/>
        <w:autoSpaceDE/>
        <w:autoSpaceDN/>
        <w:adjustRightInd/>
        <w:spacing w:line="259" w:lineRule="auto"/>
        <w:jc w:val="center"/>
        <w:rPr>
          <w:rFonts w:eastAsiaTheme="minorHAnsi"/>
          <w:sz w:val="24"/>
          <w:szCs w:val="24"/>
        </w:rPr>
      </w:pPr>
      <w:r w:rsidRPr="000218A4">
        <w:rPr>
          <w:rFonts w:eastAsiaTheme="minorHAnsi"/>
          <w:sz w:val="24"/>
          <w:szCs w:val="24"/>
        </w:rPr>
        <w:t>Направление подготовки</w:t>
      </w:r>
      <w:r>
        <w:rPr>
          <w:rFonts w:eastAsiaTheme="minorHAnsi"/>
          <w:sz w:val="24"/>
          <w:szCs w:val="24"/>
        </w:rPr>
        <w:t>: 13.03.01 Теплоэнергетика и теплотехника</w:t>
      </w:r>
    </w:p>
    <w:p w14:paraId="3F4DE021" w14:textId="77777777" w:rsidR="00BC2FBE" w:rsidRDefault="00BC2FBE" w:rsidP="00B21DD9">
      <w:pPr>
        <w:widowControl/>
        <w:autoSpaceDE/>
        <w:autoSpaceDN/>
        <w:adjustRightInd/>
        <w:spacing w:line="259" w:lineRule="auto"/>
        <w:jc w:val="center"/>
        <w:rPr>
          <w:rFonts w:eastAsiaTheme="minorHAnsi"/>
          <w:sz w:val="24"/>
          <w:szCs w:val="24"/>
        </w:rPr>
      </w:pPr>
      <w:r>
        <w:rPr>
          <w:rFonts w:eastAsiaTheme="minorHAnsi"/>
          <w:sz w:val="24"/>
          <w:szCs w:val="24"/>
        </w:rPr>
        <w:t>Направленности: Промышленная теплоэнергетика</w:t>
      </w:r>
    </w:p>
    <w:p w14:paraId="299C1E1E" w14:textId="11E58AF7" w:rsidR="00BC2FBE" w:rsidRDefault="00BC2FBE" w:rsidP="00B21DD9">
      <w:pPr>
        <w:widowControl/>
        <w:autoSpaceDE/>
        <w:autoSpaceDN/>
        <w:adjustRightInd/>
        <w:spacing w:line="259" w:lineRule="auto"/>
        <w:jc w:val="center"/>
        <w:rPr>
          <w:rFonts w:eastAsiaTheme="minorHAnsi"/>
          <w:sz w:val="24"/>
          <w:szCs w:val="24"/>
        </w:rPr>
      </w:pPr>
      <w:r>
        <w:rPr>
          <w:rFonts w:eastAsiaTheme="minorHAnsi"/>
          <w:sz w:val="24"/>
          <w:szCs w:val="24"/>
        </w:rPr>
        <w:t xml:space="preserve">Автоматизация технологических процессов и производств </w:t>
      </w:r>
    </w:p>
    <w:p w14:paraId="70B8ECA4" w14:textId="77777777" w:rsidR="00443228" w:rsidRPr="00BE226E" w:rsidRDefault="00443228" w:rsidP="00443228">
      <w:pPr>
        <w:jc w:val="center"/>
        <w:rPr>
          <w:rFonts w:eastAsia="Calibri"/>
          <w:sz w:val="28"/>
          <w:szCs w:val="28"/>
        </w:rPr>
      </w:pPr>
    </w:p>
    <w:p w14:paraId="015B546E" w14:textId="77777777" w:rsidR="00443228" w:rsidRPr="00BE226E" w:rsidRDefault="00443228" w:rsidP="00443228">
      <w:pPr>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885"/>
      </w:tblGrid>
      <w:tr w:rsidR="00443228" w:rsidRPr="00BE226E" w14:paraId="0FE3EC79" w14:textId="77777777" w:rsidTr="00715E65">
        <w:tc>
          <w:tcPr>
            <w:tcW w:w="4753" w:type="dxa"/>
            <w:tcBorders>
              <w:top w:val="nil"/>
              <w:left w:val="nil"/>
              <w:bottom w:val="nil"/>
              <w:right w:val="nil"/>
            </w:tcBorders>
            <w:shd w:val="clear" w:color="auto" w:fill="auto"/>
          </w:tcPr>
          <w:p w14:paraId="27C2B563" w14:textId="77777777" w:rsidR="00443228" w:rsidRPr="00BE226E" w:rsidRDefault="00443228" w:rsidP="00FC45EF">
            <w:pPr>
              <w:jc w:val="center"/>
              <w:rPr>
                <w:rFonts w:eastAsia="Calibri"/>
                <w:b/>
                <w:sz w:val="24"/>
                <w:szCs w:val="24"/>
              </w:rPr>
            </w:pPr>
          </w:p>
        </w:tc>
        <w:tc>
          <w:tcPr>
            <w:tcW w:w="4885" w:type="dxa"/>
            <w:tcBorders>
              <w:top w:val="nil"/>
              <w:left w:val="nil"/>
              <w:bottom w:val="nil"/>
              <w:right w:val="nil"/>
            </w:tcBorders>
            <w:shd w:val="clear" w:color="auto" w:fill="auto"/>
          </w:tcPr>
          <w:p w14:paraId="73B55DFF" w14:textId="77777777" w:rsidR="00443228" w:rsidRPr="00BE226E" w:rsidRDefault="00443228" w:rsidP="00FC45EF">
            <w:pPr>
              <w:jc w:val="center"/>
              <w:rPr>
                <w:rFonts w:eastAsia="Calibri"/>
                <w:b/>
                <w:sz w:val="24"/>
                <w:szCs w:val="24"/>
              </w:rPr>
            </w:pPr>
            <w:r w:rsidRPr="00BE226E">
              <w:rPr>
                <w:rFonts w:eastAsia="Calibri"/>
                <w:b/>
                <w:sz w:val="24"/>
                <w:szCs w:val="24"/>
              </w:rPr>
              <w:t>УТВЕРЖДАЮ</w:t>
            </w:r>
          </w:p>
        </w:tc>
      </w:tr>
      <w:tr w:rsidR="00443228" w:rsidRPr="00BE226E" w14:paraId="4890D538" w14:textId="77777777" w:rsidTr="00715E65">
        <w:tc>
          <w:tcPr>
            <w:tcW w:w="4753" w:type="dxa"/>
            <w:tcBorders>
              <w:top w:val="nil"/>
              <w:left w:val="nil"/>
              <w:bottom w:val="nil"/>
              <w:right w:val="nil"/>
            </w:tcBorders>
            <w:shd w:val="clear" w:color="auto" w:fill="auto"/>
          </w:tcPr>
          <w:p w14:paraId="35F39E52" w14:textId="77777777" w:rsidR="00443228" w:rsidRPr="00BE226E" w:rsidRDefault="00443228" w:rsidP="00FC45EF">
            <w:pPr>
              <w:jc w:val="center"/>
              <w:rPr>
                <w:rFonts w:eastAsia="Calibri"/>
                <w:sz w:val="24"/>
                <w:szCs w:val="24"/>
              </w:rPr>
            </w:pPr>
          </w:p>
        </w:tc>
        <w:tc>
          <w:tcPr>
            <w:tcW w:w="4885" w:type="dxa"/>
            <w:tcBorders>
              <w:top w:val="nil"/>
              <w:left w:val="nil"/>
              <w:bottom w:val="nil"/>
              <w:right w:val="nil"/>
            </w:tcBorders>
            <w:shd w:val="clear" w:color="auto" w:fill="auto"/>
          </w:tcPr>
          <w:p w14:paraId="5E0D8AC0" w14:textId="77777777" w:rsidR="00443228" w:rsidRPr="00BE226E" w:rsidRDefault="00443228" w:rsidP="00FC45EF">
            <w:pPr>
              <w:jc w:val="center"/>
              <w:rPr>
                <w:rFonts w:eastAsia="Calibri"/>
                <w:sz w:val="24"/>
                <w:szCs w:val="24"/>
              </w:rPr>
            </w:pPr>
            <w:r w:rsidRPr="00BE226E">
              <w:rPr>
                <w:rFonts w:eastAsia="Calibri"/>
                <w:sz w:val="24"/>
                <w:szCs w:val="24"/>
              </w:rPr>
              <w:t>Декан факультета Строительства и техносферной безопасности</w:t>
            </w:r>
          </w:p>
        </w:tc>
      </w:tr>
      <w:tr w:rsidR="00443228" w:rsidRPr="00BE226E" w14:paraId="0B65669A" w14:textId="77777777" w:rsidTr="00715E65">
        <w:tc>
          <w:tcPr>
            <w:tcW w:w="4753" w:type="dxa"/>
            <w:tcBorders>
              <w:top w:val="nil"/>
              <w:left w:val="nil"/>
              <w:bottom w:val="nil"/>
              <w:right w:val="nil"/>
            </w:tcBorders>
            <w:shd w:val="clear" w:color="auto" w:fill="auto"/>
          </w:tcPr>
          <w:p w14:paraId="7750ADA4" w14:textId="77777777" w:rsidR="00443228" w:rsidRPr="00BE226E" w:rsidRDefault="00443228" w:rsidP="00FC45EF">
            <w:pPr>
              <w:jc w:val="center"/>
              <w:rPr>
                <w:rFonts w:eastAsia="Calibri"/>
                <w:sz w:val="24"/>
                <w:szCs w:val="24"/>
              </w:rPr>
            </w:pPr>
          </w:p>
        </w:tc>
        <w:tc>
          <w:tcPr>
            <w:tcW w:w="4885" w:type="dxa"/>
            <w:tcBorders>
              <w:top w:val="nil"/>
              <w:left w:val="nil"/>
              <w:bottom w:val="single" w:sz="4" w:space="0" w:color="auto"/>
              <w:right w:val="nil"/>
            </w:tcBorders>
            <w:shd w:val="clear" w:color="auto" w:fill="auto"/>
          </w:tcPr>
          <w:p w14:paraId="6D2266C9" w14:textId="77777777" w:rsidR="00443228" w:rsidRPr="00BE226E" w:rsidRDefault="00443228" w:rsidP="00FC45EF">
            <w:pPr>
              <w:jc w:val="center"/>
              <w:rPr>
                <w:rFonts w:eastAsia="Calibri"/>
                <w:sz w:val="24"/>
                <w:szCs w:val="24"/>
              </w:rPr>
            </w:pPr>
          </w:p>
          <w:p w14:paraId="5BCE10BF" w14:textId="77777777" w:rsidR="00443228" w:rsidRPr="00BE226E" w:rsidRDefault="00443228" w:rsidP="00FC45EF">
            <w:pPr>
              <w:jc w:val="center"/>
              <w:rPr>
                <w:rFonts w:eastAsia="Calibri"/>
                <w:sz w:val="24"/>
                <w:szCs w:val="24"/>
              </w:rPr>
            </w:pPr>
          </w:p>
        </w:tc>
      </w:tr>
      <w:tr w:rsidR="00443228" w:rsidRPr="00BE226E" w14:paraId="5005C937" w14:textId="77777777" w:rsidTr="00715E65">
        <w:tc>
          <w:tcPr>
            <w:tcW w:w="4753" w:type="dxa"/>
            <w:tcBorders>
              <w:top w:val="nil"/>
              <w:left w:val="nil"/>
              <w:bottom w:val="nil"/>
              <w:right w:val="nil"/>
            </w:tcBorders>
            <w:shd w:val="clear" w:color="auto" w:fill="auto"/>
          </w:tcPr>
          <w:p w14:paraId="4C1DD50C" w14:textId="77777777" w:rsidR="00443228" w:rsidRPr="00BE226E" w:rsidRDefault="00443228" w:rsidP="00FC45EF">
            <w:pPr>
              <w:jc w:val="center"/>
              <w:rPr>
                <w:rFonts w:eastAsia="Calibri"/>
              </w:rPr>
            </w:pPr>
          </w:p>
        </w:tc>
        <w:tc>
          <w:tcPr>
            <w:tcW w:w="4885" w:type="dxa"/>
            <w:tcBorders>
              <w:top w:val="single" w:sz="4" w:space="0" w:color="auto"/>
              <w:left w:val="nil"/>
              <w:bottom w:val="nil"/>
              <w:right w:val="nil"/>
            </w:tcBorders>
            <w:shd w:val="clear" w:color="auto" w:fill="auto"/>
          </w:tcPr>
          <w:p w14:paraId="2F83028E" w14:textId="77777777" w:rsidR="00443228" w:rsidRPr="00BE226E" w:rsidRDefault="00443228" w:rsidP="00FC45EF">
            <w:pPr>
              <w:jc w:val="center"/>
              <w:rPr>
                <w:rFonts w:eastAsia="Calibri"/>
              </w:rPr>
            </w:pPr>
            <w:r w:rsidRPr="00BE226E">
              <w:rPr>
                <w:rFonts w:eastAsia="Calibri"/>
              </w:rPr>
              <w:t>(подпись)</w:t>
            </w:r>
          </w:p>
        </w:tc>
      </w:tr>
      <w:tr w:rsidR="00443228" w:rsidRPr="00BE226E" w14:paraId="4F1E8B75" w14:textId="77777777" w:rsidTr="00715E65">
        <w:tc>
          <w:tcPr>
            <w:tcW w:w="4753" w:type="dxa"/>
            <w:tcBorders>
              <w:top w:val="nil"/>
              <w:left w:val="nil"/>
              <w:bottom w:val="nil"/>
              <w:right w:val="nil"/>
            </w:tcBorders>
            <w:shd w:val="clear" w:color="auto" w:fill="auto"/>
          </w:tcPr>
          <w:p w14:paraId="090535B3" w14:textId="77777777" w:rsidR="00443228" w:rsidRPr="00BE226E" w:rsidRDefault="00443228" w:rsidP="00FC45EF">
            <w:pPr>
              <w:jc w:val="center"/>
              <w:rPr>
                <w:rFonts w:eastAsia="Calibri"/>
                <w:sz w:val="24"/>
                <w:szCs w:val="24"/>
              </w:rPr>
            </w:pPr>
          </w:p>
        </w:tc>
        <w:tc>
          <w:tcPr>
            <w:tcW w:w="4885" w:type="dxa"/>
            <w:tcBorders>
              <w:top w:val="nil"/>
              <w:left w:val="nil"/>
              <w:bottom w:val="nil"/>
              <w:right w:val="nil"/>
            </w:tcBorders>
            <w:shd w:val="clear" w:color="auto" w:fill="auto"/>
          </w:tcPr>
          <w:p w14:paraId="27E9CB07" w14:textId="77777777" w:rsidR="00443228" w:rsidRPr="00BE226E" w:rsidRDefault="00443228" w:rsidP="00FC45EF">
            <w:pPr>
              <w:jc w:val="center"/>
              <w:rPr>
                <w:rFonts w:eastAsia="Calibri"/>
                <w:sz w:val="24"/>
                <w:szCs w:val="24"/>
                <w:u w:val="single"/>
              </w:rPr>
            </w:pPr>
            <w:r w:rsidRPr="00BE226E">
              <w:rPr>
                <w:rFonts w:eastAsia="Calibri"/>
                <w:sz w:val="24"/>
                <w:szCs w:val="24"/>
                <w:u w:val="single"/>
              </w:rPr>
              <w:t>А.А. Котляревский</w:t>
            </w:r>
          </w:p>
        </w:tc>
      </w:tr>
      <w:tr w:rsidR="00443228" w:rsidRPr="00BE226E" w14:paraId="459CA05B" w14:textId="77777777" w:rsidTr="00715E65">
        <w:tc>
          <w:tcPr>
            <w:tcW w:w="4753" w:type="dxa"/>
            <w:tcBorders>
              <w:top w:val="nil"/>
              <w:left w:val="nil"/>
              <w:bottom w:val="nil"/>
              <w:right w:val="nil"/>
            </w:tcBorders>
            <w:shd w:val="clear" w:color="auto" w:fill="auto"/>
          </w:tcPr>
          <w:p w14:paraId="61D8DF05" w14:textId="77777777" w:rsidR="00443228" w:rsidRPr="00BE226E" w:rsidRDefault="00443228" w:rsidP="00FC45EF">
            <w:pPr>
              <w:jc w:val="center"/>
              <w:rPr>
                <w:rFonts w:eastAsia="Calibri"/>
              </w:rPr>
            </w:pPr>
          </w:p>
        </w:tc>
        <w:tc>
          <w:tcPr>
            <w:tcW w:w="4885" w:type="dxa"/>
            <w:tcBorders>
              <w:top w:val="nil"/>
              <w:left w:val="nil"/>
              <w:bottom w:val="nil"/>
              <w:right w:val="nil"/>
            </w:tcBorders>
            <w:shd w:val="clear" w:color="auto" w:fill="auto"/>
          </w:tcPr>
          <w:p w14:paraId="57F0A2A6" w14:textId="77777777" w:rsidR="00443228" w:rsidRPr="00BE226E" w:rsidRDefault="00443228" w:rsidP="00FC45EF">
            <w:pPr>
              <w:jc w:val="center"/>
              <w:rPr>
                <w:rFonts w:eastAsia="Calibri"/>
              </w:rPr>
            </w:pPr>
            <w:r w:rsidRPr="00BE226E">
              <w:rPr>
                <w:rFonts w:eastAsia="Calibri"/>
                <w:lang w:val="en-US"/>
              </w:rPr>
              <w:t>(</w:t>
            </w:r>
            <w:r w:rsidRPr="00BE226E">
              <w:rPr>
                <w:rFonts w:eastAsia="Calibri"/>
              </w:rPr>
              <w:t>ФИО декана)</w:t>
            </w:r>
          </w:p>
        </w:tc>
      </w:tr>
      <w:tr w:rsidR="00443228" w:rsidRPr="00BE226E" w14:paraId="3C4D450D" w14:textId="77777777" w:rsidTr="00715E65">
        <w:tc>
          <w:tcPr>
            <w:tcW w:w="4753" w:type="dxa"/>
            <w:tcBorders>
              <w:top w:val="nil"/>
              <w:left w:val="nil"/>
              <w:bottom w:val="nil"/>
              <w:right w:val="nil"/>
            </w:tcBorders>
            <w:shd w:val="clear" w:color="auto" w:fill="auto"/>
          </w:tcPr>
          <w:p w14:paraId="24C0AC09" w14:textId="77777777" w:rsidR="00443228" w:rsidRPr="00BE226E" w:rsidRDefault="00443228" w:rsidP="00FC45EF">
            <w:pPr>
              <w:jc w:val="center"/>
              <w:rPr>
                <w:rFonts w:eastAsia="Calibri"/>
                <w:sz w:val="24"/>
                <w:szCs w:val="24"/>
              </w:rPr>
            </w:pPr>
          </w:p>
        </w:tc>
        <w:tc>
          <w:tcPr>
            <w:tcW w:w="4885" w:type="dxa"/>
            <w:tcBorders>
              <w:top w:val="nil"/>
              <w:left w:val="nil"/>
              <w:bottom w:val="nil"/>
              <w:right w:val="nil"/>
            </w:tcBorders>
            <w:shd w:val="clear" w:color="auto" w:fill="auto"/>
          </w:tcPr>
          <w:p w14:paraId="0E949B1B" w14:textId="77777777" w:rsidR="00443228" w:rsidRPr="00BE226E" w:rsidRDefault="00443228" w:rsidP="00FC45EF">
            <w:pPr>
              <w:jc w:val="center"/>
              <w:rPr>
                <w:rFonts w:eastAsia="Calibri"/>
                <w:sz w:val="24"/>
                <w:szCs w:val="24"/>
                <w:lang w:val="en-US"/>
              </w:rPr>
            </w:pPr>
          </w:p>
          <w:p w14:paraId="760F195F" w14:textId="77777777" w:rsidR="00443228" w:rsidRPr="00BE226E" w:rsidRDefault="00443228" w:rsidP="00FC45EF">
            <w:pPr>
              <w:jc w:val="center"/>
              <w:rPr>
                <w:rFonts w:eastAsia="Calibri"/>
                <w:sz w:val="24"/>
                <w:szCs w:val="24"/>
              </w:rPr>
            </w:pPr>
            <w:r w:rsidRPr="00BE226E">
              <w:rPr>
                <w:rFonts w:eastAsia="Calibri"/>
                <w:sz w:val="24"/>
                <w:szCs w:val="24"/>
              </w:rPr>
              <w:t>«_</w:t>
            </w:r>
            <w:r w:rsidRPr="00BC2FBE">
              <w:rPr>
                <w:rFonts w:eastAsia="Calibri"/>
                <w:sz w:val="24"/>
                <w:szCs w:val="24"/>
                <w:u w:val="single"/>
              </w:rPr>
              <w:t>___</w:t>
            </w:r>
            <w:r w:rsidRPr="00BE226E">
              <w:rPr>
                <w:rFonts w:eastAsia="Calibri"/>
                <w:sz w:val="24"/>
                <w:szCs w:val="24"/>
              </w:rPr>
              <w:t>» _</w:t>
            </w:r>
            <w:r w:rsidRPr="00BC2FBE">
              <w:rPr>
                <w:rFonts w:eastAsia="Calibri"/>
                <w:sz w:val="24"/>
                <w:szCs w:val="24"/>
                <w:u w:val="single"/>
              </w:rPr>
              <w:t>________________</w:t>
            </w:r>
            <w:r w:rsidRPr="00BE226E">
              <w:rPr>
                <w:rFonts w:eastAsia="Calibri"/>
                <w:sz w:val="24"/>
                <w:szCs w:val="24"/>
              </w:rPr>
              <w:t xml:space="preserve"> 202 </w:t>
            </w:r>
            <w:r w:rsidRPr="00BC2FBE">
              <w:rPr>
                <w:rFonts w:eastAsia="Calibri"/>
                <w:sz w:val="24"/>
                <w:szCs w:val="24"/>
                <w:u w:val="single"/>
              </w:rPr>
              <w:t>___</w:t>
            </w:r>
            <w:r w:rsidRPr="00BE226E">
              <w:rPr>
                <w:rFonts w:eastAsia="Calibri"/>
                <w:sz w:val="24"/>
                <w:szCs w:val="24"/>
              </w:rPr>
              <w:t>_ г.</w:t>
            </w:r>
          </w:p>
        </w:tc>
      </w:tr>
      <w:tr w:rsidR="00443228" w:rsidRPr="00BE226E" w14:paraId="0887ADD7" w14:textId="77777777" w:rsidTr="00715E65">
        <w:tc>
          <w:tcPr>
            <w:tcW w:w="4753" w:type="dxa"/>
            <w:tcBorders>
              <w:top w:val="nil"/>
              <w:left w:val="nil"/>
              <w:bottom w:val="nil"/>
              <w:right w:val="nil"/>
            </w:tcBorders>
            <w:shd w:val="clear" w:color="auto" w:fill="auto"/>
          </w:tcPr>
          <w:p w14:paraId="7B5EE128" w14:textId="77777777" w:rsidR="00443228" w:rsidRPr="00BE226E" w:rsidRDefault="00443228" w:rsidP="00FC45EF">
            <w:pPr>
              <w:jc w:val="center"/>
              <w:rPr>
                <w:rFonts w:eastAsia="Calibri"/>
              </w:rPr>
            </w:pPr>
          </w:p>
        </w:tc>
        <w:tc>
          <w:tcPr>
            <w:tcW w:w="4885" w:type="dxa"/>
            <w:tcBorders>
              <w:top w:val="nil"/>
              <w:left w:val="nil"/>
              <w:bottom w:val="nil"/>
              <w:right w:val="nil"/>
            </w:tcBorders>
            <w:shd w:val="clear" w:color="auto" w:fill="auto"/>
          </w:tcPr>
          <w:p w14:paraId="01F0A8C8" w14:textId="77777777" w:rsidR="00443228" w:rsidRPr="00BE226E" w:rsidRDefault="00443228" w:rsidP="00FC45EF">
            <w:pPr>
              <w:jc w:val="center"/>
              <w:rPr>
                <w:rFonts w:eastAsia="Calibri"/>
                <w:sz w:val="24"/>
                <w:szCs w:val="24"/>
              </w:rPr>
            </w:pPr>
          </w:p>
        </w:tc>
      </w:tr>
      <w:tr w:rsidR="00443228" w:rsidRPr="00BE226E" w14:paraId="2F1BBFF4" w14:textId="77777777" w:rsidTr="00715E65">
        <w:tc>
          <w:tcPr>
            <w:tcW w:w="4753" w:type="dxa"/>
            <w:tcBorders>
              <w:top w:val="nil"/>
              <w:left w:val="nil"/>
              <w:bottom w:val="nil"/>
              <w:right w:val="nil"/>
            </w:tcBorders>
            <w:shd w:val="clear" w:color="auto" w:fill="auto"/>
          </w:tcPr>
          <w:p w14:paraId="79B87CB4" w14:textId="77777777" w:rsidR="00443228" w:rsidRPr="00BE226E" w:rsidRDefault="00443228" w:rsidP="00FC45EF">
            <w:pPr>
              <w:jc w:val="center"/>
              <w:rPr>
                <w:rFonts w:eastAsia="Calibri"/>
                <w:sz w:val="24"/>
                <w:szCs w:val="24"/>
              </w:rPr>
            </w:pPr>
          </w:p>
        </w:tc>
        <w:tc>
          <w:tcPr>
            <w:tcW w:w="4885" w:type="dxa"/>
            <w:tcBorders>
              <w:top w:val="nil"/>
              <w:left w:val="nil"/>
              <w:bottom w:val="nil"/>
              <w:right w:val="nil"/>
            </w:tcBorders>
            <w:shd w:val="clear" w:color="auto" w:fill="auto"/>
          </w:tcPr>
          <w:p w14:paraId="3594F8DB" w14:textId="77777777" w:rsidR="00443228" w:rsidRPr="00BE226E" w:rsidRDefault="00443228" w:rsidP="00FC45EF">
            <w:pPr>
              <w:jc w:val="center"/>
              <w:rPr>
                <w:rFonts w:eastAsia="Calibri"/>
                <w:sz w:val="24"/>
                <w:szCs w:val="24"/>
              </w:rPr>
            </w:pPr>
          </w:p>
        </w:tc>
      </w:tr>
    </w:tbl>
    <w:p w14:paraId="569FB7AD" w14:textId="77777777" w:rsidR="00443228" w:rsidRPr="00BE226E" w:rsidRDefault="00443228" w:rsidP="00443228">
      <w:pPr>
        <w:jc w:val="center"/>
        <w:rPr>
          <w:rFonts w:eastAsia="Calibri"/>
          <w:sz w:val="28"/>
          <w:szCs w:val="28"/>
        </w:rPr>
      </w:pPr>
    </w:p>
    <w:p w14:paraId="78EFC010" w14:textId="77777777" w:rsidR="001450E0" w:rsidRPr="000F0908" w:rsidRDefault="001450E0" w:rsidP="001450E0">
      <w:pPr>
        <w:jc w:val="center"/>
        <w:rPr>
          <w:b/>
          <w:sz w:val="28"/>
          <w:szCs w:val="28"/>
        </w:rPr>
      </w:pPr>
      <w:r w:rsidRPr="000F0908">
        <w:rPr>
          <w:b/>
          <w:sz w:val="28"/>
          <w:szCs w:val="28"/>
        </w:rPr>
        <w:t>ИНДИВИДУАЛЬНОЕ ЗАДАНИЕ</w:t>
      </w:r>
    </w:p>
    <w:p w14:paraId="20A80ECA" w14:textId="77777777" w:rsidR="001450E0" w:rsidRPr="000F0908" w:rsidRDefault="001450E0" w:rsidP="001450E0">
      <w:pPr>
        <w:jc w:val="center"/>
        <w:rPr>
          <w:b/>
          <w:sz w:val="28"/>
          <w:szCs w:val="28"/>
        </w:rPr>
      </w:pPr>
      <w:r w:rsidRPr="000F0908">
        <w:rPr>
          <w:b/>
          <w:sz w:val="28"/>
          <w:szCs w:val="28"/>
        </w:rPr>
        <w:t xml:space="preserve">НА УЧЕБНУЮ ПРАКТИКУ </w:t>
      </w:r>
    </w:p>
    <w:p w14:paraId="6A4C214A" w14:textId="77777777" w:rsidR="001450E0" w:rsidRDefault="001450E0" w:rsidP="001450E0">
      <w:pPr>
        <w:widowControl/>
        <w:shd w:val="clear" w:color="auto" w:fill="FFFFFF"/>
        <w:tabs>
          <w:tab w:val="left" w:leader="underscore" w:pos="-7513"/>
        </w:tabs>
        <w:autoSpaceDE/>
        <w:autoSpaceDN/>
        <w:jc w:val="center"/>
        <w:rPr>
          <w:rFonts w:eastAsia="Calibri"/>
          <w:b/>
          <w:iCs/>
          <w:sz w:val="28"/>
          <w:szCs w:val="28"/>
        </w:rPr>
      </w:pPr>
    </w:p>
    <w:p w14:paraId="05A5FFC9" w14:textId="77777777" w:rsidR="001450E0" w:rsidRPr="000F0908" w:rsidRDefault="001450E0" w:rsidP="001450E0">
      <w:pPr>
        <w:widowControl/>
        <w:shd w:val="clear" w:color="auto" w:fill="FFFFFF"/>
        <w:tabs>
          <w:tab w:val="left" w:leader="underscore" w:pos="-7513"/>
        </w:tabs>
        <w:autoSpaceDE/>
        <w:autoSpaceDN/>
        <w:jc w:val="center"/>
        <w:rPr>
          <w:b/>
          <w:color w:val="000000"/>
          <w:spacing w:val="-5"/>
          <w:sz w:val="28"/>
          <w:szCs w:val="28"/>
        </w:rPr>
      </w:pPr>
      <w:r w:rsidRPr="000F0908">
        <w:rPr>
          <w:rFonts w:eastAsia="Calibri"/>
          <w:b/>
          <w:iCs/>
          <w:sz w:val="28"/>
          <w:szCs w:val="28"/>
        </w:rPr>
        <w:t>Ознакомительная практика</w:t>
      </w:r>
    </w:p>
    <w:p w14:paraId="028F761B" w14:textId="77777777" w:rsidR="00443228" w:rsidRPr="00BE226E" w:rsidRDefault="00443228" w:rsidP="00443228">
      <w:pPr>
        <w:jc w:val="center"/>
        <w:rPr>
          <w:b/>
          <w:sz w:val="28"/>
          <w:szCs w:val="28"/>
        </w:rPr>
      </w:pPr>
    </w:p>
    <w:p w14:paraId="54B29C4F" w14:textId="77777777" w:rsidR="00443228" w:rsidRPr="00BE226E" w:rsidRDefault="00443228" w:rsidP="00443228">
      <w:pPr>
        <w:shd w:val="clear" w:color="auto" w:fill="FFFFFF"/>
        <w:tabs>
          <w:tab w:val="left" w:leader="underscore" w:pos="-7513"/>
        </w:tabs>
        <w:jc w:val="both"/>
        <w:rPr>
          <w:color w:val="000000"/>
          <w:spacing w:val="-5"/>
          <w:sz w:val="28"/>
          <w:szCs w:val="28"/>
        </w:rPr>
      </w:pPr>
      <w:r w:rsidRPr="00BE226E">
        <w:rPr>
          <w:color w:val="000000"/>
          <w:spacing w:val="-5"/>
          <w:sz w:val="28"/>
          <w:szCs w:val="28"/>
        </w:rPr>
        <w:t>обучающегося группы ___________         _____________________________________</w:t>
      </w:r>
    </w:p>
    <w:p w14:paraId="63236CE0" w14:textId="77777777" w:rsidR="00443228" w:rsidRPr="00BE226E" w:rsidRDefault="00443228" w:rsidP="00443228">
      <w:pPr>
        <w:shd w:val="clear" w:color="auto" w:fill="FFFFFF"/>
        <w:tabs>
          <w:tab w:val="left" w:leader="underscore" w:pos="5342"/>
        </w:tabs>
        <w:jc w:val="center"/>
        <w:rPr>
          <w:color w:val="000000"/>
          <w:spacing w:val="-5"/>
          <w:sz w:val="16"/>
          <w:szCs w:val="16"/>
        </w:rPr>
      </w:pPr>
      <w:r w:rsidRPr="00BE226E">
        <w:rPr>
          <w:color w:val="000000"/>
          <w:spacing w:val="-5"/>
          <w:sz w:val="16"/>
          <w:szCs w:val="16"/>
        </w:rPr>
        <w:t xml:space="preserve">                                               шифр и № группы                                                         фамилия, имя, отчество обучающегося</w:t>
      </w:r>
    </w:p>
    <w:p w14:paraId="6114A69D" w14:textId="77777777" w:rsidR="00443228" w:rsidRPr="00BE226E" w:rsidRDefault="00443228" w:rsidP="00443228">
      <w:pPr>
        <w:jc w:val="both"/>
        <w:rPr>
          <w:sz w:val="28"/>
          <w:szCs w:val="28"/>
        </w:rPr>
      </w:pPr>
      <w:r w:rsidRPr="00BE226E">
        <w:rPr>
          <w:sz w:val="28"/>
          <w:szCs w:val="28"/>
        </w:rPr>
        <w:t xml:space="preserve">Место прохождения практики: </w:t>
      </w:r>
    </w:p>
    <w:tbl>
      <w:tblPr>
        <w:tblW w:w="0" w:type="auto"/>
        <w:tblBorders>
          <w:bottom w:val="single" w:sz="4" w:space="0" w:color="auto"/>
        </w:tblBorders>
        <w:tblLook w:val="04A0" w:firstRow="1" w:lastRow="0" w:firstColumn="1" w:lastColumn="0" w:noHBand="0" w:noVBand="1"/>
      </w:tblPr>
      <w:tblGrid>
        <w:gridCol w:w="9779"/>
      </w:tblGrid>
      <w:tr w:rsidR="00443228" w:rsidRPr="00BE226E" w14:paraId="315522EF" w14:textId="77777777" w:rsidTr="00FC45EF">
        <w:tc>
          <w:tcPr>
            <w:tcW w:w="10137" w:type="dxa"/>
            <w:shd w:val="clear" w:color="auto" w:fill="auto"/>
          </w:tcPr>
          <w:p w14:paraId="7048BBAF" w14:textId="5D43FAA8" w:rsidR="00443228" w:rsidRPr="00BE226E" w:rsidRDefault="00443228" w:rsidP="00B14A17">
            <w:pPr>
              <w:jc w:val="center"/>
              <w:rPr>
                <w:sz w:val="28"/>
                <w:szCs w:val="28"/>
              </w:rPr>
            </w:pPr>
            <w:r w:rsidRPr="00BE226E">
              <w:rPr>
                <w:sz w:val="28"/>
                <w:szCs w:val="28"/>
              </w:rPr>
              <w:t>Образовательная автономная некоммерческая организация высшего образовани</w:t>
            </w:r>
            <w:r w:rsidR="00B14A17">
              <w:rPr>
                <w:sz w:val="28"/>
                <w:szCs w:val="28"/>
              </w:rPr>
              <w:t>я «Московский технологический</w:t>
            </w:r>
            <w:r w:rsidRPr="00BE226E">
              <w:rPr>
                <w:sz w:val="28"/>
                <w:szCs w:val="28"/>
              </w:rPr>
              <w:t xml:space="preserve"> институт»</w:t>
            </w:r>
          </w:p>
        </w:tc>
      </w:tr>
    </w:tbl>
    <w:p w14:paraId="2A29F621" w14:textId="77777777" w:rsidR="00443228" w:rsidRPr="00BE226E" w:rsidRDefault="00443228" w:rsidP="00443228">
      <w:pPr>
        <w:jc w:val="center"/>
        <w:rPr>
          <w:sz w:val="16"/>
          <w:szCs w:val="16"/>
        </w:rPr>
      </w:pPr>
      <w:r w:rsidRPr="00BE226E">
        <w:rPr>
          <w:sz w:val="16"/>
          <w:szCs w:val="16"/>
        </w:rPr>
        <w:t xml:space="preserve"> (полное наименование организации)</w:t>
      </w:r>
    </w:p>
    <w:p w14:paraId="26D41885" w14:textId="77777777" w:rsidR="00443228" w:rsidRPr="00BE226E" w:rsidRDefault="00443228" w:rsidP="00443228">
      <w:pPr>
        <w:jc w:val="both"/>
        <w:rPr>
          <w:sz w:val="28"/>
          <w:szCs w:val="28"/>
        </w:rPr>
      </w:pPr>
      <w:r w:rsidRPr="00BE226E">
        <w:rPr>
          <w:sz w:val="28"/>
          <w:szCs w:val="28"/>
        </w:rPr>
        <w:t xml:space="preserve">Срок прохождения практики: с «___» _______ 202__ г. по «__» ______ 202__ г. </w:t>
      </w:r>
    </w:p>
    <w:p w14:paraId="31BD7990" w14:textId="77777777" w:rsidR="00443228" w:rsidRPr="00BE226E" w:rsidRDefault="00443228" w:rsidP="00443228">
      <w:pPr>
        <w:jc w:val="both"/>
        <w:rPr>
          <w:b/>
          <w:sz w:val="28"/>
          <w:szCs w:val="28"/>
        </w:rPr>
      </w:pPr>
    </w:p>
    <w:p w14:paraId="4CED5B95" w14:textId="77777777" w:rsidR="00443228" w:rsidRPr="00BE226E" w:rsidRDefault="00443228" w:rsidP="00443228">
      <w:pPr>
        <w:ind w:firstLine="709"/>
        <w:jc w:val="both"/>
        <w:rPr>
          <w:b/>
          <w:sz w:val="28"/>
          <w:szCs w:val="28"/>
        </w:rPr>
      </w:pPr>
      <w:r w:rsidRPr="00BE226E">
        <w:rPr>
          <w:b/>
          <w:sz w:val="28"/>
          <w:szCs w:val="28"/>
        </w:rPr>
        <w:t>Содержание индивидуального задания на практику, соотнесенное с планируемыми результатами обучения при прохождении практики:</w:t>
      </w:r>
    </w:p>
    <w:p w14:paraId="48DF4DE7" w14:textId="77777777" w:rsidR="00443228" w:rsidRPr="00BE226E" w:rsidRDefault="00443228" w:rsidP="00443228">
      <w:pPr>
        <w:ind w:firstLine="709"/>
        <w:jc w:val="both"/>
        <w:rPr>
          <w:b/>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3164" w:rsidRPr="00BE226E" w14:paraId="73F1FA44" w14:textId="77777777" w:rsidTr="00DC3164">
        <w:trPr>
          <w:tblHeader/>
        </w:trPr>
        <w:tc>
          <w:tcPr>
            <w:tcW w:w="9776" w:type="dxa"/>
            <w:shd w:val="clear" w:color="auto" w:fill="auto"/>
          </w:tcPr>
          <w:p w14:paraId="0C4FFEE3" w14:textId="77777777" w:rsidR="00DC3164" w:rsidRPr="00BE226E" w:rsidRDefault="00DC3164" w:rsidP="00FC45EF">
            <w:pPr>
              <w:jc w:val="center"/>
              <w:rPr>
                <w:b/>
                <w:sz w:val="24"/>
                <w:szCs w:val="24"/>
              </w:rPr>
            </w:pPr>
            <w:r w:rsidRPr="00BE226E">
              <w:rPr>
                <w:b/>
                <w:sz w:val="24"/>
                <w:szCs w:val="24"/>
              </w:rPr>
              <w:t>Содержание индивидуального задания</w:t>
            </w:r>
          </w:p>
        </w:tc>
      </w:tr>
      <w:tr w:rsidR="00DC3164" w:rsidRPr="00BE226E" w14:paraId="2055FF3F" w14:textId="77777777" w:rsidTr="00DC3164">
        <w:tc>
          <w:tcPr>
            <w:tcW w:w="9776" w:type="dxa"/>
            <w:shd w:val="clear" w:color="auto" w:fill="auto"/>
          </w:tcPr>
          <w:p w14:paraId="17A49788" w14:textId="01EF4D9A" w:rsidR="00DC3164" w:rsidRPr="00BE226E" w:rsidRDefault="00DC3164" w:rsidP="00EA33F6">
            <w:pPr>
              <w:jc w:val="both"/>
              <w:rPr>
                <w:sz w:val="24"/>
                <w:szCs w:val="24"/>
              </w:rPr>
            </w:pPr>
            <w:r>
              <w:rPr>
                <w:sz w:val="24"/>
                <w:szCs w:val="24"/>
              </w:rPr>
              <w:t>Составить общее описание исследуемого объекта – название, местоположение, собственник, статус, ввод в эксплуатацию, виды основного и резервного топлива, основные потребители тепло- и электроэнергии, основные технико-экономические показатели – установленная тепловая и (или) электрическая мощность,  годовая выработка тепловой и электрической энергии, расход на собственные нужды, КПД, параметры пара и электрической энергии.</w:t>
            </w:r>
          </w:p>
        </w:tc>
      </w:tr>
      <w:tr w:rsidR="00DC3164" w:rsidRPr="00BE226E" w14:paraId="060D8ADB" w14:textId="77777777" w:rsidTr="00DC3164">
        <w:tc>
          <w:tcPr>
            <w:tcW w:w="9776" w:type="dxa"/>
            <w:shd w:val="clear" w:color="auto" w:fill="auto"/>
          </w:tcPr>
          <w:p w14:paraId="37F394F3" w14:textId="77777777" w:rsidR="00DC3164" w:rsidRDefault="00DC3164" w:rsidP="00EA33F6">
            <w:pPr>
              <w:jc w:val="both"/>
              <w:rPr>
                <w:sz w:val="24"/>
                <w:szCs w:val="24"/>
              </w:rPr>
            </w:pPr>
            <w:r w:rsidRPr="0092671B">
              <w:rPr>
                <w:sz w:val="24"/>
                <w:szCs w:val="24"/>
              </w:rPr>
              <w:t>Изуч</w:t>
            </w:r>
            <w:r>
              <w:rPr>
                <w:sz w:val="24"/>
                <w:szCs w:val="24"/>
              </w:rPr>
              <w:t>ить</w:t>
            </w:r>
            <w:r w:rsidRPr="0092671B">
              <w:rPr>
                <w:sz w:val="24"/>
                <w:szCs w:val="24"/>
              </w:rPr>
              <w:t xml:space="preserve"> технологическ</w:t>
            </w:r>
            <w:r>
              <w:rPr>
                <w:sz w:val="24"/>
                <w:szCs w:val="24"/>
              </w:rPr>
              <w:t>ий</w:t>
            </w:r>
            <w:r w:rsidRPr="0092671B">
              <w:rPr>
                <w:sz w:val="24"/>
                <w:szCs w:val="24"/>
              </w:rPr>
              <w:t xml:space="preserve"> процесс производства </w:t>
            </w:r>
            <w:r>
              <w:rPr>
                <w:sz w:val="24"/>
                <w:szCs w:val="24"/>
              </w:rPr>
              <w:t>тепловой и (или) электрической энергии.  Описать принципиальную технологическую схему работы объекта исследования.</w:t>
            </w:r>
          </w:p>
          <w:p w14:paraId="0EA5B496" w14:textId="16A608F2" w:rsidR="00DC3164" w:rsidRPr="00BE226E" w:rsidRDefault="00DC3164" w:rsidP="00EA33F6">
            <w:pPr>
              <w:widowControl/>
              <w:tabs>
                <w:tab w:val="left" w:pos="348"/>
              </w:tabs>
              <w:autoSpaceDE/>
              <w:autoSpaceDN/>
              <w:adjustRightInd/>
              <w:rPr>
                <w:sz w:val="24"/>
                <w:szCs w:val="24"/>
              </w:rPr>
            </w:pPr>
            <w:r>
              <w:rPr>
                <w:sz w:val="24"/>
                <w:szCs w:val="24"/>
              </w:rPr>
              <w:lastRenderedPageBreak/>
              <w:t>Изучить структуру объекта, его основных цехов (топливно-транспортный, котлотурбинный, электрический, химический, водоподготовки, цех централизованного ремонта). Описать назначение основных элементов технологической схемы – склад топлива, система топливоподачи, система топливо-приготовления, котельный агрегат, турбоагрегат, конденсатор, основные вентиляторы и насосы, подогреватели и экономайзеры, деаэратор.</w:t>
            </w:r>
          </w:p>
        </w:tc>
      </w:tr>
      <w:tr w:rsidR="00DC3164" w:rsidRPr="00BE226E" w14:paraId="3FBE435C" w14:textId="77777777" w:rsidTr="00DC3164">
        <w:tc>
          <w:tcPr>
            <w:tcW w:w="9776" w:type="dxa"/>
            <w:shd w:val="clear" w:color="auto" w:fill="auto"/>
          </w:tcPr>
          <w:p w14:paraId="321C74E0" w14:textId="6BEED11D" w:rsidR="00DC3164" w:rsidRDefault="00DC3164" w:rsidP="00EA33F6">
            <w:pPr>
              <w:jc w:val="both"/>
              <w:rPr>
                <w:sz w:val="24"/>
                <w:szCs w:val="24"/>
              </w:rPr>
            </w:pPr>
            <w:r w:rsidRPr="00166D6B">
              <w:rPr>
                <w:sz w:val="24"/>
                <w:szCs w:val="24"/>
              </w:rPr>
              <w:lastRenderedPageBreak/>
              <w:t xml:space="preserve">Изучить назначение, внешний вид, принцип работы и </w:t>
            </w:r>
            <w:r>
              <w:rPr>
                <w:sz w:val="24"/>
                <w:szCs w:val="24"/>
              </w:rPr>
              <w:t>характеристики</w:t>
            </w:r>
            <w:r w:rsidRPr="00166D6B">
              <w:rPr>
                <w:sz w:val="24"/>
                <w:szCs w:val="24"/>
              </w:rPr>
              <w:t xml:space="preserve"> теплоэнергетического и теплотехнического оборудования (котельн</w:t>
            </w:r>
            <w:r>
              <w:rPr>
                <w:sz w:val="24"/>
                <w:szCs w:val="24"/>
              </w:rPr>
              <w:t>ой</w:t>
            </w:r>
            <w:r w:rsidRPr="00166D6B">
              <w:rPr>
                <w:sz w:val="24"/>
                <w:szCs w:val="24"/>
              </w:rPr>
              <w:t xml:space="preserve"> установк</w:t>
            </w:r>
            <w:r>
              <w:rPr>
                <w:sz w:val="24"/>
                <w:szCs w:val="24"/>
              </w:rPr>
              <w:t>и</w:t>
            </w:r>
            <w:r w:rsidRPr="00166D6B">
              <w:rPr>
                <w:sz w:val="24"/>
                <w:szCs w:val="24"/>
              </w:rPr>
              <w:t>, парогенератор</w:t>
            </w:r>
            <w:r>
              <w:rPr>
                <w:sz w:val="24"/>
                <w:szCs w:val="24"/>
              </w:rPr>
              <w:t>а</w:t>
            </w:r>
            <w:r w:rsidRPr="00166D6B">
              <w:rPr>
                <w:sz w:val="24"/>
                <w:szCs w:val="24"/>
              </w:rPr>
              <w:t>, теплообменны</w:t>
            </w:r>
            <w:r>
              <w:rPr>
                <w:sz w:val="24"/>
                <w:szCs w:val="24"/>
              </w:rPr>
              <w:t xml:space="preserve">х аппаратов и пр.). </w:t>
            </w:r>
          </w:p>
          <w:p w14:paraId="0C735631" w14:textId="08BC8807" w:rsidR="00DC3164" w:rsidRPr="00BE226E" w:rsidRDefault="00DC3164" w:rsidP="00EA33F6">
            <w:pPr>
              <w:widowControl/>
              <w:tabs>
                <w:tab w:val="left" w:pos="348"/>
              </w:tabs>
              <w:autoSpaceDE/>
              <w:autoSpaceDN/>
              <w:adjustRightInd/>
              <w:rPr>
                <w:sz w:val="24"/>
                <w:szCs w:val="24"/>
              </w:rPr>
            </w:pPr>
            <w:r>
              <w:rPr>
                <w:sz w:val="24"/>
                <w:szCs w:val="24"/>
              </w:rPr>
              <w:t xml:space="preserve">Изучить назначение и роль собственных нужд объекта, оценить их объем.  </w:t>
            </w:r>
          </w:p>
        </w:tc>
      </w:tr>
      <w:tr w:rsidR="00DC3164" w:rsidRPr="00BE226E" w14:paraId="1385BD1F" w14:textId="77777777" w:rsidTr="00DC3164">
        <w:tc>
          <w:tcPr>
            <w:tcW w:w="9776" w:type="dxa"/>
            <w:shd w:val="clear" w:color="auto" w:fill="auto"/>
          </w:tcPr>
          <w:p w14:paraId="1DC1166B" w14:textId="0F502BD5" w:rsidR="00DC3164" w:rsidRPr="00BE226E" w:rsidRDefault="00DC3164" w:rsidP="00EA33F6">
            <w:pPr>
              <w:jc w:val="both"/>
              <w:rPr>
                <w:sz w:val="24"/>
                <w:szCs w:val="24"/>
              </w:rPr>
            </w:pPr>
            <w:r>
              <w:rPr>
                <w:sz w:val="24"/>
                <w:szCs w:val="24"/>
              </w:rPr>
              <w:t>Провести анализ основного и резервного топлива – химический состав, физические свойства, месторождение для природного вида топлива, стоимость, вопросы хранения, транспортировки и связанные с этим риски.</w:t>
            </w:r>
          </w:p>
        </w:tc>
      </w:tr>
      <w:tr w:rsidR="00DC3164" w:rsidRPr="00BE226E" w14:paraId="7F3C45B8" w14:textId="77777777" w:rsidTr="00DC3164">
        <w:tc>
          <w:tcPr>
            <w:tcW w:w="9776" w:type="dxa"/>
            <w:shd w:val="clear" w:color="auto" w:fill="auto"/>
          </w:tcPr>
          <w:p w14:paraId="5131D16E" w14:textId="586315D1" w:rsidR="00DC3164" w:rsidRPr="00BE226E" w:rsidRDefault="00DC3164" w:rsidP="00EA33F6">
            <w:pPr>
              <w:jc w:val="both"/>
              <w:rPr>
                <w:sz w:val="24"/>
                <w:szCs w:val="24"/>
              </w:rPr>
            </w:pPr>
            <w:r w:rsidRPr="00095709">
              <w:rPr>
                <w:sz w:val="24"/>
                <w:szCs w:val="24"/>
              </w:rPr>
              <w:t>Постро</w:t>
            </w:r>
            <w:r>
              <w:rPr>
                <w:sz w:val="24"/>
                <w:szCs w:val="24"/>
              </w:rPr>
              <w:t xml:space="preserve">ить </w:t>
            </w:r>
            <w:r w:rsidRPr="00095709">
              <w:rPr>
                <w:sz w:val="24"/>
                <w:szCs w:val="24"/>
              </w:rPr>
              <w:t>упрощенн</w:t>
            </w:r>
            <w:r>
              <w:rPr>
                <w:sz w:val="24"/>
                <w:szCs w:val="24"/>
              </w:rPr>
              <w:t>ую</w:t>
            </w:r>
            <w:r w:rsidRPr="00095709">
              <w:rPr>
                <w:sz w:val="24"/>
                <w:szCs w:val="24"/>
              </w:rPr>
              <w:t xml:space="preserve"> схем</w:t>
            </w:r>
            <w:r>
              <w:rPr>
                <w:sz w:val="24"/>
                <w:szCs w:val="24"/>
              </w:rPr>
              <w:t>у</w:t>
            </w:r>
            <w:r w:rsidRPr="00095709">
              <w:rPr>
                <w:sz w:val="24"/>
                <w:szCs w:val="24"/>
              </w:rPr>
              <w:t xml:space="preserve"> паросиловой установки, работающей по циклу </w:t>
            </w:r>
            <w:proofErr w:type="spellStart"/>
            <w:r w:rsidRPr="00095709">
              <w:rPr>
                <w:sz w:val="24"/>
                <w:szCs w:val="24"/>
              </w:rPr>
              <w:t>Ренкина</w:t>
            </w:r>
            <w:proofErr w:type="spellEnd"/>
            <w:r w:rsidRPr="00095709">
              <w:rPr>
                <w:sz w:val="24"/>
                <w:szCs w:val="24"/>
              </w:rPr>
              <w:t>, включающ</w:t>
            </w:r>
            <w:r>
              <w:rPr>
                <w:sz w:val="24"/>
                <w:szCs w:val="24"/>
              </w:rPr>
              <w:t>ую</w:t>
            </w:r>
            <w:r w:rsidRPr="00095709">
              <w:rPr>
                <w:sz w:val="24"/>
                <w:szCs w:val="24"/>
              </w:rPr>
              <w:t xml:space="preserve"> паровой котел, пароперегреватель, паровую турбину, электрогенератор, конденсатор и питательный насос. Прове</w:t>
            </w:r>
            <w:r>
              <w:rPr>
                <w:sz w:val="24"/>
                <w:szCs w:val="24"/>
              </w:rPr>
              <w:t>сти</w:t>
            </w:r>
            <w:r w:rsidRPr="00095709">
              <w:rPr>
                <w:sz w:val="24"/>
                <w:szCs w:val="24"/>
              </w:rPr>
              <w:t xml:space="preserve"> оценк</w:t>
            </w:r>
            <w:r>
              <w:rPr>
                <w:sz w:val="24"/>
                <w:szCs w:val="24"/>
              </w:rPr>
              <w:t>у</w:t>
            </w:r>
            <w:r w:rsidRPr="00095709">
              <w:rPr>
                <w:sz w:val="24"/>
                <w:szCs w:val="24"/>
              </w:rPr>
              <w:t xml:space="preserve"> термодинамической эффективности приведенной схемы (количество подведенного и отведенного тепла, эффективность цикла, удельный расход пара, удельный расход тепла, внутренний относительный КПД) .</w:t>
            </w:r>
          </w:p>
        </w:tc>
      </w:tr>
    </w:tbl>
    <w:p w14:paraId="0CB51539" w14:textId="77777777" w:rsidR="00443228" w:rsidRPr="00BE226E" w:rsidRDefault="00443228" w:rsidP="00443228">
      <w:pPr>
        <w:ind w:firstLine="709"/>
        <w:jc w:val="both"/>
        <w:rPr>
          <w:b/>
          <w:sz w:val="28"/>
          <w:szCs w:val="28"/>
        </w:rPr>
      </w:pPr>
    </w:p>
    <w:bookmarkEnd w:id="39"/>
    <w:p w14:paraId="1AE358AE" w14:textId="77777777" w:rsidR="001450E0" w:rsidRPr="007D3E88" w:rsidRDefault="001450E0" w:rsidP="001450E0">
      <w:pPr>
        <w:jc w:val="both"/>
        <w:rPr>
          <w:bCs/>
          <w:color w:val="000000"/>
          <w:spacing w:val="-4"/>
          <w:sz w:val="24"/>
          <w:szCs w:val="24"/>
        </w:rPr>
      </w:pPr>
      <w:r w:rsidRPr="007D3E88">
        <w:rPr>
          <w:bCs/>
          <w:color w:val="000000"/>
          <w:spacing w:val="-4"/>
          <w:sz w:val="24"/>
          <w:szCs w:val="24"/>
        </w:rPr>
        <w:t>Руководитель практики от Института</w:t>
      </w:r>
    </w:p>
    <w:tbl>
      <w:tblPr>
        <w:tblW w:w="0" w:type="auto"/>
        <w:tblBorders>
          <w:bottom w:val="single" w:sz="4" w:space="0" w:color="auto"/>
        </w:tblBorders>
        <w:tblLook w:val="04A0" w:firstRow="1" w:lastRow="0" w:firstColumn="1" w:lastColumn="0" w:noHBand="0" w:noVBand="1"/>
      </w:tblPr>
      <w:tblGrid>
        <w:gridCol w:w="9779"/>
      </w:tblGrid>
      <w:tr w:rsidR="001450E0" w:rsidRPr="007D3E88" w14:paraId="56C5AFD9" w14:textId="77777777" w:rsidTr="009E52D8">
        <w:tc>
          <w:tcPr>
            <w:tcW w:w="10137" w:type="dxa"/>
            <w:shd w:val="clear" w:color="auto" w:fill="auto"/>
          </w:tcPr>
          <w:p w14:paraId="1ECDC32F" w14:textId="77777777" w:rsidR="001450E0" w:rsidRPr="007D3E88" w:rsidRDefault="001450E0" w:rsidP="009E52D8">
            <w:pPr>
              <w:jc w:val="both"/>
              <w:rPr>
                <w:bCs/>
                <w:color w:val="000000"/>
                <w:spacing w:val="-4"/>
                <w:sz w:val="24"/>
                <w:szCs w:val="24"/>
              </w:rPr>
            </w:pPr>
            <w:r w:rsidRPr="007D3E88">
              <w:rPr>
                <w:bCs/>
                <w:color w:val="000000"/>
                <w:spacing w:val="-4"/>
                <w:sz w:val="24"/>
                <w:szCs w:val="24"/>
              </w:rPr>
              <w:t xml:space="preserve">Заведующий кафедрой  </w:t>
            </w:r>
          </w:p>
        </w:tc>
      </w:tr>
    </w:tbl>
    <w:p w14:paraId="78F8067F" w14:textId="77777777" w:rsidR="001450E0" w:rsidRPr="000F0908" w:rsidRDefault="001450E0" w:rsidP="001450E0">
      <w:pPr>
        <w:shd w:val="clear" w:color="auto" w:fill="FFFFFF"/>
        <w:rPr>
          <w:bCs/>
          <w:color w:val="000000"/>
          <w:spacing w:val="-4"/>
          <w:sz w:val="16"/>
          <w:szCs w:val="16"/>
        </w:rPr>
      </w:pPr>
      <w:r w:rsidRPr="000F0908">
        <w:rPr>
          <w:bCs/>
          <w:color w:val="000000"/>
          <w:spacing w:val="-4"/>
          <w:sz w:val="16"/>
          <w:szCs w:val="16"/>
        </w:rPr>
        <w:t xml:space="preserve">                                                                                             должность, ученая степень, ученое звание</w:t>
      </w:r>
    </w:p>
    <w:p w14:paraId="5E1E4134" w14:textId="223DB699" w:rsidR="001450E0" w:rsidRPr="000F0908" w:rsidRDefault="001450E0" w:rsidP="001450E0">
      <w:pPr>
        <w:rPr>
          <w:sz w:val="24"/>
          <w:szCs w:val="24"/>
        </w:rPr>
      </w:pPr>
      <w:r w:rsidRPr="000F0908">
        <w:rPr>
          <w:sz w:val="24"/>
          <w:szCs w:val="24"/>
        </w:rPr>
        <w:t xml:space="preserve">                                                                     ________________                 </w:t>
      </w:r>
      <w:r w:rsidRPr="00DE1E84">
        <w:rPr>
          <w:sz w:val="24"/>
          <w:szCs w:val="24"/>
        </w:rPr>
        <w:t>_______________</w:t>
      </w:r>
      <w:r w:rsidR="00DE1E84">
        <w:rPr>
          <w:sz w:val="24"/>
          <w:szCs w:val="24"/>
        </w:rPr>
        <w:t>______</w:t>
      </w:r>
      <w:r w:rsidRPr="000F0908">
        <w:rPr>
          <w:sz w:val="24"/>
          <w:szCs w:val="24"/>
        </w:rPr>
        <w:t xml:space="preserve"> </w:t>
      </w:r>
    </w:p>
    <w:p w14:paraId="49B84686" w14:textId="77777777" w:rsidR="001450E0" w:rsidRPr="000F0908" w:rsidRDefault="001450E0" w:rsidP="001450E0">
      <w:pPr>
        <w:rPr>
          <w:sz w:val="16"/>
          <w:szCs w:val="16"/>
        </w:rPr>
      </w:pPr>
      <w:r w:rsidRPr="000F0908">
        <w:rPr>
          <w:sz w:val="16"/>
          <w:szCs w:val="16"/>
        </w:rPr>
        <w:t xml:space="preserve">                                                                                                                           Подпись                                                   </w:t>
      </w:r>
      <w:r>
        <w:rPr>
          <w:sz w:val="16"/>
          <w:szCs w:val="16"/>
        </w:rPr>
        <w:t xml:space="preserve">        </w:t>
      </w:r>
      <w:r w:rsidRPr="000F0908">
        <w:rPr>
          <w:sz w:val="16"/>
          <w:szCs w:val="16"/>
        </w:rPr>
        <w:t xml:space="preserve">  И.О. Фамилия</w:t>
      </w:r>
    </w:p>
    <w:p w14:paraId="3D766C54" w14:textId="77777777" w:rsidR="001450E0" w:rsidRPr="000F0908" w:rsidRDefault="001450E0" w:rsidP="001450E0">
      <w:pPr>
        <w:shd w:val="clear" w:color="auto" w:fill="FFFFFF"/>
        <w:rPr>
          <w:bCs/>
          <w:color w:val="000000"/>
          <w:spacing w:val="-4"/>
          <w:sz w:val="24"/>
          <w:szCs w:val="24"/>
        </w:rPr>
      </w:pPr>
      <w:r w:rsidRPr="000F0908">
        <w:rPr>
          <w:b/>
          <w:bCs/>
          <w:color w:val="000000"/>
          <w:spacing w:val="-4"/>
          <w:sz w:val="24"/>
          <w:szCs w:val="24"/>
        </w:rPr>
        <w:t>«__</w:t>
      </w:r>
      <w:proofErr w:type="gramStart"/>
      <w:r w:rsidRPr="000F0908">
        <w:rPr>
          <w:b/>
          <w:bCs/>
          <w:color w:val="000000"/>
          <w:spacing w:val="-4"/>
          <w:sz w:val="24"/>
          <w:szCs w:val="24"/>
        </w:rPr>
        <w:t>_»_</w:t>
      </w:r>
      <w:proofErr w:type="gramEnd"/>
      <w:r w:rsidRPr="000F0908">
        <w:rPr>
          <w:b/>
          <w:bCs/>
          <w:color w:val="000000"/>
          <w:spacing w:val="-4"/>
          <w:sz w:val="24"/>
          <w:szCs w:val="24"/>
        </w:rPr>
        <w:t xml:space="preserve">_____________ </w:t>
      </w:r>
      <w:r w:rsidRPr="000F0908">
        <w:rPr>
          <w:bCs/>
          <w:color w:val="000000"/>
          <w:spacing w:val="-4"/>
          <w:sz w:val="24"/>
          <w:szCs w:val="24"/>
        </w:rPr>
        <w:t>20</w:t>
      </w:r>
      <w:r>
        <w:rPr>
          <w:bCs/>
          <w:color w:val="000000"/>
          <w:spacing w:val="-4"/>
          <w:sz w:val="24"/>
          <w:szCs w:val="24"/>
        </w:rPr>
        <w:t>2</w:t>
      </w:r>
      <w:r w:rsidRPr="000F0908">
        <w:rPr>
          <w:bCs/>
          <w:color w:val="000000"/>
          <w:spacing w:val="-4"/>
          <w:sz w:val="24"/>
          <w:szCs w:val="24"/>
        </w:rPr>
        <w:t>__г.</w:t>
      </w:r>
    </w:p>
    <w:p w14:paraId="0326B0B4" w14:textId="77777777" w:rsidR="001450E0" w:rsidRPr="007D3E88" w:rsidRDefault="001450E0" w:rsidP="001450E0">
      <w:pPr>
        <w:shd w:val="clear" w:color="auto" w:fill="FFFFFF"/>
        <w:rPr>
          <w:color w:val="000000"/>
          <w:spacing w:val="-2"/>
          <w:sz w:val="24"/>
          <w:szCs w:val="24"/>
        </w:rPr>
      </w:pPr>
    </w:p>
    <w:p w14:paraId="7E55A93A" w14:textId="77777777" w:rsidR="001450E0" w:rsidRPr="000F0908" w:rsidRDefault="001450E0" w:rsidP="001450E0">
      <w:pPr>
        <w:rPr>
          <w:sz w:val="24"/>
          <w:szCs w:val="24"/>
        </w:rPr>
      </w:pPr>
      <w:r w:rsidRPr="007D3E88">
        <w:rPr>
          <w:color w:val="000000"/>
          <w:spacing w:val="-2"/>
          <w:sz w:val="24"/>
          <w:szCs w:val="24"/>
        </w:rPr>
        <w:t>Задание принято к исполнению</w:t>
      </w:r>
      <w:r w:rsidRPr="000F0908">
        <w:rPr>
          <w:sz w:val="24"/>
          <w:szCs w:val="24"/>
        </w:rPr>
        <w:t xml:space="preserve">        ________________    __________________________</w:t>
      </w:r>
    </w:p>
    <w:p w14:paraId="374A0CFC" w14:textId="77777777" w:rsidR="001450E0" w:rsidRPr="000F0908" w:rsidRDefault="001450E0" w:rsidP="001450E0">
      <w:pPr>
        <w:rPr>
          <w:sz w:val="16"/>
          <w:szCs w:val="16"/>
        </w:rPr>
      </w:pPr>
      <w:r w:rsidRPr="000F0908">
        <w:rPr>
          <w:sz w:val="16"/>
          <w:szCs w:val="16"/>
        </w:rPr>
        <w:t xml:space="preserve">                                                                                                                             подпись                                И.О. Фамилия </w:t>
      </w:r>
      <w:r w:rsidRPr="000F0908">
        <w:rPr>
          <w:color w:val="000000"/>
          <w:spacing w:val="-5"/>
          <w:sz w:val="16"/>
          <w:szCs w:val="16"/>
        </w:rPr>
        <w:t>обучающегося</w:t>
      </w:r>
    </w:p>
    <w:p w14:paraId="2EE0F424" w14:textId="77777777" w:rsidR="001450E0" w:rsidRDefault="001450E0" w:rsidP="001450E0">
      <w:pPr>
        <w:rPr>
          <w:bCs/>
          <w:color w:val="000000"/>
          <w:spacing w:val="-4"/>
          <w:sz w:val="24"/>
          <w:szCs w:val="24"/>
        </w:rPr>
      </w:pPr>
      <w:r w:rsidRPr="000F0908">
        <w:rPr>
          <w:b/>
          <w:bCs/>
          <w:color w:val="000000"/>
          <w:spacing w:val="-4"/>
          <w:sz w:val="24"/>
          <w:szCs w:val="24"/>
        </w:rPr>
        <w:t>«__</w:t>
      </w:r>
      <w:proofErr w:type="gramStart"/>
      <w:r w:rsidRPr="000F0908">
        <w:rPr>
          <w:b/>
          <w:bCs/>
          <w:color w:val="000000"/>
          <w:spacing w:val="-4"/>
          <w:sz w:val="24"/>
          <w:szCs w:val="24"/>
        </w:rPr>
        <w:t>_»_</w:t>
      </w:r>
      <w:proofErr w:type="gramEnd"/>
      <w:r w:rsidRPr="000F0908">
        <w:rPr>
          <w:b/>
          <w:bCs/>
          <w:color w:val="000000"/>
          <w:spacing w:val="-4"/>
          <w:sz w:val="24"/>
          <w:szCs w:val="24"/>
        </w:rPr>
        <w:t xml:space="preserve">_____________ </w:t>
      </w:r>
      <w:r w:rsidRPr="000F0908">
        <w:rPr>
          <w:bCs/>
          <w:color w:val="000000"/>
          <w:spacing w:val="-4"/>
          <w:sz w:val="24"/>
          <w:szCs w:val="24"/>
        </w:rPr>
        <w:t>202__г.</w:t>
      </w:r>
    </w:p>
    <w:p w14:paraId="218F0EB8" w14:textId="77777777" w:rsidR="00443228" w:rsidRPr="00BE226E" w:rsidRDefault="00443228" w:rsidP="00443228">
      <w:pPr>
        <w:widowControl/>
        <w:jc w:val="center"/>
        <w:rPr>
          <w:b/>
          <w:sz w:val="32"/>
          <w:szCs w:val="32"/>
        </w:rPr>
      </w:pPr>
    </w:p>
    <w:p w14:paraId="08346EAE" w14:textId="77777777" w:rsidR="00443228" w:rsidRPr="00BE226E" w:rsidRDefault="00443228" w:rsidP="00443228">
      <w:pPr>
        <w:widowControl/>
        <w:jc w:val="center"/>
        <w:rPr>
          <w:b/>
          <w:sz w:val="32"/>
          <w:szCs w:val="32"/>
        </w:rPr>
      </w:pPr>
    </w:p>
    <w:p w14:paraId="5E86C7C6" w14:textId="0B4CC8E4" w:rsidR="00A26DD9" w:rsidRDefault="00A26DD9">
      <w:pPr>
        <w:widowControl/>
        <w:autoSpaceDE/>
        <w:autoSpaceDN/>
        <w:adjustRightInd/>
        <w:spacing w:after="200" w:line="276" w:lineRule="auto"/>
        <w:rPr>
          <w:b/>
          <w:sz w:val="32"/>
          <w:szCs w:val="32"/>
        </w:rPr>
      </w:pPr>
      <w:r>
        <w:rPr>
          <w:b/>
          <w:sz w:val="32"/>
          <w:szCs w:val="32"/>
        </w:rPr>
        <w:br w:type="page"/>
      </w:r>
    </w:p>
    <w:p w14:paraId="07ADB4EC" w14:textId="4FC98244" w:rsidR="00443228" w:rsidRPr="000A7121" w:rsidRDefault="00443228" w:rsidP="0051737C">
      <w:pPr>
        <w:pStyle w:val="2"/>
        <w:jc w:val="right"/>
        <w:rPr>
          <w:b w:val="0"/>
          <w:sz w:val="24"/>
          <w:szCs w:val="24"/>
          <w:lang w:eastAsia="en-US"/>
        </w:rPr>
      </w:pPr>
      <w:bookmarkStart w:id="40" w:name="_Toc56099348"/>
      <w:bookmarkStart w:id="41" w:name="_Toc72745677"/>
      <w:r w:rsidRPr="000A7121">
        <w:rPr>
          <w:b w:val="0"/>
          <w:sz w:val="24"/>
          <w:szCs w:val="24"/>
          <w:lang w:eastAsia="en-US"/>
        </w:rPr>
        <w:lastRenderedPageBreak/>
        <w:t>Приложение 3</w:t>
      </w:r>
      <w:bookmarkEnd w:id="40"/>
      <w:bookmarkEnd w:id="41"/>
    </w:p>
    <w:p w14:paraId="2E028579" w14:textId="77777777" w:rsidR="00443228" w:rsidRPr="00BE226E" w:rsidRDefault="00443228" w:rsidP="00443228">
      <w:pPr>
        <w:widowControl/>
        <w:jc w:val="center"/>
        <w:rPr>
          <w:b/>
          <w:sz w:val="32"/>
          <w:szCs w:val="32"/>
        </w:rPr>
      </w:pPr>
      <w:r w:rsidRPr="00BE226E">
        <w:rPr>
          <w:b/>
          <w:sz w:val="32"/>
          <w:szCs w:val="32"/>
        </w:rPr>
        <w:t xml:space="preserve">ОТЧЕТ </w:t>
      </w:r>
    </w:p>
    <w:p w14:paraId="31C72E3A" w14:textId="77777777" w:rsidR="00443228" w:rsidRPr="00BE226E" w:rsidRDefault="00443228" w:rsidP="00443228">
      <w:pPr>
        <w:widowControl/>
        <w:jc w:val="center"/>
        <w:rPr>
          <w:b/>
          <w:sz w:val="32"/>
          <w:szCs w:val="32"/>
        </w:rPr>
      </w:pPr>
      <w:r w:rsidRPr="00BE226E">
        <w:rPr>
          <w:b/>
          <w:sz w:val="32"/>
          <w:szCs w:val="32"/>
        </w:rPr>
        <w:t>о прохождении практики</w:t>
      </w:r>
    </w:p>
    <w:p w14:paraId="16FDB1A8" w14:textId="77777777" w:rsidR="00443228" w:rsidRPr="00BE226E" w:rsidRDefault="00443228" w:rsidP="00443228">
      <w:pPr>
        <w:widowControl/>
        <w:jc w:val="center"/>
        <w:rPr>
          <w:b/>
          <w:sz w:val="24"/>
          <w:szCs w:val="24"/>
        </w:rPr>
      </w:pPr>
    </w:p>
    <w:tbl>
      <w:tblPr>
        <w:tblW w:w="5000" w:type="pct"/>
        <w:jc w:val="center"/>
        <w:tblLook w:val="04A0" w:firstRow="1" w:lastRow="0" w:firstColumn="1" w:lastColumn="0" w:noHBand="0" w:noVBand="1"/>
      </w:tblPr>
      <w:tblGrid>
        <w:gridCol w:w="4455"/>
        <w:gridCol w:w="3331"/>
        <w:gridCol w:w="1993"/>
      </w:tblGrid>
      <w:tr w:rsidR="00443228" w:rsidRPr="00BE226E" w14:paraId="43990927" w14:textId="77777777" w:rsidTr="00FC45EF">
        <w:trPr>
          <w:jc w:val="center"/>
        </w:trPr>
        <w:tc>
          <w:tcPr>
            <w:tcW w:w="2278" w:type="pct"/>
            <w:shd w:val="clear" w:color="auto" w:fill="auto"/>
          </w:tcPr>
          <w:p w14:paraId="1D9548DC" w14:textId="77777777" w:rsidR="00443228" w:rsidRPr="00BE226E" w:rsidRDefault="00443228" w:rsidP="00FC45EF">
            <w:pPr>
              <w:widowControl/>
              <w:tabs>
                <w:tab w:val="left" w:leader="underscore" w:pos="-7513"/>
              </w:tabs>
              <w:jc w:val="right"/>
              <w:rPr>
                <w:color w:val="000000"/>
                <w:spacing w:val="-5"/>
                <w:sz w:val="24"/>
                <w:szCs w:val="24"/>
              </w:rPr>
            </w:pPr>
            <w:r w:rsidRPr="00BE226E">
              <w:rPr>
                <w:color w:val="000000"/>
                <w:spacing w:val="-5"/>
                <w:sz w:val="24"/>
                <w:szCs w:val="24"/>
              </w:rPr>
              <w:t>обучающимся группы</w:t>
            </w:r>
          </w:p>
        </w:tc>
        <w:tc>
          <w:tcPr>
            <w:tcW w:w="1703" w:type="pct"/>
            <w:tcBorders>
              <w:bottom w:val="single" w:sz="4" w:space="0" w:color="auto"/>
            </w:tcBorders>
            <w:shd w:val="clear" w:color="auto" w:fill="auto"/>
          </w:tcPr>
          <w:p w14:paraId="0318D6B3" w14:textId="77777777" w:rsidR="00443228" w:rsidRPr="00BE226E" w:rsidRDefault="00443228" w:rsidP="00FC45EF">
            <w:pPr>
              <w:widowControl/>
              <w:tabs>
                <w:tab w:val="left" w:leader="underscore" w:pos="-7513"/>
              </w:tabs>
              <w:jc w:val="center"/>
              <w:rPr>
                <w:color w:val="000000"/>
                <w:spacing w:val="-5"/>
                <w:sz w:val="28"/>
                <w:szCs w:val="28"/>
              </w:rPr>
            </w:pPr>
          </w:p>
        </w:tc>
        <w:tc>
          <w:tcPr>
            <w:tcW w:w="1019" w:type="pct"/>
            <w:shd w:val="clear" w:color="auto" w:fill="auto"/>
          </w:tcPr>
          <w:p w14:paraId="6AF13C09" w14:textId="77777777" w:rsidR="00443228" w:rsidRPr="00BE226E" w:rsidRDefault="00443228" w:rsidP="00FC45EF">
            <w:pPr>
              <w:widowControl/>
              <w:tabs>
                <w:tab w:val="left" w:leader="underscore" w:pos="-7513"/>
              </w:tabs>
              <w:jc w:val="center"/>
              <w:rPr>
                <w:color w:val="000000"/>
                <w:spacing w:val="-5"/>
                <w:sz w:val="24"/>
                <w:szCs w:val="24"/>
              </w:rPr>
            </w:pPr>
          </w:p>
        </w:tc>
      </w:tr>
      <w:tr w:rsidR="00443228" w:rsidRPr="00BE226E" w14:paraId="5D15C253" w14:textId="77777777" w:rsidTr="00FC45EF">
        <w:trPr>
          <w:jc w:val="center"/>
        </w:trPr>
        <w:tc>
          <w:tcPr>
            <w:tcW w:w="2278" w:type="pct"/>
            <w:shd w:val="clear" w:color="auto" w:fill="auto"/>
          </w:tcPr>
          <w:p w14:paraId="6100EC84" w14:textId="77777777" w:rsidR="00443228" w:rsidRPr="00BE226E" w:rsidRDefault="00443228" w:rsidP="00FC45EF">
            <w:pPr>
              <w:widowControl/>
              <w:tabs>
                <w:tab w:val="left" w:leader="underscore" w:pos="-7513"/>
              </w:tabs>
              <w:jc w:val="center"/>
              <w:rPr>
                <w:color w:val="000000"/>
                <w:spacing w:val="-5"/>
              </w:rPr>
            </w:pPr>
          </w:p>
        </w:tc>
        <w:tc>
          <w:tcPr>
            <w:tcW w:w="1703" w:type="pct"/>
            <w:tcBorders>
              <w:top w:val="single" w:sz="4" w:space="0" w:color="auto"/>
            </w:tcBorders>
            <w:shd w:val="clear" w:color="auto" w:fill="auto"/>
          </w:tcPr>
          <w:p w14:paraId="7B7E6B80" w14:textId="77777777" w:rsidR="00443228" w:rsidRPr="00BE226E" w:rsidRDefault="00443228" w:rsidP="00FC45EF">
            <w:pPr>
              <w:widowControl/>
              <w:tabs>
                <w:tab w:val="left" w:leader="underscore" w:pos="-7513"/>
              </w:tabs>
              <w:jc w:val="center"/>
              <w:rPr>
                <w:color w:val="000000"/>
                <w:spacing w:val="-5"/>
              </w:rPr>
            </w:pPr>
            <w:r w:rsidRPr="00BE226E">
              <w:rPr>
                <w:color w:val="000000"/>
                <w:spacing w:val="-5"/>
              </w:rPr>
              <w:t>(код и номер учебной группы)</w:t>
            </w:r>
          </w:p>
        </w:tc>
        <w:tc>
          <w:tcPr>
            <w:tcW w:w="1019" w:type="pct"/>
            <w:shd w:val="clear" w:color="auto" w:fill="auto"/>
          </w:tcPr>
          <w:p w14:paraId="3BEF0EC0" w14:textId="77777777" w:rsidR="00443228" w:rsidRPr="00BE226E" w:rsidRDefault="00443228" w:rsidP="00FC45EF">
            <w:pPr>
              <w:widowControl/>
              <w:tabs>
                <w:tab w:val="left" w:leader="underscore" w:pos="-7513"/>
              </w:tabs>
              <w:jc w:val="center"/>
              <w:rPr>
                <w:color w:val="000000"/>
                <w:spacing w:val="-5"/>
              </w:rPr>
            </w:pPr>
          </w:p>
        </w:tc>
      </w:tr>
    </w:tbl>
    <w:p w14:paraId="26CCDD8B" w14:textId="77777777" w:rsidR="00443228" w:rsidRPr="00BE226E" w:rsidRDefault="00443228" w:rsidP="00443228">
      <w:pPr>
        <w:rPr>
          <w:sz w:val="24"/>
          <w:szCs w:val="24"/>
        </w:rPr>
      </w:pPr>
    </w:p>
    <w:tbl>
      <w:tblPr>
        <w:tblW w:w="0" w:type="auto"/>
        <w:jc w:val="center"/>
        <w:tblLook w:val="04A0" w:firstRow="1" w:lastRow="0" w:firstColumn="1" w:lastColumn="0" w:noHBand="0" w:noVBand="1"/>
      </w:tblPr>
      <w:tblGrid>
        <w:gridCol w:w="9592"/>
      </w:tblGrid>
      <w:tr w:rsidR="00443228" w:rsidRPr="00BE226E" w14:paraId="0D9A0206" w14:textId="77777777" w:rsidTr="00FC45EF">
        <w:trPr>
          <w:jc w:val="center"/>
        </w:trPr>
        <w:tc>
          <w:tcPr>
            <w:tcW w:w="9592" w:type="dxa"/>
            <w:tcBorders>
              <w:bottom w:val="single" w:sz="4" w:space="0" w:color="auto"/>
            </w:tcBorders>
            <w:shd w:val="clear" w:color="auto" w:fill="auto"/>
          </w:tcPr>
          <w:p w14:paraId="1C5BECD9" w14:textId="77777777" w:rsidR="00443228" w:rsidRPr="00BE226E" w:rsidRDefault="00443228" w:rsidP="00FC45EF">
            <w:pPr>
              <w:widowControl/>
              <w:tabs>
                <w:tab w:val="left" w:leader="underscore" w:pos="-7513"/>
              </w:tabs>
              <w:jc w:val="center"/>
              <w:rPr>
                <w:color w:val="000000"/>
                <w:spacing w:val="-5"/>
                <w:sz w:val="28"/>
                <w:szCs w:val="28"/>
              </w:rPr>
            </w:pPr>
          </w:p>
        </w:tc>
      </w:tr>
      <w:tr w:rsidR="00443228" w:rsidRPr="00BE226E" w14:paraId="535A63E4" w14:textId="77777777" w:rsidTr="00FC45EF">
        <w:trPr>
          <w:jc w:val="center"/>
        </w:trPr>
        <w:tc>
          <w:tcPr>
            <w:tcW w:w="9592" w:type="dxa"/>
            <w:tcBorders>
              <w:top w:val="single" w:sz="4" w:space="0" w:color="auto"/>
            </w:tcBorders>
            <w:shd w:val="clear" w:color="auto" w:fill="auto"/>
          </w:tcPr>
          <w:p w14:paraId="684C54B4" w14:textId="77777777" w:rsidR="00443228" w:rsidRPr="00BE226E" w:rsidRDefault="00443228" w:rsidP="00FC45EF">
            <w:pPr>
              <w:widowControl/>
              <w:tabs>
                <w:tab w:val="left" w:leader="underscore" w:pos="-7513"/>
              </w:tabs>
              <w:jc w:val="center"/>
              <w:rPr>
                <w:color w:val="000000"/>
                <w:spacing w:val="-5"/>
              </w:rPr>
            </w:pPr>
            <w:r w:rsidRPr="00BE226E">
              <w:rPr>
                <w:color w:val="000000"/>
                <w:spacing w:val="-5"/>
              </w:rPr>
              <w:t>(фамилия, имя, отчество обучающегося)</w:t>
            </w:r>
          </w:p>
        </w:tc>
      </w:tr>
    </w:tbl>
    <w:p w14:paraId="4DB70E40" w14:textId="77777777" w:rsidR="00443228" w:rsidRPr="00BE226E" w:rsidRDefault="00443228" w:rsidP="00443228">
      <w:pPr>
        <w:widowControl/>
        <w:jc w:val="center"/>
        <w:rPr>
          <w:b/>
          <w:sz w:val="24"/>
          <w:szCs w:val="24"/>
        </w:rPr>
      </w:pPr>
    </w:p>
    <w:tbl>
      <w:tblPr>
        <w:tblW w:w="0" w:type="auto"/>
        <w:tblLook w:val="04A0" w:firstRow="1" w:lastRow="0" w:firstColumn="1" w:lastColumn="0" w:noHBand="0" w:noVBand="1"/>
      </w:tblPr>
      <w:tblGrid>
        <w:gridCol w:w="9571"/>
      </w:tblGrid>
      <w:tr w:rsidR="00443228" w:rsidRPr="00BE226E" w14:paraId="6218FA05" w14:textId="77777777" w:rsidTr="00FC45EF">
        <w:tc>
          <w:tcPr>
            <w:tcW w:w="9571" w:type="dxa"/>
            <w:shd w:val="clear" w:color="auto" w:fill="auto"/>
          </w:tcPr>
          <w:p w14:paraId="02AA80B9" w14:textId="77777777" w:rsidR="00443228" w:rsidRPr="00BE226E" w:rsidRDefault="00443228" w:rsidP="00FC45EF">
            <w:pPr>
              <w:widowControl/>
              <w:jc w:val="center"/>
              <w:rPr>
                <w:sz w:val="24"/>
                <w:szCs w:val="24"/>
              </w:rPr>
            </w:pPr>
            <w:r w:rsidRPr="00BE226E">
              <w:rPr>
                <w:sz w:val="24"/>
                <w:szCs w:val="24"/>
              </w:rPr>
              <w:t>Место прохождения практики:</w:t>
            </w:r>
          </w:p>
        </w:tc>
      </w:tr>
      <w:tr w:rsidR="00443228" w:rsidRPr="00BE226E" w14:paraId="5051CF8F" w14:textId="77777777" w:rsidTr="00FC45EF">
        <w:tc>
          <w:tcPr>
            <w:tcW w:w="9571" w:type="dxa"/>
            <w:tcBorders>
              <w:bottom w:val="single" w:sz="4" w:space="0" w:color="auto"/>
            </w:tcBorders>
            <w:shd w:val="clear" w:color="auto" w:fill="auto"/>
          </w:tcPr>
          <w:p w14:paraId="733C703A" w14:textId="77777777" w:rsidR="00443228" w:rsidRPr="00BE226E" w:rsidRDefault="00443228" w:rsidP="00FC45EF">
            <w:pPr>
              <w:widowControl/>
              <w:jc w:val="center"/>
              <w:rPr>
                <w:sz w:val="28"/>
                <w:szCs w:val="28"/>
              </w:rPr>
            </w:pPr>
            <w:r w:rsidRPr="00BE226E">
              <w:rPr>
                <w:sz w:val="28"/>
                <w:szCs w:val="28"/>
              </w:rPr>
              <w:t>Образовательная автономная некоммерческая организация</w:t>
            </w:r>
          </w:p>
          <w:p w14:paraId="70AA4CD1" w14:textId="08A3A4CE" w:rsidR="00443228" w:rsidRPr="00BE226E" w:rsidRDefault="00443228" w:rsidP="00B14A17">
            <w:pPr>
              <w:widowControl/>
              <w:jc w:val="center"/>
              <w:rPr>
                <w:sz w:val="28"/>
                <w:szCs w:val="28"/>
              </w:rPr>
            </w:pPr>
            <w:r w:rsidRPr="00BE226E">
              <w:rPr>
                <w:sz w:val="28"/>
                <w:szCs w:val="28"/>
              </w:rPr>
              <w:t xml:space="preserve">высшего образования «Московский </w:t>
            </w:r>
            <w:r w:rsidR="00B14A17">
              <w:rPr>
                <w:sz w:val="28"/>
                <w:szCs w:val="28"/>
              </w:rPr>
              <w:t>технологический</w:t>
            </w:r>
            <w:r w:rsidRPr="00BE226E">
              <w:rPr>
                <w:sz w:val="28"/>
                <w:szCs w:val="28"/>
              </w:rPr>
              <w:t xml:space="preserve"> институт»</w:t>
            </w:r>
          </w:p>
        </w:tc>
      </w:tr>
      <w:tr w:rsidR="00443228" w:rsidRPr="00BE226E" w14:paraId="725FFE43" w14:textId="77777777" w:rsidTr="00FC45EF">
        <w:tc>
          <w:tcPr>
            <w:tcW w:w="9571" w:type="dxa"/>
            <w:tcBorders>
              <w:top w:val="single" w:sz="4" w:space="0" w:color="auto"/>
            </w:tcBorders>
            <w:shd w:val="clear" w:color="auto" w:fill="auto"/>
          </w:tcPr>
          <w:p w14:paraId="6D946E7F" w14:textId="77777777" w:rsidR="00443228" w:rsidRPr="00BE226E" w:rsidRDefault="00443228" w:rsidP="00FC45EF">
            <w:pPr>
              <w:widowControl/>
              <w:jc w:val="center"/>
            </w:pPr>
            <w:r w:rsidRPr="00BE226E">
              <w:t>(полное наименование организации)</w:t>
            </w:r>
          </w:p>
        </w:tc>
      </w:tr>
      <w:tr w:rsidR="002F1006" w:rsidRPr="00BE226E" w14:paraId="1FB98EC0" w14:textId="77777777" w:rsidTr="00FC45EF">
        <w:tc>
          <w:tcPr>
            <w:tcW w:w="9571" w:type="dxa"/>
            <w:shd w:val="clear" w:color="auto" w:fill="auto"/>
          </w:tcPr>
          <w:p w14:paraId="7B0EB1FE" w14:textId="77777777" w:rsidR="002F1006" w:rsidRDefault="002F1006" w:rsidP="002F1006">
            <w:pPr>
              <w:widowControl/>
              <w:jc w:val="center"/>
              <w:rPr>
                <w:sz w:val="24"/>
                <w:szCs w:val="24"/>
              </w:rPr>
            </w:pPr>
          </w:p>
          <w:p w14:paraId="09A1D01D" w14:textId="04FDB29A" w:rsidR="002F1006" w:rsidRPr="00BE226E" w:rsidRDefault="002F1006" w:rsidP="002F1006">
            <w:pPr>
              <w:widowControl/>
              <w:jc w:val="center"/>
              <w:rPr>
                <w:sz w:val="24"/>
                <w:szCs w:val="24"/>
              </w:rPr>
            </w:pPr>
            <w:r w:rsidRPr="006728B8">
              <w:rPr>
                <w:sz w:val="24"/>
                <w:szCs w:val="24"/>
              </w:rPr>
              <w:t>Руководител</w:t>
            </w:r>
            <w:r>
              <w:rPr>
                <w:sz w:val="24"/>
                <w:szCs w:val="24"/>
              </w:rPr>
              <w:t>ь</w:t>
            </w:r>
            <w:r w:rsidRPr="006728B8">
              <w:rPr>
                <w:sz w:val="24"/>
                <w:szCs w:val="24"/>
              </w:rPr>
              <w:t xml:space="preserve"> практики от </w:t>
            </w:r>
            <w:r>
              <w:rPr>
                <w:sz w:val="24"/>
                <w:szCs w:val="24"/>
              </w:rPr>
              <w:t>Института</w:t>
            </w:r>
            <w:r w:rsidRPr="006728B8">
              <w:rPr>
                <w:sz w:val="24"/>
                <w:szCs w:val="24"/>
              </w:rPr>
              <w:t>:</w:t>
            </w:r>
          </w:p>
        </w:tc>
      </w:tr>
      <w:tr w:rsidR="002F1006" w:rsidRPr="00BE226E" w14:paraId="7D4C0B94" w14:textId="77777777" w:rsidTr="00FC45EF">
        <w:tc>
          <w:tcPr>
            <w:tcW w:w="9571" w:type="dxa"/>
            <w:tcBorders>
              <w:bottom w:val="single" w:sz="4" w:space="0" w:color="auto"/>
            </w:tcBorders>
            <w:shd w:val="clear" w:color="auto" w:fill="auto"/>
          </w:tcPr>
          <w:p w14:paraId="2CA627A7" w14:textId="3AE20500" w:rsidR="002F1006" w:rsidRPr="00BE226E" w:rsidRDefault="002F1006" w:rsidP="002F1006">
            <w:pPr>
              <w:widowControl/>
              <w:jc w:val="center"/>
              <w:rPr>
                <w:sz w:val="28"/>
                <w:szCs w:val="28"/>
              </w:rPr>
            </w:pPr>
          </w:p>
        </w:tc>
      </w:tr>
      <w:tr w:rsidR="002F1006" w:rsidRPr="00BE226E" w14:paraId="694CF9E8" w14:textId="77777777" w:rsidTr="00FC45EF">
        <w:tc>
          <w:tcPr>
            <w:tcW w:w="9571" w:type="dxa"/>
            <w:tcBorders>
              <w:top w:val="single" w:sz="4" w:space="0" w:color="auto"/>
            </w:tcBorders>
            <w:shd w:val="clear" w:color="auto" w:fill="auto"/>
          </w:tcPr>
          <w:p w14:paraId="69652BC4" w14:textId="77777777" w:rsidR="002F1006" w:rsidRPr="00BE226E" w:rsidRDefault="002F1006" w:rsidP="002F1006">
            <w:pPr>
              <w:widowControl/>
              <w:jc w:val="center"/>
            </w:pPr>
            <w:r w:rsidRPr="00BE226E">
              <w:t>(фамилия, имя, отчество)</w:t>
            </w:r>
          </w:p>
        </w:tc>
      </w:tr>
      <w:tr w:rsidR="002F1006" w:rsidRPr="00BE226E" w14:paraId="5A324317" w14:textId="77777777" w:rsidTr="00FC45EF">
        <w:tc>
          <w:tcPr>
            <w:tcW w:w="9571" w:type="dxa"/>
            <w:tcBorders>
              <w:bottom w:val="single" w:sz="4" w:space="0" w:color="auto"/>
            </w:tcBorders>
            <w:shd w:val="clear" w:color="auto" w:fill="auto"/>
          </w:tcPr>
          <w:p w14:paraId="491C3536" w14:textId="323DE70E" w:rsidR="002F1006" w:rsidRPr="00BE226E" w:rsidRDefault="001450E0" w:rsidP="001450E0">
            <w:pPr>
              <w:widowControl/>
              <w:rPr>
                <w:sz w:val="28"/>
                <w:szCs w:val="28"/>
              </w:rPr>
            </w:pPr>
            <w:r>
              <w:rPr>
                <w:sz w:val="28"/>
                <w:szCs w:val="28"/>
              </w:rPr>
              <w:t>Заведующий кафедрой</w:t>
            </w:r>
          </w:p>
        </w:tc>
      </w:tr>
      <w:tr w:rsidR="002F1006" w:rsidRPr="00BE226E" w14:paraId="45D95F77" w14:textId="77777777" w:rsidTr="00FC45EF">
        <w:tc>
          <w:tcPr>
            <w:tcW w:w="9571" w:type="dxa"/>
            <w:tcBorders>
              <w:top w:val="single" w:sz="4" w:space="0" w:color="auto"/>
            </w:tcBorders>
            <w:shd w:val="clear" w:color="auto" w:fill="auto"/>
          </w:tcPr>
          <w:p w14:paraId="5544A777" w14:textId="77777777" w:rsidR="002F1006" w:rsidRPr="00BE226E" w:rsidRDefault="002F1006" w:rsidP="002F1006">
            <w:pPr>
              <w:widowControl/>
              <w:jc w:val="center"/>
            </w:pPr>
            <w:r w:rsidRPr="00BE226E">
              <w:t>(ученая степень, ученое звание, должность)</w:t>
            </w:r>
          </w:p>
        </w:tc>
      </w:tr>
    </w:tbl>
    <w:p w14:paraId="3F302CE6" w14:textId="77777777" w:rsidR="00443228" w:rsidRPr="00BE226E" w:rsidRDefault="00443228" w:rsidP="00443228">
      <w:pPr>
        <w:widowControl/>
        <w:jc w:val="center"/>
        <w:rPr>
          <w:sz w:val="24"/>
          <w:szCs w:val="24"/>
        </w:rPr>
      </w:pPr>
    </w:p>
    <w:p w14:paraId="36375723" w14:textId="5E6A5386" w:rsidR="00443228" w:rsidRPr="00BE226E" w:rsidRDefault="00443228" w:rsidP="00443228">
      <w:pPr>
        <w:pStyle w:val="a5"/>
        <w:widowControl/>
        <w:autoSpaceDE/>
        <w:autoSpaceDN/>
        <w:ind w:left="0"/>
        <w:jc w:val="center"/>
        <w:rPr>
          <w:b/>
          <w:sz w:val="24"/>
          <w:szCs w:val="24"/>
        </w:rPr>
      </w:pPr>
      <w:r w:rsidRPr="00BE226E">
        <w:rPr>
          <w:b/>
          <w:sz w:val="24"/>
          <w:szCs w:val="24"/>
        </w:rPr>
        <w:t xml:space="preserve">1. Индивидуальный план-дневник </w:t>
      </w:r>
      <w:r w:rsidR="001450E0">
        <w:rPr>
          <w:b/>
          <w:sz w:val="24"/>
          <w:szCs w:val="24"/>
        </w:rPr>
        <w:t xml:space="preserve">учебной </w:t>
      </w:r>
      <w:r w:rsidR="000A7121">
        <w:rPr>
          <w:b/>
          <w:sz w:val="24"/>
          <w:szCs w:val="24"/>
        </w:rPr>
        <w:t xml:space="preserve">(ознакомительной) </w:t>
      </w:r>
      <w:r w:rsidRPr="00BE226E">
        <w:rPr>
          <w:b/>
          <w:sz w:val="24"/>
          <w:szCs w:val="24"/>
        </w:rPr>
        <w:t>практики</w:t>
      </w:r>
    </w:p>
    <w:p w14:paraId="04169C8E" w14:textId="77777777" w:rsidR="00443228" w:rsidRPr="00BE226E" w:rsidRDefault="00443228" w:rsidP="00443228">
      <w:pPr>
        <w:widowControl/>
        <w:jc w:val="both"/>
        <w:rPr>
          <w:sz w:val="24"/>
          <w:szCs w:val="24"/>
        </w:rPr>
      </w:pPr>
    </w:p>
    <w:p w14:paraId="7280A7F5" w14:textId="55E8AA35" w:rsidR="00443228" w:rsidRPr="00BE226E" w:rsidRDefault="00443228" w:rsidP="00443228">
      <w:pPr>
        <w:widowControl/>
        <w:tabs>
          <w:tab w:val="left" w:pos="993"/>
        </w:tabs>
        <w:ind w:firstLine="709"/>
        <w:jc w:val="both"/>
        <w:rPr>
          <w:sz w:val="24"/>
          <w:szCs w:val="24"/>
        </w:rPr>
      </w:pPr>
      <w:r w:rsidRPr="00BE226E">
        <w:rPr>
          <w:sz w:val="24"/>
          <w:szCs w:val="24"/>
        </w:rPr>
        <w:t>Индивидуальный план-дневник практики составляется обучающимся на основании полученного задания на практику в течение организационного этапа практики (до фактического начала выполнения работ) с указанием запланированных сроков выполнения этапов работ.</w:t>
      </w:r>
    </w:p>
    <w:p w14:paraId="4CB860EF" w14:textId="70F4740B" w:rsidR="00443228" w:rsidRPr="00BE226E" w:rsidRDefault="00443228" w:rsidP="00443228">
      <w:pPr>
        <w:widowControl/>
        <w:tabs>
          <w:tab w:val="left" w:pos="993"/>
        </w:tabs>
        <w:ind w:firstLine="709"/>
        <w:jc w:val="both"/>
        <w:rPr>
          <w:sz w:val="24"/>
          <w:szCs w:val="24"/>
        </w:rPr>
      </w:pPr>
      <w:r w:rsidRPr="00BE226E">
        <w:rPr>
          <w:sz w:val="24"/>
          <w:szCs w:val="24"/>
        </w:rPr>
        <w:t>Отметка о выполнении (слово «Выполнено») удостоверяет в</w:t>
      </w:r>
      <w:r w:rsidR="009914D1">
        <w:rPr>
          <w:sz w:val="24"/>
          <w:szCs w:val="24"/>
        </w:rPr>
        <w:t xml:space="preserve">ыполнение каждого этапа </w:t>
      </w:r>
      <w:r w:rsidRPr="00BE226E">
        <w:rPr>
          <w:sz w:val="24"/>
          <w:szCs w:val="24"/>
        </w:rPr>
        <w:t>практики в указанное время. В случае обоснованного переноса выполнения этапа на другую дату, делается соответствующая запись («Выполнение данного этапа перенесено на… в связи с…»).</w:t>
      </w:r>
    </w:p>
    <w:p w14:paraId="586B7F46" w14:textId="77777777" w:rsidR="00443228" w:rsidRPr="00BE226E" w:rsidRDefault="00443228" w:rsidP="00443228">
      <w:pPr>
        <w:tabs>
          <w:tab w:val="left" w:pos="993"/>
        </w:tabs>
        <w:ind w:firstLine="709"/>
        <w:jc w:val="both"/>
        <w:rPr>
          <w:sz w:val="24"/>
          <w:szCs w:val="24"/>
        </w:rPr>
      </w:pPr>
      <w:r w:rsidRPr="00BE226E">
        <w:rPr>
          <w:sz w:val="24"/>
          <w:szCs w:val="24"/>
        </w:rPr>
        <w:t xml:space="preserve">Таблица индивидуального плана-дневника заполняется шрифтом </w:t>
      </w:r>
      <w:proofErr w:type="spellStart"/>
      <w:r w:rsidRPr="00BE226E">
        <w:rPr>
          <w:sz w:val="24"/>
          <w:szCs w:val="24"/>
        </w:rPr>
        <w:t>Times</w:t>
      </w:r>
      <w:proofErr w:type="spellEnd"/>
      <w:r w:rsidRPr="00BE226E">
        <w:rPr>
          <w:sz w:val="24"/>
          <w:szCs w:val="24"/>
        </w:rPr>
        <w:t xml:space="preserve"> </w:t>
      </w:r>
      <w:proofErr w:type="spellStart"/>
      <w:r w:rsidRPr="00BE226E">
        <w:rPr>
          <w:sz w:val="24"/>
          <w:szCs w:val="24"/>
        </w:rPr>
        <w:t>New</w:t>
      </w:r>
      <w:proofErr w:type="spellEnd"/>
      <w:r w:rsidRPr="00BE226E">
        <w:rPr>
          <w:sz w:val="24"/>
          <w:szCs w:val="24"/>
        </w:rPr>
        <w:t xml:space="preserve"> </w:t>
      </w:r>
      <w:proofErr w:type="spellStart"/>
      <w:r w:rsidRPr="00BE226E">
        <w:rPr>
          <w:sz w:val="24"/>
          <w:szCs w:val="24"/>
        </w:rPr>
        <w:t>Roman</w:t>
      </w:r>
      <w:proofErr w:type="spellEnd"/>
      <w:r w:rsidRPr="00BE226E">
        <w:rPr>
          <w:sz w:val="24"/>
          <w:szCs w:val="24"/>
        </w:rPr>
        <w:t>, размер 12, оформление – обычное, межстрочный интервал – одинарный, отступ первой строки абзаца – нет.</w:t>
      </w:r>
    </w:p>
    <w:p w14:paraId="74AB0EF7" w14:textId="77777777" w:rsidR="00443228" w:rsidRPr="00BE226E" w:rsidRDefault="00443228" w:rsidP="00443228">
      <w:pPr>
        <w:widowControl/>
        <w:jc w:val="both"/>
        <w:rPr>
          <w:sz w:val="24"/>
          <w:szCs w:val="2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6"/>
        <w:gridCol w:w="5223"/>
        <w:gridCol w:w="2096"/>
        <w:gridCol w:w="1778"/>
      </w:tblGrid>
      <w:tr w:rsidR="002F1006" w:rsidRPr="00BE226E" w14:paraId="1A9DF812" w14:textId="77777777" w:rsidTr="002F1006">
        <w:trPr>
          <w:trHeight w:val="890"/>
          <w:tblCellSpacing w:w="20" w:type="dxa"/>
        </w:trPr>
        <w:tc>
          <w:tcPr>
            <w:tcW w:w="310" w:type="pct"/>
            <w:shd w:val="clear" w:color="auto" w:fill="auto"/>
            <w:vAlign w:val="center"/>
          </w:tcPr>
          <w:p w14:paraId="64EF0295" w14:textId="77777777" w:rsidR="002F1006" w:rsidRPr="006728B8" w:rsidRDefault="002F1006" w:rsidP="002F1006">
            <w:pPr>
              <w:keepNext/>
              <w:widowControl/>
              <w:suppressAutoHyphens/>
              <w:jc w:val="center"/>
              <w:rPr>
                <w:b/>
                <w:sz w:val="24"/>
                <w:szCs w:val="24"/>
              </w:rPr>
            </w:pPr>
            <w:r w:rsidRPr="006728B8">
              <w:rPr>
                <w:b/>
                <w:sz w:val="24"/>
                <w:szCs w:val="24"/>
              </w:rPr>
              <w:t>№</w:t>
            </w:r>
          </w:p>
          <w:p w14:paraId="3FAB0966" w14:textId="4043045E" w:rsidR="002F1006" w:rsidRPr="00BE226E" w:rsidRDefault="002F1006" w:rsidP="002F1006">
            <w:pPr>
              <w:keepNext/>
              <w:widowControl/>
              <w:suppressAutoHyphens/>
              <w:jc w:val="center"/>
              <w:rPr>
                <w:b/>
                <w:sz w:val="24"/>
                <w:szCs w:val="24"/>
              </w:rPr>
            </w:pPr>
            <w:r w:rsidRPr="006728B8">
              <w:rPr>
                <w:b/>
                <w:sz w:val="24"/>
                <w:szCs w:val="24"/>
              </w:rPr>
              <w:t>п/п</w:t>
            </w:r>
          </w:p>
        </w:tc>
        <w:tc>
          <w:tcPr>
            <w:tcW w:w="2654" w:type="pct"/>
            <w:shd w:val="clear" w:color="auto" w:fill="auto"/>
            <w:vAlign w:val="center"/>
          </w:tcPr>
          <w:p w14:paraId="1F94729C" w14:textId="5BE58B27" w:rsidR="002F1006" w:rsidRPr="00BE226E" w:rsidRDefault="002F1006" w:rsidP="002F1006">
            <w:pPr>
              <w:keepNext/>
              <w:widowControl/>
              <w:suppressAutoHyphens/>
              <w:jc w:val="center"/>
              <w:rPr>
                <w:b/>
                <w:sz w:val="24"/>
                <w:szCs w:val="24"/>
              </w:rPr>
            </w:pPr>
            <w:r w:rsidRPr="006728B8">
              <w:rPr>
                <w:b/>
                <w:sz w:val="24"/>
                <w:szCs w:val="24"/>
              </w:rPr>
              <w:t>Содержание этапов работ, в соответствии с индивидуальным заданием на практику</w:t>
            </w:r>
          </w:p>
        </w:tc>
        <w:tc>
          <w:tcPr>
            <w:tcW w:w="1053" w:type="pct"/>
            <w:shd w:val="clear" w:color="auto" w:fill="auto"/>
            <w:vAlign w:val="center"/>
          </w:tcPr>
          <w:p w14:paraId="1CFD9B5F" w14:textId="0D675105" w:rsidR="002F1006" w:rsidRPr="00BE226E" w:rsidRDefault="002F1006" w:rsidP="002F1006">
            <w:pPr>
              <w:keepNext/>
              <w:widowControl/>
              <w:suppressAutoHyphens/>
              <w:jc w:val="center"/>
              <w:rPr>
                <w:b/>
                <w:sz w:val="24"/>
                <w:szCs w:val="24"/>
              </w:rPr>
            </w:pPr>
            <w:r w:rsidRPr="006728B8">
              <w:rPr>
                <w:b/>
                <w:sz w:val="24"/>
                <w:szCs w:val="24"/>
              </w:rPr>
              <w:t>Дата выполнения этапов работ</w:t>
            </w:r>
          </w:p>
        </w:tc>
        <w:tc>
          <w:tcPr>
            <w:tcW w:w="879" w:type="pct"/>
            <w:shd w:val="clear" w:color="auto" w:fill="auto"/>
            <w:vAlign w:val="center"/>
          </w:tcPr>
          <w:p w14:paraId="483E570A" w14:textId="2A65AA01" w:rsidR="002F1006" w:rsidRPr="00BE226E" w:rsidRDefault="002F1006" w:rsidP="002F1006">
            <w:pPr>
              <w:keepNext/>
              <w:widowControl/>
              <w:suppressAutoHyphens/>
              <w:jc w:val="center"/>
              <w:rPr>
                <w:b/>
                <w:sz w:val="24"/>
                <w:szCs w:val="24"/>
              </w:rPr>
            </w:pPr>
            <w:r w:rsidRPr="006728B8">
              <w:rPr>
                <w:b/>
                <w:sz w:val="24"/>
                <w:szCs w:val="24"/>
              </w:rPr>
              <w:t>Отметка о выполнении</w:t>
            </w:r>
          </w:p>
        </w:tc>
      </w:tr>
      <w:tr w:rsidR="002F1006" w:rsidRPr="00BE226E" w14:paraId="778AB088" w14:textId="77777777" w:rsidTr="002F1006">
        <w:trPr>
          <w:tblCellSpacing w:w="20" w:type="dxa"/>
        </w:trPr>
        <w:tc>
          <w:tcPr>
            <w:tcW w:w="310" w:type="pct"/>
            <w:shd w:val="clear" w:color="auto" w:fill="auto"/>
          </w:tcPr>
          <w:p w14:paraId="3942916C" w14:textId="3A126B7C" w:rsidR="002F1006" w:rsidRPr="00BE226E" w:rsidRDefault="002F1006" w:rsidP="002F1006">
            <w:pPr>
              <w:keepNext/>
              <w:widowControl/>
              <w:jc w:val="center"/>
              <w:rPr>
                <w:sz w:val="24"/>
                <w:szCs w:val="24"/>
              </w:rPr>
            </w:pPr>
            <w:r>
              <w:rPr>
                <w:sz w:val="24"/>
                <w:szCs w:val="24"/>
              </w:rPr>
              <w:t>1</w:t>
            </w:r>
          </w:p>
        </w:tc>
        <w:tc>
          <w:tcPr>
            <w:tcW w:w="2654" w:type="pct"/>
            <w:shd w:val="clear" w:color="auto" w:fill="auto"/>
          </w:tcPr>
          <w:p w14:paraId="49D1AFA1" w14:textId="273D454F" w:rsidR="002F1006" w:rsidRPr="00BE226E" w:rsidRDefault="002F1006" w:rsidP="002F1006">
            <w:pPr>
              <w:keepNext/>
              <w:widowControl/>
              <w:rPr>
                <w:sz w:val="24"/>
                <w:szCs w:val="24"/>
              </w:rPr>
            </w:pPr>
            <w:r>
              <w:rPr>
                <w:sz w:val="24"/>
                <w:szCs w:val="24"/>
              </w:rPr>
              <w:t>Описать объект.</w:t>
            </w:r>
          </w:p>
        </w:tc>
        <w:tc>
          <w:tcPr>
            <w:tcW w:w="1053" w:type="pct"/>
          </w:tcPr>
          <w:p w14:paraId="0C4B93B3" w14:textId="77777777" w:rsidR="002F1006" w:rsidRPr="00BE226E" w:rsidRDefault="002F1006" w:rsidP="002F1006">
            <w:pPr>
              <w:keepNext/>
              <w:widowControl/>
              <w:jc w:val="center"/>
              <w:rPr>
                <w:sz w:val="24"/>
                <w:szCs w:val="24"/>
              </w:rPr>
            </w:pPr>
          </w:p>
        </w:tc>
        <w:tc>
          <w:tcPr>
            <w:tcW w:w="879" w:type="pct"/>
          </w:tcPr>
          <w:p w14:paraId="4A6DF632" w14:textId="77777777" w:rsidR="002F1006" w:rsidRPr="00BE226E" w:rsidRDefault="002F1006" w:rsidP="002F1006">
            <w:pPr>
              <w:keepNext/>
              <w:widowControl/>
              <w:jc w:val="center"/>
              <w:rPr>
                <w:sz w:val="24"/>
                <w:szCs w:val="24"/>
              </w:rPr>
            </w:pPr>
          </w:p>
        </w:tc>
      </w:tr>
      <w:tr w:rsidR="002F1006" w:rsidRPr="00BE226E" w14:paraId="3A406BF7" w14:textId="77777777" w:rsidTr="002F1006">
        <w:trPr>
          <w:tblCellSpacing w:w="20" w:type="dxa"/>
        </w:trPr>
        <w:tc>
          <w:tcPr>
            <w:tcW w:w="310" w:type="pct"/>
            <w:shd w:val="clear" w:color="auto" w:fill="auto"/>
          </w:tcPr>
          <w:p w14:paraId="1EA33F7A" w14:textId="2248A830" w:rsidR="002F1006" w:rsidRPr="00BE226E" w:rsidRDefault="002F1006" w:rsidP="002F1006">
            <w:pPr>
              <w:widowControl/>
              <w:jc w:val="center"/>
              <w:rPr>
                <w:sz w:val="24"/>
                <w:szCs w:val="24"/>
              </w:rPr>
            </w:pPr>
            <w:r>
              <w:rPr>
                <w:sz w:val="24"/>
                <w:szCs w:val="24"/>
              </w:rPr>
              <w:t>2</w:t>
            </w:r>
          </w:p>
        </w:tc>
        <w:tc>
          <w:tcPr>
            <w:tcW w:w="2654" w:type="pct"/>
            <w:shd w:val="clear" w:color="auto" w:fill="auto"/>
          </w:tcPr>
          <w:p w14:paraId="77C6FEB6" w14:textId="4EE50131" w:rsidR="002F1006" w:rsidRPr="00BE226E" w:rsidRDefault="002F1006" w:rsidP="002F1006">
            <w:pPr>
              <w:widowControl/>
              <w:rPr>
                <w:sz w:val="24"/>
                <w:szCs w:val="24"/>
              </w:rPr>
            </w:pPr>
            <w:r>
              <w:rPr>
                <w:sz w:val="24"/>
                <w:szCs w:val="24"/>
              </w:rPr>
              <w:t>Описать принципиальную технологическую схему работы объекта.</w:t>
            </w:r>
          </w:p>
        </w:tc>
        <w:tc>
          <w:tcPr>
            <w:tcW w:w="1053" w:type="pct"/>
          </w:tcPr>
          <w:p w14:paraId="282692B1" w14:textId="77777777" w:rsidR="002F1006" w:rsidRPr="00BE226E" w:rsidRDefault="002F1006" w:rsidP="002F1006">
            <w:pPr>
              <w:widowControl/>
              <w:jc w:val="center"/>
              <w:rPr>
                <w:sz w:val="24"/>
                <w:szCs w:val="24"/>
              </w:rPr>
            </w:pPr>
          </w:p>
        </w:tc>
        <w:tc>
          <w:tcPr>
            <w:tcW w:w="879" w:type="pct"/>
          </w:tcPr>
          <w:p w14:paraId="6AD64C77" w14:textId="77777777" w:rsidR="002F1006" w:rsidRPr="00BE226E" w:rsidRDefault="002F1006" w:rsidP="002F1006">
            <w:pPr>
              <w:widowControl/>
              <w:jc w:val="center"/>
              <w:rPr>
                <w:sz w:val="24"/>
                <w:szCs w:val="24"/>
              </w:rPr>
            </w:pPr>
          </w:p>
        </w:tc>
      </w:tr>
      <w:tr w:rsidR="00F33F59" w:rsidRPr="00BE226E" w14:paraId="4EDD22DF" w14:textId="77777777" w:rsidTr="002F1006">
        <w:trPr>
          <w:tblCellSpacing w:w="20" w:type="dxa"/>
        </w:trPr>
        <w:tc>
          <w:tcPr>
            <w:tcW w:w="310" w:type="pct"/>
            <w:vMerge w:val="restart"/>
            <w:shd w:val="clear" w:color="auto" w:fill="auto"/>
          </w:tcPr>
          <w:p w14:paraId="547AAA96" w14:textId="36261A67" w:rsidR="00F33F59" w:rsidRPr="00BE226E" w:rsidRDefault="00F33F59" w:rsidP="002F1006">
            <w:pPr>
              <w:widowControl/>
              <w:jc w:val="center"/>
              <w:rPr>
                <w:sz w:val="24"/>
                <w:szCs w:val="24"/>
              </w:rPr>
            </w:pPr>
            <w:r>
              <w:rPr>
                <w:sz w:val="24"/>
                <w:szCs w:val="24"/>
              </w:rPr>
              <w:t>3</w:t>
            </w:r>
          </w:p>
        </w:tc>
        <w:tc>
          <w:tcPr>
            <w:tcW w:w="2654" w:type="pct"/>
            <w:shd w:val="clear" w:color="auto" w:fill="auto"/>
          </w:tcPr>
          <w:p w14:paraId="00EF1DC1" w14:textId="309AB84F" w:rsidR="00F33F59" w:rsidRPr="00BE226E" w:rsidRDefault="00F33F59" w:rsidP="002F1006">
            <w:pPr>
              <w:widowControl/>
              <w:rPr>
                <w:sz w:val="24"/>
                <w:szCs w:val="24"/>
              </w:rPr>
            </w:pPr>
            <w:r>
              <w:rPr>
                <w:sz w:val="24"/>
                <w:szCs w:val="24"/>
              </w:rPr>
              <w:t>Описать назначение основных элементов принципиальной технологической схемы:</w:t>
            </w:r>
          </w:p>
        </w:tc>
        <w:tc>
          <w:tcPr>
            <w:tcW w:w="1053" w:type="pct"/>
          </w:tcPr>
          <w:p w14:paraId="70551FBF" w14:textId="77777777" w:rsidR="00F33F59" w:rsidRPr="00BE226E" w:rsidRDefault="00F33F59" w:rsidP="002F1006">
            <w:pPr>
              <w:widowControl/>
              <w:jc w:val="center"/>
              <w:rPr>
                <w:sz w:val="24"/>
                <w:szCs w:val="24"/>
              </w:rPr>
            </w:pPr>
          </w:p>
        </w:tc>
        <w:tc>
          <w:tcPr>
            <w:tcW w:w="879" w:type="pct"/>
          </w:tcPr>
          <w:p w14:paraId="0CAFC9CB" w14:textId="77777777" w:rsidR="00F33F59" w:rsidRPr="00BE226E" w:rsidRDefault="00F33F59" w:rsidP="002F1006">
            <w:pPr>
              <w:widowControl/>
              <w:jc w:val="center"/>
              <w:rPr>
                <w:sz w:val="24"/>
                <w:szCs w:val="24"/>
              </w:rPr>
            </w:pPr>
          </w:p>
        </w:tc>
      </w:tr>
      <w:tr w:rsidR="00F33F59" w:rsidRPr="00BE226E" w14:paraId="61A8AD4A" w14:textId="77777777" w:rsidTr="002F1006">
        <w:trPr>
          <w:tblCellSpacing w:w="20" w:type="dxa"/>
        </w:trPr>
        <w:tc>
          <w:tcPr>
            <w:tcW w:w="310" w:type="pct"/>
            <w:vMerge/>
            <w:shd w:val="clear" w:color="auto" w:fill="auto"/>
          </w:tcPr>
          <w:p w14:paraId="0F7911A3" w14:textId="3A9D6E77" w:rsidR="00F33F59" w:rsidRPr="00BE226E" w:rsidRDefault="00F33F59" w:rsidP="002F1006">
            <w:pPr>
              <w:widowControl/>
              <w:jc w:val="center"/>
              <w:rPr>
                <w:sz w:val="24"/>
                <w:szCs w:val="24"/>
              </w:rPr>
            </w:pPr>
          </w:p>
        </w:tc>
        <w:tc>
          <w:tcPr>
            <w:tcW w:w="2654" w:type="pct"/>
            <w:shd w:val="clear" w:color="auto" w:fill="auto"/>
          </w:tcPr>
          <w:p w14:paraId="32A643CD" w14:textId="668FD9F5" w:rsidR="00F33F59" w:rsidRPr="00BE226E" w:rsidRDefault="00F33F59" w:rsidP="002F1006">
            <w:pPr>
              <w:widowControl/>
              <w:rPr>
                <w:sz w:val="24"/>
                <w:szCs w:val="24"/>
              </w:rPr>
            </w:pPr>
            <w:r>
              <w:rPr>
                <w:sz w:val="24"/>
                <w:szCs w:val="24"/>
              </w:rPr>
              <w:t>- топливное хозяйство и система подготовки топлива,</w:t>
            </w:r>
          </w:p>
        </w:tc>
        <w:tc>
          <w:tcPr>
            <w:tcW w:w="1053" w:type="pct"/>
          </w:tcPr>
          <w:p w14:paraId="2F83E20C" w14:textId="77777777" w:rsidR="00F33F59" w:rsidRPr="00BE226E" w:rsidRDefault="00F33F59" w:rsidP="002F1006">
            <w:pPr>
              <w:widowControl/>
              <w:jc w:val="center"/>
              <w:rPr>
                <w:sz w:val="24"/>
                <w:szCs w:val="24"/>
              </w:rPr>
            </w:pPr>
          </w:p>
        </w:tc>
        <w:tc>
          <w:tcPr>
            <w:tcW w:w="879" w:type="pct"/>
          </w:tcPr>
          <w:p w14:paraId="7183A047" w14:textId="77777777" w:rsidR="00F33F59" w:rsidRPr="00BE226E" w:rsidRDefault="00F33F59" w:rsidP="002F1006">
            <w:pPr>
              <w:widowControl/>
              <w:jc w:val="center"/>
              <w:rPr>
                <w:sz w:val="24"/>
                <w:szCs w:val="24"/>
              </w:rPr>
            </w:pPr>
          </w:p>
        </w:tc>
      </w:tr>
      <w:tr w:rsidR="00F33F59" w:rsidRPr="00BE226E" w14:paraId="29B4FB1F" w14:textId="77777777" w:rsidTr="002F1006">
        <w:trPr>
          <w:tblCellSpacing w:w="20" w:type="dxa"/>
        </w:trPr>
        <w:tc>
          <w:tcPr>
            <w:tcW w:w="310" w:type="pct"/>
            <w:vMerge/>
            <w:shd w:val="clear" w:color="auto" w:fill="auto"/>
          </w:tcPr>
          <w:p w14:paraId="13125860" w14:textId="13EDAFBC" w:rsidR="00F33F59" w:rsidRPr="00BE226E" w:rsidRDefault="00F33F59" w:rsidP="002F1006">
            <w:pPr>
              <w:widowControl/>
              <w:jc w:val="center"/>
              <w:rPr>
                <w:sz w:val="24"/>
                <w:szCs w:val="24"/>
              </w:rPr>
            </w:pPr>
          </w:p>
        </w:tc>
        <w:tc>
          <w:tcPr>
            <w:tcW w:w="2654" w:type="pct"/>
            <w:shd w:val="clear" w:color="auto" w:fill="auto"/>
          </w:tcPr>
          <w:p w14:paraId="41D522F5" w14:textId="54937C6F" w:rsidR="00F33F59" w:rsidRPr="00BE226E" w:rsidRDefault="00F33F59" w:rsidP="002F1006">
            <w:pPr>
              <w:widowControl/>
              <w:rPr>
                <w:sz w:val="24"/>
                <w:szCs w:val="24"/>
              </w:rPr>
            </w:pPr>
            <w:r>
              <w:rPr>
                <w:sz w:val="24"/>
                <w:szCs w:val="24"/>
              </w:rPr>
              <w:t xml:space="preserve">- </w:t>
            </w:r>
            <w:r w:rsidRPr="00677422">
              <w:rPr>
                <w:sz w:val="24"/>
                <w:szCs w:val="24"/>
              </w:rPr>
              <w:t>котельн</w:t>
            </w:r>
            <w:r>
              <w:rPr>
                <w:sz w:val="24"/>
                <w:szCs w:val="24"/>
              </w:rPr>
              <w:t>ая установка: совокупность самого котла и вспомогательного оборудования,</w:t>
            </w:r>
          </w:p>
        </w:tc>
        <w:tc>
          <w:tcPr>
            <w:tcW w:w="1053" w:type="pct"/>
          </w:tcPr>
          <w:p w14:paraId="28AAE0CE" w14:textId="77777777" w:rsidR="00F33F59" w:rsidRPr="00BE226E" w:rsidRDefault="00F33F59" w:rsidP="002F1006">
            <w:pPr>
              <w:widowControl/>
              <w:jc w:val="center"/>
              <w:rPr>
                <w:sz w:val="24"/>
                <w:szCs w:val="24"/>
              </w:rPr>
            </w:pPr>
          </w:p>
        </w:tc>
        <w:tc>
          <w:tcPr>
            <w:tcW w:w="879" w:type="pct"/>
          </w:tcPr>
          <w:p w14:paraId="3E7F0378" w14:textId="77777777" w:rsidR="00F33F59" w:rsidRPr="00BE226E" w:rsidRDefault="00F33F59" w:rsidP="002F1006">
            <w:pPr>
              <w:widowControl/>
              <w:jc w:val="center"/>
              <w:rPr>
                <w:sz w:val="24"/>
                <w:szCs w:val="24"/>
              </w:rPr>
            </w:pPr>
          </w:p>
        </w:tc>
      </w:tr>
      <w:tr w:rsidR="00F33F59" w:rsidRPr="00BE226E" w14:paraId="473DA588" w14:textId="77777777" w:rsidTr="002F1006">
        <w:trPr>
          <w:tblCellSpacing w:w="20" w:type="dxa"/>
        </w:trPr>
        <w:tc>
          <w:tcPr>
            <w:tcW w:w="310" w:type="pct"/>
            <w:vMerge/>
            <w:shd w:val="clear" w:color="auto" w:fill="auto"/>
          </w:tcPr>
          <w:p w14:paraId="148FB2B6" w14:textId="7BA247F8" w:rsidR="00F33F59" w:rsidRPr="00BE226E" w:rsidRDefault="00F33F59" w:rsidP="002F1006">
            <w:pPr>
              <w:widowControl/>
              <w:jc w:val="center"/>
              <w:rPr>
                <w:sz w:val="24"/>
                <w:szCs w:val="24"/>
              </w:rPr>
            </w:pPr>
          </w:p>
        </w:tc>
        <w:tc>
          <w:tcPr>
            <w:tcW w:w="2654" w:type="pct"/>
            <w:shd w:val="clear" w:color="auto" w:fill="auto"/>
          </w:tcPr>
          <w:p w14:paraId="67C7A098" w14:textId="2187AEF6" w:rsidR="00F33F59" w:rsidRPr="00BE226E" w:rsidRDefault="00F33F59" w:rsidP="002F1006">
            <w:pPr>
              <w:widowControl/>
              <w:rPr>
                <w:sz w:val="24"/>
                <w:szCs w:val="24"/>
              </w:rPr>
            </w:pPr>
            <w:r>
              <w:rPr>
                <w:sz w:val="24"/>
                <w:szCs w:val="24"/>
              </w:rPr>
              <w:t xml:space="preserve">- </w:t>
            </w:r>
            <w:r w:rsidRPr="00677422">
              <w:rPr>
                <w:sz w:val="24"/>
                <w:szCs w:val="24"/>
              </w:rPr>
              <w:t>турб</w:t>
            </w:r>
            <w:r>
              <w:rPr>
                <w:sz w:val="24"/>
                <w:szCs w:val="24"/>
              </w:rPr>
              <w:t>инная установка: паровая турбина и ее вспомогательное оборудование,</w:t>
            </w:r>
          </w:p>
        </w:tc>
        <w:tc>
          <w:tcPr>
            <w:tcW w:w="1053" w:type="pct"/>
          </w:tcPr>
          <w:p w14:paraId="7068D510" w14:textId="77777777" w:rsidR="00F33F59" w:rsidRPr="00BE226E" w:rsidRDefault="00F33F59" w:rsidP="002F1006">
            <w:pPr>
              <w:widowControl/>
              <w:jc w:val="center"/>
              <w:rPr>
                <w:sz w:val="24"/>
                <w:szCs w:val="24"/>
              </w:rPr>
            </w:pPr>
          </w:p>
        </w:tc>
        <w:tc>
          <w:tcPr>
            <w:tcW w:w="879" w:type="pct"/>
          </w:tcPr>
          <w:p w14:paraId="00C2AB98" w14:textId="77777777" w:rsidR="00F33F59" w:rsidRPr="00BE226E" w:rsidRDefault="00F33F59" w:rsidP="002F1006">
            <w:pPr>
              <w:widowControl/>
              <w:jc w:val="center"/>
              <w:rPr>
                <w:sz w:val="24"/>
                <w:szCs w:val="24"/>
              </w:rPr>
            </w:pPr>
          </w:p>
        </w:tc>
      </w:tr>
      <w:tr w:rsidR="00F33F59" w:rsidRPr="00BE226E" w14:paraId="5EFA10FB" w14:textId="77777777" w:rsidTr="002F1006">
        <w:trPr>
          <w:tblCellSpacing w:w="20" w:type="dxa"/>
        </w:trPr>
        <w:tc>
          <w:tcPr>
            <w:tcW w:w="310" w:type="pct"/>
            <w:vMerge/>
            <w:shd w:val="clear" w:color="auto" w:fill="auto"/>
          </w:tcPr>
          <w:p w14:paraId="23043EE8" w14:textId="16BFFA9E" w:rsidR="00F33F59" w:rsidRPr="00BE226E" w:rsidRDefault="00F33F59" w:rsidP="002F1006">
            <w:pPr>
              <w:widowControl/>
              <w:jc w:val="center"/>
              <w:rPr>
                <w:sz w:val="24"/>
                <w:szCs w:val="24"/>
              </w:rPr>
            </w:pPr>
          </w:p>
        </w:tc>
        <w:tc>
          <w:tcPr>
            <w:tcW w:w="2654" w:type="pct"/>
            <w:shd w:val="clear" w:color="auto" w:fill="auto"/>
          </w:tcPr>
          <w:p w14:paraId="74EE09D1" w14:textId="7863CE54" w:rsidR="00F33F59" w:rsidRPr="00BE226E" w:rsidRDefault="00F33F59" w:rsidP="002F1006">
            <w:pPr>
              <w:widowControl/>
              <w:rPr>
                <w:sz w:val="24"/>
                <w:szCs w:val="24"/>
              </w:rPr>
            </w:pPr>
            <w:r>
              <w:rPr>
                <w:sz w:val="24"/>
                <w:szCs w:val="24"/>
              </w:rPr>
              <w:t xml:space="preserve">- установка водоподготовки и </w:t>
            </w:r>
            <w:proofErr w:type="spellStart"/>
            <w:r>
              <w:rPr>
                <w:sz w:val="24"/>
                <w:szCs w:val="24"/>
              </w:rPr>
              <w:t>к</w:t>
            </w:r>
            <w:r w:rsidRPr="00677422">
              <w:rPr>
                <w:sz w:val="24"/>
                <w:szCs w:val="24"/>
              </w:rPr>
              <w:t>онденсато</w:t>
            </w:r>
            <w:r>
              <w:rPr>
                <w:sz w:val="24"/>
                <w:szCs w:val="24"/>
              </w:rPr>
              <w:t>очистки</w:t>
            </w:r>
            <w:proofErr w:type="spellEnd"/>
            <w:r>
              <w:rPr>
                <w:sz w:val="24"/>
                <w:szCs w:val="24"/>
              </w:rPr>
              <w:t>,</w:t>
            </w:r>
          </w:p>
        </w:tc>
        <w:tc>
          <w:tcPr>
            <w:tcW w:w="1053" w:type="pct"/>
          </w:tcPr>
          <w:p w14:paraId="6AFB9853" w14:textId="77777777" w:rsidR="00F33F59" w:rsidRPr="00BE226E" w:rsidRDefault="00F33F59" w:rsidP="002F1006">
            <w:pPr>
              <w:widowControl/>
              <w:jc w:val="center"/>
              <w:rPr>
                <w:sz w:val="24"/>
                <w:szCs w:val="24"/>
              </w:rPr>
            </w:pPr>
          </w:p>
        </w:tc>
        <w:tc>
          <w:tcPr>
            <w:tcW w:w="879" w:type="pct"/>
          </w:tcPr>
          <w:p w14:paraId="510F9CAA" w14:textId="77777777" w:rsidR="00F33F59" w:rsidRPr="00BE226E" w:rsidRDefault="00F33F59" w:rsidP="002F1006">
            <w:pPr>
              <w:widowControl/>
              <w:jc w:val="center"/>
              <w:rPr>
                <w:sz w:val="24"/>
                <w:szCs w:val="24"/>
              </w:rPr>
            </w:pPr>
          </w:p>
        </w:tc>
      </w:tr>
      <w:tr w:rsidR="00F33F59" w:rsidRPr="00BE226E" w14:paraId="481EAB64" w14:textId="77777777" w:rsidTr="002F1006">
        <w:trPr>
          <w:tblCellSpacing w:w="20" w:type="dxa"/>
        </w:trPr>
        <w:tc>
          <w:tcPr>
            <w:tcW w:w="310" w:type="pct"/>
            <w:vMerge/>
            <w:shd w:val="clear" w:color="auto" w:fill="auto"/>
          </w:tcPr>
          <w:p w14:paraId="0E3DAC72" w14:textId="10C4B71C" w:rsidR="00F33F59" w:rsidRPr="00BE226E" w:rsidRDefault="00F33F59" w:rsidP="002F1006">
            <w:pPr>
              <w:widowControl/>
              <w:jc w:val="center"/>
              <w:rPr>
                <w:sz w:val="24"/>
                <w:szCs w:val="24"/>
              </w:rPr>
            </w:pPr>
          </w:p>
        </w:tc>
        <w:tc>
          <w:tcPr>
            <w:tcW w:w="2654" w:type="pct"/>
            <w:shd w:val="clear" w:color="auto" w:fill="auto"/>
          </w:tcPr>
          <w:p w14:paraId="6F0D3BD2" w14:textId="2C4B2304" w:rsidR="00F33F59" w:rsidRPr="00BE226E" w:rsidRDefault="00F33F59" w:rsidP="002F1006">
            <w:pPr>
              <w:widowControl/>
              <w:rPr>
                <w:sz w:val="24"/>
                <w:szCs w:val="24"/>
              </w:rPr>
            </w:pPr>
            <w:r>
              <w:rPr>
                <w:sz w:val="24"/>
                <w:szCs w:val="24"/>
              </w:rPr>
              <w:t>- система технического водоснабжения</w:t>
            </w:r>
          </w:p>
        </w:tc>
        <w:tc>
          <w:tcPr>
            <w:tcW w:w="1053" w:type="pct"/>
          </w:tcPr>
          <w:p w14:paraId="69BCE025" w14:textId="77777777" w:rsidR="00F33F59" w:rsidRPr="00BE226E" w:rsidRDefault="00F33F59" w:rsidP="002F1006">
            <w:pPr>
              <w:widowControl/>
              <w:jc w:val="center"/>
              <w:rPr>
                <w:sz w:val="24"/>
                <w:szCs w:val="24"/>
              </w:rPr>
            </w:pPr>
          </w:p>
        </w:tc>
        <w:tc>
          <w:tcPr>
            <w:tcW w:w="879" w:type="pct"/>
          </w:tcPr>
          <w:p w14:paraId="0DEFEB33" w14:textId="77777777" w:rsidR="00F33F59" w:rsidRPr="00BE226E" w:rsidRDefault="00F33F59" w:rsidP="002F1006">
            <w:pPr>
              <w:widowControl/>
              <w:jc w:val="center"/>
              <w:rPr>
                <w:sz w:val="24"/>
                <w:szCs w:val="24"/>
              </w:rPr>
            </w:pPr>
          </w:p>
        </w:tc>
      </w:tr>
      <w:tr w:rsidR="00F33F59" w:rsidRPr="00BE226E" w14:paraId="122C93F2" w14:textId="77777777" w:rsidTr="002F1006">
        <w:trPr>
          <w:tblCellSpacing w:w="20" w:type="dxa"/>
        </w:trPr>
        <w:tc>
          <w:tcPr>
            <w:tcW w:w="310" w:type="pct"/>
            <w:vMerge/>
            <w:shd w:val="clear" w:color="auto" w:fill="auto"/>
          </w:tcPr>
          <w:p w14:paraId="3A6A4440" w14:textId="23CD2BC6" w:rsidR="00F33F59" w:rsidRPr="00BE226E" w:rsidRDefault="00F33F59" w:rsidP="002F1006">
            <w:pPr>
              <w:widowControl/>
              <w:jc w:val="center"/>
              <w:rPr>
                <w:sz w:val="24"/>
                <w:szCs w:val="24"/>
              </w:rPr>
            </w:pPr>
          </w:p>
        </w:tc>
        <w:tc>
          <w:tcPr>
            <w:tcW w:w="2654" w:type="pct"/>
            <w:shd w:val="clear" w:color="auto" w:fill="auto"/>
          </w:tcPr>
          <w:p w14:paraId="19C927A4" w14:textId="150689BE" w:rsidR="00F33F59" w:rsidRPr="00BE226E" w:rsidRDefault="00F33F59" w:rsidP="002F1006">
            <w:pPr>
              <w:widowControl/>
              <w:tabs>
                <w:tab w:val="left" w:pos="348"/>
              </w:tabs>
              <w:autoSpaceDE/>
              <w:autoSpaceDN/>
              <w:adjustRightInd/>
              <w:rPr>
                <w:sz w:val="24"/>
                <w:szCs w:val="24"/>
              </w:rPr>
            </w:pPr>
            <w:r>
              <w:rPr>
                <w:sz w:val="24"/>
                <w:szCs w:val="24"/>
              </w:rPr>
              <w:t xml:space="preserve">- система </w:t>
            </w:r>
            <w:proofErr w:type="spellStart"/>
            <w:r>
              <w:rPr>
                <w:sz w:val="24"/>
                <w:szCs w:val="24"/>
              </w:rPr>
              <w:t>золошлакоудаления</w:t>
            </w:r>
            <w:proofErr w:type="spellEnd"/>
            <w:r>
              <w:rPr>
                <w:sz w:val="24"/>
                <w:szCs w:val="24"/>
              </w:rPr>
              <w:t xml:space="preserve"> (для ТЭС, работающих на твердом топливе),</w:t>
            </w:r>
          </w:p>
        </w:tc>
        <w:tc>
          <w:tcPr>
            <w:tcW w:w="1053" w:type="pct"/>
          </w:tcPr>
          <w:p w14:paraId="550270A1" w14:textId="77777777" w:rsidR="00F33F59" w:rsidRPr="00BE226E" w:rsidRDefault="00F33F59" w:rsidP="002F1006">
            <w:pPr>
              <w:widowControl/>
              <w:jc w:val="center"/>
              <w:rPr>
                <w:sz w:val="24"/>
                <w:szCs w:val="24"/>
              </w:rPr>
            </w:pPr>
          </w:p>
        </w:tc>
        <w:tc>
          <w:tcPr>
            <w:tcW w:w="879" w:type="pct"/>
          </w:tcPr>
          <w:p w14:paraId="59A7B737" w14:textId="77777777" w:rsidR="00F33F59" w:rsidRPr="00BE226E" w:rsidRDefault="00F33F59" w:rsidP="002F1006">
            <w:pPr>
              <w:widowControl/>
              <w:jc w:val="center"/>
              <w:rPr>
                <w:sz w:val="24"/>
                <w:szCs w:val="24"/>
              </w:rPr>
            </w:pPr>
          </w:p>
        </w:tc>
      </w:tr>
      <w:tr w:rsidR="00F33F59" w:rsidRPr="00BE226E" w14:paraId="472C0504" w14:textId="77777777" w:rsidTr="002F1006">
        <w:trPr>
          <w:tblCellSpacing w:w="20" w:type="dxa"/>
        </w:trPr>
        <w:tc>
          <w:tcPr>
            <w:tcW w:w="310" w:type="pct"/>
            <w:vMerge/>
            <w:shd w:val="clear" w:color="auto" w:fill="auto"/>
          </w:tcPr>
          <w:p w14:paraId="53347205" w14:textId="2468A84D" w:rsidR="00F33F59" w:rsidRPr="00BE226E" w:rsidRDefault="00F33F59" w:rsidP="002F1006">
            <w:pPr>
              <w:widowControl/>
              <w:jc w:val="center"/>
              <w:rPr>
                <w:sz w:val="24"/>
                <w:szCs w:val="24"/>
              </w:rPr>
            </w:pPr>
          </w:p>
        </w:tc>
        <w:tc>
          <w:tcPr>
            <w:tcW w:w="2654" w:type="pct"/>
            <w:shd w:val="clear" w:color="auto" w:fill="auto"/>
          </w:tcPr>
          <w:p w14:paraId="1E07121E" w14:textId="5E81B120" w:rsidR="00F33F59" w:rsidRPr="00BE226E" w:rsidRDefault="00F33F59" w:rsidP="002F1006">
            <w:pPr>
              <w:widowControl/>
              <w:rPr>
                <w:sz w:val="24"/>
                <w:szCs w:val="24"/>
              </w:rPr>
            </w:pPr>
            <w:r>
              <w:rPr>
                <w:sz w:val="24"/>
                <w:szCs w:val="24"/>
              </w:rPr>
              <w:t>- электротехническое оборудование и система управления электрооборудованием.</w:t>
            </w:r>
          </w:p>
        </w:tc>
        <w:tc>
          <w:tcPr>
            <w:tcW w:w="1053" w:type="pct"/>
          </w:tcPr>
          <w:p w14:paraId="104EDCBF" w14:textId="77777777" w:rsidR="00F33F59" w:rsidRPr="00BE226E" w:rsidRDefault="00F33F59" w:rsidP="002F1006">
            <w:pPr>
              <w:widowControl/>
              <w:jc w:val="center"/>
              <w:rPr>
                <w:sz w:val="24"/>
                <w:szCs w:val="24"/>
              </w:rPr>
            </w:pPr>
          </w:p>
        </w:tc>
        <w:tc>
          <w:tcPr>
            <w:tcW w:w="879" w:type="pct"/>
          </w:tcPr>
          <w:p w14:paraId="3C7748AE" w14:textId="77777777" w:rsidR="00F33F59" w:rsidRPr="00BE226E" w:rsidRDefault="00F33F59" w:rsidP="002F1006">
            <w:pPr>
              <w:widowControl/>
              <w:jc w:val="center"/>
              <w:rPr>
                <w:sz w:val="24"/>
                <w:szCs w:val="24"/>
              </w:rPr>
            </w:pPr>
          </w:p>
        </w:tc>
      </w:tr>
      <w:tr w:rsidR="00F33F59" w:rsidRPr="00BE226E" w14:paraId="254179F4" w14:textId="77777777" w:rsidTr="002F1006">
        <w:trPr>
          <w:tblCellSpacing w:w="20" w:type="dxa"/>
        </w:trPr>
        <w:tc>
          <w:tcPr>
            <w:tcW w:w="310" w:type="pct"/>
            <w:vMerge w:val="restart"/>
            <w:shd w:val="clear" w:color="auto" w:fill="auto"/>
          </w:tcPr>
          <w:p w14:paraId="7EC94111" w14:textId="5FD3C99C" w:rsidR="00F33F59" w:rsidRPr="00BE226E" w:rsidRDefault="00F33F59" w:rsidP="002F1006">
            <w:pPr>
              <w:widowControl/>
              <w:jc w:val="center"/>
              <w:rPr>
                <w:sz w:val="24"/>
                <w:szCs w:val="24"/>
              </w:rPr>
            </w:pPr>
            <w:r>
              <w:rPr>
                <w:sz w:val="24"/>
                <w:szCs w:val="24"/>
              </w:rPr>
              <w:t>4</w:t>
            </w:r>
          </w:p>
        </w:tc>
        <w:tc>
          <w:tcPr>
            <w:tcW w:w="2654" w:type="pct"/>
            <w:shd w:val="clear" w:color="auto" w:fill="auto"/>
          </w:tcPr>
          <w:p w14:paraId="09D2287C" w14:textId="7ADEFCD3" w:rsidR="00F33F59" w:rsidRPr="00BE226E" w:rsidRDefault="00F33F59" w:rsidP="00161963">
            <w:pPr>
              <w:widowControl/>
              <w:rPr>
                <w:sz w:val="24"/>
                <w:szCs w:val="24"/>
              </w:rPr>
            </w:pPr>
            <w:r>
              <w:rPr>
                <w:sz w:val="24"/>
                <w:szCs w:val="24"/>
              </w:rPr>
              <w:t xml:space="preserve">Описать </w:t>
            </w:r>
            <w:r w:rsidRPr="00166D6B">
              <w:rPr>
                <w:sz w:val="24"/>
                <w:szCs w:val="24"/>
              </w:rPr>
              <w:t xml:space="preserve">назначение, внешний вид, принцип работы и </w:t>
            </w:r>
            <w:r>
              <w:rPr>
                <w:sz w:val="24"/>
                <w:szCs w:val="24"/>
              </w:rPr>
              <w:t>характеристики</w:t>
            </w:r>
            <w:r w:rsidRPr="00166D6B">
              <w:rPr>
                <w:sz w:val="24"/>
                <w:szCs w:val="24"/>
              </w:rPr>
              <w:t xml:space="preserve"> теплоэнергетического и теплотехнического оборудования</w:t>
            </w:r>
            <w:r>
              <w:rPr>
                <w:sz w:val="24"/>
                <w:szCs w:val="24"/>
              </w:rPr>
              <w:t xml:space="preserve"> установленных на объекте:</w:t>
            </w:r>
            <w:r w:rsidRPr="00166D6B">
              <w:rPr>
                <w:sz w:val="24"/>
                <w:szCs w:val="24"/>
              </w:rPr>
              <w:t xml:space="preserve"> </w:t>
            </w:r>
          </w:p>
        </w:tc>
        <w:tc>
          <w:tcPr>
            <w:tcW w:w="1053" w:type="pct"/>
          </w:tcPr>
          <w:p w14:paraId="5E67C189" w14:textId="77777777" w:rsidR="00F33F59" w:rsidRPr="00BE226E" w:rsidRDefault="00F33F59" w:rsidP="002F1006">
            <w:pPr>
              <w:widowControl/>
              <w:jc w:val="center"/>
              <w:rPr>
                <w:sz w:val="24"/>
                <w:szCs w:val="24"/>
              </w:rPr>
            </w:pPr>
          </w:p>
        </w:tc>
        <w:tc>
          <w:tcPr>
            <w:tcW w:w="879" w:type="pct"/>
          </w:tcPr>
          <w:p w14:paraId="4D789037" w14:textId="77777777" w:rsidR="00F33F59" w:rsidRPr="00BE226E" w:rsidRDefault="00F33F59" w:rsidP="002F1006">
            <w:pPr>
              <w:widowControl/>
              <w:jc w:val="center"/>
              <w:rPr>
                <w:sz w:val="24"/>
                <w:szCs w:val="24"/>
              </w:rPr>
            </w:pPr>
          </w:p>
        </w:tc>
      </w:tr>
      <w:tr w:rsidR="00F33F59" w:rsidRPr="00BE226E" w14:paraId="368E89C7" w14:textId="77777777" w:rsidTr="002F1006">
        <w:trPr>
          <w:tblCellSpacing w:w="20" w:type="dxa"/>
        </w:trPr>
        <w:tc>
          <w:tcPr>
            <w:tcW w:w="310" w:type="pct"/>
            <w:vMerge/>
            <w:shd w:val="clear" w:color="auto" w:fill="auto"/>
          </w:tcPr>
          <w:p w14:paraId="5BF055AA" w14:textId="52FE54DD" w:rsidR="00F33F59" w:rsidRPr="00BE226E" w:rsidRDefault="00F33F59" w:rsidP="002F1006">
            <w:pPr>
              <w:widowControl/>
              <w:jc w:val="center"/>
              <w:rPr>
                <w:sz w:val="24"/>
                <w:szCs w:val="24"/>
              </w:rPr>
            </w:pPr>
          </w:p>
        </w:tc>
        <w:tc>
          <w:tcPr>
            <w:tcW w:w="2654" w:type="pct"/>
            <w:shd w:val="clear" w:color="auto" w:fill="auto"/>
          </w:tcPr>
          <w:p w14:paraId="2E13344C" w14:textId="71A5E847" w:rsidR="00F33F59" w:rsidRPr="00BE226E" w:rsidRDefault="00F33F59" w:rsidP="00161963">
            <w:pPr>
              <w:widowControl/>
              <w:rPr>
                <w:sz w:val="24"/>
                <w:szCs w:val="24"/>
              </w:rPr>
            </w:pPr>
            <w:r>
              <w:rPr>
                <w:sz w:val="24"/>
                <w:szCs w:val="24"/>
              </w:rPr>
              <w:t xml:space="preserve">- </w:t>
            </w:r>
            <w:r w:rsidRPr="00677422">
              <w:rPr>
                <w:sz w:val="24"/>
                <w:szCs w:val="24"/>
              </w:rPr>
              <w:t>котельн</w:t>
            </w:r>
            <w:r>
              <w:rPr>
                <w:sz w:val="24"/>
                <w:szCs w:val="24"/>
              </w:rPr>
              <w:t>ой</w:t>
            </w:r>
            <w:r w:rsidRPr="00677422">
              <w:rPr>
                <w:sz w:val="24"/>
                <w:szCs w:val="24"/>
              </w:rPr>
              <w:t xml:space="preserve"> установк</w:t>
            </w:r>
            <w:r>
              <w:rPr>
                <w:sz w:val="24"/>
                <w:szCs w:val="24"/>
              </w:rPr>
              <w:t>и</w:t>
            </w:r>
            <w:r w:rsidRPr="00677422">
              <w:rPr>
                <w:sz w:val="24"/>
                <w:szCs w:val="24"/>
              </w:rPr>
              <w:t xml:space="preserve">, </w:t>
            </w:r>
          </w:p>
        </w:tc>
        <w:tc>
          <w:tcPr>
            <w:tcW w:w="1053" w:type="pct"/>
          </w:tcPr>
          <w:p w14:paraId="31CA23C6" w14:textId="77777777" w:rsidR="00F33F59" w:rsidRPr="00BE226E" w:rsidRDefault="00F33F59" w:rsidP="002F1006">
            <w:pPr>
              <w:widowControl/>
              <w:jc w:val="center"/>
              <w:rPr>
                <w:sz w:val="24"/>
                <w:szCs w:val="24"/>
              </w:rPr>
            </w:pPr>
          </w:p>
        </w:tc>
        <w:tc>
          <w:tcPr>
            <w:tcW w:w="879" w:type="pct"/>
          </w:tcPr>
          <w:p w14:paraId="32CB2671" w14:textId="77777777" w:rsidR="00F33F59" w:rsidRPr="00BE226E" w:rsidRDefault="00F33F59" w:rsidP="002F1006">
            <w:pPr>
              <w:widowControl/>
              <w:jc w:val="center"/>
              <w:rPr>
                <w:sz w:val="24"/>
                <w:szCs w:val="24"/>
              </w:rPr>
            </w:pPr>
          </w:p>
        </w:tc>
      </w:tr>
      <w:tr w:rsidR="00F33F59" w:rsidRPr="00BE226E" w14:paraId="0B3D5976" w14:textId="77777777" w:rsidTr="002F1006">
        <w:trPr>
          <w:tblCellSpacing w:w="20" w:type="dxa"/>
        </w:trPr>
        <w:tc>
          <w:tcPr>
            <w:tcW w:w="310" w:type="pct"/>
            <w:vMerge/>
            <w:shd w:val="clear" w:color="auto" w:fill="auto"/>
          </w:tcPr>
          <w:p w14:paraId="15487123" w14:textId="265BF496" w:rsidR="00F33F59" w:rsidRPr="00BE226E" w:rsidRDefault="00F33F59" w:rsidP="002F1006">
            <w:pPr>
              <w:widowControl/>
              <w:jc w:val="center"/>
              <w:rPr>
                <w:sz w:val="24"/>
                <w:szCs w:val="24"/>
              </w:rPr>
            </w:pPr>
          </w:p>
        </w:tc>
        <w:tc>
          <w:tcPr>
            <w:tcW w:w="2654" w:type="pct"/>
            <w:shd w:val="clear" w:color="auto" w:fill="auto"/>
          </w:tcPr>
          <w:p w14:paraId="1728F707" w14:textId="449D0C3D" w:rsidR="00F33F59" w:rsidRPr="00BE226E" w:rsidRDefault="00F33F59" w:rsidP="00161963">
            <w:pPr>
              <w:widowControl/>
              <w:rPr>
                <w:sz w:val="24"/>
                <w:szCs w:val="24"/>
              </w:rPr>
            </w:pPr>
            <w:r>
              <w:rPr>
                <w:sz w:val="24"/>
                <w:szCs w:val="24"/>
              </w:rPr>
              <w:t>- п</w:t>
            </w:r>
            <w:r w:rsidRPr="00677422">
              <w:rPr>
                <w:sz w:val="24"/>
                <w:szCs w:val="24"/>
              </w:rPr>
              <w:t>арогенератор</w:t>
            </w:r>
            <w:r>
              <w:rPr>
                <w:sz w:val="24"/>
                <w:szCs w:val="24"/>
              </w:rPr>
              <w:t>а,</w:t>
            </w:r>
          </w:p>
        </w:tc>
        <w:tc>
          <w:tcPr>
            <w:tcW w:w="1053" w:type="pct"/>
          </w:tcPr>
          <w:p w14:paraId="19997A92" w14:textId="77777777" w:rsidR="00F33F59" w:rsidRPr="00BE226E" w:rsidRDefault="00F33F59" w:rsidP="002F1006">
            <w:pPr>
              <w:widowControl/>
              <w:jc w:val="center"/>
              <w:rPr>
                <w:sz w:val="24"/>
                <w:szCs w:val="24"/>
              </w:rPr>
            </w:pPr>
          </w:p>
        </w:tc>
        <w:tc>
          <w:tcPr>
            <w:tcW w:w="879" w:type="pct"/>
          </w:tcPr>
          <w:p w14:paraId="30000144" w14:textId="77777777" w:rsidR="00F33F59" w:rsidRPr="00BE226E" w:rsidRDefault="00F33F59" w:rsidP="002F1006">
            <w:pPr>
              <w:widowControl/>
              <w:jc w:val="center"/>
              <w:rPr>
                <w:sz w:val="24"/>
                <w:szCs w:val="24"/>
              </w:rPr>
            </w:pPr>
          </w:p>
        </w:tc>
      </w:tr>
      <w:tr w:rsidR="00F33F59" w:rsidRPr="00BE226E" w14:paraId="5D9FC25A" w14:textId="77777777" w:rsidTr="002F1006">
        <w:trPr>
          <w:tblCellSpacing w:w="20" w:type="dxa"/>
        </w:trPr>
        <w:tc>
          <w:tcPr>
            <w:tcW w:w="310" w:type="pct"/>
            <w:vMerge/>
            <w:shd w:val="clear" w:color="auto" w:fill="auto"/>
          </w:tcPr>
          <w:p w14:paraId="4B9DA97B" w14:textId="10BC34E0" w:rsidR="00F33F59" w:rsidRPr="00BE226E" w:rsidRDefault="00F33F59" w:rsidP="002F1006">
            <w:pPr>
              <w:widowControl/>
              <w:jc w:val="center"/>
              <w:rPr>
                <w:sz w:val="24"/>
                <w:szCs w:val="24"/>
              </w:rPr>
            </w:pPr>
          </w:p>
        </w:tc>
        <w:tc>
          <w:tcPr>
            <w:tcW w:w="2654" w:type="pct"/>
            <w:shd w:val="clear" w:color="auto" w:fill="auto"/>
          </w:tcPr>
          <w:p w14:paraId="7A7BB490" w14:textId="41F5C45B" w:rsidR="00F33F59" w:rsidRPr="00BE226E" w:rsidRDefault="00F33F59" w:rsidP="002F1006">
            <w:pPr>
              <w:jc w:val="both"/>
              <w:rPr>
                <w:sz w:val="24"/>
                <w:szCs w:val="24"/>
              </w:rPr>
            </w:pPr>
            <w:r>
              <w:rPr>
                <w:sz w:val="24"/>
                <w:szCs w:val="24"/>
              </w:rPr>
              <w:t>- т</w:t>
            </w:r>
            <w:r w:rsidRPr="00677422">
              <w:rPr>
                <w:sz w:val="24"/>
                <w:szCs w:val="24"/>
              </w:rPr>
              <w:t>еплообменных аппаратов и пр.</w:t>
            </w:r>
          </w:p>
        </w:tc>
        <w:tc>
          <w:tcPr>
            <w:tcW w:w="1053" w:type="pct"/>
          </w:tcPr>
          <w:p w14:paraId="76CAF331" w14:textId="77777777" w:rsidR="00F33F59" w:rsidRPr="00BE226E" w:rsidRDefault="00F33F59" w:rsidP="002F1006">
            <w:pPr>
              <w:widowControl/>
              <w:jc w:val="center"/>
              <w:rPr>
                <w:sz w:val="24"/>
                <w:szCs w:val="24"/>
              </w:rPr>
            </w:pPr>
          </w:p>
        </w:tc>
        <w:tc>
          <w:tcPr>
            <w:tcW w:w="879" w:type="pct"/>
          </w:tcPr>
          <w:p w14:paraId="62E09ACE" w14:textId="77777777" w:rsidR="00F33F59" w:rsidRPr="00BE226E" w:rsidRDefault="00F33F59" w:rsidP="002F1006">
            <w:pPr>
              <w:widowControl/>
              <w:jc w:val="center"/>
              <w:rPr>
                <w:sz w:val="24"/>
                <w:szCs w:val="24"/>
              </w:rPr>
            </w:pPr>
          </w:p>
        </w:tc>
      </w:tr>
      <w:tr w:rsidR="002F1006" w:rsidRPr="00BE226E" w14:paraId="1854999A" w14:textId="77777777" w:rsidTr="002F1006">
        <w:trPr>
          <w:tblCellSpacing w:w="20" w:type="dxa"/>
        </w:trPr>
        <w:tc>
          <w:tcPr>
            <w:tcW w:w="310" w:type="pct"/>
            <w:shd w:val="clear" w:color="auto" w:fill="auto"/>
          </w:tcPr>
          <w:p w14:paraId="54EFD7A7" w14:textId="4E41FEC0" w:rsidR="002F1006" w:rsidRPr="00BE226E" w:rsidRDefault="002F1006" w:rsidP="002F1006">
            <w:pPr>
              <w:widowControl/>
              <w:jc w:val="center"/>
              <w:rPr>
                <w:sz w:val="24"/>
                <w:szCs w:val="24"/>
              </w:rPr>
            </w:pPr>
            <w:r>
              <w:rPr>
                <w:sz w:val="24"/>
                <w:szCs w:val="24"/>
              </w:rPr>
              <w:t>5</w:t>
            </w:r>
          </w:p>
        </w:tc>
        <w:tc>
          <w:tcPr>
            <w:tcW w:w="2654" w:type="pct"/>
            <w:shd w:val="clear" w:color="auto" w:fill="auto"/>
          </w:tcPr>
          <w:p w14:paraId="1030FD29" w14:textId="5623C1A5" w:rsidR="002F1006" w:rsidRPr="00BE226E" w:rsidRDefault="002F1006" w:rsidP="002F1006">
            <w:pPr>
              <w:jc w:val="both"/>
              <w:rPr>
                <w:sz w:val="24"/>
                <w:szCs w:val="24"/>
              </w:rPr>
            </w:pPr>
            <w:r>
              <w:rPr>
                <w:sz w:val="24"/>
                <w:szCs w:val="24"/>
              </w:rPr>
              <w:t xml:space="preserve">Построить упрощенную тепловую схему или фрагмент схему, включающий не менее 4-х основных элементов, и оценить ее технико-экономические показатели. </w:t>
            </w:r>
          </w:p>
        </w:tc>
        <w:tc>
          <w:tcPr>
            <w:tcW w:w="1053" w:type="pct"/>
          </w:tcPr>
          <w:p w14:paraId="426CB90E" w14:textId="77777777" w:rsidR="002F1006" w:rsidRPr="00BE226E" w:rsidRDefault="002F1006" w:rsidP="002F1006">
            <w:pPr>
              <w:widowControl/>
              <w:jc w:val="center"/>
              <w:rPr>
                <w:sz w:val="24"/>
                <w:szCs w:val="24"/>
              </w:rPr>
            </w:pPr>
          </w:p>
        </w:tc>
        <w:tc>
          <w:tcPr>
            <w:tcW w:w="879" w:type="pct"/>
          </w:tcPr>
          <w:p w14:paraId="60041989" w14:textId="77777777" w:rsidR="002F1006" w:rsidRPr="00BE226E" w:rsidRDefault="002F1006" w:rsidP="002F1006">
            <w:pPr>
              <w:widowControl/>
              <w:jc w:val="center"/>
              <w:rPr>
                <w:sz w:val="24"/>
                <w:szCs w:val="24"/>
              </w:rPr>
            </w:pPr>
          </w:p>
        </w:tc>
      </w:tr>
      <w:tr w:rsidR="002F1006" w:rsidRPr="00BE226E" w14:paraId="7BB9A08F" w14:textId="77777777" w:rsidTr="002F1006">
        <w:trPr>
          <w:tblCellSpacing w:w="20" w:type="dxa"/>
        </w:trPr>
        <w:tc>
          <w:tcPr>
            <w:tcW w:w="310" w:type="pct"/>
            <w:shd w:val="clear" w:color="auto" w:fill="auto"/>
          </w:tcPr>
          <w:p w14:paraId="46063005" w14:textId="114CC4AD" w:rsidR="002F1006" w:rsidRPr="00BE226E" w:rsidRDefault="002F1006" w:rsidP="002F1006">
            <w:pPr>
              <w:widowControl/>
              <w:jc w:val="center"/>
              <w:rPr>
                <w:sz w:val="24"/>
                <w:szCs w:val="24"/>
              </w:rPr>
            </w:pPr>
            <w:r>
              <w:rPr>
                <w:sz w:val="24"/>
                <w:szCs w:val="24"/>
              </w:rPr>
              <w:t>6</w:t>
            </w:r>
          </w:p>
        </w:tc>
        <w:tc>
          <w:tcPr>
            <w:tcW w:w="2654" w:type="pct"/>
            <w:shd w:val="clear" w:color="auto" w:fill="auto"/>
          </w:tcPr>
          <w:p w14:paraId="766D114C" w14:textId="3533DF49" w:rsidR="002F1006" w:rsidRPr="00BE226E" w:rsidRDefault="002F1006" w:rsidP="002F1006">
            <w:pPr>
              <w:widowControl/>
              <w:tabs>
                <w:tab w:val="left" w:pos="206"/>
              </w:tabs>
              <w:autoSpaceDE/>
              <w:autoSpaceDN/>
              <w:adjustRightInd/>
              <w:rPr>
                <w:sz w:val="24"/>
                <w:szCs w:val="24"/>
              </w:rPr>
            </w:pPr>
            <w:r>
              <w:rPr>
                <w:sz w:val="24"/>
                <w:szCs w:val="24"/>
              </w:rPr>
              <w:t>Описать назначение и роль собственных нужд объекта, оценить их объем.</w:t>
            </w:r>
          </w:p>
        </w:tc>
        <w:tc>
          <w:tcPr>
            <w:tcW w:w="1053" w:type="pct"/>
          </w:tcPr>
          <w:p w14:paraId="513D7683" w14:textId="77777777" w:rsidR="002F1006" w:rsidRPr="00BE226E" w:rsidRDefault="002F1006" w:rsidP="002F1006">
            <w:pPr>
              <w:widowControl/>
              <w:jc w:val="center"/>
              <w:rPr>
                <w:sz w:val="24"/>
                <w:szCs w:val="24"/>
              </w:rPr>
            </w:pPr>
          </w:p>
        </w:tc>
        <w:tc>
          <w:tcPr>
            <w:tcW w:w="879" w:type="pct"/>
          </w:tcPr>
          <w:p w14:paraId="3DF85AA1" w14:textId="77777777" w:rsidR="002F1006" w:rsidRPr="00BE226E" w:rsidRDefault="002F1006" w:rsidP="002F1006">
            <w:pPr>
              <w:widowControl/>
              <w:jc w:val="center"/>
              <w:rPr>
                <w:sz w:val="24"/>
                <w:szCs w:val="24"/>
              </w:rPr>
            </w:pPr>
          </w:p>
        </w:tc>
      </w:tr>
      <w:tr w:rsidR="002F1006" w:rsidRPr="00BE226E" w14:paraId="57102639" w14:textId="77777777" w:rsidTr="002F1006">
        <w:trPr>
          <w:tblCellSpacing w:w="20" w:type="dxa"/>
        </w:trPr>
        <w:tc>
          <w:tcPr>
            <w:tcW w:w="310" w:type="pct"/>
            <w:shd w:val="clear" w:color="auto" w:fill="auto"/>
          </w:tcPr>
          <w:p w14:paraId="69315853" w14:textId="6CF595A5" w:rsidR="002F1006" w:rsidRPr="00BE226E" w:rsidRDefault="002F1006" w:rsidP="002F1006">
            <w:pPr>
              <w:widowControl/>
              <w:jc w:val="center"/>
              <w:rPr>
                <w:sz w:val="24"/>
                <w:szCs w:val="24"/>
              </w:rPr>
            </w:pPr>
            <w:r>
              <w:rPr>
                <w:sz w:val="24"/>
                <w:szCs w:val="24"/>
              </w:rPr>
              <w:t>7</w:t>
            </w:r>
          </w:p>
        </w:tc>
        <w:tc>
          <w:tcPr>
            <w:tcW w:w="2654" w:type="pct"/>
            <w:shd w:val="clear" w:color="auto" w:fill="auto"/>
          </w:tcPr>
          <w:p w14:paraId="251653FA" w14:textId="140E5C0B" w:rsidR="002F1006" w:rsidRPr="00BE226E" w:rsidRDefault="002F1006" w:rsidP="002F1006">
            <w:pPr>
              <w:widowControl/>
              <w:tabs>
                <w:tab w:val="left" w:pos="206"/>
              </w:tabs>
              <w:autoSpaceDE/>
              <w:autoSpaceDN/>
              <w:adjustRightInd/>
              <w:rPr>
                <w:sz w:val="24"/>
                <w:szCs w:val="24"/>
              </w:rPr>
            </w:pPr>
            <w:r>
              <w:rPr>
                <w:sz w:val="24"/>
                <w:szCs w:val="24"/>
              </w:rPr>
              <w:t>Проанализировать основное топливо, его химический состав, физические свойства, месторождение/место производства, стоимость, вопросы хранения, транспортировки и связанные с этим риски.</w:t>
            </w:r>
          </w:p>
        </w:tc>
        <w:tc>
          <w:tcPr>
            <w:tcW w:w="1053" w:type="pct"/>
          </w:tcPr>
          <w:p w14:paraId="64A05FE8" w14:textId="77777777" w:rsidR="002F1006" w:rsidRPr="00BE226E" w:rsidRDefault="002F1006" w:rsidP="002F1006">
            <w:pPr>
              <w:widowControl/>
              <w:jc w:val="center"/>
              <w:rPr>
                <w:sz w:val="24"/>
                <w:szCs w:val="24"/>
              </w:rPr>
            </w:pPr>
          </w:p>
        </w:tc>
        <w:tc>
          <w:tcPr>
            <w:tcW w:w="879" w:type="pct"/>
          </w:tcPr>
          <w:p w14:paraId="778C290F" w14:textId="77777777" w:rsidR="002F1006" w:rsidRPr="00BE226E" w:rsidRDefault="002F1006" w:rsidP="002F1006">
            <w:pPr>
              <w:widowControl/>
              <w:jc w:val="center"/>
              <w:rPr>
                <w:sz w:val="24"/>
                <w:szCs w:val="24"/>
              </w:rPr>
            </w:pPr>
          </w:p>
        </w:tc>
      </w:tr>
      <w:tr w:rsidR="002F1006" w:rsidRPr="00BE226E" w14:paraId="40623E00" w14:textId="77777777" w:rsidTr="002F1006">
        <w:trPr>
          <w:tblCellSpacing w:w="20" w:type="dxa"/>
        </w:trPr>
        <w:tc>
          <w:tcPr>
            <w:tcW w:w="310" w:type="pct"/>
            <w:shd w:val="clear" w:color="auto" w:fill="auto"/>
          </w:tcPr>
          <w:p w14:paraId="2272D65D" w14:textId="0D41EA31" w:rsidR="002F1006" w:rsidRPr="00BE226E" w:rsidRDefault="002F1006" w:rsidP="002F1006">
            <w:pPr>
              <w:widowControl/>
              <w:jc w:val="center"/>
              <w:rPr>
                <w:sz w:val="24"/>
                <w:szCs w:val="24"/>
              </w:rPr>
            </w:pPr>
            <w:r>
              <w:rPr>
                <w:sz w:val="24"/>
                <w:szCs w:val="24"/>
              </w:rPr>
              <w:t>8</w:t>
            </w:r>
          </w:p>
        </w:tc>
        <w:tc>
          <w:tcPr>
            <w:tcW w:w="2654" w:type="pct"/>
            <w:shd w:val="clear" w:color="auto" w:fill="auto"/>
          </w:tcPr>
          <w:p w14:paraId="2A966E9A" w14:textId="1702263F" w:rsidR="002F1006" w:rsidRPr="00BE226E" w:rsidRDefault="002F1006" w:rsidP="002F1006">
            <w:pPr>
              <w:widowControl/>
              <w:tabs>
                <w:tab w:val="left" w:pos="206"/>
              </w:tabs>
              <w:autoSpaceDE/>
              <w:autoSpaceDN/>
              <w:adjustRightInd/>
              <w:rPr>
                <w:sz w:val="24"/>
                <w:szCs w:val="24"/>
              </w:rPr>
            </w:pPr>
            <w:r>
              <w:rPr>
                <w:sz w:val="24"/>
                <w:szCs w:val="24"/>
              </w:rPr>
              <w:t>Проанализировать резервное топливо, его химический состав, физические свойства, месторождение/место производства, стоимость, вопросы хранения, транспортировки и связанные с этим риски.</w:t>
            </w:r>
          </w:p>
        </w:tc>
        <w:tc>
          <w:tcPr>
            <w:tcW w:w="1053" w:type="pct"/>
          </w:tcPr>
          <w:p w14:paraId="681DC1FD" w14:textId="77777777" w:rsidR="002F1006" w:rsidRPr="00BE226E" w:rsidRDefault="002F1006" w:rsidP="002F1006">
            <w:pPr>
              <w:widowControl/>
              <w:jc w:val="center"/>
              <w:rPr>
                <w:sz w:val="24"/>
                <w:szCs w:val="24"/>
              </w:rPr>
            </w:pPr>
          </w:p>
        </w:tc>
        <w:tc>
          <w:tcPr>
            <w:tcW w:w="879" w:type="pct"/>
          </w:tcPr>
          <w:p w14:paraId="58A80204" w14:textId="77777777" w:rsidR="002F1006" w:rsidRPr="00BE226E" w:rsidRDefault="002F1006" w:rsidP="002F1006">
            <w:pPr>
              <w:widowControl/>
              <w:jc w:val="center"/>
              <w:rPr>
                <w:sz w:val="24"/>
                <w:szCs w:val="24"/>
              </w:rPr>
            </w:pPr>
          </w:p>
        </w:tc>
      </w:tr>
      <w:tr w:rsidR="002F1006" w:rsidRPr="00BE226E" w14:paraId="3C5425C2" w14:textId="77777777" w:rsidTr="002F1006">
        <w:trPr>
          <w:tblCellSpacing w:w="20" w:type="dxa"/>
        </w:trPr>
        <w:tc>
          <w:tcPr>
            <w:tcW w:w="310" w:type="pct"/>
            <w:shd w:val="clear" w:color="auto" w:fill="auto"/>
          </w:tcPr>
          <w:p w14:paraId="274A9A25" w14:textId="5CBD551A" w:rsidR="002F1006" w:rsidRPr="00BE226E" w:rsidRDefault="00161963" w:rsidP="002F1006">
            <w:pPr>
              <w:widowControl/>
              <w:jc w:val="center"/>
              <w:rPr>
                <w:sz w:val="24"/>
                <w:szCs w:val="24"/>
              </w:rPr>
            </w:pPr>
            <w:r>
              <w:rPr>
                <w:sz w:val="24"/>
                <w:szCs w:val="24"/>
              </w:rPr>
              <w:t>9</w:t>
            </w:r>
          </w:p>
        </w:tc>
        <w:tc>
          <w:tcPr>
            <w:tcW w:w="2654" w:type="pct"/>
            <w:shd w:val="clear" w:color="auto" w:fill="auto"/>
          </w:tcPr>
          <w:p w14:paraId="740841C6" w14:textId="0F164012" w:rsidR="002F1006" w:rsidRPr="00BE226E" w:rsidRDefault="002F1006" w:rsidP="002F1006">
            <w:pPr>
              <w:widowControl/>
              <w:tabs>
                <w:tab w:val="left" w:pos="206"/>
              </w:tabs>
              <w:autoSpaceDE/>
              <w:autoSpaceDN/>
              <w:adjustRightInd/>
              <w:rPr>
                <w:sz w:val="24"/>
                <w:szCs w:val="24"/>
              </w:rPr>
            </w:pPr>
            <w:r>
              <w:rPr>
                <w:sz w:val="24"/>
                <w:szCs w:val="24"/>
              </w:rPr>
              <w:t>Оформить отчет (текст, рисунки, чертежи).</w:t>
            </w:r>
          </w:p>
        </w:tc>
        <w:tc>
          <w:tcPr>
            <w:tcW w:w="1053" w:type="pct"/>
          </w:tcPr>
          <w:p w14:paraId="7BD03BF1" w14:textId="77777777" w:rsidR="002F1006" w:rsidRPr="00BE226E" w:rsidRDefault="002F1006" w:rsidP="002F1006">
            <w:pPr>
              <w:widowControl/>
              <w:jc w:val="center"/>
              <w:rPr>
                <w:sz w:val="24"/>
                <w:szCs w:val="24"/>
              </w:rPr>
            </w:pPr>
          </w:p>
        </w:tc>
        <w:tc>
          <w:tcPr>
            <w:tcW w:w="879" w:type="pct"/>
          </w:tcPr>
          <w:p w14:paraId="7E9885DB" w14:textId="77777777" w:rsidR="002F1006" w:rsidRPr="00BE226E" w:rsidRDefault="002F1006" w:rsidP="002F1006">
            <w:pPr>
              <w:widowControl/>
              <w:jc w:val="center"/>
              <w:rPr>
                <w:sz w:val="24"/>
                <w:szCs w:val="24"/>
              </w:rPr>
            </w:pPr>
          </w:p>
        </w:tc>
      </w:tr>
      <w:tr w:rsidR="002F1006" w:rsidRPr="00BE226E" w14:paraId="44C3F98E" w14:textId="77777777" w:rsidTr="002F1006">
        <w:trPr>
          <w:tblCellSpacing w:w="20" w:type="dxa"/>
        </w:trPr>
        <w:tc>
          <w:tcPr>
            <w:tcW w:w="310" w:type="pct"/>
            <w:shd w:val="clear" w:color="auto" w:fill="auto"/>
          </w:tcPr>
          <w:p w14:paraId="7D0B2367" w14:textId="420AF71F" w:rsidR="002F1006" w:rsidRPr="00BE226E" w:rsidRDefault="00161963" w:rsidP="002F1006">
            <w:pPr>
              <w:widowControl/>
              <w:jc w:val="center"/>
              <w:rPr>
                <w:sz w:val="24"/>
                <w:szCs w:val="24"/>
              </w:rPr>
            </w:pPr>
            <w:r>
              <w:rPr>
                <w:sz w:val="24"/>
                <w:szCs w:val="24"/>
              </w:rPr>
              <w:t>10</w:t>
            </w:r>
          </w:p>
        </w:tc>
        <w:tc>
          <w:tcPr>
            <w:tcW w:w="2654" w:type="pct"/>
            <w:shd w:val="clear" w:color="auto" w:fill="auto"/>
          </w:tcPr>
          <w:p w14:paraId="2F5A2280" w14:textId="3F846D7C" w:rsidR="002F1006" w:rsidRPr="00BE226E" w:rsidRDefault="002F1006" w:rsidP="002F1006">
            <w:pPr>
              <w:widowControl/>
              <w:tabs>
                <w:tab w:val="left" w:pos="206"/>
              </w:tabs>
              <w:autoSpaceDE/>
              <w:autoSpaceDN/>
              <w:adjustRightInd/>
              <w:rPr>
                <w:sz w:val="24"/>
                <w:szCs w:val="24"/>
              </w:rPr>
            </w:pPr>
            <w:r>
              <w:rPr>
                <w:sz w:val="24"/>
                <w:szCs w:val="24"/>
              </w:rPr>
              <w:t>Сдать отчет.</w:t>
            </w:r>
          </w:p>
        </w:tc>
        <w:tc>
          <w:tcPr>
            <w:tcW w:w="1053" w:type="pct"/>
          </w:tcPr>
          <w:p w14:paraId="2FEA5A8C" w14:textId="77777777" w:rsidR="002F1006" w:rsidRPr="00BE226E" w:rsidRDefault="002F1006" w:rsidP="002F1006">
            <w:pPr>
              <w:widowControl/>
              <w:jc w:val="center"/>
              <w:rPr>
                <w:sz w:val="24"/>
                <w:szCs w:val="24"/>
              </w:rPr>
            </w:pPr>
          </w:p>
        </w:tc>
        <w:tc>
          <w:tcPr>
            <w:tcW w:w="879" w:type="pct"/>
          </w:tcPr>
          <w:p w14:paraId="4CA082BA" w14:textId="77777777" w:rsidR="002F1006" w:rsidRPr="00BE226E" w:rsidRDefault="002F1006" w:rsidP="002F1006">
            <w:pPr>
              <w:widowControl/>
              <w:jc w:val="center"/>
              <w:rPr>
                <w:sz w:val="24"/>
                <w:szCs w:val="24"/>
              </w:rPr>
            </w:pPr>
          </w:p>
        </w:tc>
      </w:tr>
    </w:tbl>
    <w:p w14:paraId="009573F4" w14:textId="77777777" w:rsidR="00443228" w:rsidRPr="00BE226E" w:rsidRDefault="00443228" w:rsidP="00443228">
      <w:pPr>
        <w:rPr>
          <w:sz w:val="24"/>
          <w:szCs w:val="24"/>
        </w:rPr>
      </w:pPr>
    </w:p>
    <w:p w14:paraId="6F509D2E" w14:textId="77777777" w:rsidR="00633B7C" w:rsidRPr="009914D1" w:rsidRDefault="00633B7C" w:rsidP="001450E0">
      <w:pPr>
        <w:widowControl/>
        <w:rPr>
          <w:bCs/>
          <w:color w:val="000000"/>
          <w:spacing w:val="-4"/>
          <w:sz w:val="24"/>
          <w:szCs w:val="24"/>
        </w:rPr>
      </w:pPr>
      <w:proofErr w:type="gramStart"/>
      <w:r w:rsidRPr="009914D1">
        <w:rPr>
          <w:bCs/>
          <w:color w:val="000000"/>
          <w:spacing w:val="-4"/>
          <w:sz w:val="24"/>
          <w:szCs w:val="24"/>
        </w:rPr>
        <w:t>« _</w:t>
      </w:r>
      <w:proofErr w:type="gramEnd"/>
      <w:r w:rsidRPr="009914D1">
        <w:rPr>
          <w:bCs/>
          <w:color w:val="000000"/>
          <w:spacing w:val="-4"/>
          <w:sz w:val="24"/>
          <w:szCs w:val="24"/>
        </w:rPr>
        <w:t>___</w:t>
      </w:r>
      <w:r w:rsidRPr="009914D1">
        <w:rPr>
          <w:color w:val="FF0000"/>
          <w:sz w:val="24"/>
          <w:szCs w:val="24"/>
        </w:rPr>
        <w:t xml:space="preserve"> </w:t>
      </w:r>
      <w:r w:rsidRPr="009914D1">
        <w:rPr>
          <w:bCs/>
          <w:color w:val="000000"/>
          <w:spacing w:val="-4"/>
          <w:sz w:val="24"/>
          <w:szCs w:val="24"/>
        </w:rPr>
        <w:t>» __________________</w:t>
      </w:r>
      <w:r w:rsidRPr="009914D1">
        <w:rPr>
          <w:b/>
          <w:bCs/>
          <w:color w:val="000000"/>
          <w:spacing w:val="-4"/>
          <w:sz w:val="24"/>
          <w:szCs w:val="24"/>
        </w:rPr>
        <w:t xml:space="preserve"> </w:t>
      </w:r>
      <w:r w:rsidRPr="009914D1">
        <w:rPr>
          <w:bCs/>
          <w:color w:val="000000"/>
          <w:spacing w:val="-4"/>
          <w:sz w:val="24"/>
          <w:szCs w:val="24"/>
        </w:rPr>
        <w:t>202__г.</w:t>
      </w:r>
    </w:p>
    <w:p w14:paraId="6347BB57" w14:textId="77777777" w:rsidR="00443228" w:rsidRPr="00BE226E" w:rsidRDefault="00443228" w:rsidP="00443228">
      <w:pPr>
        <w:rPr>
          <w:sz w:val="24"/>
          <w:szCs w:val="24"/>
        </w:rPr>
      </w:pPr>
    </w:p>
    <w:tbl>
      <w:tblPr>
        <w:tblW w:w="0" w:type="auto"/>
        <w:tblLook w:val="04A0" w:firstRow="1" w:lastRow="0" w:firstColumn="1" w:lastColumn="0" w:noHBand="0" w:noVBand="1"/>
      </w:tblPr>
      <w:tblGrid>
        <w:gridCol w:w="1809"/>
        <w:gridCol w:w="3119"/>
        <w:gridCol w:w="425"/>
        <w:gridCol w:w="4218"/>
      </w:tblGrid>
      <w:tr w:rsidR="00443228" w:rsidRPr="00BE226E" w14:paraId="57834D1D" w14:textId="77777777" w:rsidTr="00FC45EF">
        <w:tc>
          <w:tcPr>
            <w:tcW w:w="1809" w:type="dxa"/>
            <w:shd w:val="clear" w:color="auto" w:fill="auto"/>
          </w:tcPr>
          <w:p w14:paraId="51EAD4E0" w14:textId="77777777" w:rsidR="00443228" w:rsidRPr="00BE226E" w:rsidRDefault="00443228" w:rsidP="00FC45EF">
            <w:pPr>
              <w:widowControl/>
              <w:rPr>
                <w:sz w:val="24"/>
                <w:szCs w:val="24"/>
              </w:rPr>
            </w:pPr>
            <w:r w:rsidRPr="00BE226E">
              <w:rPr>
                <w:sz w:val="24"/>
                <w:szCs w:val="24"/>
              </w:rPr>
              <w:t>Обучающийся</w:t>
            </w:r>
          </w:p>
        </w:tc>
        <w:tc>
          <w:tcPr>
            <w:tcW w:w="3119" w:type="dxa"/>
            <w:tcBorders>
              <w:bottom w:val="single" w:sz="4" w:space="0" w:color="auto"/>
            </w:tcBorders>
            <w:shd w:val="clear" w:color="auto" w:fill="auto"/>
          </w:tcPr>
          <w:p w14:paraId="38F585EB" w14:textId="77777777" w:rsidR="00443228" w:rsidRPr="00BE226E" w:rsidRDefault="00443228" w:rsidP="00FC45EF">
            <w:pPr>
              <w:widowControl/>
              <w:rPr>
                <w:sz w:val="24"/>
                <w:szCs w:val="24"/>
              </w:rPr>
            </w:pPr>
          </w:p>
        </w:tc>
        <w:tc>
          <w:tcPr>
            <w:tcW w:w="425" w:type="dxa"/>
            <w:shd w:val="clear" w:color="auto" w:fill="auto"/>
          </w:tcPr>
          <w:p w14:paraId="3E1F5B78" w14:textId="77777777" w:rsidR="00443228" w:rsidRPr="00BE226E" w:rsidRDefault="00443228" w:rsidP="00FC45EF">
            <w:pPr>
              <w:widowControl/>
              <w:rPr>
                <w:sz w:val="24"/>
                <w:szCs w:val="24"/>
              </w:rPr>
            </w:pPr>
          </w:p>
        </w:tc>
        <w:tc>
          <w:tcPr>
            <w:tcW w:w="4218" w:type="dxa"/>
            <w:tcBorders>
              <w:bottom w:val="single" w:sz="4" w:space="0" w:color="auto"/>
            </w:tcBorders>
            <w:shd w:val="clear" w:color="auto" w:fill="auto"/>
          </w:tcPr>
          <w:p w14:paraId="5404CEED" w14:textId="77777777" w:rsidR="00443228" w:rsidRPr="00BE226E" w:rsidRDefault="00443228" w:rsidP="00FC45EF">
            <w:pPr>
              <w:widowControl/>
              <w:jc w:val="center"/>
              <w:rPr>
                <w:sz w:val="24"/>
                <w:szCs w:val="24"/>
              </w:rPr>
            </w:pPr>
          </w:p>
        </w:tc>
      </w:tr>
      <w:tr w:rsidR="00443228" w:rsidRPr="00BE226E" w14:paraId="7F4F1AD4" w14:textId="77777777" w:rsidTr="00FC45EF">
        <w:tc>
          <w:tcPr>
            <w:tcW w:w="1809" w:type="dxa"/>
            <w:shd w:val="clear" w:color="auto" w:fill="auto"/>
          </w:tcPr>
          <w:p w14:paraId="63322467" w14:textId="77777777" w:rsidR="00443228" w:rsidRPr="00BE226E" w:rsidRDefault="00443228" w:rsidP="00FC45EF">
            <w:pPr>
              <w:widowControl/>
              <w:jc w:val="center"/>
              <w:rPr>
                <w:sz w:val="24"/>
                <w:szCs w:val="24"/>
              </w:rPr>
            </w:pPr>
          </w:p>
        </w:tc>
        <w:tc>
          <w:tcPr>
            <w:tcW w:w="3119" w:type="dxa"/>
            <w:tcBorders>
              <w:top w:val="single" w:sz="4" w:space="0" w:color="auto"/>
            </w:tcBorders>
            <w:shd w:val="clear" w:color="auto" w:fill="auto"/>
          </w:tcPr>
          <w:p w14:paraId="15AB7F94" w14:textId="77777777" w:rsidR="00443228" w:rsidRPr="00BE226E" w:rsidRDefault="00443228" w:rsidP="00FC45EF">
            <w:pPr>
              <w:widowControl/>
              <w:jc w:val="center"/>
              <w:rPr>
                <w:sz w:val="24"/>
                <w:szCs w:val="24"/>
              </w:rPr>
            </w:pPr>
            <w:r w:rsidRPr="00BE226E">
              <w:rPr>
                <w:sz w:val="24"/>
                <w:szCs w:val="24"/>
              </w:rPr>
              <w:t>(подпись)</w:t>
            </w:r>
          </w:p>
        </w:tc>
        <w:tc>
          <w:tcPr>
            <w:tcW w:w="425" w:type="dxa"/>
            <w:shd w:val="clear" w:color="auto" w:fill="auto"/>
          </w:tcPr>
          <w:p w14:paraId="6F4A036A" w14:textId="77777777" w:rsidR="00443228" w:rsidRPr="00BE226E" w:rsidRDefault="00443228" w:rsidP="00FC45EF">
            <w:pPr>
              <w:widowControl/>
              <w:rPr>
                <w:sz w:val="24"/>
                <w:szCs w:val="24"/>
              </w:rPr>
            </w:pPr>
          </w:p>
        </w:tc>
        <w:tc>
          <w:tcPr>
            <w:tcW w:w="4218" w:type="dxa"/>
            <w:tcBorders>
              <w:top w:val="single" w:sz="4" w:space="0" w:color="auto"/>
            </w:tcBorders>
            <w:shd w:val="clear" w:color="auto" w:fill="auto"/>
          </w:tcPr>
          <w:p w14:paraId="0571F19F" w14:textId="77777777" w:rsidR="00443228" w:rsidRPr="00BE226E" w:rsidRDefault="00443228" w:rsidP="00FC45EF">
            <w:pPr>
              <w:widowControl/>
              <w:jc w:val="center"/>
              <w:rPr>
                <w:sz w:val="24"/>
                <w:szCs w:val="24"/>
              </w:rPr>
            </w:pPr>
            <w:r w:rsidRPr="00BE226E">
              <w:rPr>
                <w:sz w:val="16"/>
                <w:szCs w:val="16"/>
              </w:rPr>
              <w:t>И.О. Фамилия</w:t>
            </w:r>
          </w:p>
        </w:tc>
      </w:tr>
    </w:tbl>
    <w:p w14:paraId="7FCAAA31" w14:textId="77777777" w:rsidR="00161963" w:rsidRDefault="00161963" w:rsidP="002F1006">
      <w:pPr>
        <w:ind w:firstLine="709"/>
        <w:rPr>
          <w:b/>
          <w:sz w:val="24"/>
          <w:szCs w:val="24"/>
        </w:rPr>
      </w:pPr>
    </w:p>
    <w:p w14:paraId="427B862D" w14:textId="77777777" w:rsidR="00161963" w:rsidRDefault="00161963">
      <w:pPr>
        <w:widowControl/>
        <w:autoSpaceDE/>
        <w:autoSpaceDN/>
        <w:adjustRightInd/>
        <w:spacing w:after="200" w:line="276" w:lineRule="auto"/>
        <w:rPr>
          <w:b/>
          <w:sz w:val="24"/>
          <w:szCs w:val="24"/>
        </w:rPr>
      </w:pPr>
      <w:r>
        <w:rPr>
          <w:b/>
          <w:sz w:val="24"/>
          <w:szCs w:val="24"/>
        </w:rPr>
        <w:br w:type="page"/>
      </w:r>
    </w:p>
    <w:p w14:paraId="7CC0C71C" w14:textId="7E6E6263" w:rsidR="001450E0" w:rsidRPr="00715E65" w:rsidRDefault="00DC3164" w:rsidP="001450E0">
      <w:pPr>
        <w:pStyle w:val="a5"/>
        <w:autoSpaceDE/>
        <w:autoSpaceDN/>
        <w:spacing w:after="160" w:line="259" w:lineRule="auto"/>
        <w:ind w:left="2160" w:firstLine="720"/>
        <w:rPr>
          <w:sz w:val="24"/>
          <w:szCs w:val="24"/>
        </w:rPr>
      </w:pPr>
      <w:r>
        <w:rPr>
          <w:b/>
          <w:sz w:val="24"/>
          <w:szCs w:val="24"/>
        </w:rPr>
        <w:lastRenderedPageBreak/>
        <w:t>2</w:t>
      </w:r>
      <w:r w:rsidR="001450E0" w:rsidRPr="00715E65">
        <w:rPr>
          <w:b/>
          <w:sz w:val="24"/>
          <w:szCs w:val="24"/>
        </w:rPr>
        <w:t>.Технический отчет</w:t>
      </w:r>
    </w:p>
    <w:p w14:paraId="0AA382FF" w14:textId="77777777" w:rsidR="001450E0" w:rsidRPr="00715E65" w:rsidRDefault="001450E0" w:rsidP="001450E0">
      <w:pPr>
        <w:jc w:val="center"/>
      </w:pPr>
      <w:r w:rsidRPr="00715E65">
        <w:t>(характеристика проделанной обучающимся работы, выводы по результатам практики)</w:t>
      </w:r>
    </w:p>
    <w:tbl>
      <w:tblPr>
        <w:tblW w:w="0" w:type="auto"/>
        <w:tblBorders>
          <w:insideH w:val="single" w:sz="4" w:space="0" w:color="auto"/>
        </w:tblBorders>
        <w:tblLook w:val="04A0" w:firstRow="1" w:lastRow="0" w:firstColumn="1" w:lastColumn="0" w:noHBand="0" w:noVBand="1"/>
      </w:tblPr>
      <w:tblGrid>
        <w:gridCol w:w="9638"/>
      </w:tblGrid>
      <w:tr w:rsidR="001450E0" w:rsidRPr="00715E65" w14:paraId="1D08A2CB" w14:textId="77777777" w:rsidTr="009E52D8">
        <w:tc>
          <w:tcPr>
            <w:tcW w:w="9638" w:type="dxa"/>
            <w:shd w:val="clear" w:color="auto" w:fill="auto"/>
          </w:tcPr>
          <w:p w14:paraId="3DE533FF"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Технический отчет по практике представляет собой практическую работу, которая</w:t>
            </w:r>
            <w:r w:rsidRPr="00715E65">
              <w:rPr>
                <w:rFonts w:ascii="MuseoSansCyrl" w:hAnsi="MuseoSansCyrl"/>
                <w:i/>
                <w:color w:val="000000"/>
                <w:sz w:val="24"/>
                <w:szCs w:val="24"/>
                <w:u w:val="single"/>
                <w:shd w:val="clear" w:color="auto" w:fill="FFFFFF"/>
              </w:rPr>
              <w:t xml:space="preserve">          </w:t>
            </w:r>
          </w:p>
        </w:tc>
      </w:tr>
      <w:tr w:rsidR="001450E0" w:rsidRPr="00715E65" w14:paraId="6AF70327" w14:textId="77777777" w:rsidTr="009E52D8">
        <w:tc>
          <w:tcPr>
            <w:tcW w:w="9638" w:type="dxa"/>
            <w:shd w:val="clear" w:color="auto" w:fill="auto"/>
          </w:tcPr>
          <w:p w14:paraId="6F5A0176"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 xml:space="preserve">выполняется обучающимся самостоятельно и служит своеобразным способом          </w:t>
            </w:r>
          </w:p>
        </w:tc>
      </w:tr>
      <w:tr w:rsidR="001450E0" w:rsidRPr="00715E65" w14:paraId="4E691818" w14:textId="77777777" w:rsidTr="009E52D8">
        <w:tc>
          <w:tcPr>
            <w:tcW w:w="9638" w:type="dxa"/>
            <w:shd w:val="clear" w:color="auto" w:fill="auto"/>
          </w:tcPr>
          <w:p w14:paraId="2140CF9A" w14:textId="77777777" w:rsidR="001450E0" w:rsidRPr="00715E65" w:rsidRDefault="001450E0" w:rsidP="009E52D8">
            <w:pPr>
              <w:jc w:val="both"/>
              <w:rPr>
                <w:sz w:val="24"/>
                <w:szCs w:val="24"/>
              </w:rPr>
            </w:pPr>
            <w:r w:rsidRPr="00715E65">
              <w:rPr>
                <w:rFonts w:ascii="MuseoSansCyrl" w:hAnsi="MuseoSansCyrl"/>
                <w:i/>
                <w:color w:val="000000"/>
                <w:sz w:val="24"/>
                <w:szCs w:val="24"/>
                <w:shd w:val="clear" w:color="auto" w:fill="FFFFFF"/>
              </w:rPr>
              <w:t>фиксирования полученных знаний, умений, навыков.</w:t>
            </w:r>
          </w:p>
        </w:tc>
      </w:tr>
      <w:tr w:rsidR="001450E0" w:rsidRPr="00346FDB" w14:paraId="6EA2B45F" w14:textId="77777777" w:rsidTr="009E52D8">
        <w:tc>
          <w:tcPr>
            <w:tcW w:w="9638" w:type="dxa"/>
            <w:shd w:val="clear" w:color="auto" w:fill="auto"/>
          </w:tcPr>
          <w:p w14:paraId="30CE1FB2" w14:textId="77777777" w:rsidR="001450E0" w:rsidRPr="006A4C1E" w:rsidRDefault="001450E0" w:rsidP="009E52D8">
            <w:pPr>
              <w:jc w:val="both"/>
              <w:rPr>
                <w:sz w:val="24"/>
                <w:szCs w:val="24"/>
              </w:rPr>
            </w:pPr>
            <w:r w:rsidRPr="00715E65">
              <w:rPr>
                <w:i/>
                <w:sz w:val="24"/>
                <w:szCs w:val="24"/>
              </w:rPr>
              <w:t>Отчет составляется в соответствии с индивидуальным заданием, раскрывает все</w:t>
            </w:r>
          </w:p>
        </w:tc>
      </w:tr>
      <w:tr w:rsidR="001450E0" w:rsidRPr="00346FDB" w14:paraId="45175AFE" w14:textId="77777777" w:rsidTr="009E52D8">
        <w:tc>
          <w:tcPr>
            <w:tcW w:w="9638" w:type="dxa"/>
            <w:shd w:val="clear" w:color="auto" w:fill="auto"/>
          </w:tcPr>
          <w:p w14:paraId="72EE9001" w14:textId="77777777" w:rsidR="001450E0" w:rsidRPr="006A4C1E" w:rsidRDefault="001450E0" w:rsidP="009E52D8">
            <w:pPr>
              <w:jc w:val="both"/>
              <w:rPr>
                <w:sz w:val="24"/>
                <w:szCs w:val="24"/>
              </w:rPr>
            </w:pPr>
            <w:r w:rsidRPr="00E93008">
              <w:rPr>
                <w:i/>
                <w:sz w:val="24"/>
                <w:szCs w:val="24"/>
              </w:rPr>
              <w:t>разделы плана-дневника  и включает весь необходимый графический материал,  список</w:t>
            </w:r>
          </w:p>
        </w:tc>
      </w:tr>
      <w:tr w:rsidR="001450E0" w:rsidRPr="00346FDB" w14:paraId="2DC359D4" w14:textId="77777777" w:rsidTr="009E52D8">
        <w:tc>
          <w:tcPr>
            <w:tcW w:w="9638" w:type="dxa"/>
            <w:shd w:val="clear" w:color="auto" w:fill="auto"/>
          </w:tcPr>
          <w:p w14:paraId="2C0A9A04" w14:textId="77777777" w:rsidR="001450E0" w:rsidRPr="006A4C1E" w:rsidRDefault="001450E0" w:rsidP="009E52D8">
            <w:pPr>
              <w:jc w:val="both"/>
              <w:rPr>
                <w:sz w:val="24"/>
                <w:szCs w:val="24"/>
              </w:rPr>
            </w:pPr>
            <w:r w:rsidRPr="00E93008">
              <w:rPr>
                <w:i/>
                <w:sz w:val="24"/>
                <w:szCs w:val="24"/>
              </w:rPr>
              <w:t>используемой литературы и электронных информационных источников.</w:t>
            </w:r>
          </w:p>
        </w:tc>
      </w:tr>
      <w:tr w:rsidR="001450E0" w:rsidRPr="00346FDB" w14:paraId="27E72A7E" w14:textId="77777777" w:rsidTr="009E52D8">
        <w:tc>
          <w:tcPr>
            <w:tcW w:w="9638" w:type="dxa"/>
            <w:shd w:val="clear" w:color="auto" w:fill="auto"/>
          </w:tcPr>
          <w:p w14:paraId="3A59F3B5" w14:textId="77777777" w:rsidR="001450E0" w:rsidRPr="006A4C1E" w:rsidRDefault="001450E0" w:rsidP="009E52D8">
            <w:pPr>
              <w:jc w:val="both"/>
              <w:rPr>
                <w:sz w:val="24"/>
                <w:szCs w:val="24"/>
              </w:rPr>
            </w:pPr>
            <w:r w:rsidRPr="00E93008">
              <w:rPr>
                <w:i/>
                <w:color w:val="000000"/>
                <w:sz w:val="24"/>
                <w:szCs w:val="24"/>
                <w:shd w:val="clear" w:color="auto" w:fill="FFFFFF"/>
              </w:rPr>
              <w:t>Объём отчета по практике ориентировочно должен составлять </w:t>
            </w:r>
            <w:r w:rsidRPr="00E93008">
              <w:rPr>
                <w:rStyle w:val="aff2"/>
                <w:b w:val="0"/>
                <w:i/>
                <w:color w:val="000000"/>
                <w:sz w:val="24"/>
                <w:szCs w:val="24"/>
                <w:bdr w:val="none" w:sz="0" w:space="0" w:color="auto" w:frame="1"/>
                <w:shd w:val="clear" w:color="auto" w:fill="FFFFFF"/>
              </w:rPr>
              <w:t>от 10 до 30 страниц</w:t>
            </w:r>
            <w:r>
              <w:rPr>
                <w:rStyle w:val="aff2"/>
                <w:b w:val="0"/>
                <w:i/>
                <w:color w:val="000000"/>
                <w:sz w:val="24"/>
                <w:szCs w:val="24"/>
                <w:bdr w:val="none" w:sz="0" w:space="0" w:color="auto" w:frame="1"/>
                <w:shd w:val="clear" w:color="auto" w:fill="FFFFFF"/>
              </w:rPr>
              <w:t>.</w:t>
            </w:r>
          </w:p>
        </w:tc>
      </w:tr>
      <w:tr w:rsidR="001450E0" w:rsidRPr="00346FDB" w14:paraId="7B5A7678" w14:textId="77777777" w:rsidTr="009E52D8">
        <w:tc>
          <w:tcPr>
            <w:tcW w:w="9638" w:type="dxa"/>
            <w:shd w:val="clear" w:color="auto" w:fill="auto"/>
          </w:tcPr>
          <w:p w14:paraId="6A55DF0A" w14:textId="77777777" w:rsidR="001450E0" w:rsidRPr="006A4C1E" w:rsidRDefault="001450E0" w:rsidP="009E52D8">
            <w:pPr>
              <w:jc w:val="both"/>
              <w:rPr>
                <w:sz w:val="24"/>
                <w:szCs w:val="24"/>
              </w:rPr>
            </w:pPr>
          </w:p>
        </w:tc>
      </w:tr>
      <w:tr w:rsidR="001450E0" w:rsidRPr="00346FDB" w14:paraId="3AC50503" w14:textId="77777777" w:rsidTr="009E52D8">
        <w:tc>
          <w:tcPr>
            <w:tcW w:w="9638" w:type="dxa"/>
            <w:shd w:val="clear" w:color="auto" w:fill="auto"/>
          </w:tcPr>
          <w:p w14:paraId="587FD2C0" w14:textId="77777777" w:rsidR="001450E0" w:rsidRPr="006A4C1E" w:rsidRDefault="001450E0" w:rsidP="009E52D8">
            <w:pPr>
              <w:jc w:val="both"/>
              <w:rPr>
                <w:sz w:val="24"/>
                <w:szCs w:val="24"/>
              </w:rPr>
            </w:pPr>
          </w:p>
        </w:tc>
      </w:tr>
      <w:tr w:rsidR="001450E0" w:rsidRPr="00346FDB" w14:paraId="3E38D36A" w14:textId="77777777" w:rsidTr="009E52D8">
        <w:tc>
          <w:tcPr>
            <w:tcW w:w="9638" w:type="dxa"/>
            <w:shd w:val="clear" w:color="auto" w:fill="auto"/>
          </w:tcPr>
          <w:p w14:paraId="335E2832" w14:textId="77777777" w:rsidR="001450E0" w:rsidRPr="006A4C1E" w:rsidRDefault="001450E0" w:rsidP="009E52D8">
            <w:pPr>
              <w:jc w:val="both"/>
              <w:rPr>
                <w:sz w:val="24"/>
                <w:szCs w:val="24"/>
              </w:rPr>
            </w:pPr>
          </w:p>
        </w:tc>
      </w:tr>
      <w:tr w:rsidR="001450E0" w:rsidRPr="00346FDB" w14:paraId="7566AD06" w14:textId="77777777" w:rsidTr="009E52D8">
        <w:tc>
          <w:tcPr>
            <w:tcW w:w="9638" w:type="dxa"/>
            <w:shd w:val="clear" w:color="auto" w:fill="auto"/>
          </w:tcPr>
          <w:p w14:paraId="25136DC4" w14:textId="77777777" w:rsidR="001450E0" w:rsidRPr="006A4C1E" w:rsidRDefault="001450E0" w:rsidP="009E52D8">
            <w:pPr>
              <w:jc w:val="both"/>
              <w:rPr>
                <w:sz w:val="24"/>
                <w:szCs w:val="24"/>
              </w:rPr>
            </w:pPr>
          </w:p>
        </w:tc>
      </w:tr>
      <w:tr w:rsidR="001450E0" w:rsidRPr="00346FDB" w14:paraId="0DF64087" w14:textId="77777777" w:rsidTr="009E52D8">
        <w:tc>
          <w:tcPr>
            <w:tcW w:w="9638" w:type="dxa"/>
            <w:shd w:val="clear" w:color="auto" w:fill="auto"/>
          </w:tcPr>
          <w:p w14:paraId="7F08C18D" w14:textId="77777777" w:rsidR="001450E0" w:rsidRPr="006A4C1E" w:rsidRDefault="001450E0" w:rsidP="009E52D8">
            <w:pPr>
              <w:jc w:val="both"/>
              <w:rPr>
                <w:sz w:val="24"/>
                <w:szCs w:val="24"/>
              </w:rPr>
            </w:pPr>
          </w:p>
        </w:tc>
      </w:tr>
      <w:tr w:rsidR="001450E0" w:rsidRPr="00346FDB" w14:paraId="5C4B7E44" w14:textId="77777777" w:rsidTr="009E52D8">
        <w:tc>
          <w:tcPr>
            <w:tcW w:w="9638" w:type="dxa"/>
            <w:shd w:val="clear" w:color="auto" w:fill="auto"/>
          </w:tcPr>
          <w:p w14:paraId="3B1629B9" w14:textId="77777777" w:rsidR="001450E0" w:rsidRPr="006A4C1E" w:rsidRDefault="001450E0" w:rsidP="009E52D8">
            <w:pPr>
              <w:jc w:val="both"/>
              <w:rPr>
                <w:sz w:val="24"/>
                <w:szCs w:val="24"/>
              </w:rPr>
            </w:pPr>
          </w:p>
        </w:tc>
      </w:tr>
      <w:tr w:rsidR="001450E0" w:rsidRPr="00346FDB" w14:paraId="127EFF39" w14:textId="77777777" w:rsidTr="009E52D8">
        <w:tc>
          <w:tcPr>
            <w:tcW w:w="9638" w:type="dxa"/>
            <w:shd w:val="clear" w:color="auto" w:fill="auto"/>
          </w:tcPr>
          <w:p w14:paraId="5737CB4C" w14:textId="77777777" w:rsidR="001450E0" w:rsidRPr="006A4C1E" w:rsidRDefault="001450E0" w:rsidP="009E52D8">
            <w:pPr>
              <w:jc w:val="both"/>
              <w:rPr>
                <w:sz w:val="24"/>
                <w:szCs w:val="24"/>
              </w:rPr>
            </w:pPr>
          </w:p>
        </w:tc>
      </w:tr>
      <w:tr w:rsidR="001450E0" w:rsidRPr="00346FDB" w14:paraId="24E3F820" w14:textId="77777777" w:rsidTr="009E52D8">
        <w:tc>
          <w:tcPr>
            <w:tcW w:w="9638" w:type="dxa"/>
            <w:shd w:val="clear" w:color="auto" w:fill="auto"/>
          </w:tcPr>
          <w:p w14:paraId="2D11F4AA" w14:textId="77777777" w:rsidR="001450E0" w:rsidRPr="006A4C1E" w:rsidRDefault="001450E0" w:rsidP="009E52D8">
            <w:pPr>
              <w:jc w:val="both"/>
              <w:rPr>
                <w:sz w:val="24"/>
                <w:szCs w:val="24"/>
              </w:rPr>
            </w:pPr>
          </w:p>
        </w:tc>
      </w:tr>
      <w:tr w:rsidR="001450E0" w:rsidRPr="00346FDB" w14:paraId="56B1CE3C" w14:textId="77777777" w:rsidTr="009E52D8">
        <w:tc>
          <w:tcPr>
            <w:tcW w:w="9638" w:type="dxa"/>
            <w:shd w:val="clear" w:color="auto" w:fill="auto"/>
          </w:tcPr>
          <w:p w14:paraId="58B29959" w14:textId="77777777" w:rsidR="001450E0" w:rsidRPr="006A4C1E" w:rsidRDefault="001450E0" w:rsidP="009E52D8">
            <w:pPr>
              <w:jc w:val="both"/>
              <w:rPr>
                <w:sz w:val="24"/>
                <w:szCs w:val="24"/>
              </w:rPr>
            </w:pPr>
          </w:p>
        </w:tc>
      </w:tr>
      <w:tr w:rsidR="001450E0" w:rsidRPr="00346FDB" w14:paraId="3D15E531" w14:textId="77777777" w:rsidTr="009E52D8">
        <w:tc>
          <w:tcPr>
            <w:tcW w:w="9638" w:type="dxa"/>
            <w:shd w:val="clear" w:color="auto" w:fill="auto"/>
          </w:tcPr>
          <w:p w14:paraId="7E41CB01" w14:textId="77777777" w:rsidR="001450E0" w:rsidRPr="006A4C1E" w:rsidRDefault="001450E0" w:rsidP="009E52D8">
            <w:pPr>
              <w:jc w:val="both"/>
              <w:rPr>
                <w:sz w:val="24"/>
                <w:szCs w:val="24"/>
              </w:rPr>
            </w:pPr>
          </w:p>
        </w:tc>
      </w:tr>
      <w:tr w:rsidR="001450E0" w:rsidRPr="00346FDB" w14:paraId="6B568702" w14:textId="77777777" w:rsidTr="009E52D8">
        <w:tc>
          <w:tcPr>
            <w:tcW w:w="9638" w:type="dxa"/>
            <w:shd w:val="clear" w:color="auto" w:fill="auto"/>
          </w:tcPr>
          <w:p w14:paraId="0C065E26" w14:textId="77777777" w:rsidR="001450E0" w:rsidRPr="006A4C1E" w:rsidRDefault="001450E0" w:rsidP="009E52D8">
            <w:pPr>
              <w:jc w:val="both"/>
              <w:rPr>
                <w:sz w:val="24"/>
                <w:szCs w:val="24"/>
              </w:rPr>
            </w:pPr>
          </w:p>
        </w:tc>
      </w:tr>
      <w:tr w:rsidR="001450E0" w:rsidRPr="00346FDB" w14:paraId="46A67CB6" w14:textId="77777777" w:rsidTr="009E52D8">
        <w:tc>
          <w:tcPr>
            <w:tcW w:w="9638" w:type="dxa"/>
            <w:shd w:val="clear" w:color="auto" w:fill="auto"/>
          </w:tcPr>
          <w:p w14:paraId="71864232" w14:textId="77777777" w:rsidR="001450E0" w:rsidRPr="006A4C1E" w:rsidRDefault="001450E0" w:rsidP="009E52D8">
            <w:pPr>
              <w:jc w:val="both"/>
              <w:rPr>
                <w:sz w:val="24"/>
                <w:szCs w:val="24"/>
              </w:rPr>
            </w:pPr>
          </w:p>
        </w:tc>
      </w:tr>
      <w:tr w:rsidR="001450E0" w:rsidRPr="00346FDB" w14:paraId="557F5235" w14:textId="77777777" w:rsidTr="009E52D8">
        <w:tc>
          <w:tcPr>
            <w:tcW w:w="9638" w:type="dxa"/>
            <w:shd w:val="clear" w:color="auto" w:fill="auto"/>
          </w:tcPr>
          <w:p w14:paraId="7C0B3864" w14:textId="77777777" w:rsidR="001450E0" w:rsidRPr="006A4C1E" w:rsidRDefault="001450E0" w:rsidP="009E52D8">
            <w:pPr>
              <w:jc w:val="both"/>
              <w:rPr>
                <w:sz w:val="24"/>
                <w:szCs w:val="24"/>
              </w:rPr>
            </w:pPr>
          </w:p>
        </w:tc>
      </w:tr>
      <w:tr w:rsidR="001450E0" w:rsidRPr="00346FDB" w14:paraId="5727810B" w14:textId="77777777" w:rsidTr="009E52D8">
        <w:tc>
          <w:tcPr>
            <w:tcW w:w="9638" w:type="dxa"/>
            <w:shd w:val="clear" w:color="auto" w:fill="auto"/>
          </w:tcPr>
          <w:p w14:paraId="10819B17" w14:textId="77777777" w:rsidR="001450E0" w:rsidRPr="006A4C1E" w:rsidRDefault="001450E0" w:rsidP="009E52D8">
            <w:pPr>
              <w:jc w:val="both"/>
              <w:rPr>
                <w:sz w:val="24"/>
                <w:szCs w:val="24"/>
              </w:rPr>
            </w:pPr>
          </w:p>
        </w:tc>
      </w:tr>
      <w:tr w:rsidR="001450E0" w:rsidRPr="00346FDB" w14:paraId="6FD0F54A" w14:textId="77777777" w:rsidTr="009E52D8">
        <w:tc>
          <w:tcPr>
            <w:tcW w:w="9638" w:type="dxa"/>
            <w:shd w:val="clear" w:color="auto" w:fill="auto"/>
          </w:tcPr>
          <w:p w14:paraId="218E6BF9" w14:textId="77777777" w:rsidR="001450E0" w:rsidRPr="006A4C1E" w:rsidRDefault="001450E0" w:rsidP="009E52D8">
            <w:pPr>
              <w:jc w:val="both"/>
              <w:rPr>
                <w:sz w:val="24"/>
                <w:szCs w:val="24"/>
              </w:rPr>
            </w:pPr>
          </w:p>
        </w:tc>
      </w:tr>
      <w:tr w:rsidR="001450E0" w:rsidRPr="00346FDB" w14:paraId="5D1584D0" w14:textId="77777777" w:rsidTr="009E52D8">
        <w:tc>
          <w:tcPr>
            <w:tcW w:w="9638" w:type="dxa"/>
            <w:shd w:val="clear" w:color="auto" w:fill="auto"/>
          </w:tcPr>
          <w:p w14:paraId="3E5EFCD0" w14:textId="77777777" w:rsidR="001450E0" w:rsidRPr="006A4C1E" w:rsidRDefault="001450E0" w:rsidP="009E52D8">
            <w:pPr>
              <w:jc w:val="both"/>
              <w:rPr>
                <w:sz w:val="24"/>
                <w:szCs w:val="24"/>
              </w:rPr>
            </w:pPr>
          </w:p>
        </w:tc>
      </w:tr>
      <w:tr w:rsidR="001450E0" w:rsidRPr="00346FDB" w14:paraId="78C0441C" w14:textId="77777777" w:rsidTr="009E52D8">
        <w:tc>
          <w:tcPr>
            <w:tcW w:w="9638" w:type="dxa"/>
            <w:shd w:val="clear" w:color="auto" w:fill="auto"/>
          </w:tcPr>
          <w:p w14:paraId="1D9503D2" w14:textId="77777777" w:rsidR="001450E0" w:rsidRPr="006A4C1E" w:rsidRDefault="001450E0" w:rsidP="009E52D8">
            <w:pPr>
              <w:jc w:val="both"/>
              <w:rPr>
                <w:sz w:val="24"/>
                <w:szCs w:val="24"/>
              </w:rPr>
            </w:pPr>
          </w:p>
        </w:tc>
      </w:tr>
      <w:tr w:rsidR="001450E0" w:rsidRPr="00346FDB" w14:paraId="7B431ECB" w14:textId="77777777" w:rsidTr="009E52D8">
        <w:tc>
          <w:tcPr>
            <w:tcW w:w="9638" w:type="dxa"/>
            <w:shd w:val="clear" w:color="auto" w:fill="auto"/>
          </w:tcPr>
          <w:p w14:paraId="0301E88D" w14:textId="77777777" w:rsidR="001450E0" w:rsidRPr="006A4C1E" w:rsidRDefault="001450E0" w:rsidP="009E52D8">
            <w:pPr>
              <w:jc w:val="both"/>
              <w:rPr>
                <w:sz w:val="24"/>
                <w:szCs w:val="24"/>
              </w:rPr>
            </w:pPr>
          </w:p>
        </w:tc>
      </w:tr>
      <w:tr w:rsidR="001450E0" w:rsidRPr="00346FDB" w14:paraId="21F6E86F" w14:textId="77777777" w:rsidTr="009E52D8">
        <w:tc>
          <w:tcPr>
            <w:tcW w:w="9638" w:type="dxa"/>
            <w:shd w:val="clear" w:color="auto" w:fill="auto"/>
          </w:tcPr>
          <w:p w14:paraId="59014D14" w14:textId="77777777" w:rsidR="001450E0" w:rsidRPr="006A4C1E" w:rsidRDefault="001450E0" w:rsidP="009E52D8">
            <w:pPr>
              <w:jc w:val="both"/>
              <w:rPr>
                <w:sz w:val="24"/>
                <w:szCs w:val="24"/>
              </w:rPr>
            </w:pPr>
          </w:p>
        </w:tc>
      </w:tr>
      <w:tr w:rsidR="001450E0" w:rsidRPr="00346FDB" w14:paraId="60D9B67D" w14:textId="77777777" w:rsidTr="009E52D8">
        <w:tc>
          <w:tcPr>
            <w:tcW w:w="9638" w:type="dxa"/>
            <w:shd w:val="clear" w:color="auto" w:fill="auto"/>
          </w:tcPr>
          <w:p w14:paraId="183FC0F2" w14:textId="77777777" w:rsidR="001450E0" w:rsidRPr="006A4C1E" w:rsidRDefault="001450E0" w:rsidP="009E52D8">
            <w:pPr>
              <w:jc w:val="both"/>
              <w:rPr>
                <w:sz w:val="24"/>
                <w:szCs w:val="24"/>
              </w:rPr>
            </w:pPr>
          </w:p>
        </w:tc>
      </w:tr>
      <w:tr w:rsidR="001450E0" w:rsidRPr="00346FDB" w14:paraId="397967B4" w14:textId="77777777" w:rsidTr="009E52D8">
        <w:tc>
          <w:tcPr>
            <w:tcW w:w="9638" w:type="dxa"/>
            <w:shd w:val="clear" w:color="auto" w:fill="auto"/>
          </w:tcPr>
          <w:p w14:paraId="1B3ACA8E" w14:textId="77777777" w:rsidR="001450E0" w:rsidRPr="006A4C1E" w:rsidRDefault="001450E0" w:rsidP="009E52D8">
            <w:pPr>
              <w:jc w:val="both"/>
              <w:rPr>
                <w:sz w:val="24"/>
                <w:szCs w:val="24"/>
              </w:rPr>
            </w:pPr>
          </w:p>
        </w:tc>
      </w:tr>
      <w:tr w:rsidR="001450E0" w:rsidRPr="00346FDB" w14:paraId="79D22AE8" w14:textId="77777777" w:rsidTr="009E52D8">
        <w:tc>
          <w:tcPr>
            <w:tcW w:w="9638" w:type="dxa"/>
            <w:shd w:val="clear" w:color="auto" w:fill="auto"/>
          </w:tcPr>
          <w:p w14:paraId="018C2E20" w14:textId="77777777" w:rsidR="001450E0" w:rsidRPr="006A4C1E" w:rsidRDefault="001450E0" w:rsidP="009E52D8">
            <w:pPr>
              <w:jc w:val="both"/>
              <w:rPr>
                <w:sz w:val="24"/>
                <w:szCs w:val="24"/>
              </w:rPr>
            </w:pPr>
          </w:p>
        </w:tc>
      </w:tr>
      <w:tr w:rsidR="001450E0" w:rsidRPr="00346FDB" w14:paraId="38123AB3" w14:textId="77777777" w:rsidTr="009E52D8">
        <w:tc>
          <w:tcPr>
            <w:tcW w:w="9638" w:type="dxa"/>
            <w:shd w:val="clear" w:color="auto" w:fill="auto"/>
          </w:tcPr>
          <w:p w14:paraId="0EC509B6" w14:textId="77777777" w:rsidR="001450E0" w:rsidRPr="006A4C1E" w:rsidRDefault="001450E0" w:rsidP="009E52D8">
            <w:pPr>
              <w:jc w:val="both"/>
              <w:rPr>
                <w:sz w:val="24"/>
                <w:szCs w:val="24"/>
              </w:rPr>
            </w:pPr>
          </w:p>
        </w:tc>
      </w:tr>
      <w:tr w:rsidR="001450E0" w:rsidRPr="00346FDB" w14:paraId="197867E8" w14:textId="77777777" w:rsidTr="009E52D8">
        <w:tc>
          <w:tcPr>
            <w:tcW w:w="9638" w:type="dxa"/>
            <w:shd w:val="clear" w:color="auto" w:fill="auto"/>
          </w:tcPr>
          <w:p w14:paraId="2E62A59E" w14:textId="77777777" w:rsidR="001450E0" w:rsidRPr="006A4C1E" w:rsidRDefault="001450E0" w:rsidP="009E52D8">
            <w:pPr>
              <w:jc w:val="both"/>
              <w:rPr>
                <w:sz w:val="24"/>
                <w:szCs w:val="24"/>
              </w:rPr>
            </w:pPr>
          </w:p>
        </w:tc>
      </w:tr>
      <w:tr w:rsidR="001450E0" w:rsidRPr="00346FDB" w14:paraId="44BCD19B" w14:textId="77777777" w:rsidTr="009E52D8">
        <w:tc>
          <w:tcPr>
            <w:tcW w:w="9638" w:type="dxa"/>
            <w:shd w:val="clear" w:color="auto" w:fill="auto"/>
          </w:tcPr>
          <w:p w14:paraId="3B36EA07" w14:textId="77777777" w:rsidR="001450E0" w:rsidRPr="006A4C1E" w:rsidRDefault="001450E0" w:rsidP="009E52D8">
            <w:pPr>
              <w:jc w:val="both"/>
              <w:rPr>
                <w:sz w:val="24"/>
                <w:szCs w:val="24"/>
              </w:rPr>
            </w:pPr>
          </w:p>
        </w:tc>
      </w:tr>
      <w:tr w:rsidR="001450E0" w:rsidRPr="00346FDB" w14:paraId="1D379D0F" w14:textId="77777777" w:rsidTr="009E52D8">
        <w:tc>
          <w:tcPr>
            <w:tcW w:w="9638" w:type="dxa"/>
            <w:shd w:val="clear" w:color="auto" w:fill="auto"/>
          </w:tcPr>
          <w:p w14:paraId="1AC1F097" w14:textId="77777777" w:rsidR="001450E0" w:rsidRPr="006A4C1E" w:rsidRDefault="001450E0" w:rsidP="009E52D8">
            <w:pPr>
              <w:jc w:val="both"/>
              <w:rPr>
                <w:sz w:val="24"/>
                <w:szCs w:val="24"/>
              </w:rPr>
            </w:pPr>
          </w:p>
        </w:tc>
      </w:tr>
      <w:tr w:rsidR="001450E0" w:rsidRPr="00346FDB" w14:paraId="4E4DB488" w14:textId="77777777" w:rsidTr="009E52D8">
        <w:tc>
          <w:tcPr>
            <w:tcW w:w="9638" w:type="dxa"/>
            <w:shd w:val="clear" w:color="auto" w:fill="auto"/>
          </w:tcPr>
          <w:p w14:paraId="799117DF" w14:textId="77777777" w:rsidR="001450E0" w:rsidRPr="006A4C1E" w:rsidRDefault="001450E0" w:rsidP="009E52D8">
            <w:pPr>
              <w:jc w:val="both"/>
              <w:rPr>
                <w:sz w:val="24"/>
                <w:szCs w:val="24"/>
              </w:rPr>
            </w:pPr>
          </w:p>
        </w:tc>
      </w:tr>
      <w:tr w:rsidR="001450E0" w:rsidRPr="00346FDB" w14:paraId="095E0ABC" w14:textId="77777777" w:rsidTr="009E52D8">
        <w:tc>
          <w:tcPr>
            <w:tcW w:w="9638" w:type="dxa"/>
            <w:shd w:val="clear" w:color="auto" w:fill="auto"/>
          </w:tcPr>
          <w:p w14:paraId="16139C40" w14:textId="77777777" w:rsidR="001450E0" w:rsidRPr="006A4C1E" w:rsidRDefault="001450E0" w:rsidP="009E52D8">
            <w:pPr>
              <w:jc w:val="both"/>
              <w:rPr>
                <w:sz w:val="24"/>
                <w:szCs w:val="24"/>
              </w:rPr>
            </w:pPr>
          </w:p>
        </w:tc>
      </w:tr>
      <w:tr w:rsidR="001450E0" w:rsidRPr="00346FDB" w14:paraId="49F907B8" w14:textId="77777777" w:rsidTr="009E52D8">
        <w:tc>
          <w:tcPr>
            <w:tcW w:w="9638" w:type="dxa"/>
            <w:shd w:val="clear" w:color="auto" w:fill="auto"/>
          </w:tcPr>
          <w:p w14:paraId="77CE8CB6" w14:textId="77777777" w:rsidR="001450E0" w:rsidRPr="006A4C1E" w:rsidRDefault="001450E0" w:rsidP="009E52D8">
            <w:pPr>
              <w:jc w:val="both"/>
              <w:rPr>
                <w:sz w:val="24"/>
                <w:szCs w:val="24"/>
              </w:rPr>
            </w:pPr>
          </w:p>
        </w:tc>
      </w:tr>
      <w:tr w:rsidR="001450E0" w:rsidRPr="00346FDB" w14:paraId="22503213" w14:textId="77777777" w:rsidTr="009E52D8">
        <w:tc>
          <w:tcPr>
            <w:tcW w:w="9638" w:type="dxa"/>
            <w:shd w:val="clear" w:color="auto" w:fill="auto"/>
          </w:tcPr>
          <w:p w14:paraId="71AA035E" w14:textId="77777777" w:rsidR="001450E0" w:rsidRPr="006A4C1E" w:rsidRDefault="001450E0" w:rsidP="009E52D8">
            <w:pPr>
              <w:jc w:val="both"/>
              <w:rPr>
                <w:sz w:val="24"/>
                <w:szCs w:val="24"/>
              </w:rPr>
            </w:pPr>
          </w:p>
        </w:tc>
      </w:tr>
      <w:tr w:rsidR="001450E0" w:rsidRPr="00346FDB" w14:paraId="33C36964" w14:textId="77777777" w:rsidTr="009E52D8">
        <w:tc>
          <w:tcPr>
            <w:tcW w:w="9638" w:type="dxa"/>
            <w:shd w:val="clear" w:color="auto" w:fill="auto"/>
          </w:tcPr>
          <w:p w14:paraId="799DBF5E" w14:textId="77777777" w:rsidR="001450E0" w:rsidRPr="006A4C1E" w:rsidRDefault="001450E0" w:rsidP="009E52D8">
            <w:pPr>
              <w:jc w:val="both"/>
              <w:rPr>
                <w:sz w:val="24"/>
                <w:szCs w:val="24"/>
              </w:rPr>
            </w:pPr>
          </w:p>
        </w:tc>
      </w:tr>
      <w:tr w:rsidR="001450E0" w:rsidRPr="00346FDB" w14:paraId="567BEB91" w14:textId="77777777" w:rsidTr="009E52D8">
        <w:tc>
          <w:tcPr>
            <w:tcW w:w="9638" w:type="dxa"/>
            <w:shd w:val="clear" w:color="auto" w:fill="auto"/>
          </w:tcPr>
          <w:p w14:paraId="6AAEFF10" w14:textId="77777777" w:rsidR="001450E0" w:rsidRPr="006A4C1E" w:rsidRDefault="001450E0" w:rsidP="009E52D8">
            <w:pPr>
              <w:jc w:val="both"/>
              <w:rPr>
                <w:sz w:val="24"/>
                <w:szCs w:val="24"/>
              </w:rPr>
            </w:pPr>
          </w:p>
        </w:tc>
      </w:tr>
      <w:tr w:rsidR="001450E0" w:rsidRPr="00346FDB" w14:paraId="53C305FC" w14:textId="77777777" w:rsidTr="009E52D8">
        <w:tc>
          <w:tcPr>
            <w:tcW w:w="9638" w:type="dxa"/>
            <w:shd w:val="clear" w:color="auto" w:fill="auto"/>
          </w:tcPr>
          <w:p w14:paraId="6B0902F3" w14:textId="77777777" w:rsidR="001450E0" w:rsidRPr="006A4C1E" w:rsidRDefault="001450E0" w:rsidP="009E52D8">
            <w:pPr>
              <w:jc w:val="center"/>
              <w:rPr>
                <w:sz w:val="24"/>
                <w:szCs w:val="24"/>
              </w:rPr>
            </w:pPr>
          </w:p>
        </w:tc>
      </w:tr>
    </w:tbl>
    <w:p w14:paraId="7BC968FD" w14:textId="77777777" w:rsidR="001450E0" w:rsidRPr="009C38F8" w:rsidRDefault="001450E0" w:rsidP="001450E0">
      <w:pPr>
        <w:rPr>
          <w:vanish/>
        </w:rPr>
      </w:pPr>
    </w:p>
    <w:tbl>
      <w:tblPr>
        <w:tblW w:w="0" w:type="auto"/>
        <w:tblLook w:val="04A0" w:firstRow="1" w:lastRow="0" w:firstColumn="1" w:lastColumn="0" w:noHBand="0" w:noVBand="1"/>
      </w:tblPr>
      <w:tblGrid>
        <w:gridCol w:w="3597"/>
        <w:gridCol w:w="5676"/>
      </w:tblGrid>
      <w:tr w:rsidR="001450E0" w:rsidRPr="00DC424F" w14:paraId="1C5633BD" w14:textId="77777777" w:rsidTr="009E52D8">
        <w:tc>
          <w:tcPr>
            <w:tcW w:w="3597" w:type="dxa"/>
          </w:tcPr>
          <w:p w14:paraId="78CDA6F2" w14:textId="77777777" w:rsidR="001450E0" w:rsidRPr="00DC424F" w:rsidRDefault="001450E0" w:rsidP="009E52D8">
            <w:pPr>
              <w:rPr>
                <w:sz w:val="24"/>
                <w:szCs w:val="24"/>
              </w:rPr>
            </w:pPr>
          </w:p>
        </w:tc>
        <w:tc>
          <w:tcPr>
            <w:tcW w:w="5676" w:type="dxa"/>
          </w:tcPr>
          <w:p w14:paraId="264E13B1" w14:textId="77777777" w:rsidR="001450E0" w:rsidRPr="00DC424F" w:rsidRDefault="001450E0" w:rsidP="009E52D8">
            <w:pPr>
              <w:rPr>
                <w:sz w:val="24"/>
                <w:szCs w:val="24"/>
              </w:rPr>
            </w:pPr>
          </w:p>
        </w:tc>
      </w:tr>
      <w:tr w:rsidR="001450E0" w:rsidRPr="005E1C58" w14:paraId="6596FBEC" w14:textId="77777777" w:rsidTr="001450E0">
        <w:tc>
          <w:tcPr>
            <w:tcW w:w="3597" w:type="dxa"/>
          </w:tcPr>
          <w:p w14:paraId="752456AD" w14:textId="77777777" w:rsidR="001450E0" w:rsidRPr="001450E0" w:rsidRDefault="001450E0" w:rsidP="009E52D8">
            <w:pPr>
              <w:rPr>
                <w:sz w:val="24"/>
                <w:szCs w:val="24"/>
              </w:rPr>
            </w:pPr>
            <w:r w:rsidRPr="001450E0">
              <w:rPr>
                <w:sz w:val="24"/>
                <w:szCs w:val="24"/>
              </w:rPr>
              <w:t>«__</w:t>
            </w:r>
            <w:proofErr w:type="gramStart"/>
            <w:r w:rsidRPr="001450E0">
              <w:rPr>
                <w:sz w:val="24"/>
                <w:szCs w:val="24"/>
              </w:rPr>
              <w:t>_»_</w:t>
            </w:r>
            <w:proofErr w:type="gramEnd"/>
            <w:r w:rsidRPr="001450E0">
              <w:rPr>
                <w:sz w:val="24"/>
                <w:szCs w:val="24"/>
              </w:rPr>
              <w:t xml:space="preserve">_____________ 202__г.                </w:t>
            </w:r>
          </w:p>
        </w:tc>
        <w:tc>
          <w:tcPr>
            <w:tcW w:w="5676" w:type="dxa"/>
          </w:tcPr>
          <w:p w14:paraId="0E1E1267" w14:textId="46ADE777" w:rsidR="001450E0" w:rsidRPr="001450E0" w:rsidRDefault="001450E0" w:rsidP="009E52D8">
            <w:pPr>
              <w:jc w:val="both"/>
              <w:rPr>
                <w:sz w:val="24"/>
                <w:szCs w:val="24"/>
              </w:rPr>
            </w:pPr>
            <w:r w:rsidRPr="001450E0">
              <w:rPr>
                <w:sz w:val="24"/>
                <w:szCs w:val="24"/>
              </w:rPr>
              <w:t xml:space="preserve">_________                  </w:t>
            </w:r>
            <w:r>
              <w:rPr>
                <w:sz w:val="24"/>
                <w:szCs w:val="24"/>
              </w:rPr>
              <w:t xml:space="preserve">                        ___</w:t>
            </w:r>
            <w:r w:rsidRPr="001450E0">
              <w:rPr>
                <w:sz w:val="24"/>
                <w:szCs w:val="24"/>
              </w:rPr>
              <w:t>______________</w:t>
            </w:r>
          </w:p>
          <w:p w14:paraId="4AE7DE99" w14:textId="37C8280C" w:rsidR="001450E0" w:rsidRPr="005E1C58" w:rsidRDefault="001450E0" w:rsidP="001450E0">
            <w:r w:rsidRPr="001450E0">
              <w:rPr>
                <w:sz w:val="24"/>
                <w:szCs w:val="24"/>
              </w:rPr>
              <w:t xml:space="preserve">   </w:t>
            </w:r>
            <w:r w:rsidRPr="005E1C58">
              <w:t>подпись</w:t>
            </w:r>
            <w:r w:rsidRPr="001450E0">
              <w:rPr>
                <w:sz w:val="24"/>
                <w:szCs w:val="24"/>
              </w:rPr>
              <w:t xml:space="preserve">                                       </w:t>
            </w:r>
            <w:r>
              <w:rPr>
                <w:sz w:val="24"/>
                <w:szCs w:val="24"/>
              </w:rPr>
              <w:t xml:space="preserve">    </w:t>
            </w:r>
            <w:r w:rsidRPr="005E1C58">
              <w:t>ФИО обучающегося</w:t>
            </w:r>
          </w:p>
          <w:p w14:paraId="32B4AE18" w14:textId="442141D8" w:rsidR="001450E0" w:rsidRPr="001450E0" w:rsidRDefault="001450E0" w:rsidP="001450E0">
            <w:pPr>
              <w:jc w:val="both"/>
              <w:rPr>
                <w:sz w:val="24"/>
                <w:szCs w:val="24"/>
              </w:rPr>
            </w:pPr>
          </w:p>
          <w:p w14:paraId="58879CCB" w14:textId="77777777" w:rsidR="001450E0" w:rsidRPr="001450E0" w:rsidRDefault="001450E0" w:rsidP="001450E0">
            <w:pPr>
              <w:jc w:val="both"/>
              <w:rPr>
                <w:sz w:val="24"/>
                <w:szCs w:val="24"/>
              </w:rPr>
            </w:pPr>
          </w:p>
        </w:tc>
      </w:tr>
    </w:tbl>
    <w:p w14:paraId="4F748361" w14:textId="3B8C48EE" w:rsidR="00322C3F" w:rsidRPr="00BE226E" w:rsidRDefault="00DC3164" w:rsidP="00322C3F">
      <w:pPr>
        <w:pageBreakBefore/>
        <w:widowControl/>
        <w:autoSpaceDE/>
        <w:autoSpaceDN/>
        <w:jc w:val="center"/>
        <w:rPr>
          <w:b/>
          <w:sz w:val="24"/>
          <w:szCs w:val="24"/>
        </w:rPr>
      </w:pPr>
      <w:r>
        <w:rPr>
          <w:b/>
          <w:sz w:val="24"/>
          <w:szCs w:val="24"/>
        </w:rPr>
        <w:lastRenderedPageBreak/>
        <w:t>3</w:t>
      </w:r>
      <w:r w:rsidR="00322C3F" w:rsidRPr="00BE226E">
        <w:rPr>
          <w:b/>
          <w:sz w:val="24"/>
          <w:szCs w:val="24"/>
        </w:rPr>
        <w:t>. Основные результаты выполнения задания на</w:t>
      </w:r>
      <w:r w:rsidR="00715E65">
        <w:rPr>
          <w:b/>
          <w:sz w:val="24"/>
          <w:szCs w:val="24"/>
        </w:rPr>
        <w:t xml:space="preserve"> учебную</w:t>
      </w:r>
      <w:r w:rsidR="00322C3F" w:rsidRPr="00BE226E">
        <w:rPr>
          <w:b/>
          <w:sz w:val="24"/>
          <w:szCs w:val="24"/>
        </w:rPr>
        <w:t xml:space="preserve"> практику</w:t>
      </w:r>
    </w:p>
    <w:p w14:paraId="43E0F296" w14:textId="77777777" w:rsidR="00322C3F" w:rsidRPr="00BE226E" w:rsidRDefault="00322C3F" w:rsidP="00322C3F">
      <w:pPr>
        <w:keepNext/>
        <w:widowControl/>
        <w:autoSpaceDE/>
        <w:autoSpaceDN/>
        <w:rPr>
          <w:sz w:val="24"/>
          <w:szCs w:val="24"/>
        </w:rPr>
      </w:pPr>
    </w:p>
    <w:p w14:paraId="27C72FDF" w14:textId="1B32A06E" w:rsidR="00322C3F" w:rsidRPr="00BE226E" w:rsidRDefault="00322C3F" w:rsidP="00322C3F">
      <w:pPr>
        <w:keepNext/>
        <w:widowControl/>
        <w:autoSpaceDE/>
        <w:autoSpaceDN/>
        <w:ind w:firstLine="709"/>
        <w:jc w:val="both"/>
        <w:rPr>
          <w:sz w:val="24"/>
          <w:szCs w:val="24"/>
        </w:rPr>
      </w:pPr>
      <w:r w:rsidRPr="00BE226E">
        <w:rPr>
          <w:sz w:val="24"/>
          <w:szCs w:val="24"/>
        </w:rPr>
        <w:t>В этом разделе обучающийся описывает результаты анализа (аналитической части работ) и результаты решения задач по каждо</w:t>
      </w:r>
      <w:r w:rsidR="007F5706">
        <w:rPr>
          <w:sz w:val="24"/>
          <w:szCs w:val="24"/>
        </w:rPr>
        <w:t xml:space="preserve">му из пунктов задания на </w:t>
      </w:r>
      <w:r w:rsidRPr="00BE226E">
        <w:rPr>
          <w:sz w:val="24"/>
          <w:szCs w:val="24"/>
        </w:rPr>
        <w:t>практику.</w:t>
      </w:r>
    </w:p>
    <w:p w14:paraId="1F844D83" w14:textId="77777777" w:rsidR="00322C3F" w:rsidRPr="00BE226E" w:rsidRDefault="00322C3F" w:rsidP="00322C3F">
      <w:pPr>
        <w:keepNext/>
        <w:widowControl/>
        <w:autoSpaceDE/>
        <w:autoSpaceDN/>
        <w:ind w:firstLine="709"/>
        <w:jc w:val="both"/>
        <w:rPr>
          <w:sz w:val="24"/>
          <w:szCs w:val="24"/>
        </w:rPr>
      </w:pPr>
      <w:r w:rsidRPr="00BE226E">
        <w:rPr>
          <w:sz w:val="24"/>
          <w:szCs w:val="24"/>
        </w:rPr>
        <w:t xml:space="preserve">Текст в таблице набирается шрифтом </w:t>
      </w:r>
      <w:proofErr w:type="spellStart"/>
      <w:r w:rsidRPr="00BE226E">
        <w:rPr>
          <w:sz w:val="24"/>
          <w:szCs w:val="24"/>
        </w:rPr>
        <w:t>Times</w:t>
      </w:r>
      <w:proofErr w:type="spellEnd"/>
      <w:r w:rsidRPr="00BE226E">
        <w:rPr>
          <w:sz w:val="24"/>
          <w:szCs w:val="24"/>
        </w:rPr>
        <w:t xml:space="preserve"> </w:t>
      </w:r>
      <w:proofErr w:type="spellStart"/>
      <w:r w:rsidRPr="00BE226E">
        <w:rPr>
          <w:sz w:val="24"/>
          <w:szCs w:val="24"/>
        </w:rPr>
        <w:t>New</w:t>
      </w:r>
      <w:proofErr w:type="spellEnd"/>
      <w:r w:rsidRPr="00BE226E">
        <w:rPr>
          <w:sz w:val="24"/>
          <w:szCs w:val="24"/>
        </w:rPr>
        <w:t xml:space="preserve"> </w:t>
      </w:r>
      <w:proofErr w:type="spellStart"/>
      <w:r w:rsidRPr="00BE226E">
        <w:rPr>
          <w:sz w:val="24"/>
          <w:szCs w:val="24"/>
        </w:rPr>
        <w:t>Roman</w:t>
      </w:r>
      <w:proofErr w:type="spellEnd"/>
      <w:r w:rsidRPr="00BE226E">
        <w:rPr>
          <w:sz w:val="24"/>
          <w:szCs w:val="24"/>
        </w:rPr>
        <w:t>, размер 12, оформление – обычное, межстрочный интервал – одинарный, отступ первой строки абзаца – нет.</w:t>
      </w:r>
    </w:p>
    <w:p w14:paraId="319E69B7" w14:textId="77777777" w:rsidR="00322C3F" w:rsidRPr="00BE226E" w:rsidRDefault="00322C3F" w:rsidP="00322C3F">
      <w:pPr>
        <w:keepNext/>
        <w:widowControl/>
        <w:autoSpaceDE/>
        <w:autoSpaceDN/>
        <w:rPr>
          <w:sz w:val="24"/>
          <w:szCs w:val="24"/>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85" w:type="dxa"/>
          <w:bottom w:w="28" w:type="dxa"/>
          <w:right w:w="85" w:type="dxa"/>
        </w:tblCellMar>
        <w:tblLook w:val="0000" w:firstRow="0" w:lastRow="0" w:firstColumn="0" w:lastColumn="0" w:noHBand="0" w:noVBand="0"/>
      </w:tblPr>
      <w:tblGrid>
        <w:gridCol w:w="1281"/>
        <w:gridCol w:w="8482"/>
      </w:tblGrid>
      <w:tr w:rsidR="00322C3F" w:rsidRPr="00BE226E" w14:paraId="447150BC" w14:textId="77777777" w:rsidTr="00322C3F">
        <w:trPr>
          <w:trHeight w:hRule="exact" w:val="860"/>
          <w:tblCellSpacing w:w="20" w:type="dxa"/>
          <w:jc w:val="center"/>
        </w:trPr>
        <w:tc>
          <w:tcPr>
            <w:tcW w:w="619" w:type="pct"/>
            <w:shd w:val="clear" w:color="auto" w:fill="FFFFFF"/>
            <w:vAlign w:val="center"/>
          </w:tcPr>
          <w:p w14:paraId="254A6421" w14:textId="77777777" w:rsidR="00322C3F" w:rsidRPr="00BE226E" w:rsidRDefault="00322C3F" w:rsidP="007D0062">
            <w:pPr>
              <w:widowControl/>
              <w:shd w:val="clear" w:color="auto" w:fill="FFFFFF"/>
              <w:suppressAutoHyphens/>
              <w:jc w:val="center"/>
              <w:rPr>
                <w:b/>
                <w:color w:val="000066"/>
                <w:sz w:val="24"/>
                <w:szCs w:val="24"/>
              </w:rPr>
            </w:pPr>
            <w:r w:rsidRPr="00BE226E">
              <w:rPr>
                <w:b/>
                <w:color w:val="000000"/>
                <w:spacing w:val="11"/>
                <w:sz w:val="24"/>
                <w:szCs w:val="24"/>
              </w:rPr>
              <w:t>№</w:t>
            </w:r>
            <w:r w:rsidRPr="00BE226E">
              <w:rPr>
                <w:b/>
                <w:color w:val="000000"/>
                <w:spacing w:val="11"/>
                <w:sz w:val="24"/>
                <w:szCs w:val="24"/>
                <w:lang w:val="en-US"/>
              </w:rPr>
              <w:t xml:space="preserve"> </w:t>
            </w:r>
            <w:r w:rsidRPr="00BE226E">
              <w:rPr>
                <w:b/>
                <w:color w:val="000000"/>
                <w:spacing w:val="11"/>
                <w:sz w:val="24"/>
                <w:szCs w:val="24"/>
              </w:rPr>
              <w:t>п/п</w:t>
            </w:r>
          </w:p>
        </w:tc>
        <w:tc>
          <w:tcPr>
            <w:tcW w:w="4267" w:type="pct"/>
            <w:shd w:val="clear" w:color="auto" w:fill="FFFFFF"/>
            <w:vAlign w:val="center"/>
          </w:tcPr>
          <w:p w14:paraId="6044A4C0" w14:textId="13F596A7" w:rsidR="00322C3F" w:rsidRPr="00BE226E" w:rsidRDefault="00322C3F" w:rsidP="00BF460E">
            <w:pPr>
              <w:widowControl/>
              <w:shd w:val="clear" w:color="auto" w:fill="FFFFFF"/>
              <w:suppressAutoHyphens/>
              <w:jc w:val="center"/>
              <w:rPr>
                <w:b/>
                <w:color w:val="000000"/>
                <w:spacing w:val="3"/>
                <w:sz w:val="24"/>
                <w:szCs w:val="24"/>
              </w:rPr>
            </w:pPr>
            <w:r w:rsidRPr="00BE226E">
              <w:rPr>
                <w:b/>
                <w:color w:val="000000"/>
                <w:spacing w:val="2"/>
                <w:sz w:val="24"/>
                <w:szCs w:val="24"/>
              </w:rPr>
              <w:t xml:space="preserve">Результаты </w:t>
            </w:r>
            <w:r w:rsidR="00BF460E">
              <w:rPr>
                <w:b/>
                <w:color w:val="000000"/>
                <w:spacing w:val="3"/>
                <w:sz w:val="24"/>
                <w:szCs w:val="24"/>
              </w:rPr>
              <w:t>выполне</w:t>
            </w:r>
            <w:r w:rsidRPr="00BE226E">
              <w:rPr>
                <w:b/>
                <w:color w:val="000000"/>
                <w:spacing w:val="3"/>
                <w:sz w:val="24"/>
                <w:szCs w:val="24"/>
              </w:rPr>
              <w:t xml:space="preserve">ния </w:t>
            </w:r>
            <w:r w:rsidR="00BF460E">
              <w:rPr>
                <w:b/>
                <w:color w:val="000000"/>
                <w:spacing w:val="3"/>
                <w:sz w:val="24"/>
                <w:szCs w:val="24"/>
              </w:rPr>
              <w:t>задания по практике</w:t>
            </w:r>
          </w:p>
        </w:tc>
      </w:tr>
      <w:tr w:rsidR="00322C3F" w:rsidRPr="00BE226E" w14:paraId="05487085" w14:textId="77777777" w:rsidTr="00322C3F">
        <w:trPr>
          <w:trHeight w:val="20"/>
          <w:tblCellSpacing w:w="20" w:type="dxa"/>
          <w:jc w:val="center"/>
        </w:trPr>
        <w:tc>
          <w:tcPr>
            <w:tcW w:w="619" w:type="pct"/>
            <w:shd w:val="clear" w:color="auto" w:fill="FFFFFF"/>
          </w:tcPr>
          <w:p w14:paraId="4A332738"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1</w:t>
            </w:r>
          </w:p>
        </w:tc>
        <w:tc>
          <w:tcPr>
            <w:tcW w:w="4267" w:type="pct"/>
            <w:shd w:val="clear" w:color="auto" w:fill="FFFFFF"/>
          </w:tcPr>
          <w:p w14:paraId="391C146D" w14:textId="77777777" w:rsidR="00322C3F" w:rsidRPr="00BE226E" w:rsidRDefault="00322C3F" w:rsidP="007D0062">
            <w:pPr>
              <w:widowControl/>
              <w:shd w:val="clear" w:color="auto" w:fill="FFFFFF"/>
              <w:rPr>
                <w:sz w:val="24"/>
                <w:szCs w:val="24"/>
              </w:rPr>
            </w:pPr>
          </w:p>
        </w:tc>
      </w:tr>
      <w:tr w:rsidR="00322C3F" w:rsidRPr="00BE226E" w14:paraId="3A6BCDD2" w14:textId="77777777" w:rsidTr="00322C3F">
        <w:trPr>
          <w:trHeight w:val="20"/>
          <w:tblCellSpacing w:w="20" w:type="dxa"/>
          <w:jc w:val="center"/>
        </w:trPr>
        <w:tc>
          <w:tcPr>
            <w:tcW w:w="619" w:type="pct"/>
            <w:shd w:val="clear" w:color="auto" w:fill="FFFFFF"/>
          </w:tcPr>
          <w:p w14:paraId="47114667"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2</w:t>
            </w:r>
          </w:p>
        </w:tc>
        <w:tc>
          <w:tcPr>
            <w:tcW w:w="4267" w:type="pct"/>
            <w:shd w:val="clear" w:color="auto" w:fill="FFFFFF"/>
          </w:tcPr>
          <w:p w14:paraId="6F76C4E1" w14:textId="77777777" w:rsidR="00322C3F" w:rsidRPr="00BE226E" w:rsidRDefault="00322C3F" w:rsidP="007D0062">
            <w:pPr>
              <w:widowControl/>
              <w:shd w:val="clear" w:color="auto" w:fill="FFFFFF"/>
              <w:rPr>
                <w:sz w:val="24"/>
                <w:szCs w:val="24"/>
              </w:rPr>
            </w:pPr>
          </w:p>
        </w:tc>
      </w:tr>
      <w:tr w:rsidR="00322C3F" w:rsidRPr="00BE226E" w14:paraId="67B80364" w14:textId="77777777" w:rsidTr="00322C3F">
        <w:trPr>
          <w:trHeight w:val="20"/>
          <w:tblCellSpacing w:w="20" w:type="dxa"/>
          <w:jc w:val="center"/>
        </w:trPr>
        <w:tc>
          <w:tcPr>
            <w:tcW w:w="619" w:type="pct"/>
            <w:shd w:val="clear" w:color="auto" w:fill="FFFFFF"/>
          </w:tcPr>
          <w:p w14:paraId="54C3C249"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3</w:t>
            </w:r>
          </w:p>
        </w:tc>
        <w:tc>
          <w:tcPr>
            <w:tcW w:w="4267" w:type="pct"/>
            <w:shd w:val="clear" w:color="auto" w:fill="FFFFFF"/>
          </w:tcPr>
          <w:p w14:paraId="4EB097AF" w14:textId="77777777" w:rsidR="00322C3F" w:rsidRPr="00BE226E" w:rsidRDefault="00322C3F" w:rsidP="007D0062">
            <w:pPr>
              <w:widowControl/>
              <w:shd w:val="clear" w:color="auto" w:fill="FFFFFF"/>
              <w:rPr>
                <w:sz w:val="24"/>
                <w:szCs w:val="24"/>
              </w:rPr>
            </w:pPr>
          </w:p>
        </w:tc>
      </w:tr>
      <w:tr w:rsidR="00322C3F" w:rsidRPr="00BE226E" w14:paraId="0096288F" w14:textId="77777777" w:rsidTr="00322C3F">
        <w:trPr>
          <w:trHeight w:val="20"/>
          <w:tblCellSpacing w:w="20" w:type="dxa"/>
          <w:jc w:val="center"/>
        </w:trPr>
        <w:tc>
          <w:tcPr>
            <w:tcW w:w="619" w:type="pct"/>
            <w:shd w:val="clear" w:color="auto" w:fill="FFFFFF"/>
          </w:tcPr>
          <w:p w14:paraId="196705F9"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4</w:t>
            </w:r>
          </w:p>
        </w:tc>
        <w:tc>
          <w:tcPr>
            <w:tcW w:w="4267" w:type="pct"/>
            <w:shd w:val="clear" w:color="auto" w:fill="FFFFFF"/>
          </w:tcPr>
          <w:p w14:paraId="23DD6C72" w14:textId="77777777" w:rsidR="00322C3F" w:rsidRPr="00BE226E" w:rsidRDefault="00322C3F" w:rsidP="007D0062">
            <w:pPr>
              <w:widowControl/>
              <w:jc w:val="both"/>
              <w:rPr>
                <w:sz w:val="24"/>
                <w:szCs w:val="24"/>
              </w:rPr>
            </w:pPr>
          </w:p>
        </w:tc>
      </w:tr>
      <w:tr w:rsidR="00322C3F" w:rsidRPr="00BE226E" w14:paraId="3A0FB8A1" w14:textId="77777777" w:rsidTr="00322C3F">
        <w:trPr>
          <w:trHeight w:val="20"/>
          <w:tblCellSpacing w:w="20" w:type="dxa"/>
          <w:jc w:val="center"/>
        </w:trPr>
        <w:tc>
          <w:tcPr>
            <w:tcW w:w="619" w:type="pct"/>
            <w:shd w:val="clear" w:color="auto" w:fill="FFFFFF"/>
          </w:tcPr>
          <w:p w14:paraId="1B9EB2F2"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5</w:t>
            </w:r>
          </w:p>
        </w:tc>
        <w:tc>
          <w:tcPr>
            <w:tcW w:w="4267" w:type="pct"/>
            <w:shd w:val="clear" w:color="auto" w:fill="FFFFFF"/>
          </w:tcPr>
          <w:p w14:paraId="66BEA012" w14:textId="77777777" w:rsidR="00322C3F" w:rsidRPr="00BE226E" w:rsidRDefault="00322C3F" w:rsidP="007D0062">
            <w:pPr>
              <w:widowControl/>
              <w:shd w:val="clear" w:color="auto" w:fill="FFFFFF"/>
              <w:jc w:val="both"/>
              <w:rPr>
                <w:sz w:val="24"/>
                <w:szCs w:val="24"/>
              </w:rPr>
            </w:pPr>
          </w:p>
        </w:tc>
      </w:tr>
      <w:tr w:rsidR="00322C3F" w:rsidRPr="00BE226E" w14:paraId="277AC5F9" w14:textId="77777777" w:rsidTr="00322C3F">
        <w:trPr>
          <w:trHeight w:val="20"/>
          <w:tblCellSpacing w:w="20" w:type="dxa"/>
          <w:jc w:val="center"/>
        </w:trPr>
        <w:tc>
          <w:tcPr>
            <w:tcW w:w="619" w:type="pct"/>
            <w:shd w:val="clear" w:color="auto" w:fill="FFFFFF"/>
          </w:tcPr>
          <w:p w14:paraId="082AD1CE"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6</w:t>
            </w:r>
          </w:p>
        </w:tc>
        <w:tc>
          <w:tcPr>
            <w:tcW w:w="4267" w:type="pct"/>
            <w:shd w:val="clear" w:color="auto" w:fill="FFFFFF"/>
          </w:tcPr>
          <w:p w14:paraId="697ACF97" w14:textId="77777777" w:rsidR="00322C3F" w:rsidRPr="00BE226E" w:rsidRDefault="00322C3F" w:rsidP="007D0062">
            <w:pPr>
              <w:widowControl/>
              <w:shd w:val="clear" w:color="auto" w:fill="FFFFFF"/>
              <w:jc w:val="both"/>
              <w:rPr>
                <w:sz w:val="24"/>
                <w:szCs w:val="24"/>
              </w:rPr>
            </w:pPr>
          </w:p>
        </w:tc>
      </w:tr>
      <w:tr w:rsidR="00322C3F" w:rsidRPr="00BE226E" w14:paraId="5A2F4E92" w14:textId="77777777" w:rsidTr="00322C3F">
        <w:trPr>
          <w:trHeight w:val="20"/>
          <w:tblCellSpacing w:w="20" w:type="dxa"/>
          <w:jc w:val="center"/>
        </w:trPr>
        <w:tc>
          <w:tcPr>
            <w:tcW w:w="619" w:type="pct"/>
            <w:shd w:val="clear" w:color="auto" w:fill="FFFFFF"/>
          </w:tcPr>
          <w:p w14:paraId="2C09AD70" w14:textId="77777777" w:rsidR="00322C3F" w:rsidRPr="00BE226E" w:rsidRDefault="00322C3F" w:rsidP="007D0062">
            <w:pPr>
              <w:pStyle w:val="a5"/>
              <w:widowControl/>
              <w:shd w:val="clear" w:color="auto" w:fill="FFFFFF"/>
              <w:ind w:left="0"/>
              <w:jc w:val="center"/>
              <w:rPr>
                <w:sz w:val="24"/>
                <w:szCs w:val="24"/>
              </w:rPr>
            </w:pPr>
            <w:r w:rsidRPr="00BE226E">
              <w:rPr>
                <w:sz w:val="24"/>
                <w:szCs w:val="24"/>
              </w:rPr>
              <w:t>7</w:t>
            </w:r>
          </w:p>
        </w:tc>
        <w:tc>
          <w:tcPr>
            <w:tcW w:w="4267" w:type="pct"/>
            <w:shd w:val="clear" w:color="auto" w:fill="FFFFFF"/>
          </w:tcPr>
          <w:p w14:paraId="219131C6" w14:textId="77777777" w:rsidR="00322C3F" w:rsidRPr="00BE226E" w:rsidRDefault="00322C3F" w:rsidP="007D0062">
            <w:pPr>
              <w:widowControl/>
              <w:shd w:val="clear" w:color="auto" w:fill="FFFFFF"/>
              <w:jc w:val="both"/>
              <w:rPr>
                <w:sz w:val="24"/>
                <w:szCs w:val="24"/>
              </w:rPr>
            </w:pPr>
          </w:p>
        </w:tc>
      </w:tr>
    </w:tbl>
    <w:p w14:paraId="0FABD0AD" w14:textId="77777777" w:rsidR="00322C3F" w:rsidRPr="00BE226E" w:rsidRDefault="00322C3F" w:rsidP="00322C3F">
      <w:pPr>
        <w:keepNext/>
        <w:widowControl/>
        <w:autoSpaceDE/>
        <w:autoSpaceDN/>
        <w:rPr>
          <w:sz w:val="24"/>
          <w:szCs w:val="24"/>
        </w:rPr>
      </w:pPr>
    </w:p>
    <w:tbl>
      <w:tblPr>
        <w:tblW w:w="0" w:type="auto"/>
        <w:tblLook w:val="04A0" w:firstRow="1" w:lastRow="0" w:firstColumn="1" w:lastColumn="0" w:noHBand="0" w:noVBand="1"/>
      </w:tblPr>
      <w:tblGrid>
        <w:gridCol w:w="1843"/>
        <w:gridCol w:w="2835"/>
        <w:gridCol w:w="425"/>
        <w:gridCol w:w="4536"/>
      </w:tblGrid>
      <w:tr w:rsidR="00B66763" w:rsidRPr="000F0908" w14:paraId="179113EB" w14:textId="77777777" w:rsidTr="009E52D8">
        <w:tc>
          <w:tcPr>
            <w:tcW w:w="1843" w:type="dxa"/>
            <w:shd w:val="clear" w:color="auto" w:fill="auto"/>
          </w:tcPr>
          <w:p w14:paraId="4F95FDDA" w14:textId="77777777" w:rsidR="00B66763" w:rsidRPr="00ED2E4B" w:rsidRDefault="00B66763" w:rsidP="00DC3164">
            <w:pPr>
              <w:widowControl/>
              <w:autoSpaceDE/>
              <w:autoSpaceDN/>
              <w:adjustRightInd/>
              <w:spacing w:after="200" w:line="276" w:lineRule="auto"/>
              <w:rPr>
                <w:sz w:val="24"/>
                <w:szCs w:val="24"/>
              </w:rPr>
            </w:pPr>
          </w:p>
        </w:tc>
        <w:tc>
          <w:tcPr>
            <w:tcW w:w="2835" w:type="dxa"/>
            <w:tcBorders>
              <w:top w:val="single" w:sz="4" w:space="0" w:color="auto"/>
            </w:tcBorders>
            <w:shd w:val="clear" w:color="auto" w:fill="auto"/>
          </w:tcPr>
          <w:p w14:paraId="483871C8" w14:textId="77777777" w:rsidR="00B66763" w:rsidRPr="00ED2E4B" w:rsidRDefault="00B66763" w:rsidP="009E52D8">
            <w:pPr>
              <w:widowControl/>
              <w:jc w:val="center"/>
              <w:rPr>
                <w:sz w:val="24"/>
                <w:szCs w:val="24"/>
              </w:rPr>
            </w:pPr>
            <w:r w:rsidRPr="00ED2E4B">
              <w:rPr>
                <w:sz w:val="24"/>
                <w:szCs w:val="24"/>
              </w:rPr>
              <w:t>(подпись)</w:t>
            </w:r>
          </w:p>
        </w:tc>
        <w:tc>
          <w:tcPr>
            <w:tcW w:w="425" w:type="dxa"/>
            <w:shd w:val="clear" w:color="auto" w:fill="auto"/>
          </w:tcPr>
          <w:p w14:paraId="3871DA7A" w14:textId="77777777" w:rsidR="00B66763" w:rsidRPr="00ED2E4B" w:rsidRDefault="00B66763" w:rsidP="009E52D8">
            <w:pPr>
              <w:widowControl/>
              <w:rPr>
                <w:sz w:val="24"/>
                <w:szCs w:val="24"/>
              </w:rPr>
            </w:pPr>
          </w:p>
        </w:tc>
        <w:tc>
          <w:tcPr>
            <w:tcW w:w="4536" w:type="dxa"/>
            <w:tcBorders>
              <w:top w:val="single" w:sz="4" w:space="0" w:color="auto"/>
            </w:tcBorders>
            <w:shd w:val="clear" w:color="auto" w:fill="auto"/>
          </w:tcPr>
          <w:p w14:paraId="02D7457A" w14:textId="77777777" w:rsidR="00B66763" w:rsidRPr="000F0908" w:rsidRDefault="00B66763" w:rsidP="009E52D8">
            <w:pPr>
              <w:widowControl/>
              <w:jc w:val="center"/>
              <w:rPr>
                <w:sz w:val="24"/>
                <w:szCs w:val="24"/>
              </w:rPr>
            </w:pPr>
            <w:r w:rsidRPr="00ED2E4B">
              <w:rPr>
                <w:sz w:val="16"/>
                <w:szCs w:val="16"/>
              </w:rPr>
              <w:t>И.О. Фамилия</w:t>
            </w:r>
          </w:p>
        </w:tc>
      </w:tr>
    </w:tbl>
    <w:p w14:paraId="53DDE845" w14:textId="77777777" w:rsidR="00322C3F" w:rsidRPr="00BF460E" w:rsidRDefault="00322C3F" w:rsidP="00322C3F">
      <w:pPr>
        <w:widowControl/>
        <w:suppressAutoHyphens/>
        <w:ind w:firstLine="709"/>
        <w:rPr>
          <w:b/>
          <w:sz w:val="24"/>
          <w:szCs w:val="24"/>
        </w:rPr>
      </w:pPr>
    </w:p>
    <w:p w14:paraId="4045249B" w14:textId="6D7A1F3D" w:rsidR="00443228" w:rsidRPr="00BE226E" w:rsidRDefault="00322C3F" w:rsidP="00ED2E4B">
      <w:pPr>
        <w:widowControl/>
        <w:autoSpaceDE/>
        <w:autoSpaceDN/>
        <w:adjustRightInd/>
        <w:spacing w:after="200" w:line="276" w:lineRule="auto"/>
        <w:jc w:val="center"/>
        <w:rPr>
          <w:b/>
          <w:sz w:val="24"/>
          <w:szCs w:val="24"/>
        </w:rPr>
      </w:pPr>
      <w:r w:rsidRPr="00BF460E">
        <w:rPr>
          <w:b/>
          <w:sz w:val="24"/>
          <w:szCs w:val="24"/>
        </w:rPr>
        <w:br w:type="page"/>
      </w:r>
      <w:r w:rsidR="00DC3164">
        <w:rPr>
          <w:b/>
          <w:sz w:val="24"/>
          <w:szCs w:val="24"/>
        </w:rPr>
        <w:lastRenderedPageBreak/>
        <w:t>4</w:t>
      </w:r>
      <w:r w:rsidR="008640BC">
        <w:rPr>
          <w:b/>
          <w:sz w:val="24"/>
          <w:szCs w:val="24"/>
        </w:rPr>
        <w:t xml:space="preserve">. </w:t>
      </w:r>
      <w:r w:rsidR="00443228" w:rsidRPr="00BE226E">
        <w:rPr>
          <w:b/>
          <w:sz w:val="24"/>
          <w:szCs w:val="24"/>
        </w:rPr>
        <w:t xml:space="preserve"> Заключение руководителя от Института</w:t>
      </w:r>
    </w:p>
    <w:p w14:paraId="379A2574" w14:textId="77777777" w:rsidR="00443228" w:rsidRPr="00BE226E" w:rsidRDefault="00443228" w:rsidP="00443228">
      <w:pPr>
        <w:widowControl/>
        <w:ind w:firstLine="567"/>
        <w:jc w:val="both"/>
        <w:rPr>
          <w:sz w:val="24"/>
          <w:szCs w:val="24"/>
        </w:rPr>
      </w:pPr>
    </w:p>
    <w:p w14:paraId="2F9B9B99" w14:textId="3BED4C28" w:rsidR="00443228" w:rsidRPr="00BE226E" w:rsidRDefault="00443228" w:rsidP="00443228">
      <w:pPr>
        <w:widowControl/>
        <w:ind w:firstLine="709"/>
        <w:jc w:val="both"/>
        <w:rPr>
          <w:sz w:val="24"/>
          <w:szCs w:val="24"/>
        </w:rPr>
      </w:pPr>
      <w:r w:rsidRPr="00BE226E">
        <w:rPr>
          <w:sz w:val="24"/>
          <w:szCs w:val="24"/>
        </w:rPr>
        <w:t>Руководитель от Института дает оценку работе обучающегося исходя из анализа отчета о прохождении пр</w:t>
      </w:r>
      <w:r w:rsidR="00DC3164">
        <w:rPr>
          <w:sz w:val="24"/>
          <w:szCs w:val="24"/>
        </w:rPr>
        <w:t>актики, выставляя балл от 0 до 20 (где 2</w:t>
      </w:r>
      <w:r w:rsidRPr="00BE226E">
        <w:rPr>
          <w:sz w:val="24"/>
          <w:szCs w:val="24"/>
        </w:rPr>
        <w:t>0 указывает на полное соответствие критерию, 0 – полное несоответствие) по каждому критерию. В случае выставления балла ниже пяти, руководителю рекомендуется сделать комментарий.</w:t>
      </w:r>
    </w:p>
    <w:p w14:paraId="7FAD08DB" w14:textId="082813CA" w:rsidR="00443228" w:rsidRPr="00BE226E" w:rsidRDefault="00443228" w:rsidP="00443228">
      <w:pPr>
        <w:widowControl/>
        <w:ind w:firstLine="709"/>
        <w:jc w:val="both"/>
        <w:rPr>
          <w:sz w:val="24"/>
          <w:szCs w:val="24"/>
        </w:rPr>
      </w:pPr>
      <w:r w:rsidRPr="00BE226E">
        <w:rPr>
          <w:sz w:val="24"/>
          <w:szCs w:val="24"/>
        </w:rPr>
        <w:t>Итоговый балл представляет собой сумму баллов, выставленных руководителем от Института</w:t>
      </w:r>
      <w:r w:rsidR="008C5B9F">
        <w:rPr>
          <w:sz w:val="24"/>
          <w:szCs w:val="24"/>
        </w:rPr>
        <w:t xml:space="preserve"> на этапе прохождения практики и сдачи отчета</w:t>
      </w:r>
      <w:r w:rsidRPr="00BE226E">
        <w:rPr>
          <w:sz w:val="24"/>
          <w:szCs w:val="24"/>
        </w:rPr>
        <w:t>.</w:t>
      </w:r>
    </w:p>
    <w:p w14:paraId="2C39B651" w14:textId="77777777" w:rsidR="00443228" w:rsidRPr="00BE226E" w:rsidRDefault="00443228" w:rsidP="00443228">
      <w:pPr>
        <w:widowControl/>
        <w:jc w:val="both"/>
        <w:rPr>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0"/>
        <w:gridCol w:w="4666"/>
        <w:gridCol w:w="1173"/>
        <w:gridCol w:w="3274"/>
      </w:tblGrid>
      <w:tr w:rsidR="00443228" w:rsidRPr="00BE226E" w14:paraId="0F3E825D" w14:textId="77777777" w:rsidTr="00DC3164">
        <w:trPr>
          <w:tblCellSpacing w:w="20" w:type="dxa"/>
        </w:trPr>
        <w:tc>
          <w:tcPr>
            <w:tcW w:w="590" w:type="dxa"/>
            <w:shd w:val="clear" w:color="auto" w:fill="auto"/>
            <w:vAlign w:val="center"/>
          </w:tcPr>
          <w:p w14:paraId="3D140589" w14:textId="77777777" w:rsidR="00443228" w:rsidRPr="00BE226E" w:rsidRDefault="00443228" w:rsidP="00FC45EF">
            <w:pPr>
              <w:widowControl/>
              <w:suppressAutoHyphens/>
              <w:jc w:val="center"/>
              <w:rPr>
                <w:b/>
                <w:sz w:val="24"/>
                <w:szCs w:val="24"/>
              </w:rPr>
            </w:pPr>
            <w:r w:rsidRPr="00BE226E">
              <w:rPr>
                <w:b/>
                <w:sz w:val="24"/>
                <w:szCs w:val="24"/>
              </w:rPr>
              <w:t>№</w:t>
            </w:r>
          </w:p>
          <w:p w14:paraId="442536E1" w14:textId="77777777" w:rsidR="00443228" w:rsidRPr="00BE226E" w:rsidRDefault="00443228" w:rsidP="00FC45EF">
            <w:pPr>
              <w:widowControl/>
              <w:suppressAutoHyphens/>
              <w:jc w:val="center"/>
              <w:rPr>
                <w:b/>
                <w:sz w:val="24"/>
                <w:szCs w:val="24"/>
              </w:rPr>
            </w:pPr>
            <w:r w:rsidRPr="00BE226E">
              <w:rPr>
                <w:b/>
                <w:sz w:val="24"/>
                <w:szCs w:val="24"/>
              </w:rPr>
              <w:t>п/п</w:t>
            </w:r>
          </w:p>
        </w:tc>
        <w:tc>
          <w:tcPr>
            <w:tcW w:w="4626" w:type="dxa"/>
            <w:shd w:val="clear" w:color="auto" w:fill="auto"/>
            <w:vAlign w:val="center"/>
          </w:tcPr>
          <w:p w14:paraId="62B734F8" w14:textId="77777777" w:rsidR="00443228" w:rsidRPr="00BE226E" w:rsidRDefault="00443228" w:rsidP="00FC45EF">
            <w:pPr>
              <w:widowControl/>
              <w:suppressAutoHyphens/>
              <w:jc w:val="center"/>
              <w:rPr>
                <w:b/>
                <w:sz w:val="24"/>
                <w:szCs w:val="24"/>
              </w:rPr>
            </w:pPr>
            <w:r w:rsidRPr="00BE226E">
              <w:rPr>
                <w:b/>
                <w:sz w:val="24"/>
                <w:szCs w:val="24"/>
              </w:rPr>
              <w:t>Критерии</w:t>
            </w:r>
          </w:p>
        </w:tc>
        <w:tc>
          <w:tcPr>
            <w:tcW w:w="1133" w:type="dxa"/>
            <w:shd w:val="clear" w:color="auto" w:fill="auto"/>
            <w:vAlign w:val="center"/>
          </w:tcPr>
          <w:p w14:paraId="29780921" w14:textId="77777777" w:rsidR="00443228" w:rsidRPr="00BE226E" w:rsidRDefault="00443228" w:rsidP="00FC45EF">
            <w:pPr>
              <w:widowControl/>
              <w:suppressAutoHyphens/>
              <w:jc w:val="center"/>
              <w:rPr>
                <w:b/>
                <w:sz w:val="24"/>
                <w:szCs w:val="24"/>
              </w:rPr>
            </w:pPr>
            <w:r w:rsidRPr="00BE226E">
              <w:rPr>
                <w:b/>
                <w:sz w:val="24"/>
                <w:szCs w:val="24"/>
              </w:rPr>
              <w:t>Балл</w:t>
            </w:r>
          </w:p>
          <w:p w14:paraId="7D02F434" w14:textId="0AB781A8" w:rsidR="00443228" w:rsidRPr="00BE226E" w:rsidRDefault="00DC3164" w:rsidP="00FC45EF">
            <w:pPr>
              <w:widowControl/>
              <w:suppressAutoHyphens/>
              <w:jc w:val="center"/>
              <w:rPr>
                <w:b/>
                <w:sz w:val="24"/>
                <w:szCs w:val="24"/>
              </w:rPr>
            </w:pPr>
            <w:r>
              <w:rPr>
                <w:b/>
                <w:sz w:val="24"/>
                <w:szCs w:val="24"/>
              </w:rPr>
              <w:t>(0…2</w:t>
            </w:r>
            <w:r w:rsidR="00443228" w:rsidRPr="00BE226E">
              <w:rPr>
                <w:b/>
                <w:sz w:val="24"/>
                <w:szCs w:val="24"/>
              </w:rPr>
              <w:t>0)</w:t>
            </w:r>
          </w:p>
        </w:tc>
        <w:tc>
          <w:tcPr>
            <w:tcW w:w="3214" w:type="dxa"/>
            <w:shd w:val="clear" w:color="auto" w:fill="auto"/>
            <w:vAlign w:val="center"/>
          </w:tcPr>
          <w:p w14:paraId="755F5816" w14:textId="77777777" w:rsidR="00443228" w:rsidRPr="00BE226E" w:rsidRDefault="00443228" w:rsidP="00FC45EF">
            <w:pPr>
              <w:widowControl/>
              <w:suppressAutoHyphens/>
              <w:jc w:val="center"/>
              <w:rPr>
                <w:b/>
                <w:sz w:val="24"/>
                <w:szCs w:val="24"/>
              </w:rPr>
            </w:pPr>
            <w:r w:rsidRPr="00BE226E">
              <w:rPr>
                <w:b/>
                <w:sz w:val="24"/>
                <w:szCs w:val="24"/>
              </w:rPr>
              <w:t>Комментарии</w:t>
            </w:r>
          </w:p>
          <w:p w14:paraId="65C34517" w14:textId="77777777" w:rsidR="00443228" w:rsidRPr="00BE226E" w:rsidRDefault="00443228" w:rsidP="00FC45EF">
            <w:pPr>
              <w:widowControl/>
              <w:suppressAutoHyphens/>
              <w:jc w:val="center"/>
              <w:rPr>
                <w:b/>
                <w:sz w:val="24"/>
                <w:szCs w:val="24"/>
              </w:rPr>
            </w:pPr>
            <w:r w:rsidRPr="00BE226E">
              <w:rPr>
                <w:b/>
                <w:sz w:val="24"/>
                <w:szCs w:val="24"/>
              </w:rPr>
              <w:t>(при необходимости)</w:t>
            </w:r>
          </w:p>
        </w:tc>
      </w:tr>
      <w:tr w:rsidR="00443228" w:rsidRPr="00BE226E" w14:paraId="04ED16C9" w14:textId="77777777" w:rsidTr="00DC3164">
        <w:trPr>
          <w:tblCellSpacing w:w="20" w:type="dxa"/>
        </w:trPr>
        <w:tc>
          <w:tcPr>
            <w:tcW w:w="590" w:type="dxa"/>
            <w:shd w:val="clear" w:color="auto" w:fill="auto"/>
          </w:tcPr>
          <w:p w14:paraId="6C1BD8B0" w14:textId="77777777" w:rsidR="00443228" w:rsidRPr="00BE226E" w:rsidRDefault="00443228" w:rsidP="00FC45EF">
            <w:pPr>
              <w:widowControl/>
              <w:jc w:val="center"/>
              <w:rPr>
                <w:sz w:val="24"/>
                <w:szCs w:val="24"/>
              </w:rPr>
            </w:pPr>
            <w:r w:rsidRPr="00BE226E">
              <w:rPr>
                <w:sz w:val="24"/>
                <w:szCs w:val="24"/>
              </w:rPr>
              <w:t>1</w:t>
            </w:r>
          </w:p>
        </w:tc>
        <w:tc>
          <w:tcPr>
            <w:tcW w:w="4626" w:type="dxa"/>
            <w:shd w:val="clear" w:color="auto" w:fill="auto"/>
          </w:tcPr>
          <w:p w14:paraId="0354CCE8" w14:textId="4B34310C" w:rsidR="00443228" w:rsidRPr="00BE226E" w:rsidRDefault="00443228" w:rsidP="00FC45EF">
            <w:pPr>
              <w:widowControl/>
              <w:rPr>
                <w:sz w:val="24"/>
                <w:szCs w:val="24"/>
              </w:rPr>
            </w:pPr>
            <w:r w:rsidRPr="00BE226E">
              <w:rPr>
                <w:sz w:val="24"/>
                <w:szCs w:val="24"/>
              </w:rPr>
              <w:t xml:space="preserve">Понимание </w:t>
            </w:r>
            <w:r w:rsidR="007F5706">
              <w:rPr>
                <w:sz w:val="24"/>
                <w:szCs w:val="24"/>
              </w:rPr>
              <w:t xml:space="preserve">цели и задач задания на </w:t>
            </w:r>
            <w:r w:rsidRPr="00BE226E">
              <w:rPr>
                <w:sz w:val="24"/>
                <w:szCs w:val="24"/>
              </w:rPr>
              <w:t>практику.</w:t>
            </w:r>
          </w:p>
        </w:tc>
        <w:tc>
          <w:tcPr>
            <w:tcW w:w="1133" w:type="dxa"/>
            <w:shd w:val="clear" w:color="auto" w:fill="auto"/>
          </w:tcPr>
          <w:p w14:paraId="67458239" w14:textId="77777777" w:rsidR="00443228" w:rsidRPr="00BE226E" w:rsidRDefault="00443228" w:rsidP="00FC45EF">
            <w:pPr>
              <w:widowControl/>
              <w:rPr>
                <w:sz w:val="24"/>
                <w:szCs w:val="24"/>
              </w:rPr>
            </w:pPr>
          </w:p>
        </w:tc>
        <w:tc>
          <w:tcPr>
            <w:tcW w:w="3214" w:type="dxa"/>
            <w:shd w:val="clear" w:color="auto" w:fill="auto"/>
          </w:tcPr>
          <w:p w14:paraId="70A1A969" w14:textId="77777777" w:rsidR="00443228" w:rsidRPr="00BE226E" w:rsidRDefault="00443228" w:rsidP="00FC45EF">
            <w:pPr>
              <w:widowControl/>
              <w:rPr>
                <w:sz w:val="24"/>
                <w:szCs w:val="24"/>
              </w:rPr>
            </w:pPr>
          </w:p>
        </w:tc>
      </w:tr>
      <w:tr w:rsidR="00443228" w:rsidRPr="00BE226E" w14:paraId="01CE0555" w14:textId="77777777" w:rsidTr="00DC3164">
        <w:trPr>
          <w:tblCellSpacing w:w="20" w:type="dxa"/>
        </w:trPr>
        <w:tc>
          <w:tcPr>
            <w:tcW w:w="590" w:type="dxa"/>
            <w:shd w:val="clear" w:color="auto" w:fill="auto"/>
          </w:tcPr>
          <w:p w14:paraId="168FD764" w14:textId="77777777" w:rsidR="00443228" w:rsidRPr="00BE226E" w:rsidRDefault="00443228" w:rsidP="00FC45EF">
            <w:pPr>
              <w:widowControl/>
              <w:jc w:val="center"/>
              <w:rPr>
                <w:sz w:val="24"/>
                <w:szCs w:val="24"/>
              </w:rPr>
            </w:pPr>
            <w:r w:rsidRPr="00BE226E">
              <w:rPr>
                <w:sz w:val="24"/>
                <w:szCs w:val="24"/>
              </w:rPr>
              <w:t>2</w:t>
            </w:r>
          </w:p>
        </w:tc>
        <w:tc>
          <w:tcPr>
            <w:tcW w:w="4626" w:type="dxa"/>
            <w:shd w:val="clear" w:color="auto" w:fill="auto"/>
          </w:tcPr>
          <w:p w14:paraId="2746DDEA" w14:textId="77777777" w:rsidR="00443228" w:rsidRPr="00BE226E" w:rsidRDefault="00443228" w:rsidP="00FC45EF">
            <w:pPr>
              <w:widowControl/>
              <w:rPr>
                <w:sz w:val="24"/>
                <w:szCs w:val="24"/>
              </w:rPr>
            </w:pPr>
            <w:r w:rsidRPr="00BE226E">
              <w:rPr>
                <w:sz w:val="24"/>
                <w:szCs w:val="24"/>
              </w:rPr>
              <w:t>Полнота и качество индивидуального плана и отчетных материалов.</w:t>
            </w:r>
          </w:p>
        </w:tc>
        <w:tc>
          <w:tcPr>
            <w:tcW w:w="1133" w:type="dxa"/>
            <w:shd w:val="clear" w:color="auto" w:fill="auto"/>
          </w:tcPr>
          <w:p w14:paraId="64BC1187" w14:textId="77777777" w:rsidR="00443228" w:rsidRPr="00BE226E" w:rsidRDefault="00443228" w:rsidP="00FC45EF">
            <w:pPr>
              <w:widowControl/>
              <w:rPr>
                <w:sz w:val="24"/>
                <w:szCs w:val="24"/>
              </w:rPr>
            </w:pPr>
          </w:p>
        </w:tc>
        <w:tc>
          <w:tcPr>
            <w:tcW w:w="3214" w:type="dxa"/>
            <w:shd w:val="clear" w:color="auto" w:fill="auto"/>
          </w:tcPr>
          <w:p w14:paraId="1DF958BD" w14:textId="77777777" w:rsidR="00443228" w:rsidRPr="00BE226E" w:rsidRDefault="00443228" w:rsidP="00FC45EF">
            <w:pPr>
              <w:widowControl/>
              <w:rPr>
                <w:sz w:val="24"/>
                <w:szCs w:val="24"/>
              </w:rPr>
            </w:pPr>
          </w:p>
        </w:tc>
      </w:tr>
      <w:tr w:rsidR="00443228" w:rsidRPr="00BE226E" w14:paraId="5348E2BB" w14:textId="77777777" w:rsidTr="00DC3164">
        <w:trPr>
          <w:tblCellSpacing w:w="20" w:type="dxa"/>
        </w:trPr>
        <w:tc>
          <w:tcPr>
            <w:tcW w:w="590" w:type="dxa"/>
            <w:shd w:val="clear" w:color="auto" w:fill="auto"/>
          </w:tcPr>
          <w:p w14:paraId="57AF49F8" w14:textId="77777777" w:rsidR="00443228" w:rsidRPr="00BE226E" w:rsidRDefault="00443228" w:rsidP="00FC45EF">
            <w:pPr>
              <w:widowControl/>
              <w:jc w:val="center"/>
              <w:rPr>
                <w:sz w:val="24"/>
                <w:szCs w:val="24"/>
              </w:rPr>
            </w:pPr>
            <w:r w:rsidRPr="00BE226E">
              <w:rPr>
                <w:sz w:val="24"/>
                <w:szCs w:val="24"/>
              </w:rPr>
              <w:t>3</w:t>
            </w:r>
          </w:p>
        </w:tc>
        <w:tc>
          <w:tcPr>
            <w:tcW w:w="4626" w:type="dxa"/>
            <w:shd w:val="clear" w:color="auto" w:fill="auto"/>
          </w:tcPr>
          <w:p w14:paraId="7AB5A2DB" w14:textId="77777777" w:rsidR="00443228" w:rsidRPr="00BE226E" w:rsidRDefault="00443228" w:rsidP="00FC45EF">
            <w:pPr>
              <w:widowControl/>
              <w:rPr>
                <w:sz w:val="24"/>
                <w:szCs w:val="24"/>
              </w:rPr>
            </w:pPr>
            <w:r w:rsidRPr="00BE226E">
              <w:rPr>
                <w:sz w:val="24"/>
                <w:szCs w:val="24"/>
              </w:rPr>
              <w:t>Владение профессиональной терминологией при составлении отчета.</w:t>
            </w:r>
          </w:p>
        </w:tc>
        <w:tc>
          <w:tcPr>
            <w:tcW w:w="1133" w:type="dxa"/>
            <w:shd w:val="clear" w:color="auto" w:fill="auto"/>
          </w:tcPr>
          <w:p w14:paraId="2535B4C1" w14:textId="77777777" w:rsidR="00443228" w:rsidRPr="00BE226E" w:rsidRDefault="00443228" w:rsidP="00FC45EF">
            <w:pPr>
              <w:widowControl/>
              <w:rPr>
                <w:sz w:val="24"/>
                <w:szCs w:val="24"/>
              </w:rPr>
            </w:pPr>
          </w:p>
        </w:tc>
        <w:tc>
          <w:tcPr>
            <w:tcW w:w="3214" w:type="dxa"/>
            <w:shd w:val="clear" w:color="auto" w:fill="auto"/>
          </w:tcPr>
          <w:p w14:paraId="18641A12" w14:textId="77777777" w:rsidR="00443228" w:rsidRPr="00BE226E" w:rsidRDefault="00443228" w:rsidP="00FC45EF">
            <w:pPr>
              <w:widowControl/>
              <w:rPr>
                <w:sz w:val="24"/>
                <w:szCs w:val="24"/>
              </w:rPr>
            </w:pPr>
          </w:p>
        </w:tc>
      </w:tr>
      <w:tr w:rsidR="00443228" w:rsidRPr="00BE226E" w14:paraId="3E46407B" w14:textId="77777777" w:rsidTr="00DC3164">
        <w:trPr>
          <w:tblCellSpacing w:w="20" w:type="dxa"/>
        </w:trPr>
        <w:tc>
          <w:tcPr>
            <w:tcW w:w="590" w:type="dxa"/>
            <w:shd w:val="clear" w:color="auto" w:fill="auto"/>
          </w:tcPr>
          <w:p w14:paraId="2E2EF0A2" w14:textId="77777777" w:rsidR="00443228" w:rsidRPr="00BE226E" w:rsidRDefault="00443228" w:rsidP="00FC45EF">
            <w:pPr>
              <w:widowControl/>
              <w:jc w:val="center"/>
              <w:rPr>
                <w:sz w:val="24"/>
                <w:szCs w:val="24"/>
              </w:rPr>
            </w:pPr>
            <w:r w:rsidRPr="00BE226E">
              <w:rPr>
                <w:sz w:val="24"/>
                <w:szCs w:val="24"/>
              </w:rPr>
              <w:t>4</w:t>
            </w:r>
          </w:p>
        </w:tc>
        <w:tc>
          <w:tcPr>
            <w:tcW w:w="4626" w:type="dxa"/>
            <w:shd w:val="clear" w:color="auto" w:fill="auto"/>
          </w:tcPr>
          <w:p w14:paraId="59D24261" w14:textId="77777777" w:rsidR="00443228" w:rsidRPr="00BE226E" w:rsidRDefault="00443228" w:rsidP="00FC45EF">
            <w:pPr>
              <w:widowControl/>
              <w:rPr>
                <w:sz w:val="24"/>
                <w:szCs w:val="24"/>
              </w:rPr>
            </w:pPr>
            <w:r w:rsidRPr="00BE226E">
              <w:rPr>
                <w:sz w:val="24"/>
                <w:szCs w:val="24"/>
              </w:rPr>
              <w:t>Соответствие требованиям оформления отчетных документов.</w:t>
            </w:r>
          </w:p>
        </w:tc>
        <w:tc>
          <w:tcPr>
            <w:tcW w:w="1133" w:type="dxa"/>
            <w:shd w:val="clear" w:color="auto" w:fill="auto"/>
          </w:tcPr>
          <w:p w14:paraId="724960AC" w14:textId="77777777" w:rsidR="00443228" w:rsidRPr="00BE226E" w:rsidRDefault="00443228" w:rsidP="00FC45EF">
            <w:pPr>
              <w:widowControl/>
              <w:rPr>
                <w:sz w:val="24"/>
                <w:szCs w:val="24"/>
              </w:rPr>
            </w:pPr>
          </w:p>
        </w:tc>
        <w:tc>
          <w:tcPr>
            <w:tcW w:w="3214" w:type="dxa"/>
            <w:shd w:val="clear" w:color="auto" w:fill="auto"/>
          </w:tcPr>
          <w:p w14:paraId="040E93BC" w14:textId="77777777" w:rsidR="00443228" w:rsidRPr="00BE226E" w:rsidRDefault="00443228" w:rsidP="00FC45EF">
            <w:pPr>
              <w:widowControl/>
              <w:rPr>
                <w:sz w:val="24"/>
                <w:szCs w:val="24"/>
              </w:rPr>
            </w:pPr>
          </w:p>
        </w:tc>
      </w:tr>
      <w:tr w:rsidR="00443228" w:rsidRPr="00BE226E" w14:paraId="3F6AEE3E" w14:textId="77777777" w:rsidTr="00DC3164">
        <w:trPr>
          <w:tblCellSpacing w:w="20" w:type="dxa"/>
        </w:trPr>
        <w:tc>
          <w:tcPr>
            <w:tcW w:w="590" w:type="dxa"/>
            <w:shd w:val="clear" w:color="auto" w:fill="auto"/>
          </w:tcPr>
          <w:p w14:paraId="28247677" w14:textId="77777777" w:rsidR="00443228" w:rsidRPr="00BE226E" w:rsidRDefault="00443228" w:rsidP="00FC45EF">
            <w:pPr>
              <w:widowControl/>
              <w:jc w:val="center"/>
              <w:rPr>
                <w:sz w:val="24"/>
                <w:szCs w:val="24"/>
              </w:rPr>
            </w:pPr>
            <w:r w:rsidRPr="00BE226E">
              <w:rPr>
                <w:sz w:val="24"/>
                <w:szCs w:val="24"/>
              </w:rPr>
              <w:t>5</w:t>
            </w:r>
          </w:p>
        </w:tc>
        <w:tc>
          <w:tcPr>
            <w:tcW w:w="4626" w:type="dxa"/>
            <w:shd w:val="clear" w:color="auto" w:fill="auto"/>
          </w:tcPr>
          <w:p w14:paraId="19E18D86" w14:textId="77777777" w:rsidR="00443228" w:rsidRPr="00BE226E" w:rsidRDefault="00443228" w:rsidP="00FC45EF">
            <w:pPr>
              <w:widowControl/>
              <w:rPr>
                <w:sz w:val="24"/>
                <w:szCs w:val="24"/>
              </w:rPr>
            </w:pPr>
            <w:r w:rsidRPr="00BE226E">
              <w:rPr>
                <w:sz w:val="24"/>
                <w:szCs w:val="24"/>
              </w:rPr>
              <w:t>Использование источников информации, документов, библиотечного фонда.</w:t>
            </w:r>
          </w:p>
        </w:tc>
        <w:tc>
          <w:tcPr>
            <w:tcW w:w="1133" w:type="dxa"/>
            <w:shd w:val="clear" w:color="auto" w:fill="auto"/>
          </w:tcPr>
          <w:p w14:paraId="7CFEFC6E" w14:textId="77777777" w:rsidR="00443228" w:rsidRPr="00BE226E" w:rsidRDefault="00443228" w:rsidP="00FC45EF">
            <w:pPr>
              <w:widowControl/>
              <w:rPr>
                <w:sz w:val="24"/>
                <w:szCs w:val="24"/>
              </w:rPr>
            </w:pPr>
          </w:p>
        </w:tc>
        <w:tc>
          <w:tcPr>
            <w:tcW w:w="3214" w:type="dxa"/>
            <w:shd w:val="clear" w:color="auto" w:fill="auto"/>
          </w:tcPr>
          <w:p w14:paraId="5D271559" w14:textId="77777777" w:rsidR="00443228" w:rsidRPr="00BE226E" w:rsidRDefault="00443228" w:rsidP="00FC45EF">
            <w:pPr>
              <w:widowControl/>
              <w:rPr>
                <w:sz w:val="24"/>
                <w:szCs w:val="24"/>
              </w:rPr>
            </w:pPr>
          </w:p>
        </w:tc>
      </w:tr>
      <w:tr w:rsidR="00443228" w:rsidRPr="00BE226E" w14:paraId="0A9F6D11" w14:textId="77777777" w:rsidTr="00DC3164">
        <w:trPr>
          <w:trHeight w:val="397"/>
          <w:tblCellSpacing w:w="20" w:type="dxa"/>
        </w:trPr>
        <w:tc>
          <w:tcPr>
            <w:tcW w:w="590" w:type="dxa"/>
            <w:shd w:val="clear" w:color="auto" w:fill="auto"/>
          </w:tcPr>
          <w:p w14:paraId="6E875157" w14:textId="77777777" w:rsidR="00443228" w:rsidRPr="00BE226E" w:rsidRDefault="00443228" w:rsidP="00FC45EF">
            <w:pPr>
              <w:widowControl/>
              <w:jc w:val="center"/>
              <w:rPr>
                <w:sz w:val="24"/>
                <w:szCs w:val="24"/>
              </w:rPr>
            </w:pPr>
          </w:p>
        </w:tc>
        <w:tc>
          <w:tcPr>
            <w:tcW w:w="4626" w:type="dxa"/>
            <w:shd w:val="clear" w:color="auto" w:fill="auto"/>
            <w:vAlign w:val="center"/>
          </w:tcPr>
          <w:p w14:paraId="58486A12" w14:textId="5B4C7B35" w:rsidR="00443228" w:rsidRPr="00BE226E" w:rsidRDefault="00443228" w:rsidP="00DC3164">
            <w:pPr>
              <w:widowControl/>
              <w:jc w:val="right"/>
              <w:rPr>
                <w:b/>
                <w:sz w:val="24"/>
                <w:szCs w:val="24"/>
              </w:rPr>
            </w:pPr>
            <w:r w:rsidRPr="00BE226E">
              <w:rPr>
                <w:b/>
                <w:sz w:val="24"/>
                <w:szCs w:val="24"/>
              </w:rPr>
              <w:t>Итоговый балл:</w:t>
            </w:r>
          </w:p>
        </w:tc>
        <w:tc>
          <w:tcPr>
            <w:tcW w:w="1133" w:type="dxa"/>
            <w:shd w:val="clear" w:color="auto" w:fill="auto"/>
          </w:tcPr>
          <w:p w14:paraId="6D1A0AEE" w14:textId="77777777" w:rsidR="00443228" w:rsidRPr="00BE226E" w:rsidRDefault="00443228" w:rsidP="00FC45EF">
            <w:pPr>
              <w:widowControl/>
              <w:rPr>
                <w:sz w:val="24"/>
                <w:szCs w:val="24"/>
              </w:rPr>
            </w:pPr>
          </w:p>
        </w:tc>
        <w:tc>
          <w:tcPr>
            <w:tcW w:w="3214" w:type="dxa"/>
            <w:shd w:val="clear" w:color="auto" w:fill="auto"/>
          </w:tcPr>
          <w:p w14:paraId="1B2236DD" w14:textId="77777777" w:rsidR="00443228" w:rsidRPr="00BE226E" w:rsidRDefault="00443228" w:rsidP="00FC45EF">
            <w:pPr>
              <w:widowControl/>
              <w:rPr>
                <w:sz w:val="24"/>
                <w:szCs w:val="24"/>
              </w:rPr>
            </w:pPr>
          </w:p>
        </w:tc>
      </w:tr>
    </w:tbl>
    <w:p w14:paraId="2127E22B" w14:textId="77777777" w:rsidR="00443228" w:rsidRPr="00BE226E" w:rsidRDefault="00443228" w:rsidP="00443228">
      <w:pPr>
        <w:widowControl/>
        <w:rPr>
          <w:sz w:val="24"/>
          <w:szCs w:val="24"/>
        </w:rPr>
      </w:pPr>
    </w:p>
    <w:p w14:paraId="121C5FEB" w14:textId="61C128D8" w:rsidR="00443228" w:rsidRPr="00BE226E" w:rsidRDefault="00DC3164" w:rsidP="00443228">
      <w:pPr>
        <w:widowControl/>
        <w:ind w:firstLine="709"/>
        <w:rPr>
          <w:sz w:val="24"/>
          <w:szCs w:val="24"/>
        </w:rPr>
      </w:pPr>
      <w:r>
        <w:rPr>
          <w:sz w:val="24"/>
          <w:szCs w:val="24"/>
        </w:rPr>
        <w:t xml:space="preserve"> </w:t>
      </w:r>
    </w:p>
    <w:p w14:paraId="65987B1B" w14:textId="77777777" w:rsidR="00443228" w:rsidRPr="00BE226E" w:rsidRDefault="00443228" w:rsidP="00443228">
      <w:pPr>
        <w:widowControl/>
        <w:rPr>
          <w:sz w:val="24"/>
          <w:szCs w:val="24"/>
        </w:rPr>
      </w:pPr>
    </w:p>
    <w:p w14:paraId="25B7B89D" w14:textId="77777777" w:rsidR="00443228" w:rsidRPr="00BE226E" w:rsidRDefault="00443228" w:rsidP="00443228">
      <w:pPr>
        <w:widowControl/>
        <w:ind w:firstLine="709"/>
        <w:rPr>
          <w:b/>
          <w:sz w:val="24"/>
          <w:szCs w:val="24"/>
        </w:rPr>
      </w:pPr>
      <w:r w:rsidRPr="00BE226E">
        <w:rPr>
          <w:b/>
          <w:sz w:val="24"/>
          <w:szCs w:val="24"/>
        </w:rPr>
        <w:t>Особое мнение руководителя от Института (при необходимости):</w:t>
      </w:r>
    </w:p>
    <w:p w14:paraId="143237E7" w14:textId="77777777" w:rsidR="00443228" w:rsidRPr="00BE226E" w:rsidRDefault="00443228" w:rsidP="00443228">
      <w:pPr>
        <w:widowControl/>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443228" w:rsidRPr="00BE226E" w14:paraId="7ACD342B" w14:textId="77777777" w:rsidTr="00FC45EF">
        <w:tc>
          <w:tcPr>
            <w:tcW w:w="9571" w:type="dxa"/>
            <w:shd w:val="clear" w:color="auto" w:fill="auto"/>
          </w:tcPr>
          <w:p w14:paraId="65975CBA" w14:textId="77777777" w:rsidR="00443228" w:rsidRPr="00BE226E" w:rsidRDefault="00443228" w:rsidP="00FC45EF">
            <w:pPr>
              <w:rPr>
                <w:sz w:val="24"/>
                <w:szCs w:val="24"/>
              </w:rPr>
            </w:pPr>
          </w:p>
        </w:tc>
      </w:tr>
      <w:tr w:rsidR="00443228" w:rsidRPr="00BE226E" w14:paraId="080BEDDB" w14:textId="77777777" w:rsidTr="00FC45EF">
        <w:tc>
          <w:tcPr>
            <w:tcW w:w="9571" w:type="dxa"/>
            <w:shd w:val="clear" w:color="auto" w:fill="auto"/>
          </w:tcPr>
          <w:p w14:paraId="2D574557" w14:textId="77777777" w:rsidR="00443228" w:rsidRPr="00BE226E" w:rsidRDefault="00443228" w:rsidP="00FC45EF">
            <w:pPr>
              <w:rPr>
                <w:sz w:val="24"/>
                <w:szCs w:val="24"/>
              </w:rPr>
            </w:pPr>
          </w:p>
        </w:tc>
      </w:tr>
      <w:tr w:rsidR="00443228" w:rsidRPr="00BE226E" w14:paraId="2D893E01" w14:textId="77777777" w:rsidTr="00FC45EF">
        <w:tc>
          <w:tcPr>
            <w:tcW w:w="9571" w:type="dxa"/>
            <w:shd w:val="clear" w:color="auto" w:fill="auto"/>
          </w:tcPr>
          <w:p w14:paraId="4CB09677" w14:textId="77777777" w:rsidR="00443228" w:rsidRPr="00BE226E" w:rsidRDefault="00443228" w:rsidP="00FC45EF">
            <w:pPr>
              <w:rPr>
                <w:sz w:val="24"/>
                <w:szCs w:val="24"/>
              </w:rPr>
            </w:pPr>
          </w:p>
        </w:tc>
      </w:tr>
      <w:tr w:rsidR="00443228" w:rsidRPr="00BE226E" w14:paraId="3166B54C" w14:textId="77777777" w:rsidTr="00FC45EF">
        <w:tc>
          <w:tcPr>
            <w:tcW w:w="9571" w:type="dxa"/>
            <w:shd w:val="clear" w:color="auto" w:fill="auto"/>
          </w:tcPr>
          <w:p w14:paraId="051C7FFD" w14:textId="77777777" w:rsidR="00443228" w:rsidRPr="00BE226E" w:rsidRDefault="00443228" w:rsidP="00FC45EF">
            <w:pPr>
              <w:rPr>
                <w:sz w:val="24"/>
                <w:szCs w:val="24"/>
              </w:rPr>
            </w:pPr>
          </w:p>
        </w:tc>
      </w:tr>
      <w:tr w:rsidR="00443228" w:rsidRPr="00BE226E" w14:paraId="33B279CA" w14:textId="77777777" w:rsidTr="00FC45EF">
        <w:tc>
          <w:tcPr>
            <w:tcW w:w="9571" w:type="dxa"/>
            <w:shd w:val="clear" w:color="auto" w:fill="auto"/>
          </w:tcPr>
          <w:p w14:paraId="4C45FAC7" w14:textId="77777777" w:rsidR="00443228" w:rsidRPr="00BE226E" w:rsidRDefault="00443228" w:rsidP="00FC45EF">
            <w:pPr>
              <w:rPr>
                <w:sz w:val="24"/>
                <w:szCs w:val="24"/>
              </w:rPr>
            </w:pPr>
          </w:p>
        </w:tc>
      </w:tr>
      <w:tr w:rsidR="00443228" w:rsidRPr="00BE226E" w14:paraId="7D82B1E8" w14:textId="77777777" w:rsidTr="00FC45EF">
        <w:tc>
          <w:tcPr>
            <w:tcW w:w="9571" w:type="dxa"/>
            <w:shd w:val="clear" w:color="auto" w:fill="auto"/>
          </w:tcPr>
          <w:p w14:paraId="60F6F786" w14:textId="77777777" w:rsidR="00443228" w:rsidRPr="00BE226E" w:rsidRDefault="00443228" w:rsidP="00FC45EF">
            <w:pPr>
              <w:rPr>
                <w:sz w:val="24"/>
                <w:szCs w:val="24"/>
              </w:rPr>
            </w:pPr>
          </w:p>
        </w:tc>
      </w:tr>
    </w:tbl>
    <w:p w14:paraId="19F01682" w14:textId="77777777" w:rsidR="00443228" w:rsidRPr="00BE226E" w:rsidRDefault="00443228" w:rsidP="00443228">
      <w:pPr>
        <w:widowControl/>
        <w:rPr>
          <w:sz w:val="24"/>
          <w:szCs w:val="24"/>
        </w:rPr>
      </w:pPr>
    </w:p>
    <w:p w14:paraId="2A9C2B35" w14:textId="66D5DDE3" w:rsidR="00443228" w:rsidRPr="007F5706" w:rsidRDefault="007F5706" w:rsidP="00443228">
      <w:pPr>
        <w:widowControl/>
        <w:ind w:firstLine="708"/>
        <w:jc w:val="both"/>
        <w:rPr>
          <w:sz w:val="24"/>
          <w:szCs w:val="24"/>
        </w:rPr>
      </w:pPr>
      <w:r>
        <w:rPr>
          <w:sz w:val="24"/>
          <w:szCs w:val="24"/>
        </w:rPr>
        <w:t xml:space="preserve">Обучающийся по итогам </w:t>
      </w:r>
      <w:r w:rsidR="00651C60" w:rsidRPr="000F0908">
        <w:rPr>
          <w:sz w:val="24"/>
          <w:szCs w:val="24"/>
        </w:rPr>
        <w:t xml:space="preserve">учебной </w:t>
      </w:r>
      <w:r w:rsidR="007D3E88">
        <w:rPr>
          <w:sz w:val="24"/>
          <w:szCs w:val="24"/>
        </w:rPr>
        <w:t>(ознакомительной</w:t>
      </w:r>
      <w:r w:rsidR="00651C60" w:rsidRPr="000F0908">
        <w:rPr>
          <w:sz w:val="24"/>
          <w:szCs w:val="24"/>
        </w:rPr>
        <w:t xml:space="preserve">) </w:t>
      </w:r>
      <w:r w:rsidR="007D3E88" w:rsidRPr="000F0908">
        <w:rPr>
          <w:sz w:val="24"/>
          <w:szCs w:val="24"/>
        </w:rPr>
        <w:t>практики</w:t>
      </w:r>
      <w:r w:rsidR="007D3E88" w:rsidRPr="00BE226E">
        <w:rPr>
          <w:sz w:val="24"/>
          <w:szCs w:val="24"/>
        </w:rPr>
        <w:t xml:space="preserve"> </w:t>
      </w:r>
      <w:r w:rsidR="00443228" w:rsidRPr="00BE226E">
        <w:rPr>
          <w:sz w:val="24"/>
          <w:szCs w:val="24"/>
        </w:rPr>
        <w:t xml:space="preserve">заслуживает оценку </w:t>
      </w:r>
      <w:r w:rsidR="00443228" w:rsidRPr="007F5706">
        <w:rPr>
          <w:sz w:val="24"/>
          <w:szCs w:val="24"/>
        </w:rPr>
        <w:t>«________________________».</w:t>
      </w:r>
    </w:p>
    <w:p w14:paraId="443249A6" w14:textId="77777777" w:rsidR="00443228" w:rsidRPr="007F5706" w:rsidRDefault="00443228" w:rsidP="00443228">
      <w:pPr>
        <w:widowControl/>
        <w:rPr>
          <w:sz w:val="24"/>
          <w:szCs w:val="24"/>
        </w:rPr>
      </w:pPr>
    </w:p>
    <w:p w14:paraId="58404463" w14:textId="025EFB73" w:rsidR="00443228" w:rsidRPr="007F5706" w:rsidRDefault="00443228" w:rsidP="000632FF">
      <w:pPr>
        <w:widowControl/>
        <w:rPr>
          <w:sz w:val="24"/>
          <w:szCs w:val="24"/>
        </w:rPr>
      </w:pPr>
      <w:proofErr w:type="gramStart"/>
      <w:r w:rsidRPr="007F5706">
        <w:rPr>
          <w:sz w:val="24"/>
          <w:szCs w:val="24"/>
        </w:rPr>
        <w:t xml:space="preserve">« </w:t>
      </w:r>
      <w:r w:rsidR="00C94F82" w:rsidRPr="007F5706">
        <w:rPr>
          <w:sz w:val="24"/>
          <w:szCs w:val="24"/>
          <w:u w:val="single"/>
        </w:rPr>
        <w:t xml:space="preserve"> </w:t>
      </w:r>
      <w:proofErr w:type="gramEnd"/>
      <w:r w:rsidR="00C94F82" w:rsidRPr="007F5706">
        <w:rPr>
          <w:sz w:val="24"/>
          <w:szCs w:val="24"/>
          <w:u w:val="single"/>
        </w:rPr>
        <w:t xml:space="preserve">   </w:t>
      </w:r>
      <w:r w:rsidRPr="007F5706">
        <w:rPr>
          <w:sz w:val="24"/>
          <w:szCs w:val="24"/>
          <w:u w:val="single"/>
        </w:rPr>
        <w:t xml:space="preserve"> </w:t>
      </w:r>
      <w:r w:rsidRPr="007F5706">
        <w:rPr>
          <w:sz w:val="24"/>
          <w:szCs w:val="24"/>
        </w:rPr>
        <w:t xml:space="preserve"> » ____________ 202__ г.</w:t>
      </w:r>
    </w:p>
    <w:p w14:paraId="348C7710" w14:textId="77777777" w:rsidR="00443228" w:rsidRPr="007F5706" w:rsidRDefault="00443228" w:rsidP="00443228">
      <w:pPr>
        <w:widowControl/>
        <w:rPr>
          <w:sz w:val="24"/>
          <w:szCs w:val="24"/>
        </w:rPr>
      </w:pPr>
    </w:p>
    <w:p w14:paraId="0BC06646" w14:textId="77777777" w:rsidR="00443228" w:rsidRPr="00BE226E" w:rsidRDefault="00443228" w:rsidP="00443228">
      <w:pPr>
        <w:widowControl/>
        <w:rPr>
          <w:sz w:val="24"/>
          <w:szCs w:val="24"/>
        </w:rPr>
      </w:pPr>
      <w:r w:rsidRPr="00BE226E">
        <w:rPr>
          <w:sz w:val="24"/>
          <w:szCs w:val="24"/>
        </w:rPr>
        <w:t>Руководитель от Института</w:t>
      </w:r>
    </w:p>
    <w:tbl>
      <w:tblPr>
        <w:tblW w:w="0" w:type="auto"/>
        <w:tblLook w:val="04A0" w:firstRow="1" w:lastRow="0" w:firstColumn="1" w:lastColumn="0" w:noHBand="0" w:noVBand="1"/>
      </w:tblPr>
      <w:tblGrid>
        <w:gridCol w:w="3936"/>
        <w:gridCol w:w="425"/>
        <w:gridCol w:w="5210"/>
      </w:tblGrid>
      <w:tr w:rsidR="00443228" w:rsidRPr="00BE226E" w14:paraId="6F4FAD8A" w14:textId="77777777" w:rsidTr="00FC45EF">
        <w:tc>
          <w:tcPr>
            <w:tcW w:w="3936" w:type="dxa"/>
            <w:tcBorders>
              <w:bottom w:val="single" w:sz="4" w:space="0" w:color="auto"/>
            </w:tcBorders>
            <w:shd w:val="clear" w:color="auto" w:fill="auto"/>
          </w:tcPr>
          <w:p w14:paraId="6F204D84" w14:textId="77777777" w:rsidR="00443228" w:rsidRPr="00BE226E" w:rsidRDefault="00443228" w:rsidP="00FC45EF">
            <w:pPr>
              <w:widowControl/>
              <w:rPr>
                <w:sz w:val="24"/>
                <w:szCs w:val="24"/>
              </w:rPr>
            </w:pPr>
          </w:p>
        </w:tc>
        <w:tc>
          <w:tcPr>
            <w:tcW w:w="425" w:type="dxa"/>
            <w:shd w:val="clear" w:color="auto" w:fill="auto"/>
          </w:tcPr>
          <w:p w14:paraId="454AA2BC" w14:textId="77777777" w:rsidR="00443228" w:rsidRPr="00BE226E" w:rsidRDefault="00443228" w:rsidP="00FC45EF">
            <w:pPr>
              <w:widowControl/>
              <w:rPr>
                <w:sz w:val="24"/>
                <w:szCs w:val="24"/>
              </w:rPr>
            </w:pPr>
          </w:p>
        </w:tc>
        <w:tc>
          <w:tcPr>
            <w:tcW w:w="5210" w:type="dxa"/>
            <w:tcBorders>
              <w:bottom w:val="single" w:sz="4" w:space="0" w:color="auto"/>
            </w:tcBorders>
            <w:shd w:val="clear" w:color="auto" w:fill="auto"/>
          </w:tcPr>
          <w:p w14:paraId="5B51E1C8" w14:textId="77777777" w:rsidR="00443228" w:rsidRPr="00BE226E" w:rsidRDefault="00443228" w:rsidP="00FC45EF">
            <w:pPr>
              <w:widowControl/>
              <w:jc w:val="center"/>
              <w:rPr>
                <w:sz w:val="24"/>
                <w:szCs w:val="24"/>
              </w:rPr>
            </w:pPr>
          </w:p>
        </w:tc>
      </w:tr>
      <w:tr w:rsidR="00443228" w:rsidRPr="006728B8" w14:paraId="6A9C533D" w14:textId="77777777" w:rsidTr="00FC45EF">
        <w:tc>
          <w:tcPr>
            <w:tcW w:w="3936" w:type="dxa"/>
            <w:tcBorders>
              <w:top w:val="single" w:sz="4" w:space="0" w:color="auto"/>
            </w:tcBorders>
            <w:shd w:val="clear" w:color="auto" w:fill="auto"/>
          </w:tcPr>
          <w:p w14:paraId="5EC178F3" w14:textId="77777777" w:rsidR="00443228" w:rsidRPr="000632FF" w:rsidRDefault="00443228" w:rsidP="00FC45EF">
            <w:pPr>
              <w:widowControl/>
              <w:jc w:val="center"/>
              <w:rPr>
                <w:sz w:val="24"/>
                <w:szCs w:val="24"/>
              </w:rPr>
            </w:pPr>
            <w:r w:rsidRPr="000632FF">
              <w:rPr>
                <w:sz w:val="24"/>
                <w:szCs w:val="24"/>
              </w:rPr>
              <w:t>(подпись)</w:t>
            </w:r>
          </w:p>
        </w:tc>
        <w:tc>
          <w:tcPr>
            <w:tcW w:w="425" w:type="dxa"/>
            <w:shd w:val="clear" w:color="auto" w:fill="auto"/>
          </w:tcPr>
          <w:p w14:paraId="3F49D8D2" w14:textId="77777777" w:rsidR="00443228" w:rsidRPr="00BE226E" w:rsidRDefault="00443228" w:rsidP="00FC45EF">
            <w:pPr>
              <w:widowControl/>
              <w:rPr>
                <w:sz w:val="24"/>
                <w:szCs w:val="24"/>
              </w:rPr>
            </w:pPr>
          </w:p>
        </w:tc>
        <w:tc>
          <w:tcPr>
            <w:tcW w:w="5210" w:type="dxa"/>
            <w:tcBorders>
              <w:top w:val="single" w:sz="4" w:space="0" w:color="auto"/>
            </w:tcBorders>
            <w:shd w:val="clear" w:color="auto" w:fill="auto"/>
          </w:tcPr>
          <w:p w14:paraId="0F0FC244" w14:textId="77777777" w:rsidR="00443228" w:rsidRPr="006825BC" w:rsidRDefault="00443228" w:rsidP="00FC45EF">
            <w:pPr>
              <w:widowControl/>
              <w:jc w:val="center"/>
              <w:rPr>
                <w:sz w:val="24"/>
                <w:szCs w:val="24"/>
              </w:rPr>
            </w:pPr>
            <w:r w:rsidRPr="00BE226E">
              <w:rPr>
                <w:sz w:val="16"/>
                <w:szCs w:val="16"/>
              </w:rPr>
              <w:t>И.О. Фамилия</w:t>
            </w:r>
          </w:p>
        </w:tc>
      </w:tr>
      <w:bookmarkEnd w:id="31"/>
      <w:bookmarkEnd w:id="32"/>
      <w:bookmarkEnd w:id="33"/>
      <w:bookmarkEnd w:id="34"/>
    </w:tbl>
    <w:p w14:paraId="424C10F4" w14:textId="44C6719F" w:rsidR="00443228" w:rsidRDefault="00443228" w:rsidP="0026393A">
      <w:pPr>
        <w:widowControl/>
        <w:spacing w:line="360" w:lineRule="auto"/>
        <w:jc w:val="right"/>
        <w:rPr>
          <w:sz w:val="28"/>
          <w:szCs w:val="28"/>
        </w:rPr>
      </w:pPr>
    </w:p>
    <w:p w14:paraId="0C01AE04" w14:textId="160ECF92" w:rsidR="0061775D" w:rsidRDefault="0061775D" w:rsidP="0026393A">
      <w:pPr>
        <w:widowControl/>
        <w:spacing w:line="360" w:lineRule="auto"/>
        <w:jc w:val="right"/>
        <w:rPr>
          <w:sz w:val="28"/>
          <w:szCs w:val="28"/>
        </w:rPr>
      </w:pPr>
    </w:p>
    <w:p w14:paraId="513DC830" w14:textId="77777777" w:rsidR="0061775D" w:rsidRDefault="0061775D" w:rsidP="0026393A">
      <w:pPr>
        <w:widowControl/>
        <w:spacing w:line="360" w:lineRule="auto"/>
        <w:jc w:val="right"/>
        <w:rPr>
          <w:sz w:val="28"/>
          <w:szCs w:val="28"/>
        </w:rPr>
      </w:pPr>
    </w:p>
    <w:sectPr w:rsidR="0061775D" w:rsidSect="00B14A17">
      <w:footerReference w:type="default" r:id="rId20"/>
      <w:footnotePr>
        <w:numRestart w:val="eachPage"/>
      </w:footnotePr>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8D455" w14:textId="77777777" w:rsidR="005415C2" w:rsidRDefault="005415C2" w:rsidP="00AE6FDE">
      <w:r>
        <w:separator/>
      </w:r>
    </w:p>
  </w:endnote>
  <w:endnote w:type="continuationSeparator" w:id="0">
    <w:p w14:paraId="680F8512" w14:textId="77777777" w:rsidR="005415C2" w:rsidRDefault="005415C2" w:rsidP="00AE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Tahoma+1">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variable"/>
  </w:font>
  <w:font w:name="Arial">
    <w:panose1 w:val="020B0604020202020204"/>
    <w:charset w:val="CC"/>
    <w:family w:val="swiss"/>
    <w:pitch w:val="variable"/>
    <w:sig w:usb0="E0002EFF" w:usb1="C000785B" w:usb2="00000009" w:usb3="00000000" w:csb0="0000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676775"/>
      <w:docPartObj>
        <w:docPartGallery w:val="Page Numbers (Bottom of Page)"/>
        <w:docPartUnique/>
      </w:docPartObj>
    </w:sdtPr>
    <w:sdtEndPr/>
    <w:sdtContent>
      <w:p w14:paraId="3015CF72" w14:textId="0166E743" w:rsidR="00A55B86" w:rsidRDefault="00A55B86">
        <w:pPr>
          <w:pStyle w:val="ac"/>
          <w:jc w:val="center"/>
        </w:pPr>
        <w:r>
          <w:fldChar w:fldCharType="begin"/>
        </w:r>
        <w:r>
          <w:instrText>PAGE   \* MERGEFORMAT</w:instrText>
        </w:r>
        <w:r>
          <w:fldChar w:fldCharType="separate"/>
        </w:r>
        <w:r w:rsidR="00FB00F4">
          <w:rPr>
            <w:noProof/>
          </w:rPr>
          <w:t>22</w:t>
        </w:r>
        <w:r>
          <w:fldChar w:fldCharType="end"/>
        </w:r>
      </w:p>
    </w:sdtContent>
  </w:sdt>
  <w:p w14:paraId="4FC40AF3" w14:textId="77777777" w:rsidR="00A55B86" w:rsidRDefault="00A55B8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FA64B" w14:textId="77777777" w:rsidR="005415C2" w:rsidRDefault="005415C2" w:rsidP="00AE6FDE">
      <w:r>
        <w:separator/>
      </w:r>
    </w:p>
  </w:footnote>
  <w:footnote w:type="continuationSeparator" w:id="0">
    <w:p w14:paraId="23AF5A9F" w14:textId="77777777" w:rsidR="005415C2" w:rsidRDefault="005415C2" w:rsidP="00AE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F70"/>
    <w:multiLevelType w:val="hybridMultilevel"/>
    <w:tmpl w:val="058E85B2"/>
    <w:lvl w:ilvl="0" w:tplc="82BE2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742765"/>
    <w:multiLevelType w:val="hybridMultilevel"/>
    <w:tmpl w:val="FC1419E6"/>
    <w:lvl w:ilvl="0" w:tplc="0562E744">
      <w:start w:val="1"/>
      <w:numFmt w:val="decimal"/>
      <w:lvlText w:val="%1."/>
      <w:lvlJc w:val="left"/>
      <w:pPr>
        <w:ind w:left="220" w:hanging="454"/>
        <w:jc w:val="right"/>
      </w:pPr>
      <w:rPr>
        <w:rFonts w:hint="default"/>
        <w:spacing w:val="-27"/>
        <w:w w:val="100"/>
        <w:lang w:val="ru-RU" w:eastAsia="en-US" w:bidi="ar-SA"/>
      </w:rPr>
    </w:lvl>
    <w:lvl w:ilvl="1" w:tplc="DB748F26">
      <w:numFmt w:val="bullet"/>
      <w:lvlText w:val="•"/>
      <w:lvlJc w:val="left"/>
      <w:pPr>
        <w:ind w:left="1206" w:hanging="454"/>
      </w:pPr>
      <w:rPr>
        <w:rFonts w:hint="default"/>
        <w:lang w:val="ru-RU" w:eastAsia="en-US" w:bidi="ar-SA"/>
      </w:rPr>
    </w:lvl>
    <w:lvl w:ilvl="2" w:tplc="1892F498">
      <w:numFmt w:val="bullet"/>
      <w:lvlText w:val="•"/>
      <w:lvlJc w:val="left"/>
      <w:pPr>
        <w:ind w:left="2193" w:hanging="454"/>
      </w:pPr>
      <w:rPr>
        <w:rFonts w:hint="default"/>
        <w:lang w:val="ru-RU" w:eastAsia="en-US" w:bidi="ar-SA"/>
      </w:rPr>
    </w:lvl>
    <w:lvl w:ilvl="3" w:tplc="ED349570">
      <w:numFmt w:val="bullet"/>
      <w:lvlText w:val="•"/>
      <w:lvlJc w:val="left"/>
      <w:pPr>
        <w:ind w:left="3179" w:hanging="454"/>
      </w:pPr>
      <w:rPr>
        <w:rFonts w:hint="default"/>
        <w:lang w:val="ru-RU" w:eastAsia="en-US" w:bidi="ar-SA"/>
      </w:rPr>
    </w:lvl>
    <w:lvl w:ilvl="4" w:tplc="925EBC8E">
      <w:numFmt w:val="bullet"/>
      <w:lvlText w:val="•"/>
      <w:lvlJc w:val="left"/>
      <w:pPr>
        <w:ind w:left="4166" w:hanging="454"/>
      </w:pPr>
      <w:rPr>
        <w:rFonts w:hint="default"/>
        <w:lang w:val="ru-RU" w:eastAsia="en-US" w:bidi="ar-SA"/>
      </w:rPr>
    </w:lvl>
    <w:lvl w:ilvl="5" w:tplc="1F28A9FE">
      <w:numFmt w:val="bullet"/>
      <w:lvlText w:val="•"/>
      <w:lvlJc w:val="left"/>
      <w:pPr>
        <w:ind w:left="5153" w:hanging="454"/>
      </w:pPr>
      <w:rPr>
        <w:rFonts w:hint="default"/>
        <w:lang w:val="ru-RU" w:eastAsia="en-US" w:bidi="ar-SA"/>
      </w:rPr>
    </w:lvl>
    <w:lvl w:ilvl="6" w:tplc="FF145244">
      <w:numFmt w:val="bullet"/>
      <w:lvlText w:val="•"/>
      <w:lvlJc w:val="left"/>
      <w:pPr>
        <w:ind w:left="6139" w:hanging="454"/>
      </w:pPr>
      <w:rPr>
        <w:rFonts w:hint="default"/>
        <w:lang w:val="ru-RU" w:eastAsia="en-US" w:bidi="ar-SA"/>
      </w:rPr>
    </w:lvl>
    <w:lvl w:ilvl="7" w:tplc="950EBF06">
      <w:numFmt w:val="bullet"/>
      <w:lvlText w:val="•"/>
      <w:lvlJc w:val="left"/>
      <w:pPr>
        <w:ind w:left="7126" w:hanging="454"/>
      </w:pPr>
      <w:rPr>
        <w:rFonts w:hint="default"/>
        <w:lang w:val="ru-RU" w:eastAsia="en-US" w:bidi="ar-SA"/>
      </w:rPr>
    </w:lvl>
    <w:lvl w:ilvl="8" w:tplc="E82ECB16">
      <w:numFmt w:val="bullet"/>
      <w:lvlText w:val="•"/>
      <w:lvlJc w:val="left"/>
      <w:pPr>
        <w:ind w:left="8112" w:hanging="454"/>
      </w:pPr>
      <w:rPr>
        <w:rFonts w:hint="default"/>
        <w:lang w:val="ru-RU" w:eastAsia="en-US" w:bidi="ar-SA"/>
      </w:rPr>
    </w:lvl>
  </w:abstractNum>
  <w:abstractNum w:abstractNumId="2" w15:restartNumberingAfterBreak="0">
    <w:nsid w:val="0A093A20"/>
    <w:multiLevelType w:val="hybridMultilevel"/>
    <w:tmpl w:val="E628343E"/>
    <w:lvl w:ilvl="0" w:tplc="D6C27318">
      <w:start w:val="1"/>
      <w:numFmt w:val="decimal"/>
      <w:lvlText w:val="%1."/>
      <w:lvlJc w:val="left"/>
      <w:pPr>
        <w:ind w:left="720" w:hanging="360"/>
      </w:pPr>
      <w:rPr>
        <w:rFonts w:eastAsiaTheme="maj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E48A6"/>
    <w:multiLevelType w:val="hybridMultilevel"/>
    <w:tmpl w:val="6EA8AB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118F3"/>
    <w:multiLevelType w:val="hybridMultilevel"/>
    <w:tmpl w:val="BAAE49E2"/>
    <w:lvl w:ilvl="0" w:tplc="59EE710A">
      <w:start w:val="1"/>
      <w:numFmt w:val="bullet"/>
      <w:lvlText w:val=""/>
      <w:lvlJc w:val="left"/>
      <w:pPr>
        <w:ind w:left="720" w:hanging="360"/>
      </w:pPr>
      <w:rPr>
        <w:rFonts w:ascii="Symbol" w:hAnsi="Symbol" w:hint="default"/>
        <w:b w:val="0"/>
        <w:i w:val="0"/>
        <w:kern w:val="0"/>
        <w:sz w:val="24"/>
        <w14:cntxtAlt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71825"/>
    <w:multiLevelType w:val="hybridMultilevel"/>
    <w:tmpl w:val="F8FEB11C"/>
    <w:lvl w:ilvl="0" w:tplc="06D68A32">
      <w:start w:val="2"/>
      <w:numFmt w:val="decimal"/>
      <w:lvlText w:val="%1."/>
      <w:lvlJc w:val="left"/>
      <w:pPr>
        <w:ind w:left="88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52CB4"/>
    <w:multiLevelType w:val="hybridMultilevel"/>
    <w:tmpl w:val="0DF24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261A1"/>
    <w:multiLevelType w:val="hybridMultilevel"/>
    <w:tmpl w:val="FC1419E6"/>
    <w:lvl w:ilvl="0" w:tplc="0562E744">
      <w:start w:val="1"/>
      <w:numFmt w:val="decimal"/>
      <w:lvlText w:val="%1."/>
      <w:lvlJc w:val="left"/>
      <w:pPr>
        <w:ind w:left="220" w:hanging="454"/>
        <w:jc w:val="right"/>
      </w:pPr>
      <w:rPr>
        <w:rFonts w:hint="default"/>
        <w:spacing w:val="-27"/>
        <w:w w:val="100"/>
        <w:lang w:val="ru-RU" w:eastAsia="en-US" w:bidi="ar-SA"/>
      </w:rPr>
    </w:lvl>
    <w:lvl w:ilvl="1" w:tplc="DB748F26">
      <w:numFmt w:val="bullet"/>
      <w:lvlText w:val="•"/>
      <w:lvlJc w:val="left"/>
      <w:pPr>
        <w:ind w:left="1206" w:hanging="454"/>
      </w:pPr>
      <w:rPr>
        <w:rFonts w:hint="default"/>
        <w:lang w:val="ru-RU" w:eastAsia="en-US" w:bidi="ar-SA"/>
      </w:rPr>
    </w:lvl>
    <w:lvl w:ilvl="2" w:tplc="1892F498">
      <w:numFmt w:val="bullet"/>
      <w:lvlText w:val="•"/>
      <w:lvlJc w:val="left"/>
      <w:pPr>
        <w:ind w:left="2193" w:hanging="454"/>
      </w:pPr>
      <w:rPr>
        <w:rFonts w:hint="default"/>
        <w:lang w:val="ru-RU" w:eastAsia="en-US" w:bidi="ar-SA"/>
      </w:rPr>
    </w:lvl>
    <w:lvl w:ilvl="3" w:tplc="ED349570">
      <w:numFmt w:val="bullet"/>
      <w:lvlText w:val="•"/>
      <w:lvlJc w:val="left"/>
      <w:pPr>
        <w:ind w:left="3179" w:hanging="454"/>
      </w:pPr>
      <w:rPr>
        <w:rFonts w:hint="default"/>
        <w:lang w:val="ru-RU" w:eastAsia="en-US" w:bidi="ar-SA"/>
      </w:rPr>
    </w:lvl>
    <w:lvl w:ilvl="4" w:tplc="925EBC8E">
      <w:numFmt w:val="bullet"/>
      <w:lvlText w:val="•"/>
      <w:lvlJc w:val="left"/>
      <w:pPr>
        <w:ind w:left="4166" w:hanging="454"/>
      </w:pPr>
      <w:rPr>
        <w:rFonts w:hint="default"/>
        <w:lang w:val="ru-RU" w:eastAsia="en-US" w:bidi="ar-SA"/>
      </w:rPr>
    </w:lvl>
    <w:lvl w:ilvl="5" w:tplc="1F28A9FE">
      <w:numFmt w:val="bullet"/>
      <w:lvlText w:val="•"/>
      <w:lvlJc w:val="left"/>
      <w:pPr>
        <w:ind w:left="5153" w:hanging="454"/>
      </w:pPr>
      <w:rPr>
        <w:rFonts w:hint="default"/>
        <w:lang w:val="ru-RU" w:eastAsia="en-US" w:bidi="ar-SA"/>
      </w:rPr>
    </w:lvl>
    <w:lvl w:ilvl="6" w:tplc="FF145244">
      <w:numFmt w:val="bullet"/>
      <w:lvlText w:val="•"/>
      <w:lvlJc w:val="left"/>
      <w:pPr>
        <w:ind w:left="6139" w:hanging="454"/>
      </w:pPr>
      <w:rPr>
        <w:rFonts w:hint="default"/>
        <w:lang w:val="ru-RU" w:eastAsia="en-US" w:bidi="ar-SA"/>
      </w:rPr>
    </w:lvl>
    <w:lvl w:ilvl="7" w:tplc="950EBF06">
      <w:numFmt w:val="bullet"/>
      <w:lvlText w:val="•"/>
      <w:lvlJc w:val="left"/>
      <w:pPr>
        <w:ind w:left="7126" w:hanging="454"/>
      </w:pPr>
      <w:rPr>
        <w:rFonts w:hint="default"/>
        <w:lang w:val="ru-RU" w:eastAsia="en-US" w:bidi="ar-SA"/>
      </w:rPr>
    </w:lvl>
    <w:lvl w:ilvl="8" w:tplc="E82ECB16">
      <w:numFmt w:val="bullet"/>
      <w:lvlText w:val="•"/>
      <w:lvlJc w:val="left"/>
      <w:pPr>
        <w:ind w:left="8112" w:hanging="454"/>
      </w:pPr>
      <w:rPr>
        <w:rFonts w:hint="default"/>
        <w:lang w:val="ru-RU" w:eastAsia="en-US" w:bidi="ar-SA"/>
      </w:rPr>
    </w:lvl>
  </w:abstractNum>
  <w:abstractNum w:abstractNumId="8" w15:restartNumberingAfterBreak="0">
    <w:nsid w:val="1A8F2433"/>
    <w:multiLevelType w:val="hybridMultilevel"/>
    <w:tmpl w:val="04A8156A"/>
    <w:lvl w:ilvl="0" w:tplc="41D84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52251"/>
    <w:multiLevelType w:val="hybridMultilevel"/>
    <w:tmpl w:val="99CE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720D2"/>
    <w:multiLevelType w:val="hybridMultilevel"/>
    <w:tmpl w:val="C0A2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E4B30"/>
    <w:multiLevelType w:val="hybridMultilevel"/>
    <w:tmpl w:val="00528858"/>
    <w:lvl w:ilvl="0" w:tplc="A6045F94">
      <w:start w:val="1"/>
      <w:numFmt w:val="decimal"/>
      <w:lvlText w:val="%1."/>
      <w:lvlJc w:val="left"/>
      <w:pPr>
        <w:ind w:left="1146" w:hanging="360"/>
      </w:pPr>
      <w:rPr>
        <w:rFonts w:ascii="Times New Roman" w:hAnsi="Times New Roman" w:hint="default"/>
        <w:b w:val="0"/>
        <w:bCs w:val="0"/>
        <w:i w:val="0"/>
        <w:iCs w:val="0"/>
        <w:sz w:val="28"/>
        <w:szCs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5B12C19"/>
    <w:multiLevelType w:val="hybridMultilevel"/>
    <w:tmpl w:val="E17A826E"/>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8330F4"/>
    <w:multiLevelType w:val="hybridMultilevel"/>
    <w:tmpl w:val="635AF968"/>
    <w:lvl w:ilvl="0" w:tplc="2522FDCE">
      <w:start w:val="1"/>
      <w:numFmt w:val="decimal"/>
      <w:lvlText w:val="%1."/>
      <w:lvlJc w:val="left"/>
      <w:pPr>
        <w:ind w:left="884" w:hanging="360"/>
      </w:pPr>
      <w:rPr>
        <w:rFonts w:hint="default"/>
        <w:color w:val="auto"/>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4" w15:restartNumberingAfterBreak="0">
    <w:nsid w:val="2BBA3F9B"/>
    <w:multiLevelType w:val="hybridMultilevel"/>
    <w:tmpl w:val="B26A306E"/>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17876"/>
    <w:multiLevelType w:val="hybridMultilevel"/>
    <w:tmpl w:val="1F3A53DE"/>
    <w:lvl w:ilvl="0" w:tplc="ED1CCC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CE78A1"/>
    <w:multiLevelType w:val="hybridMultilevel"/>
    <w:tmpl w:val="29EEECE8"/>
    <w:lvl w:ilvl="0" w:tplc="C8E0B88C">
      <w:start w:val="2"/>
      <w:numFmt w:val="decimal"/>
      <w:lvlText w:val="%1."/>
      <w:lvlJc w:val="left"/>
      <w:pPr>
        <w:ind w:left="88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65E7D"/>
    <w:multiLevelType w:val="hybridMultilevel"/>
    <w:tmpl w:val="39DCFE4A"/>
    <w:lvl w:ilvl="0" w:tplc="DC6CB6CC">
      <w:start w:val="1"/>
      <w:numFmt w:val="decimal"/>
      <w:lvlText w:val="%1."/>
      <w:lvlJc w:val="left"/>
      <w:pPr>
        <w:ind w:left="720" w:hanging="360"/>
      </w:pPr>
      <w:rPr>
        <w:rFonts w:ascii="Times New Roman Полужирный" w:hAnsi="Times New Roman Полужирный"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AF1729"/>
    <w:multiLevelType w:val="hybridMultilevel"/>
    <w:tmpl w:val="11C2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E2471D"/>
    <w:multiLevelType w:val="multilevel"/>
    <w:tmpl w:val="F476015C"/>
    <w:lvl w:ilvl="0">
      <w:start w:val="1"/>
      <w:numFmt w:val="bullet"/>
      <w:lvlText w:val=""/>
      <w:lvlJc w:val="left"/>
      <w:pPr>
        <w:ind w:left="644" w:hanging="360"/>
      </w:pPr>
      <w:rPr>
        <w:rFonts w:ascii="Symbol" w:hAnsi="Symbol" w:hint="default"/>
        <w:sz w:val="24"/>
        <w:szCs w:val="24"/>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sz w:val="20"/>
      </w:rPr>
    </w:lvl>
    <w:lvl w:ilvl="3">
      <w:start w:val="1"/>
      <w:numFmt w:val="decimal"/>
      <w:lvlText w:val="%1.%2.%3.%4."/>
      <w:lvlJc w:val="left"/>
      <w:pPr>
        <w:ind w:left="1728" w:hanging="648"/>
      </w:pPr>
      <w:rPr>
        <w:rFonts w:cs="Times New Roman" w:hint="default"/>
        <w:sz w:val="20"/>
      </w:rPr>
    </w:lvl>
    <w:lvl w:ilvl="4">
      <w:start w:val="1"/>
      <w:numFmt w:val="decimal"/>
      <w:lvlText w:val="%1.%2.%3.%4.%5."/>
      <w:lvlJc w:val="left"/>
      <w:pPr>
        <w:ind w:left="2232" w:hanging="792"/>
      </w:pPr>
      <w:rPr>
        <w:rFonts w:cs="Times New Roman" w:hint="default"/>
        <w:sz w:val="20"/>
      </w:rPr>
    </w:lvl>
    <w:lvl w:ilvl="5">
      <w:start w:val="1"/>
      <w:numFmt w:val="decimal"/>
      <w:lvlText w:val="%1.%2.%3.%4.%5.%6."/>
      <w:lvlJc w:val="left"/>
      <w:pPr>
        <w:ind w:left="2736" w:hanging="936"/>
      </w:pPr>
      <w:rPr>
        <w:rFonts w:cs="Times New Roman" w:hint="default"/>
        <w:sz w:val="20"/>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sz w:val="20"/>
      </w:rPr>
    </w:lvl>
    <w:lvl w:ilvl="8">
      <w:start w:val="1"/>
      <w:numFmt w:val="decimal"/>
      <w:lvlText w:val="%1.%2.%3.%4.%5.%6.%7.%8.%9."/>
      <w:lvlJc w:val="left"/>
      <w:pPr>
        <w:ind w:left="4320" w:hanging="1440"/>
      </w:pPr>
      <w:rPr>
        <w:rFonts w:cs="Times New Roman" w:hint="default"/>
        <w:sz w:val="20"/>
      </w:rPr>
    </w:lvl>
  </w:abstractNum>
  <w:abstractNum w:abstractNumId="20" w15:restartNumberingAfterBreak="0">
    <w:nsid w:val="3D2444E7"/>
    <w:multiLevelType w:val="hybridMultilevel"/>
    <w:tmpl w:val="22EC1F44"/>
    <w:lvl w:ilvl="0" w:tplc="783C017E">
      <w:start w:val="1"/>
      <w:numFmt w:val="decimal"/>
      <w:lvlText w:val="%1."/>
      <w:lvlJc w:val="left"/>
      <w:pPr>
        <w:ind w:left="360" w:hanging="360"/>
      </w:pPr>
      <w:rPr>
        <w:rFonts w:ascii="Times New Roman" w:hAnsi="Times New Roman" w:cs="Tahoma+1"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6A40DD"/>
    <w:multiLevelType w:val="hybridMultilevel"/>
    <w:tmpl w:val="1B84F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412F6252"/>
    <w:multiLevelType w:val="hybridMultilevel"/>
    <w:tmpl w:val="5B006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907D18"/>
    <w:multiLevelType w:val="hybridMultilevel"/>
    <w:tmpl w:val="9596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021A1E"/>
    <w:multiLevelType w:val="hybridMultilevel"/>
    <w:tmpl w:val="6540C4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5" w15:restartNumberingAfterBreak="0">
    <w:nsid w:val="42114E5E"/>
    <w:multiLevelType w:val="hybridMultilevel"/>
    <w:tmpl w:val="78E8D4BC"/>
    <w:lvl w:ilvl="0" w:tplc="121C3D5A">
      <w:start w:val="1"/>
      <w:numFmt w:val="bullet"/>
      <w:lvlRestart w:val="0"/>
      <w:lvlText w:val=""/>
      <w:lvlJc w:val="left"/>
      <w:pPr>
        <w:ind w:left="720"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61691B"/>
    <w:multiLevelType w:val="hybridMultilevel"/>
    <w:tmpl w:val="5A82AEF8"/>
    <w:lvl w:ilvl="0" w:tplc="5B1A6A3C">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15:restartNumberingAfterBreak="0">
    <w:nsid w:val="491155FF"/>
    <w:multiLevelType w:val="hybridMultilevel"/>
    <w:tmpl w:val="BEDC965C"/>
    <w:lvl w:ilvl="0" w:tplc="ED1CCC70">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8" w15:restartNumberingAfterBreak="0">
    <w:nsid w:val="4AFD1D4B"/>
    <w:multiLevelType w:val="hybridMultilevel"/>
    <w:tmpl w:val="08D07C9A"/>
    <w:lvl w:ilvl="0" w:tplc="2F1E1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E457989"/>
    <w:multiLevelType w:val="hybridMultilevel"/>
    <w:tmpl w:val="92D6C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5B3666"/>
    <w:multiLevelType w:val="hybridMultilevel"/>
    <w:tmpl w:val="C1E0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E2601"/>
    <w:multiLevelType w:val="hybridMultilevel"/>
    <w:tmpl w:val="6080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F607CD"/>
    <w:multiLevelType w:val="hybridMultilevel"/>
    <w:tmpl w:val="05CCC24E"/>
    <w:lvl w:ilvl="0" w:tplc="ED1CCC70">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FA346A7"/>
    <w:multiLevelType w:val="hybridMultilevel"/>
    <w:tmpl w:val="AA00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017DF8"/>
    <w:multiLevelType w:val="hybridMultilevel"/>
    <w:tmpl w:val="7974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A3E51"/>
    <w:multiLevelType w:val="hybridMultilevel"/>
    <w:tmpl w:val="E13672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6B7572E"/>
    <w:multiLevelType w:val="hybridMultilevel"/>
    <w:tmpl w:val="80D84B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66BE6462"/>
    <w:multiLevelType w:val="hybridMultilevel"/>
    <w:tmpl w:val="9996B9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167824"/>
    <w:multiLevelType w:val="hybridMultilevel"/>
    <w:tmpl w:val="8252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BA14C1"/>
    <w:multiLevelType w:val="hybridMultilevel"/>
    <w:tmpl w:val="B150BB5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FD342C"/>
    <w:multiLevelType w:val="hybridMultilevel"/>
    <w:tmpl w:val="620864C6"/>
    <w:lvl w:ilvl="0" w:tplc="ED1CC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AE0FB3"/>
    <w:multiLevelType w:val="hybridMultilevel"/>
    <w:tmpl w:val="091A9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11AA3"/>
    <w:multiLevelType w:val="hybridMultilevel"/>
    <w:tmpl w:val="22E2861E"/>
    <w:lvl w:ilvl="0" w:tplc="628E4F3C">
      <w:start w:val="2"/>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43" w15:restartNumberingAfterBreak="0">
    <w:nsid w:val="7A1E13E0"/>
    <w:multiLevelType w:val="hybridMultilevel"/>
    <w:tmpl w:val="698ED97E"/>
    <w:lvl w:ilvl="0" w:tplc="DB748F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7228AD"/>
    <w:multiLevelType w:val="hybridMultilevel"/>
    <w:tmpl w:val="6EF4E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DC83130"/>
    <w:multiLevelType w:val="hybridMultilevel"/>
    <w:tmpl w:val="6660DD6C"/>
    <w:lvl w:ilvl="0" w:tplc="ED1CCC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9440E5"/>
    <w:multiLevelType w:val="hybridMultilevel"/>
    <w:tmpl w:val="CB76F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30"/>
  </w:num>
  <w:num w:numId="4">
    <w:abstractNumId w:val="46"/>
  </w:num>
  <w:num w:numId="5">
    <w:abstractNumId w:val="29"/>
  </w:num>
  <w:num w:numId="6">
    <w:abstractNumId w:val="31"/>
  </w:num>
  <w:num w:numId="7">
    <w:abstractNumId w:val="9"/>
  </w:num>
  <w:num w:numId="8">
    <w:abstractNumId w:val="8"/>
  </w:num>
  <w:num w:numId="9">
    <w:abstractNumId w:val="35"/>
  </w:num>
  <w:num w:numId="10">
    <w:abstractNumId w:val="44"/>
  </w:num>
  <w:num w:numId="11">
    <w:abstractNumId w:val="26"/>
  </w:num>
  <w:num w:numId="12">
    <w:abstractNumId w:val="0"/>
  </w:num>
  <w:num w:numId="13">
    <w:abstractNumId w:val="41"/>
  </w:num>
  <w:num w:numId="14">
    <w:abstractNumId w:val="2"/>
  </w:num>
  <w:num w:numId="15">
    <w:abstractNumId w:val="3"/>
  </w:num>
  <w:num w:numId="16">
    <w:abstractNumId w:val="6"/>
  </w:num>
  <w:num w:numId="17">
    <w:abstractNumId w:val="33"/>
  </w:num>
  <w:num w:numId="18">
    <w:abstractNumId w:val="24"/>
  </w:num>
  <w:num w:numId="19">
    <w:abstractNumId w:val="21"/>
  </w:num>
  <w:num w:numId="20">
    <w:abstractNumId w:val="39"/>
  </w:num>
  <w:num w:numId="21">
    <w:abstractNumId w:val="37"/>
  </w:num>
  <w:num w:numId="22">
    <w:abstractNumId w:val="19"/>
  </w:num>
  <w:num w:numId="23">
    <w:abstractNumId w:val="28"/>
  </w:num>
  <w:num w:numId="24">
    <w:abstractNumId w:val="38"/>
  </w:num>
  <w:num w:numId="25">
    <w:abstractNumId w:val="1"/>
  </w:num>
  <w:num w:numId="26">
    <w:abstractNumId w:val="18"/>
  </w:num>
  <w:num w:numId="27">
    <w:abstractNumId w:val="34"/>
  </w:num>
  <w:num w:numId="28">
    <w:abstractNumId w:val="22"/>
  </w:num>
  <w:num w:numId="29">
    <w:abstractNumId w:val="4"/>
  </w:num>
  <w:num w:numId="30">
    <w:abstractNumId w:val="10"/>
  </w:num>
  <w:num w:numId="31">
    <w:abstractNumId w:val="36"/>
  </w:num>
  <w:num w:numId="32">
    <w:abstractNumId w:val="11"/>
  </w:num>
  <w:num w:numId="33">
    <w:abstractNumId w:val="12"/>
  </w:num>
  <w:num w:numId="34">
    <w:abstractNumId w:val="13"/>
  </w:num>
  <w:num w:numId="35">
    <w:abstractNumId w:val="27"/>
  </w:num>
  <w:num w:numId="36">
    <w:abstractNumId w:val="14"/>
  </w:num>
  <w:num w:numId="37">
    <w:abstractNumId w:val="17"/>
  </w:num>
  <w:num w:numId="38">
    <w:abstractNumId w:val="7"/>
  </w:num>
  <w:num w:numId="39">
    <w:abstractNumId w:val="23"/>
  </w:num>
  <w:num w:numId="40">
    <w:abstractNumId w:val="43"/>
  </w:num>
  <w:num w:numId="41">
    <w:abstractNumId w:val="32"/>
  </w:num>
  <w:num w:numId="42">
    <w:abstractNumId w:val="40"/>
  </w:num>
  <w:num w:numId="43">
    <w:abstractNumId w:val="15"/>
  </w:num>
  <w:num w:numId="44">
    <w:abstractNumId w:val="45"/>
  </w:num>
  <w:num w:numId="45">
    <w:abstractNumId w:val="42"/>
  </w:num>
  <w:num w:numId="46">
    <w:abstractNumId w:val="16"/>
  </w:num>
  <w:num w:numId="47">
    <w:abstractNumId w:val="5"/>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BA"/>
    <w:rsid w:val="0000005D"/>
    <w:rsid w:val="00004BA1"/>
    <w:rsid w:val="00010C57"/>
    <w:rsid w:val="00013CDE"/>
    <w:rsid w:val="00020DDE"/>
    <w:rsid w:val="000217DF"/>
    <w:rsid w:val="000218DD"/>
    <w:rsid w:val="0002241C"/>
    <w:rsid w:val="00022654"/>
    <w:rsid w:val="00022E42"/>
    <w:rsid w:val="0002496F"/>
    <w:rsid w:val="0002578D"/>
    <w:rsid w:val="00026BD2"/>
    <w:rsid w:val="00027E6D"/>
    <w:rsid w:val="00034F9B"/>
    <w:rsid w:val="00036F3F"/>
    <w:rsid w:val="000370AB"/>
    <w:rsid w:val="0004076A"/>
    <w:rsid w:val="000407C1"/>
    <w:rsid w:val="00052058"/>
    <w:rsid w:val="00052EF2"/>
    <w:rsid w:val="00054DB7"/>
    <w:rsid w:val="00060B5E"/>
    <w:rsid w:val="000632FF"/>
    <w:rsid w:val="000649F5"/>
    <w:rsid w:val="00067C9E"/>
    <w:rsid w:val="000748D1"/>
    <w:rsid w:val="000802D2"/>
    <w:rsid w:val="000822F5"/>
    <w:rsid w:val="00087C8F"/>
    <w:rsid w:val="000922E1"/>
    <w:rsid w:val="0009589F"/>
    <w:rsid w:val="000971DF"/>
    <w:rsid w:val="000A1900"/>
    <w:rsid w:val="000A33C3"/>
    <w:rsid w:val="000A39DD"/>
    <w:rsid w:val="000A5426"/>
    <w:rsid w:val="000A5BF0"/>
    <w:rsid w:val="000A6223"/>
    <w:rsid w:val="000A7121"/>
    <w:rsid w:val="000B2057"/>
    <w:rsid w:val="000B21CC"/>
    <w:rsid w:val="000B21DB"/>
    <w:rsid w:val="000B54A0"/>
    <w:rsid w:val="000C08D9"/>
    <w:rsid w:val="000C5CC6"/>
    <w:rsid w:val="000D12C3"/>
    <w:rsid w:val="000D4427"/>
    <w:rsid w:val="000F0908"/>
    <w:rsid w:val="000F7347"/>
    <w:rsid w:val="000F7CE2"/>
    <w:rsid w:val="0010606A"/>
    <w:rsid w:val="00106169"/>
    <w:rsid w:val="0010705C"/>
    <w:rsid w:val="001209DB"/>
    <w:rsid w:val="0012297E"/>
    <w:rsid w:val="00124A23"/>
    <w:rsid w:val="00131759"/>
    <w:rsid w:val="00142146"/>
    <w:rsid w:val="00143FF5"/>
    <w:rsid w:val="001450E0"/>
    <w:rsid w:val="00145A53"/>
    <w:rsid w:val="00151F42"/>
    <w:rsid w:val="00152760"/>
    <w:rsid w:val="00153D39"/>
    <w:rsid w:val="0015647F"/>
    <w:rsid w:val="00160D68"/>
    <w:rsid w:val="00160EDF"/>
    <w:rsid w:val="00161963"/>
    <w:rsid w:val="0016592B"/>
    <w:rsid w:val="00166476"/>
    <w:rsid w:val="00167E17"/>
    <w:rsid w:val="00170825"/>
    <w:rsid w:val="00172BA7"/>
    <w:rsid w:val="00173AE9"/>
    <w:rsid w:val="00174012"/>
    <w:rsid w:val="00175782"/>
    <w:rsid w:val="001802F9"/>
    <w:rsid w:val="001806C2"/>
    <w:rsid w:val="00184B37"/>
    <w:rsid w:val="00190630"/>
    <w:rsid w:val="00193E27"/>
    <w:rsid w:val="001A4B65"/>
    <w:rsid w:val="001A5EED"/>
    <w:rsid w:val="001A7D54"/>
    <w:rsid w:val="001A7EB3"/>
    <w:rsid w:val="001B248C"/>
    <w:rsid w:val="001B3DAE"/>
    <w:rsid w:val="001C2D73"/>
    <w:rsid w:val="001C4082"/>
    <w:rsid w:val="001C4673"/>
    <w:rsid w:val="001C5509"/>
    <w:rsid w:val="001C66F8"/>
    <w:rsid w:val="001D456C"/>
    <w:rsid w:val="001D64E6"/>
    <w:rsid w:val="001D7C98"/>
    <w:rsid w:val="001E11EA"/>
    <w:rsid w:val="001E6F0A"/>
    <w:rsid w:val="001E7152"/>
    <w:rsid w:val="001E7CA7"/>
    <w:rsid w:val="001F23C9"/>
    <w:rsid w:val="001F5681"/>
    <w:rsid w:val="001F76CE"/>
    <w:rsid w:val="001F7D07"/>
    <w:rsid w:val="00201302"/>
    <w:rsid w:val="002025B1"/>
    <w:rsid w:val="00205544"/>
    <w:rsid w:val="00211787"/>
    <w:rsid w:val="00211A8A"/>
    <w:rsid w:val="002122D0"/>
    <w:rsid w:val="00213A71"/>
    <w:rsid w:val="00215FB7"/>
    <w:rsid w:val="00216672"/>
    <w:rsid w:val="002166C7"/>
    <w:rsid w:val="00221226"/>
    <w:rsid w:val="00225242"/>
    <w:rsid w:val="002261ED"/>
    <w:rsid w:val="00226B9B"/>
    <w:rsid w:val="00237C95"/>
    <w:rsid w:val="002458BC"/>
    <w:rsid w:val="00246DF4"/>
    <w:rsid w:val="00253948"/>
    <w:rsid w:val="00255A26"/>
    <w:rsid w:val="00256ADF"/>
    <w:rsid w:val="00257110"/>
    <w:rsid w:val="0025786A"/>
    <w:rsid w:val="0026393A"/>
    <w:rsid w:val="00266851"/>
    <w:rsid w:val="002668B0"/>
    <w:rsid w:val="0026759A"/>
    <w:rsid w:val="00267B01"/>
    <w:rsid w:val="002725AA"/>
    <w:rsid w:val="00273B0D"/>
    <w:rsid w:val="002741A7"/>
    <w:rsid w:val="002753B6"/>
    <w:rsid w:val="002756AC"/>
    <w:rsid w:val="00275B4C"/>
    <w:rsid w:val="002775B5"/>
    <w:rsid w:val="00280EAA"/>
    <w:rsid w:val="00283718"/>
    <w:rsid w:val="00283C73"/>
    <w:rsid w:val="00284272"/>
    <w:rsid w:val="0028459E"/>
    <w:rsid w:val="00284D42"/>
    <w:rsid w:val="0028576D"/>
    <w:rsid w:val="002867EC"/>
    <w:rsid w:val="00286FBD"/>
    <w:rsid w:val="002871B0"/>
    <w:rsid w:val="00290673"/>
    <w:rsid w:val="00293715"/>
    <w:rsid w:val="00297269"/>
    <w:rsid w:val="002A675F"/>
    <w:rsid w:val="002B0671"/>
    <w:rsid w:val="002B3A9D"/>
    <w:rsid w:val="002C0140"/>
    <w:rsid w:val="002C032F"/>
    <w:rsid w:val="002C085F"/>
    <w:rsid w:val="002C4804"/>
    <w:rsid w:val="002C4DEE"/>
    <w:rsid w:val="002C5B8F"/>
    <w:rsid w:val="002C5E33"/>
    <w:rsid w:val="002D1082"/>
    <w:rsid w:val="002D307A"/>
    <w:rsid w:val="002D4232"/>
    <w:rsid w:val="002D631D"/>
    <w:rsid w:val="002D7A7F"/>
    <w:rsid w:val="002E1720"/>
    <w:rsid w:val="002F1006"/>
    <w:rsid w:val="002F1DA7"/>
    <w:rsid w:val="002F2B90"/>
    <w:rsid w:val="002F4445"/>
    <w:rsid w:val="002F6ACD"/>
    <w:rsid w:val="00300FF6"/>
    <w:rsid w:val="00310C6E"/>
    <w:rsid w:val="00310DCC"/>
    <w:rsid w:val="00311A28"/>
    <w:rsid w:val="00311E3B"/>
    <w:rsid w:val="0031379B"/>
    <w:rsid w:val="00316B93"/>
    <w:rsid w:val="00322C3F"/>
    <w:rsid w:val="0032423A"/>
    <w:rsid w:val="00324407"/>
    <w:rsid w:val="00330B48"/>
    <w:rsid w:val="003370E1"/>
    <w:rsid w:val="00337B1E"/>
    <w:rsid w:val="00343643"/>
    <w:rsid w:val="00344835"/>
    <w:rsid w:val="00346FDB"/>
    <w:rsid w:val="0034788D"/>
    <w:rsid w:val="00350752"/>
    <w:rsid w:val="00350D4B"/>
    <w:rsid w:val="0035269F"/>
    <w:rsid w:val="00353ED0"/>
    <w:rsid w:val="00354EF5"/>
    <w:rsid w:val="00356506"/>
    <w:rsid w:val="003616DC"/>
    <w:rsid w:val="00363B8B"/>
    <w:rsid w:val="00366FFB"/>
    <w:rsid w:val="0037625E"/>
    <w:rsid w:val="00385BED"/>
    <w:rsid w:val="00391337"/>
    <w:rsid w:val="00391456"/>
    <w:rsid w:val="00396B61"/>
    <w:rsid w:val="00397F47"/>
    <w:rsid w:val="003A4088"/>
    <w:rsid w:val="003A4152"/>
    <w:rsid w:val="003A5974"/>
    <w:rsid w:val="003B1196"/>
    <w:rsid w:val="003B19CA"/>
    <w:rsid w:val="003B38FA"/>
    <w:rsid w:val="003B48BA"/>
    <w:rsid w:val="003B5A6C"/>
    <w:rsid w:val="003B5D69"/>
    <w:rsid w:val="003C04F8"/>
    <w:rsid w:val="003C2185"/>
    <w:rsid w:val="003C3893"/>
    <w:rsid w:val="003C6FEE"/>
    <w:rsid w:val="003D17F8"/>
    <w:rsid w:val="003D478B"/>
    <w:rsid w:val="003F1E59"/>
    <w:rsid w:val="003F24CA"/>
    <w:rsid w:val="003F4CB0"/>
    <w:rsid w:val="003F6FCE"/>
    <w:rsid w:val="004022A2"/>
    <w:rsid w:val="0040374E"/>
    <w:rsid w:val="00403EBD"/>
    <w:rsid w:val="004102A6"/>
    <w:rsid w:val="00411035"/>
    <w:rsid w:val="0041250C"/>
    <w:rsid w:val="00412C87"/>
    <w:rsid w:val="00413473"/>
    <w:rsid w:val="00413919"/>
    <w:rsid w:val="0041437A"/>
    <w:rsid w:val="00415EFF"/>
    <w:rsid w:val="004174A5"/>
    <w:rsid w:val="00417BF6"/>
    <w:rsid w:val="004203FA"/>
    <w:rsid w:val="0042113F"/>
    <w:rsid w:val="004244DB"/>
    <w:rsid w:val="00425B85"/>
    <w:rsid w:val="00426A9F"/>
    <w:rsid w:val="00427661"/>
    <w:rsid w:val="0043262D"/>
    <w:rsid w:val="0043466D"/>
    <w:rsid w:val="0043576A"/>
    <w:rsid w:val="00436E4B"/>
    <w:rsid w:val="00443228"/>
    <w:rsid w:val="00443851"/>
    <w:rsid w:val="00443994"/>
    <w:rsid w:val="004452E8"/>
    <w:rsid w:val="00446B56"/>
    <w:rsid w:val="00451BEE"/>
    <w:rsid w:val="00452174"/>
    <w:rsid w:val="004576A6"/>
    <w:rsid w:val="00457994"/>
    <w:rsid w:val="004602D9"/>
    <w:rsid w:val="004653AB"/>
    <w:rsid w:val="00474A84"/>
    <w:rsid w:val="00476A97"/>
    <w:rsid w:val="00477CF9"/>
    <w:rsid w:val="00480130"/>
    <w:rsid w:val="004839F5"/>
    <w:rsid w:val="00484D0B"/>
    <w:rsid w:val="0049133E"/>
    <w:rsid w:val="00491CB4"/>
    <w:rsid w:val="0049256D"/>
    <w:rsid w:val="004939F3"/>
    <w:rsid w:val="00493DAA"/>
    <w:rsid w:val="004951E3"/>
    <w:rsid w:val="004A346A"/>
    <w:rsid w:val="004A783F"/>
    <w:rsid w:val="004B10AC"/>
    <w:rsid w:val="004B3313"/>
    <w:rsid w:val="004B6BEC"/>
    <w:rsid w:val="004C0200"/>
    <w:rsid w:val="004C185F"/>
    <w:rsid w:val="004C4904"/>
    <w:rsid w:val="004C5CF8"/>
    <w:rsid w:val="004D1181"/>
    <w:rsid w:val="004D35C2"/>
    <w:rsid w:val="004D7C3B"/>
    <w:rsid w:val="004D7CBC"/>
    <w:rsid w:val="004E039F"/>
    <w:rsid w:val="004E07F3"/>
    <w:rsid w:val="004F2E4C"/>
    <w:rsid w:val="004F3D95"/>
    <w:rsid w:val="004F449A"/>
    <w:rsid w:val="00501E0C"/>
    <w:rsid w:val="00507999"/>
    <w:rsid w:val="005165B9"/>
    <w:rsid w:val="0051737C"/>
    <w:rsid w:val="00517448"/>
    <w:rsid w:val="005202FD"/>
    <w:rsid w:val="00521459"/>
    <w:rsid w:val="00522DB3"/>
    <w:rsid w:val="005256E5"/>
    <w:rsid w:val="005277D4"/>
    <w:rsid w:val="005320AB"/>
    <w:rsid w:val="00534E18"/>
    <w:rsid w:val="00535668"/>
    <w:rsid w:val="005415C2"/>
    <w:rsid w:val="00544F75"/>
    <w:rsid w:val="00556072"/>
    <w:rsid w:val="00565243"/>
    <w:rsid w:val="00570DC1"/>
    <w:rsid w:val="00572856"/>
    <w:rsid w:val="00574560"/>
    <w:rsid w:val="005748FB"/>
    <w:rsid w:val="00585269"/>
    <w:rsid w:val="00585AE3"/>
    <w:rsid w:val="00585F08"/>
    <w:rsid w:val="0059482E"/>
    <w:rsid w:val="005A6E14"/>
    <w:rsid w:val="005B22AB"/>
    <w:rsid w:val="005B6C5B"/>
    <w:rsid w:val="005B6D60"/>
    <w:rsid w:val="005C1F68"/>
    <w:rsid w:val="005C53B0"/>
    <w:rsid w:val="005C729B"/>
    <w:rsid w:val="005D6092"/>
    <w:rsid w:val="005E13E4"/>
    <w:rsid w:val="005E35AE"/>
    <w:rsid w:val="005F2B60"/>
    <w:rsid w:val="005F3D7C"/>
    <w:rsid w:val="005F42AA"/>
    <w:rsid w:val="005F4F17"/>
    <w:rsid w:val="005F6C24"/>
    <w:rsid w:val="005F7A5A"/>
    <w:rsid w:val="006007B5"/>
    <w:rsid w:val="006032D8"/>
    <w:rsid w:val="00606ACE"/>
    <w:rsid w:val="00606D30"/>
    <w:rsid w:val="00612BE5"/>
    <w:rsid w:val="00613D2B"/>
    <w:rsid w:val="0061775D"/>
    <w:rsid w:val="00621C9F"/>
    <w:rsid w:val="006317CB"/>
    <w:rsid w:val="00632E7E"/>
    <w:rsid w:val="00633B7C"/>
    <w:rsid w:val="00634A3D"/>
    <w:rsid w:val="0063528C"/>
    <w:rsid w:val="00637D55"/>
    <w:rsid w:val="006406C2"/>
    <w:rsid w:val="0064070F"/>
    <w:rsid w:val="00644043"/>
    <w:rsid w:val="00645745"/>
    <w:rsid w:val="00645C1A"/>
    <w:rsid w:val="006468A5"/>
    <w:rsid w:val="00647125"/>
    <w:rsid w:val="00651C60"/>
    <w:rsid w:val="00652DC1"/>
    <w:rsid w:val="0065524F"/>
    <w:rsid w:val="006570C4"/>
    <w:rsid w:val="006607E4"/>
    <w:rsid w:val="00660848"/>
    <w:rsid w:val="00662A60"/>
    <w:rsid w:val="00665CA8"/>
    <w:rsid w:val="00667D5C"/>
    <w:rsid w:val="00672763"/>
    <w:rsid w:val="006728B8"/>
    <w:rsid w:val="00674506"/>
    <w:rsid w:val="00685F89"/>
    <w:rsid w:val="006922D5"/>
    <w:rsid w:val="00697103"/>
    <w:rsid w:val="006A0EF2"/>
    <w:rsid w:val="006A1765"/>
    <w:rsid w:val="006A19F2"/>
    <w:rsid w:val="006A3BC7"/>
    <w:rsid w:val="006B3365"/>
    <w:rsid w:val="006B3A01"/>
    <w:rsid w:val="006B3B27"/>
    <w:rsid w:val="006B6BCF"/>
    <w:rsid w:val="006C012E"/>
    <w:rsid w:val="006C0F14"/>
    <w:rsid w:val="006C4F5C"/>
    <w:rsid w:val="006C7C10"/>
    <w:rsid w:val="006D5122"/>
    <w:rsid w:val="006E21F4"/>
    <w:rsid w:val="006E2838"/>
    <w:rsid w:val="006E686B"/>
    <w:rsid w:val="007011FE"/>
    <w:rsid w:val="00701946"/>
    <w:rsid w:val="00702555"/>
    <w:rsid w:val="007031B0"/>
    <w:rsid w:val="0070614B"/>
    <w:rsid w:val="00706DB4"/>
    <w:rsid w:val="0070766A"/>
    <w:rsid w:val="00711CA3"/>
    <w:rsid w:val="00715E65"/>
    <w:rsid w:val="00716175"/>
    <w:rsid w:val="00717687"/>
    <w:rsid w:val="007239C4"/>
    <w:rsid w:val="00723D33"/>
    <w:rsid w:val="00725DB6"/>
    <w:rsid w:val="007271EE"/>
    <w:rsid w:val="00736F5F"/>
    <w:rsid w:val="00742731"/>
    <w:rsid w:val="00745C5A"/>
    <w:rsid w:val="00745F4A"/>
    <w:rsid w:val="00746CBB"/>
    <w:rsid w:val="00756C2B"/>
    <w:rsid w:val="007629DB"/>
    <w:rsid w:val="00762E48"/>
    <w:rsid w:val="007659CD"/>
    <w:rsid w:val="00767E35"/>
    <w:rsid w:val="00773EA9"/>
    <w:rsid w:val="00774808"/>
    <w:rsid w:val="00775C2B"/>
    <w:rsid w:val="00776ADF"/>
    <w:rsid w:val="0078146F"/>
    <w:rsid w:val="00784A83"/>
    <w:rsid w:val="00785B18"/>
    <w:rsid w:val="00786ABD"/>
    <w:rsid w:val="00797A25"/>
    <w:rsid w:val="007A5813"/>
    <w:rsid w:val="007B186D"/>
    <w:rsid w:val="007B69AB"/>
    <w:rsid w:val="007B7370"/>
    <w:rsid w:val="007C01D0"/>
    <w:rsid w:val="007C09B6"/>
    <w:rsid w:val="007C09E4"/>
    <w:rsid w:val="007C1F91"/>
    <w:rsid w:val="007C272D"/>
    <w:rsid w:val="007D0062"/>
    <w:rsid w:val="007D255F"/>
    <w:rsid w:val="007D2CB5"/>
    <w:rsid w:val="007D2F5B"/>
    <w:rsid w:val="007D35A8"/>
    <w:rsid w:val="007D3E88"/>
    <w:rsid w:val="007D4348"/>
    <w:rsid w:val="007D452D"/>
    <w:rsid w:val="007D61F9"/>
    <w:rsid w:val="007E027A"/>
    <w:rsid w:val="007E2557"/>
    <w:rsid w:val="007E3909"/>
    <w:rsid w:val="007E6E9E"/>
    <w:rsid w:val="007F5706"/>
    <w:rsid w:val="007F5B3B"/>
    <w:rsid w:val="007F7548"/>
    <w:rsid w:val="007F7E03"/>
    <w:rsid w:val="0080553B"/>
    <w:rsid w:val="00810870"/>
    <w:rsid w:val="008113FC"/>
    <w:rsid w:val="00812C34"/>
    <w:rsid w:val="008135A3"/>
    <w:rsid w:val="00813A2F"/>
    <w:rsid w:val="00816450"/>
    <w:rsid w:val="008171E6"/>
    <w:rsid w:val="00820951"/>
    <w:rsid w:val="0082458C"/>
    <w:rsid w:val="00826494"/>
    <w:rsid w:val="00831EE5"/>
    <w:rsid w:val="008415B3"/>
    <w:rsid w:val="00843DC3"/>
    <w:rsid w:val="008447B4"/>
    <w:rsid w:val="008449A8"/>
    <w:rsid w:val="00845866"/>
    <w:rsid w:val="00845989"/>
    <w:rsid w:val="00845EB5"/>
    <w:rsid w:val="0084604F"/>
    <w:rsid w:val="00847483"/>
    <w:rsid w:val="00850E66"/>
    <w:rsid w:val="00851731"/>
    <w:rsid w:val="00853DD1"/>
    <w:rsid w:val="00854567"/>
    <w:rsid w:val="00854A3B"/>
    <w:rsid w:val="00854EB7"/>
    <w:rsid w:val="00863A4D"/>
    <w:rsid w:val="008640BC"/>
    <w:rsid w:val="00865593"/>
    <w:rsid w:val="008743CA"/>
    <w:rsid w:val="008747D0"/>
    <w:rsid w:val="00876661"/>
    <w:rsid w:val="00883729"/>
    <w:rsid w:val="008A0EFC"/>
    <w:rsid w:val="008A25AF"/>
    <w:rsid w:val="008A3866"/>
    <w:rsid w:val="008A6226"/>
    <w:rsid w:val="008A79C8"/>
    <w:rsid w:val="008B4223"/>
    <w:rsid w:val="008C4C2C"/>
    <w:rsid w:val="008C5600"/>
    <w:rsid w:val="008C5B9F"/>
    <w:rsid w:val="008D0825"/>
    <w:rsid w:val="008D419B"/>
    <w:rsid w:val="008D4F25"/>
    <w:rsid w:val="008D6535"/>
    <w:rsid w:val="008E18ED"/>
    <w:rsid w:val="008E1E8E"/>
    <w:rsid w:val="008E245D"/>
    <w:rsid w:val="008E262F"/>
    <w:rsid w:val="008E54F7"/>
    <w:rsid w:val="008E63A3"/>
    <w:rsid w:val="008E6757"/>
    <w:rsid w:val="008F5303"/>
    <w:rsid w:val="009059D2"/>
    <w:rsid w:val="00907E9A"/>
    <w:rsid w:val="0091337A"/>
    <w:rsid w:val="00914B53"/>
    <w:rsid w:val="00916BB6"/>
    <w:rsid w:val="009204E2"/>
    <w:rsid w:val="00922893"/>
    <w:rsid w:val="00923D3C"/>
    <w:rsid w:val="009263FC"/>
    <w:rsid w:val="00926844"/>
    <w:rsid w:val="00926F2C"/>
    <w:rsid w:val="00930A4B"/>
    <w:rsid w:val="00931BBA"/>
    <w:rsid w:val="0093249F"/>
    <w:rsid w:val="0093307C"/>
    <w:rsid w:val="00935274"/>
    <w:rsid w:val="0093531D"/>
    <w:rsid w:val="0093636F"/>
    <w:rsid w:val="00937508"/>
    <w:rsid w:val="009425EA"/>
    <w:rsid w:val="00945DB4"/>
    <w:rsid w:val="0095234C"/>
    <w:rsid w:val="00952EDE"/>
    <w:rsid w:val="009603D2"/>
    <w:rsid w:val="00961206"/>
    <w:rsid w:val="00962249"/>
    <w:rsid w:val="00971642"/>
    <w:rsid w:val="00971D25"/>
    <w:rsid w:val="00975345"/>
    <w:rsid w:val="00977A0D"/>
    <w:rsid w:val="00980E3D"/>
    <w:rsid w:val="009830B8"/>
    <w:rsid w:val="0098403B"/>
    <w:rsid w:val="00984072"/>
    <w:rsid w:val="009914D1"/>
    <w:rsid w:val="00993BE7"/>
    <w:rsid w:val="00996127"/>
    <w:rsid w:val="009A26AB"/>
    <w:rsid w:val="009A6AAF"/>
    <w:rsid w:val="009A6ADC"/>
    <w:rsid w:val="009A77F7"/>
    <w:rsid w:val="009B23E5"/>
    <w:rsid w:val="009B386C"/>
    <w:rsid w:val="009B48F6"/>
    <w:rsid w:val="009B73FB"/>
    <w:rsid w:val="009C09AE"/>
    <w:rsid w:val="009C0EBE"/>
    <w:rsid w:val="009C4753"/>
    <w:rsid w:val="009C4B3B"/>
    <w:rsid w:val="009C51A2"/>
    <w:rsid w:val="009C6833"/>
    <w:rsid w:val="009C6B5A"/>
    <w:rsid w:val="009C7D5A"/>
    <w:rsid w:val="009E52D8"/>
    <w:rsid w:val="009E775A"/>
    <w:rsid w:val="009F1FB0"/>
    <w:rsid w:val="009F22C0"/>
    <w:rsid w:val="009F4DD0"/>
    <w:rsid w:val="00A0246D"/>
    <w:rsid w:val="00A02F32"/>
    <w:rsid w:val="00A06ADC"/>
    <w:rsid w:val="00A075A4"/>
    <w:rsid w:val="00A07ACE"/>
    <w:rsid w:val="00A1052E"/>
    <w:rsid w:val="00A117EF"/>
    <w:rsid w:val="00A131A4"/>
    <w:rsid w:val="00A138F4"/>
    <w:rsid w:val="00A14CE4"/>
    <w:rsid w:val="00A2068F"/>
    <w:rsid w:val="00A22161"/>
    <w:rsid w:val="00A22E80"/>
    <w:rsid w:val="00A26DD9"/>
    <w:rsid w:val="00A27E8B"/>
    <w:rsid w:val="00A321DF"/>
    <w:rsid w:val="00A3430D"/>
    <w:rsid w:val="00A412D6"/>
    <w:rsid w:val="00A55B86"/>
    <w:rsid w:val="00A57D85"/>
    <w:rsid w:val="00A612DE"/>
    <w:rsid w:val="00A61CBC"/>
    <w:rsid w:val="00A62B59"/>
    <w:rsid w:val="00A67FC1"/>
    <w:rsid w:val="00A75739"/>
    <w:rsid w:val="00A8281D"/>
    <w:rsid w:val="00A85636"/>
    <w:rsid w:val="00A869CC"/>
    <w:rsid w:val="00A87CDE"/>
    <w:rsid w:val="00A87D0D"/>
    <w:rsid w:val="00A90C33"/>
    <w:rsid w:val="00A90F27"/>
    <w:rsid w:val="00A91D25"/>
    <w:rsid w:val="00A9237A"/>
    <w:rsid w:val="00A93437"/>
    <w:rsid w:val="00A93674"/>
    <w:rsid w:val="00A93F2D"/>
    <w:rsid w:val="00A9761F"/>
    <w:rsid w:val="00AA014B"/>
    <w:rsid w:val="00AA1F46"/>
    <w:rsid w:val="00AA2D1F"/>
    <w:rsid w:val="00AA7201"/>
    <w:rsid w:val="00AB0526"/>
    <w:rsid w:val="00AB10F1"/>
    <w:rsid w:val="00AB38AB"/>
    <w:rsid w:val="00AB4834"/>
    <w:rsid w:val="00AB50B5"/>
    <w:rsid w:val="00AB630B"/>
    <w:rsid w:val="00AB715A"/>
    <w:rsid w:val="00AC2D02"/>
    <w:rsid w:val="00AC38E3"/>
    <w:rsid w:val="00AE325F"/>
    <w:rsid w:val="00AE527D"/>
    <w:rsid w:val="00AE6FDE"/>
    <w:rsid w:val="00AF0906"/>
    <w:rsid w:val="00AF4D94"/>
    <w:rsid w:val="00B05AD4"/>
    <w:rsid w:val="00B07002"/>
    <w:rsid w:val="00B107CE"/>
    <w:rsid w:val="00B13F60"/>
    <w:rsid w:val="00B14A17"/>
    <w:rsid w:val="00B17460"/>
    <w:rsid w:val="00B21DD9"/>
    <w:rsid w:val="00B239FC"/>
    <w:rsid w:val="00B25A32"/>
    <w:rsid w:val="00B26419"/>
    <w:rsid w:val="00B27E99"/>
    <w:rsid w:val="00B31AE0"/>
    <w:rsid w:val="00B43A4A"/>
    <w:rsid w:val="00B53398"/>
    <w:rsid w:val="00B534E4"/>
    <w:rsid w:val="00B5369F"/>
    <w:rsid w:val="00B57E26"/>
    <w:rsid w:val="00B60811"/>
    <w:rsid w:val="00B60894"/>
    <w:rsid w:val="00B60B2E"/>
    <w:rsid w:val="00B60D1C"/>
    <w:rsid w:val="00B63BCC"/>
    <w:rsid w:val="00B66091"/>
    <w:rsid w:val="00B6661F"/>
    <w:rsid w:val="00B66763"/>
    <w:rsid w:val="00B6720D"/>
    <w:rsid w:val="00B708A4"/>
    <w:rsid w:val="00B71810"/>
    <w:rsid w:val="00B71EC4"/>
    <w:rsid w:val="00B7272C"/>
    <w:rsid w:val="00B730FA"/>
    <w:rsid w:val="00B75E4B"/>
    <w:rsid w:val="00B762B3"/>
    <w:rsid w:val="00B840D6"/>
    <w:rsid w:val="00B844E5"/>
    <w:rsid w:val="00B8789E"/>
    <w:rsid w:val="00B953C7"/>
    <w:rsid w:val="00B96081"/>
    <w:rsid w:val="00BA1AF3"/>
    <w:rsid w:val="00BA7989"/>
    <w:rsid w:val="00BA7FCA"/>
    <w:rsid w:val="00BB1BE9"/>
    <w:rsid w:val="00BB2E76"/>
    <w:rsid w:val="00BB6E96"/>
    <w:rsid w:val="00BC0CEA"/>
    <w:rsid w:val="00BC2526"/>
    <w:rsid w:val="00BC2FBE"/>
    <w:rsid w:val="00BD4196"/>
    <w:rsid w:val="00BD4F9C"/>
    <w:rsid w:val="00BD5F69"/>
    <w:rsid w:val="00BE0BE5"/>
    <w:rsid w:val="00BE226E"/>
    <w:rsid w:val="00BE76FF"/>
    <w:rsid w:val="00BF18D2"/>
    <w:rsid w:val="00BF31DD"/>
    <w:rsid w:val="00BF460E"/>
    <w:rsid w:val="00BF75CA"/>
    <w:rsid w:val="00C0144B"/>
    <w:rsid w:val="00C01C40"/>
    <w:rsid w:val="00C04BAA"/>
    <w:rsid w:val="00C14062"/>
    <w:rsid w:val="00C21575"/>
    <w:rsid w:val="00C21751"/>
    <w:rsid w:val="00C22721"/>
    <w:rsid w:val="00C24772"/>
    <w:rsid w:val="00C24921"/>
    <w:rsid w:val="00C24A2F"/>
    <w:rsid w:val="00C252F9"/>
    <w:rsid w:val="00C26F2E"/>
    <w:rsid w:val="00C27368"/>
    <w:rsid w:val="00C27DC9"/>
    <w:rsid w:val="00C31913"/>
    <w:rsid w:val="00C340CC"/>
    <w:rsid w:val="00C34305"/>
    <w:rsid w:val="00C36275"/>
    <w:rsid w:val="00C45D8A"/>
    <w:rsid w:val="00C501C9"/>
    <w:rsid w:val="00C5115F"/>
    <w:rsid w:val="00C5465B"/>
    <w:rsid w:val="00C6083B"/>
    <w:rsid w:val="00C62021"/>
    <w:rsid w:val="00C6354D"/>
    <w:rsid w:val="00C657E0"/>
    <w:rsid w:val="00C6611C"/>
    <w:rsid w:val="00C71E17"/>
    <w:rsid w:val="00C74C93"/>
    <w:rsid w:val="00C77EA3"/>
    <w:rsid w:val="00C8181B"/>
    <w:rsid w:val="00C85456"/>
    <w:rsid w:val="00C910CC"/>
    <w:rsid w:val="00C9281C"/>
    <w:rsid w:val="00C9332B"/>
    <w:rsid w:val="00C94F82"/>
    <w:rsid w:val="00C96ECB"/>
    <w:rsid w:val="00C97607"/>
    <w:rsid w:val="00CB3895"/>
    <w:rsid w:val="00CB3980"/>
    <w:rsid w:val="00CB3CF8"/>
    <w:rsid w:val="00CB70C6"/>
    <w:rsid w:val="00CC04B6"/>
    <w:rsid w:val="00CC4CBC"/>
    <w:rsid w:val="00CC593B"/>
    <w:rsid w:val="00CD231B"/>
    <w:rsid w:val="00CD3F17"/>
    <w:rsid w:val="00CD6C04"/>
    <w:rsid w:val="00CE4F62"/>
    <w:rsid w:val="00CE6E76"/>
    <w:rsid w:val="00CF0559"/>
    <w:rsid w:val="00CF3F6F"/>
    <w:rsid w:val="00D04C5B"/>
    <w:rsid w:val="00D101B4"/>
    <w:rsid w:val="00D10986"/>
    <w:rsid w:val="00D12F33"/>
    <w:rsid w:val="00D161B9"/>
    <w:rsid w:val="00D23E73"/>
    <w:rsid w:val="00D24156"/>
    <w:rsid w:val="00D24C81"/>
    <w:rsid w:val="00D24DA7"/>
    <w:rsid w:val="00D26C28"/>
    <w:rsid w:val="00D309BA"/>
    <w:rsid w:val="00D34007"/>
    <w:rsid w:val="00D4293B"/>
    <w:rsid w:val="00D43989"/>
    <w:rsid w:val="00D547C8"/>
    <w:rsid w:val="00D60CBA"/>
    <w:rsid w:val="00D61790"/>
    <w:rsid w:val="00D63EB1"/>
    <w:rsid w:val="00D73E08"/>
    <w:rsid w:val="00D77EC3"/>
    <w:rsid w:val="00D8144A"/>
    <w:rsid w:val="00D83FD0"/>
    <w:rsid w:val="00D8543E"/>
    <w:rsid w:val="00D8598A"/>
    <w:rsid w:val="00D859B3"/>
    <w:rsid w:val="00D85EC7"/>
    <w:rsid w:val="00D94157"/>
    <w:rsid w:val="00D9658E"/>
    <w:rsid w:val="00D9798F"/>
    <w:rsid w:val="00DA0A14"/>
    <w:rsid w:val="00DA1C11"/>
    <w:rsid w:val="00DA3EC9"/>
    <w:rsid w:val="00DA508A"/>
    <w:rsid w:val="00DA63BE"/>
    <w:rsid w:val="00DB0663"/>
    <w:rsid w:val="00DB0745"/>
    <w:rsid w:val="00DB1FA6"/>
    <w:rsid w:val="00DB292B"/>
    <w:rsid w:val="00DB343E"/>
    <w:rsid w:val="00DB5FA3"/>
    <w:rsid w:val="00DB66DA"/>
    <w:rsid w:val="00DB7265"/>
    <w:rsid w:val="00DC21B1"/>
    <w:rsid w:val="00DC3164"/>
    <w:rsid w:val="00DC48DA"/>
    <w:rsid w:val="00DC714C"/>
    <w:rsid w:val="00DC7867"/>
    <w:rsid w:val="00DD0842"/>
    <w:rsid w:val="00DD38AE"/>
    <w:rsid w:val="00DE1893"/>
    <w:rsid w:val="00DE1E84"/>
    <w:rsid w:val="00DE6A11"/>
    <w:rsid w:val="00DE7385"/>
    <w:rsid w:val="00DF2ED8"/>
    <w:rsid w:val="00E04D6F"/>
    <w:rsid w:val="00E1066C"/>
    <w:rsid w:val="00E11B56"/>
    <w:rsid w:val="00E2349F"/>
    <w:rsid w:val="00E23CF0"/>
    <w:rsid w:val="00E24C98"/>
    <w:rsid w:val="00E303FB"/>
    <w:rsid w:val="00E34B37"/>
    <w:rsid w:val="00E35572"/>
    <w:rsid w:val="00E358AB"/>
    <w:rsid w:val="00E35F7A"/>
    <w:rsid w:val="00E41EDB"/>
    <w:rsid w:val="00E445E4"/>
    <w:rsid w:val="00E44B18"/>
    <w:rsid w:val="00E52434"/>
    <w:rsid w:val="00E5356A"/>
    <w:rsid w:val="00E57583"/>
    <w:rsid w:val="00E60262"/>
    <w:rsid w:val="00E62B70"/>
    <w:rsid w:val="00E81F73"/>
    <w:rsid w:val="00E83667"/>
    <w:rsid w:val="00E8734E"/>
    <w:rsid w:val="00E92D03"/>
    <w:rsid w:val="00E938EF"/>
    <w:rsid w:val="00E97FB7"/>
    <w:rsid w:val="00EA0F97"/>
    <w:rsid w:val="00EA190D"/>
    <w:rsid w:val="00EA24E8"/>
    <w:rsid w:val="00EA28A8"/>
    <w:rsid w:val="00EA33F6"/>
    <w:rsid w:val="00EA341A"/>
    <w:rsid w:val="00EB06DD"/>
    <w:rsid w:val="00EB07CB"/>
    <w:rsid w:val="00EB0F2C"/>
    <w:rsid w:val="00EB19C9"/>
    <w:rsid w:val="00EB440D"/>
    <w:rsid w:val="00EB58A3"/>
    <w:rsid w:val="00EB5DE7"/>
    <w:rsid w:val="00EB6027"/>
    <w:rsid w:val="00EC16F1"/>
    <w:rsid w:val="00EC2D7E"/>
    <w:rsid w:val="00EC3E5B"/>
    <w:rsid w:val="00ED2160"/>
    <w:rsid w:val="00ED2E4B"/>
    <w:rsid w:val="00ED442A"/>
    <w:rsid w:val="00ED5FC6"/>
    <w:rsid w:val="00ED6352"/>
    <w:rsid w:val="00ED6A0A"/>
    <w:rsid w:val="00EE05F6"/>
    <w:rsid w:val="00EE0EA7"/>
    <w:rsid w:val="00EE2B0B"/>
    <w:rsid w:val="00EE34FC"/>
    <w:rsid w:val="00EF081C"/>
    <w:rsid w:val="00EF49CE"/>
    <w:rsid w:val="00EF641E"/>
    <w:rsid w:val="00EF7212"/>
    <w:rsid w:val="00F01A31"/>
    <w:rsid w:val="00F067A8"/>
    <w:rsid w:val="00F07287"/>
    <w:rsid w:val="00F1153E"/>
    <w:rsid w:val="00F120B4"/>
    <w:rsid w:val="00F133BA"/>
    <w:rsid w:val="00F14943"/>
    <w:rsid w:val="00F20D50"/>
    <w:rsid w:val="00F24C8F"/>
    <w:rsid w:val="00F3019D"/>
    <w:rsid w:val="00F31649"/>
    <w:rsid w:val="00F33F59"/>
    <w:rsid w:val="00F36256"/>
    <w:rsid w:val="00F41247"/>
    <w:rsid w:val="00F53C70"/>
    <w:rsid w:val="00F612D6"/>
    <w:rsid w:val="00F71053"/>
    <w:rsid w:val="00F756E0"/>
    <w:rsid w:val="00F82A38"/>
    <w:rsid w:val="00F8463F"/>
    <w:rsid w:val="00F8535B"/>
    <w:rsid w:val="00F85EB7"/>
    <w:rsid w:val="00F92203"/>
    <w:rsid w:val="00F944E1"/>
    <w:rsid w:val="00F95202"/>
    <w:rsid w:val="00F97086"/>
    <w:rsid w:val="00FB00F4"/>
    <w:rsid w:val="00FB1FA8"/>
    <w:rsid w:val="00FB219A"/>
    <w:rsid w:val="00FB438C"/>
    <w:rsid w:val="00FB4A59"/>
    <w:rsid w:val="00FB6835"/>
    <w:rsid w:val="00FC0806"/>
    <w:rsid w:val="00FC14F5"/>
    <w:rsid w:val="00FC2876"/>
    <w:rsid w:val="00FC2E88"/>
    <w:rsid w:val="00FC3D31"/>
    <w:rsid w:val="00FC45EF"/>
    <w:rsid w:val="00FC5725"/>
    <w:rsid w:val="00FC6BC8"/>
    <w:rsid w:val="00FC6FA3"/>
    <w:rsid w:val="00FD3173"/>
    <w:rsid w:val="00FD4637"/>
    <w:rsid w:val="00FD4EED"/>
    <w:rsid w:val="00FD7199"/>
    <w:rsid w:val="00FD7CC5"/>
    <w:rsid w:val="00FE15F3"/>
    <w:rsid w:val="00FF33DB"/>
    <w:rsid w:val="00FF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FC2E"/>
  <w15:docId w15:val="{9CB07D4D-9A1F-4096-B902-10AFC71A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8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E2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E6FDE"/>
    <w:pPr>
      <w:keepNext/>
      <w:widowControl/>
      <w:autoSpaceDE/>
      <w:autoSpaceDN/>
      <w:adjustRightInd/>
      <w:ind w:firstLine="709"/>
      <w:outlineLvl w:val="1"/>
    </w:pPr>
    <w:rPr>
      <w:b/>
      <w:bCs/>
      <w:i/>
      <w:iCs/>
      <w:sz w:val="28"/>
      <w:szCs w:val="28"/>
    </w:rPr>
  </w:style>
  <w:style w:type="paragraph" w:styleId="3">
    <w:name w:val="heading 3"/>
    <w:basedOn w:val="a"/>
    <w:next w:val="a"/>
    <w:link w:val="30"/>
    <w:uiPriority w:val="9"/>
    <w:unhideWhenUsed/>
    <w:qFormat/>
    <w:rsid w:val="004432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1775D"/>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unhideWhenUsed/>
    <w:qFormat/>
    <w:rsid w:val="006177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B48BA"/>
    <w:pPr>
      <w:spacing w:after="120"/>
    </w:pPr>
  </w:style>
  <w:style w:type="character" w:customStyle="1" w:styleId="a4">
    <w:name w:val="Основной текст Знак"/>
    <w:basedOn w:val="a0"/>
    <w:link w:val="a3"/>
    <w:uiPriority w:val="99"/>
    <w:semiHidden/>
    <w:rsid w:val="003B48BA"/>
    <w:rPr>
      <w:rFonts w:ascii="Times New Roman" w:eastAsia="Times New Roman" w:hAnsi="Times New Roman" w:cs="Times New Roman"/>
      <w:sz w:val="20"/>
      <w:szCs w:val="20"/>
      <w:lang w:eastAsia="ru-RU"/>
    </w:rPr>
  </w:style>
  <w:style w:type="paragraph" w:styleId="a5">
    <w:name w:val="List Paragraph"/>
    <w:aliases w:val="Конт-абзац"/>
    <w:basedOn w:val="a"/>
    <w:link w:val="a6"/>
    <w:uiPriority w:val="34"/>
    <w:qFormat/>
    <w:rsid w:val="004839F5"/>
    <w:pPr>
      <w:ind w:left="720"/>
      <w:contextualSpacing/>
    </w:pPr>
  </w:style>
  <w:style w:type="table" w:styleId="a7">
    <w:name w:val="Table Grid"/>
    <w:basedOn w:val="a1"/>
    <w:uiPriority w:val="39"/>
    <w:rsid w:val="00EE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текст,Основной текст 1"/>
    <w:basedOn w:val="a"/>
    <w:link w:val="a9"/>
    <w:unhideWhenUsed/>
    <w:rsid w:val="003A4088"/>
    <w:pPr>
      <w:spacing w:after="120"/>
      <w:ind w:left="283"/>
    </w:pPr>
  </w:style>
  <w:style w:type="character" w:customStyle="1" w:styleId="a9">
    <w:name w:val="Основной текст с отступом Знак"/>
    <w:aliases w:val="текст Знак,Основной текст 1 Знак"/>
    <w:basedOn w:val="a0"/>
    <w:link w:val="a8"/>
    <w:uiPriority w:val="99"/>
    <w:semiHidden/>
    <w:rsid w:val="003A4088"/>
    <w:rPr>
      <w:rFonts w:ascii="Times New Roman" w:eastAsia="Times New Roman" w:hAnsi="Times New Roman" w:cs="Times New Roman"/>
      <w:sz w:val="20"/>
      <w:szCs w:val="20"/>
      <w:lang w:eastAsia="ru-RU"/>
    </w:rPr>
  </w:style>
  <w:style w:type="paragraph" w:customStyle="1" w:styleId="FR2">
    <w:name w:val="FR2"/>
    <w:rsid w:val="003A4088"/>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aa">
    <w:name w:val="Normal (Web)"/>
    <w:basedOn w:val="a"/>
    <w:uiPriority w:val="99"/>
    <w:unhideWhenUsed/>
    <w:rsid w:val="00D859B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859B3"/>
  </w:style>
  <w:style w:type="character" w:styleId="ab">
    <w:name w:val="Hyperlink"/>
    <w:basedOn w:val="a0"/>
    <w:uiPriority w:val="99"/>
    <w:unhideWhenUsed/>
    <w:rsid w:val="00D859B3"/>
    <w:rPr>
      <w:color w:val="0000FF"/>
      <w:u w:val="single"/>
    </w:rPr>
  </w:style>
  <w:style w:type="paragraph" w:customStyle="1" w:styleId="s1">
    <w:name w:val="s_1"/>
    <w:basedOn w:val="a"/>
    <w:rsid w:val="004E039F"/>
    <w:pPr>
      <w:widowControl/>
      <w:autoSpaceDE/>
      <w:autoSpaceDN/>
      <w:adjustRightInd/>
      <w:spacing w:before="100" w:beforeAutospacing="1" w:after="100" w:afterAutospacing="1"/>
    </w:pPr>
    <w:rPr>
      <w:sz w:val="24"/>
      <w:szCs w:val="24"/>
    </w:rPr>
  </w:style>
  <w:style w:type="paragraph" w:customStyle="1" w:styleId="11">
    <w:name w:val="1"/>
    <w:basedOn w:val="a"/>
    <w:rsid w:val="00CF0559"/>
    <w:pPr>
      <w:widowControl/>
      <w:autoSpaceDE/>
      <w:autoSpaceDN/>
      <w:adjustRightInd/>
      <w:spacing w:before="100" w:beforeAutospacing="1" w:after="100" w:afterAutospacing="1"/>
    </w:pPr>
    <w:rPr>
      <w:sz w:val="24"/>
      <w:szCs w:val="24"/>
    </w:rPr>
  </w:style>
  <w:style w:type="paragraph" w:styleId="ac">
    <w:name w:val="footer"/>
    <w:basedOn w:val="a"/>
    <w:link w:val="ad"/>
    <w:uiPriority w:val="99"/>
    <w:unhideWhenUsed/>
    <w:rsid w:val="00A27E8B"/>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A27E8B"/>
    <w:rPr>
      <w:rFonts w:ascii="Times New Roman" w:eastAsia="Times New Roman" w:hAnsi="Times New Roman" w:cs="Times New Roman"/>
      <w:sz w:val="24"/>
      <w:szCs w:val="24"/>
    </w:rPr>
  </w:style>
  <w:style w:type="paragraph" w:customStyle="1" w:styleId="12">
    <w:name w:val="Абзац списка1"/>
    <w:basedOn w:val="a"/>
    <w:rsid w:val="00DB5FA3"/>
    <w:pPr>
      <w:widowControl/>
      <w:autoSpaceDE/>
      <w:autoSpaceDN/>
      <w:adjustRightInd/>
      <w:spacing w:after="200" w:line="276" w:lineRule="auto"/>
      <w:ind w:left="720"/>
    </w:pPr>
    <w:rPr>
      <w:rFonts w:ascii="Calibri" w:hAnsi="Calibri" w:cs="Calibri"/>
      <w:sz w:val="22"/>
      <w:szCs w:val="22"/>
      <w:lang w:eastAsia="en-US"/>
    </w:rPr>
  </w:style>
  <w:style w:type="paragraph" w:customStyle="1" w:styleId="ae">
    <w:name w:val="Знак"/>
    <w:basedOn w:val="a"/>
    <w:rsid w:val="00C85456"/>
    <w:pPr>
      <w:pageBreakBefore/>
      <w:widowControl/>
      <w:autoSpaceDE/>
      <w:autoSpaceDN/>
      <w:adjustRightInd/>
      <w:spacing w:after="160" w:line="360" w:lineRule="auto"/>
    </w:pPr>
    <w:rPr>
      <w:sz w:val="28"/>
      <w:lang w:val="en-US" w:eastAsia="en-US"/>
    </w:rPr>
  </w:style>
  <w:style w:type="paragraph" w:customStyle="1" w:styleId="13">
    <w:name w:val="Обычный1"/>
    <w:rsid w:val="00826494"/>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character" w:customStyle="1" w:styleId="20">
    <w:name w:val="Заголовок 2 Знак"/>
    <w:basedOn w:val="a0"/>
    <w:link w:val="2"/>
    <w:uiPriority w:val="9"/>
    <w:rsid w:val="00AE6FDE"/>
    <w:rPr>
      <w:rFonts w:ascii="Times New Roman" w:eastAsia="Times New Roman" w:hAnsi="Times New Roman" w:cs="Times New Roman"/>
      <w:b/>
      <w:bCs/>
      <w:i/>
      <w:iCs/>
      <w:sz w:val="28"/>
      <w:szCs w:val="28"/>
    </w:rPr>
  </w:style>
  <w:style w:type="paragraph" w:styleId="af">
    <w:name w:val="footnote text"/>
    <w:basedOn w:val="a"/>
    <w:link w:val="af0"/>
    <w:uiPriority w:val="99"/>
    <w:unhideWhenUsed/>
    <w:rsid w:val="00AE6FDE"/>
    <w:pPr>
      <w:widowControl/>
      <w:autoSpaceDE/>
      <w:autoSpaceDN/>
      <w:adjustRightInd/>
    </w:pPr>
  </w:style>
  <w:style w:type="character" w:customStyle="1" w:styleId="af0">
    <w:name w:val="Текст сноски Знак"/>
    <w:basedOn w:val="a0"/>
    <w:link w:val="af"/>
    <w:uiPriority w:val="99"/>
    <w:rsid w:val="00AE6FDE"/>
    <w:rPr>
      <w:rFonts w:ascii="Times New Roman" w:eastAsia="Times New Roman" w:hAnsi="Times New Roman" w:cs="Times New Roman"/>
      <w:sz w:val="20"/>
      <w:szCs w:val="20"/>
    </w:rPr>
  </w:style>
  <w:style w:type="character" w:styleId="af1">
    <w:name w:val="footnote reference"/>
    <w:uiPriority w:val="99"/>
    <w:unhideWhenUsed/>
    <w:rsid w:val="00AE6FDE"/>
    <w:rPr>
      <w:vertAlign w:val="superscript"/>
    </w:rPr>
  </w:style>
  <w:style w:type="paragraph" w:styleId="31">
    <w:name w:val="Body Text 3"/>
    <w:basedOn w:val="a"/>
    <w:link w:val="32"/>
    <w:rsid w:val="008135A3"/>
    <w:pPr>
      <w:widowControl/>
      <w:autoSpaceDE/>
      <w:autoSpaceDN/>
      <w:adjustRightInd/>
      <w:spacing w:after="120"/>
    </w:pPr>
    <w:rPr>
      <w:sz w:val="16"/>
      <w:szCs w:val="16"/>
    </w:rPr>
  </w:style>
  <w:style w:type="character" w:customStyle="1" w:styleId="32">
    <w:name w:val="Основной текст 3 Знак"/>
    <w:basedOn w:val="a0"/>
    <w:link w:val="31"/>
    <w:rsid w:val="008135A3"/>
    <w:rPr>
      <w:rFonts w:ascii="Times New Roman" w:eastAsia="Times New Roman" w:hAnsi="Times New Roman" w:cs="Times New Roman"/>
      <w:sz w:val="16"/>
      <w:szCs w:val="16"/>
      <w:lang w:eastAsia="ru-RU"/>
    </w:rPr>
  </w:style>
  <w:style w:type="paragraph" w:customStyle="1" w:styleId="14">
    <w:name w:val="Текст1"/>
    <w:basedOn w:val="a"/>
    <w:rsid w:val="008135A3"/>
    <w:pPr>
      <w:widowControl/>
      <w:autoSpaceDE/>
      <w:autoSpaceDN/>
      <w:adjustRightInd/>
    </w:pPr>
    <w:rPr>
      <w:rFonts w:ascii="Courier New" w:hAnsi="Courier New"/>
    </w:rPr>
  </w:style>
  <w:style w:type="paragraph" w:styleId="af2">
    <w:name w:val="Balloon Text"/>
    <w:basedOn w:val="a"/>
    <w:link w:val="af3"/>
    <w:uiPriority w:val="99"/>
    <w:semiHidden/>
    <w:unhideWhenUsed/>
    <w:rsid w:val="002D1082"/>
    <w:rPr>
      <w:rFonts w:ascii="Tahoma" w:hAnsi="Tahoma" w:cs="Tahoma"/>
      <w:sz w:val="16"/>
      <w:szCs w:val="16"/>
    </w:rPr>
  </w:style>
  <w:style w:type="character" w:customStyle="1" w:styleId="af3">
    <w:name w:val="Текст выноски Знак"/>
    <w:basedOn w:val="a0"/>
    <w:link w:val="af2"/>
    <w:uiPriority w:val="99"/>
    <w:semiHidden/>
    <w:rsid w:val="002D1082"/>
    <w:rPr>
      <w:rFonts w:ascii="Tahoma" w:eastAsia="Times New Roman" w:hAnsi="Tahoma" w:cs="Tahoma"/>
      <w:sz w:val="16"/>
      <w:szCs w:val="16"/>
      <w:lang w:eastAsia="ru-RU"/>
    </w:rPr>
  </w:style>
  <w:style w:type="character" w:styleId="af4">
    <w:name w:val="FollowedHyperlink"/>
    <w:basedOn w:val="a0"/>
    <w:uiPriority w:val="99"/>
    <w:semiHidden/>
    <w:unhideWhenUsed/>
    <w:rsid w:val="00701946"/>
    <w:rPr>
      <w:color w:val="800080" w:themeColor="followedHyperlink"/>
      <w:u w:val="single"/>
    </w:rPr>
  </w:style>
  <w:style w:type="character" w:customStyle="1" w:styleId="10">
    <w:name w:val="Заголовок 1 Знак"/>
    <w:basedOn w:val="a0"/>
    <w:link w:val="1"/>
    <w:uiPriority w:val="99"/>
    <w:rsid w:val="00EE2B0B"/>
    <w:rPr>
      <w:rFonts w:asciiTheme="majorHAnsi" w:eastAsiaTheme="majorEastAsia" w:hAnsiTheme="majorHAnsi" w:cstheme="majorBidi"/>
      <w:b/>
      <w:bCs/>
      <w:color w:val="365F91" w:themeColor="accent1" w:themeShade="BF"/>
      <w:sz w:val="28"/>
      <w:szCs w:val="28"/>
      <w:lang w:eastAsia="ru-RU"/>
    </w:rPr>
  </w:style>
  <w:style w:type="paragraph" w:styleId="af5">
    <w:name w:val="TOC Heading"/>
    <w:basedOn w:val="1"/>
    <w:next w:val="a"/>
    <w:uiPriority w:val="39"/>
    <w:unhideWhenUsed/>
    <w:qFormat/>
    <w:rsid w:val="00EE2B0B"/>
    <w:pPr>
      <w:widowControl/>
      <w:autoSpaceDE/>
      <w:autoSpaceDN/>
      <w:adjustRightInd/>
      <w:spacing w:line="276" w:lineRule="auto"/>
      <w:outlineLvl w:val="9"/>
    </w:pPr>
  </w:style>
  <w:style w:type="paragraph" w:styleId="15">
    <w:name w:val="toc 1"/>
    <w:basedOn w:val="a"/>
    <w:next w:val="a"/>
    <w:autoRedefine/>
    <w:uiPriority w:val="39"/>
    <w:unhideWhenUsed/>
    <w:rsid w:val="00FD4EED"/>
    <w:pPr>
      <w:tabs>
        <w:tab w:val="right" w:leader="dot" w:pos="9771"/>
      </w:tabs>
      <w:spacing w:after="100"/>
      <w:ind w:left="142"/>
    </w:pPr>
  </w:style>
  <w:style w:type="paragraph" w:styleId="21">
    <w:name w:val="toc 2"/>
    <w:basedOn w:val="a"/>
    <w:next w:val="a"/>
    <w:autoRedefine/>
    <w:uiPriority w:val="39"/>
    <w:unhideWhenUsed/>
    <w:rsid w:val="00AA014B"/>
    <w:pPr>
      <w:tabs>
        <w:tab w:val="right" w:leader="dot" w:pos="9628"/>
      </w:tabs>
      <w:spacing w:after="120"/>
      <w:ind w:left="198"/>
    </w:pPr>
  </w:style>
  <w:style w:type="character" w:customStyle="1" w:styleId="a6">
    <w:name w:val="Абзац списка Знак"/>
    <w:aliases w:val="Конт-абзац Знак"/>
    <w:link w:val="a5"/>
    <w:uiPriority w:val="34"/>
    <w:locked/>
    <w:rsid w:val="008A0EFC"/>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4C5CF8"/>
    <w:pPr>
      <w:tabs>
        <w:tab w:val="center" w:pos="4677"/>
        <w:tab w:val="right" w:pos="9355"/>
      </w:tabs>
    </w:pPr>
  </w:style>
  <w:style w:type="character" w:customStyle="1" w:styleId="af7">
    <w:name w:val="Верхний колонтитул Знак"/>
    <w:basedOn w:val="a0"/>
    <w:link w:val="af6"/>
    <w:uiPriority w:val="99"/>
    <w:rsid w:val="004C5CF8"/>
    <w:rPr>
      <w:rFonts w:ascii="Times New Roman" w:eastAsia="Times New Roman" w:hAnsi="Times New Roman" w:cs="Times New Roman"/>
      <w:sz w:val="20"/>
      <w:szCs w:val="20"/>
      <w:lang w:eastAsia="ru-RU"/>
    </w:rPr>
  </w:style>
  <w:style w:type="paragraph" w:customStyle="1" w:styleId="Default">
    <w:name w:val="Default"/>
    <w:rsid w:val="00644043"/>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FontStyle21">
    <w:name w:val="Font Style21"/>
    <w:rsid w:val="00CD6C04"/>
    <w:rPr>
      <w:rFonts w:ascii="Times New Roman" w:hAnsi="Times New Roman" w:cs="Times New Roman"/>
      <w:sz w:val="12"/>
      <w:szCs w:val="12"/>
    </w:rPr>
  </w:style>
  <w:style w:type="paragraph" w:styleId="af8">
    <w:name w:val="Title"/>
    <w:basedOn w:val="a"/>
    <w:link w:val="af9"/>
    <w:uiPriority w:val="1"/>
    <w:qFormat/>
    <w:rsid w:val="00443228"/>
    <w:pPr>
      <w:adjustRightInd/>
      <w:ind w:left="1916" w:right="1318" w:hanging="32"/>
    </w:pPr>
    <w:rPr>
      <w:b/>
      <w:bCs/>
      <w:sz w:val="28"/>
      <w:szCs w:val="28"/>
      <w:lang w:eastAsia="en-US"/>
    </w:rPr>
  </w:style>
  <w:style w:type="character" w:customStyle="1" w:styleId="af9">
    <w:name w:val="Заголовок Знак"/>
    <w:basedOn w:val="a0"/>
    <w:link w:val="af8"/>
    <w:uiPriority w:val="1"/>
    <w:rsid w:val="00443228"/>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443228"/>
    <w:rPr>
      <w:rFonts w:asciiTheme="majorHAnsi" w:eastAsiaTheme="majorEastAsia" w:hAnsiTheme="majorHAnsi" w:cstheme="majorBidi"/>
      <w:color w:val="243F60" w:themeColor="accent1" w:themeShade="7F"/>
      <w:sz w:val="24"/>
      <w:szCs w:val="24"/>
      <w:lang w:eastAsia="ru-RU"/>
    </w:rPr>
  </w:style>
  <w:style w:type="character" w:styleId="afa">
    <w:name w:val="annotation reference"/>
    <w:basedOn w:val="a0"/>
    <w:uiPriority w:val="99"/>
    <w:semiHidden/>
    <w:unhideWhenUsed/>
    <w:rsid w:val="00756C2B"/>
    <w:rPr>
      <w:sz w:val="16"/>
      <w:szCs w:val="16"/>
    </w:rPr>
  </w:style>
  <w:style w:type="paragraph" w:styleId="afb">
    <w:name w:val="annotation text"/>
    <w:basedOn w:val="a"/>
    <w:link w:val="afc"/>
    <w:uiPriority w:val="99"/>
    <w:semiHidden/>
    <w:unhideWhenUsed/>
    <w:rsid w:val="00756C2B"/>
  </w:style>
  <w:style w:type="character" w:customStyle="1" w:styleId="afc">
    <w:name w:val="Текст примечания Знак"/>
    <w:basedOn w:val="a0"/>
    <w:link w:val="afb"/>
    <w:uiPriority w:val="99"/>
    <w:semiHidden/>
    <w:rsid w:val="00756C2B"/>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756C2B"/>
    <w:rPr>
      <w:b/>
      <w:bCs/>
    </w:rPr>
  </w:style>
  <w:style w:type="character" w:customStyle="1" w:styleId="afe">
    <w:name w:val="Тема примечания Знак"/>
    <w:basedOn w:val="afc"/>
    <w:link w:val="afd"/>
    <w:uiPriority w:val="99"/>
    <w:semiHidden/>
    <w:rsid w:val="00756C2B"/>
    <w:rPr>
      <w:rFonts w:ascii="Times New Roman" w:eastAsia="Times New Roman" w:hAnsi="Times New Roman" w:cs="Times New Roman"/>
      <w:b/>
      <w:bCs/>
      <w:sz w:val="20"/>
      <w:szCs w:val="20"/>
      <w:lang w:eastAsia="ru-RU"/>
    </w:rPr>
  </w:style>
  <w:style w:type="paragraph" w:customStyle="1" w:styleId="aff">
    <w:name w:val="СписокНум"/>
    <w:basedOn w:val="a"/>
    <w:qFormat/>
    <w:rsid w:val="00C910CC"/>
    <w:pPr>
      <w:jc w:val="both"/>
    </w:pPr>
    <w:rPr>
      <w:bCs/>
      <w:color w:val="000000"/>
      <w:sz w:val="28"/>
      <w:szCs w:val="28"/>
    </w:rPr>
  </w:style>
  <w:style w:type="character" w:customStyle="1" w:styleId="aff0">
    <w:name w:val="Другое_"/>
    <w:basedOn w:val="a0"/>
    <w:link w:val="aff1"/>
    <w:rsid w:val="003C3893"/>
    <w:rPr>
      <w:rFonts w:ascii="Times New Roman" w:eastAsia="Times New Roman" w:hAnsi="Times New Roman" w:cs="Times New Roman"/>
    </w:rPr>
  </w:style>
  <w:style w:type="paragraph" w:customStyle="1" w:styleId="aff1">
    <w:name w:val="Другое"/>
    <w:basedOn w:val="a"/>
    <w:link w:val="aff0"/>
    <w:rsid w:val="003C3893"/>
    <w:pPr>
      <w:autoSpaceDE/>
      <w:autoSpaceDN/>
      <w:adjustRightInd/>
    </w:pPr>
    <w:rPr>
      <w:sz w:val="22"/>
      <w:szCs w:val="22"/>
      <w:lang w:eastAsia="en-US"/>
    </w:rPr>
  </w:style>
  <w:style w:type="character" w:customStyle="1" w:styleId="5">
    <w:name w:val="Основной текст (5)_"/>
    <w:basedOn w:val="a0"/>
    <w:link w:val="50"/>
    <w:rsid w:val="00ED6A0A"/>
    <w:rPr>
      <w:rFonts w:ascii="Times New Roman" w:eastAsia="Times New Roman" w:hAnsi="Times New Roman" w:cs="Times New Roman"/>
      <w:b/>
      <w:bCs/>
      <w:sz w:val="28"/>
      <w:szCs w:val="28"/>
    </w:rPr>
  </w:style>
  <w:style w:type="paragraph" w:customStyle="1" w:styleId="50">
    <w:name w:val="Основной текст (5)"/>
    <w:basedOn w:val="a"/>
    <w:link w:val="5"/>
    <w:rsid w:val="00ED6A0A"/>
    <w:pPr>
      <w:autoSpaceDE/>
      <w:autoSpaceDN/>
      <w:adjustRightInd/>
      <w:ind w:firstLine="410"/>
    </w:pPr>
    <w:rPr>
      <w:b/>
      <w:bCs/>
      <w:sz w:val="28"/>
      <w:szCs w:val="28"/>
      <w:lang w:eastAsia="en-US"/>
    </w:rPr>
  </w:style>
  <w:style w:type="character" w:customStyle="1" w:styleId="40">
    <w:name w:val="Заголовок 4 Знак"/>
    <w:basedOn w:val="a0"/>
    <w:link w:val="4"/>
    <w:uiPriority w:val="9"/>
    <w:semiHidden/>
    <w:rsid w:val="0061775D"/>
    <w:rPr>
      <w:rFonts w:asciiTheme="majorHAnsi" w:eastAsiaTheme="majorEastAsia" w:hAnsiTheme="majorHAnsi" w:cstheme="majorBidi"/>
      <w:i/>
      <w:iCs/>
      <w:color w:val="365F91" w:themeColor="accent1" w:themeShade="BF"/>
      <w:sz w:val="20"/>
      <w:szCs w:val="20"/>
      <w:lang w:eastAsia="ru-RU"/>
    </w:rPr>
  </w:style>
  <w:style w:type="character" w:customStyle="1" w:styleId="70">
    <w:name w:val="Заголовок 7 Знак"/>
    <w:basedOn w:val="a0"/>
    <w:link w:val="7"/>
    <w:uiPriority w:val="9"/>
    <w:rsid w:val="0061775D"/>
    <w:rPr>
      <w:rFonts w:asciiTheme="majorHAnsi" w:eastAsiaTheme="majorEastAsia" w:hAnsiTheme="majorHAnsi" w:cstheme="majorBidi"/>
      <w:i/>
      <w:iCs/>
      <w:color w:val="243F60" w:themeColor="accent1" w:themeShade="7F"/>
      <w:sz w:val="20"/>
      <w:szCs w:val="20"/>
      <w:lang w:eastAsia="ru-RU"/>
    </w:rPr>
  </w:style>
  <w:style w:type="paragraph" w:customStyle="1" w:styleId="ConsPlusNormal">
    <w:name w:val="ConsPlusNormal"/>
    <w:rsid w:val="00BF460E"/>
    <w:pPr>
      <w:widowControl w:val="0"/>
      <w:autoSpaceDE w:val="0"/>
      <w:autoSpaceDN w:val="0"/>
      <w:spacing w:after="0" w:line="240" w:lineRule="auto"/>
    </w:pPr>
    <w:rPr>
      <w:rFonts w:ascii="Calibri" w:eastAsia="Times New Roman" w:hAnsi="Calibri" w:cs="Calibri"/>
      <w:szCs w:val="20"/>
      <w:lang w:eastAsia="ru-RU"/>
    </w:rPr>
  </w:style>
  <w:style w:type="character" w:styleId="aff2">
    <w:name w:val="Strong"/>
    <w:basedOn w:val="a0"/>
    <w:uiPriority w:val="22"/>
    <w:qFormat/>
    <w:rsid w:val="0016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3231">
      <w:bodyDiv w:val="1"/>
      <w:marLeft w:val="0"/>
      <w:marRight w:val="0"/>
      <w:marTop w:val="0"/>
      <w:marBottom w:val="0"/>
      <w:divBdr>
        <w:top w:val="none" w:sz="0" w:space="0" w:color="auto"/>
        <w:left w:val="none" w:sz="0" w:space="0" w:color="auto"/>
        <w:bottom w:val="none" w:sz="0" w:space="0" w:color="auto"/>
        <w:right w:val="none" w:sz="0" w:space="0" w:color="auto"/>
      </w:divBdr>
      <w:divsChild>
        <w:div w:id="287321701">
          <w:marLeft w:val="547"/>
          <w:marRight w:val="0"/>
          <w:marTop w:val="134"/>
          <w:marBottom w:val="0"/>
          <w:divBdr>
            <w:top w:val="none" w:sz="0" w:space="0" w:color="auto"/>
            <w:left w:val="none" w:sz="0" w:space="0" w:color="auto"/>
            <w:bottom w:val="none" w:sz="0" w:space="0" w:color="auto"/>
            <w:right w:val="none" w:sz="0" w:space="0" w:color="auto"/>
          </w:divBdr>
        </w:div>
        <w:div w:id="1623681890">
          <w:marLeft w:val="547"/>
          <w:marRight w:val="0"/>
          <w:marTop w:val="134"/>
          <w:marBottom w:val="0"/>
          <w:divBdr>
            <w:top w:val="none" w:sz="0" w:space="0" w:color="auto"/>
            <w:left w:val="none" w:sz="0" w:space="0" w:color="auto"/>
            <w:bottom w:val="none" w:sz="0" w:space="0" w:color="auto"/>
            <w:right w:val="none" w:sz="0" w:space="0" w:color="auto"/>
          </w:divBdr>
        </w:div>
        <w:div w:id="839470235">
          <w:marLeft w:val="547"/>
          <w:marRight w:val="0"/>
          <w:marTop w:val="134"/>
          <w:marBottom w:val="0"/>
          <w:divBdr>
            <w:top w:val="none" w:sz="0" w:space="0" w:color="auto"/>
            <w:left w:val="none" w:sz="0" w:space="0" w:color="auto"/>
            <w:bottom w:val="none" w:sz="0" w:space="0" w:color="auto"/>
            <w:right w:val="none" w:sz="0" w:space="0" w:color="auto"/>
          </w:divBdr>
        </w:div>
      </w:divsChild>
    </w:div>
    <w:div w:id="291179022">
      <w:bodyDiv w:val="1"/>
      <w:marLeft w:val="0"/>
      <w:marRight w:val="0"/>
      <w:marTop w:val="0"/>
      <w:marBottom w:val="0"/>
      <w:divBdr>
        <w:top w:val="none" w:sz="0" w:space="0" w:color="auto"/>
        <w:left w:val="none" w:sz="0" w:space="0" w:color="auto"/>
        <w:bottom w:val="none" w:sz="0" w:space="0" w:color="auto"/>
        <w:right w:val="none" w:sz="0" w:space="0" w:color="auto"/>
      </w:divBdr>
    </w:div>
    <w:div w:id="313918131">
      <w:bodyDiv w:val="1"/>
      <w:marLeft w:val="0"/>
      <w:marRight w:val="0"/>
      <w:marTop w:val="0"/>
      <w:marBottom w:val="0"/>
      <w:divBdr>
        <w:top w:val="none" w:sz="0" w:space="0" w:color="auto"/>
        <w:left w:val="none" w:sz="0" w:space="0" w:color="auto"/>
        <w:bottom w:val="none" w:sz="0" w:space="0" w:color="auto"/>
        <w:right w:val="none" w:sz="0" w:space="0" w:color="auto"/>
      </w:divBdr>
      <w:divsChild>
        <w:div w:id="1925531788">
          <w:marLeft w:val="0"/>
          <w:marRight w:val="0"/>
          <w:marTop w:val="0"/>
          <w:marBottom w:val="13"/>
          <w:divBdr>
            <w:top w:val="none" w:sz="0" w:space="0" w:color="auto"/>
            <w:left w:val="none" w:sz="0" w:space="0" w:color="auto"/>
            <w:bottom w:val="none" w:sz="0" w:space="0" w:color="auto"/>
            <w:right w:val="none" w:sz="0" w:space="0" w:color="auto"/>
          </w:divBdr>
          <w:divsChild>
            <w:div w:id="165170529">
              <w:marLeft w:val="0"/>
              <w:marRight w:val="0"/>
              <w:marTop w:val="0"/>
              <w:marBottom w:val="0"/>
              <w:divBdr>
                <w:top w:val="none" w:sz="0" w:space="0" w:color="auto"/>
                <w:left w:val="none" w:sz="0" w:space="0" w:color="auto"/>
                <w:bottom w:val="none" w:sz="0" w:space="0" w:color="auto"/>
                <w:right w:val="none" w:sz="0" w:space="0" w:color="auto"/>
              </w:divBdr>
              <w:divsChild>
                <w:div w:id="1977222685">
                  <w:marLeft w:val="63"/>
                  <w:marRight w:val="63"/>
                  <w:marTop w:val="63"/>
                  <w:marBottom w:val="63"/>
                  <w:divBdr>
                    <w:top w:val="none" w:sz="0" w:space="0" w:color="auto"/>
                    <w:left w:val="none" w:sz="0" w:space="0" w:color="auto"/>
                    <w:bottom w:val="none" w:sz="0" w:space="0" w:color="auto"/>
                    <w:right w:val="none" w:sz="0" w:space="0" w:color="auto"/>
                  </w:divBdr>
                  <w:divsChild>
                    <w:div w:id="645083970">
                      <w:marLeft w:val="63"/>
                      <w:marRight w:val="63"/>
                      <w:marTop w:val="63"/>
                      <w:marBottom w:val="63"/>
                      <w:divBdr>
                        <w:top w:val="none" w:sz="0" w:space="0" w:color="auto"/>
                        <w:left w:val="none" w:sz="0" w:space="0" w:color="auto"/>
                        <w:bottom w:val="none" w:sz="0" w:space="0" w:color="auto"/>
                        <w:right w:val="none" w:sz="0" w:space="0" w:color="auto"/>
                      </w:divBdr>
                      <w:divsChild>
                        <w:div w:id="375928980">
                          <w:marLeft w:val="0"/>
                          <w:marRight w:val="0"/>
                          <w:marTop w:val="0"/>
                          <w:marBottom w:val="0"/>
                          <w:divBdr>
                            <w:top w:val="none" w:sz="0" w:space="0" w:color="auto"/>
                            <w:left w:val="none" w:sz="0" w:space="0" w:color="auto"/>
                            <w:bottom w:val="none" w:sz="0" w:space="0" w:color="auto"/>
                            <w:right w:val="none" w:sz="0" w:space="0" w:color="auto"/>
                          </w:divBdr>
                          <w:divsChild>
                            <w:div w:id="1393234509">
                              <w:marLeft w:val="0"/>
                              <w:marRight w:val="0"/>
                              <w:marTop w:val="0"/>
                              <w:marBottom w:val="0"/>
                              <w:divBdr>
                                <w:top w:val="none" w:sz="0" w:space="0" w:color="auto"/>
                                <w:left w:val="none" w:sz="0" w:space="0" w:color="auto"/>
                                <w:bottom w:val="none" w:sz="0" w:space="0" w:color="auto"/>
                                <w:right w:val="none" w:sz="0" w:space="0" w:color="auto"/>
                              </w:divBdr>
                              <w:divsChild>
                                <w:div w:id="4046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44183">
              <w:marLeft w:val="0"/>
              <w:marRight w:val="0"/>
              <w:marTop w:val="0"/>
              <w:marBottom w:val="0"/>
              <w:divBdr>
                <w:top w:val="none" w:sz="0" w:space="0" w:color="auto"/>
                <w:left w:val="none" w:sz="0" w:space="0" w:color="auto"/>
                <w:bottom w:val="none" w:sz="0" w:space="0" w:color="auto"/>
                <w:right w:val="none" w:sz="0" w:space="0" w:color="auto"/>
              </w:divBdr>
              <w:divsChild>
                <w:div w:id="1891721198">
                  <w:marLeft w:val="88"/>
                  <w:marRight w:val="88"/>
                  <w:marTop w:val="88"/>
                  <w:marBottom w:val="88"/>
                  <w:divBdr>
                    <w:top w:val="none" w:sz="0" w:space="0" w:color="auto"/>
                    <w:left w:val="none" w:sz="0" w:space="0" w:color="auto"/>
                    <w:bottom w:val="none" w:sz="0" w:space="0" w:color="auto"/>
                    <w:right w:val="none" w:sz="0" w:space="0" w:color="auto"/>
                  </w:divBdr>
                  <w:divsChild>
                    <w:div w:id="812915410">
                      <w:marLeft w:val="88"/>
                      <w:marRight w:val="88"/>
                      <w:marTop w:val="88"/>
                      <w:marBottom w:val="88"/>
                      <w:divBdr>
                        <w:top w:val="none" w:sz="0" w:space="0" w:color="auto"/>
                        <w:left w:val="none" w:sz="0" w:space="0" w:color="auto"/>
                        <w:bottom w:val="none" w:sz="0" w:space="0" w:color="auto"/>
                        <w:right w:val="none" w:sz="0" w:space="0" w:color="auto"/>
                      </w:divBdr>
                      <w:divsChild>
                        <w:div w:id="726148949">
                          <w:marLeft w:val="0"/>
                          <w:marRight w:val="0"/>
                          <w:marTop w:val="0"/>
                          <w:marBottom w:val="88"/>
                          <w:divBdr>
                            <w:top w:val="none" w:sz="0" w:space="0" w:color="auto"/>
                            <w:left w:val="none" w:sz="0" w:space="0" w:color="auto"/>
                            <w:bottom w:val="none" w:sz="0" w:space="0" w:color="auto"/>
                            <w:right w:val="none" w:sz="0" w:space="0" w:color="auto"/>
                          </w:divBdr>
                          <w:divsChild>
                            <w:div w:id="649407562">
                              <w:marLeft w:val="0"/>
                              <w:marRight w:val="0"/>
                              <w:marTop w:val="0"/>
                              <w:marBottom w:val="0"/>
                              <w:divBdr>
                                <w:top w:val="none" w:sz="0" w:space="0" w:color="auto"/>
                                <w:left w:val="none" w:sz="0" w:space="0" w:color="auto"/>
                                <w:bottom w:val="none" w:sz="0" w:space="0" w:color="auto"/>
                                <w:right w:val="none" w:sz="0" w:space="0" w:color="auto"/>
                              </w:divBdr>
                              <w:divsChild>
                                <w:div w:id="841354849">
                                  <w:marLeft w:val="-63"/>
                                  <w:marRight w:val="0"/>
                                  <w:marTop w:val="0"/>
                                  <w:marBottom w:val="0"/>
                                  <w:divBdr>
                                    <w:top w:val="none" w:sz="0" w:space="0" w:color="auto"/>
                                    <w:left w:val="none" w:sz="0" w:space="0" w:color="auto"/>
                                    <w:bottom w:val="none" w:sz="0" w:space="0" w:color="auto"/>
                                    <w:right w:val="none" w:sz="0" w:space="0" w:color="auto"/>
                                  </w:divBdr>
                                </w:div>
                              </w:divsChild>
                            </w:div>
                          </w:divsChild>
                        </w:div>
                        <w:div w:id="1791434148">
                          <w:marLeft w:val="0"/>
                          <w:marRight w:val="0"/>
                          <w:marTop w:val="0"/>
                          <w:marBottom w:val="0"/>
                          <w:divBdr>
                            <w:top w:val="none" w:sz="0" w:space="0" w:color="auto"/>
                            <w:left w:val="none" w:sz="0" w:space="0" w:color="auto"/>
                            <w:bottom w:val="none" w:sz="0" w:space="0" w:color="auto"/>
                            <w:right w:val="none" w:sz="0" w:space="0" w:color="auto"/>
                          </w:divBdr>
                          <w:divsChild>
                            <w:div w:id="1220897302">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2005275263">
                  <w:marLeft w:val="88"/>
                  <w:marRight w:val="88"/>
                  <w:marTop w:val="88"/>
                  <w:marBottom w:val="88"/>
                  <w:divBdr>
                    <w:top w:val="none" w:sz="0" w:space="0" w:color="auto"/>
                    <w:left w:val="none" w:sz="0" w:space="0" w:color="auto"/>
                    <w:bottom w:val="none" w:sz="0" w:space="0" w:color="auto"/>
                    <w:right w:val="none" w:sz="0" w:space="0" w:color="auto"/>
                  </w:divBdr>
                  <w:divsChild>
                    <w:div w:id="1344286710">
                      <w:marLeft w:val="88"/>
                      <w:marRight w:val="88"/>
                      <w:marTop w:val="88"/>
                      <w:marBottom w:val="88"/>
                      <w:divBdr>
                        <w:top w:val="none" w:sz="0" w:space="0" w:color="auto"/>
                        <w:left w:val="none" w:sz="0" w:space="0" w:color="auto"/>
                        <w:bottom w:val="none" w:sz="0" w:space="0" w:color="auto"/>
                        <w:right w:val="none" w:sz="0" w:space="0" w:color="auto"/>
                      </w:divBdr>
                      <w:divsChild>
                        <w:div w:id="1350765067">
                          <w:marLeft w:val="0"/>
                          <w:marRight w:val="0"/>
                          <w:marTop w:val="0"/>
                          <w:marBottom w:val="88"/>
                          <w:divBdr>
                            <w:top w:val="none" w:sz="0" w:space="0" w:color="auto"/>
                            <w:left w:val="none" w:sz="0" w:space="0" w:color="auto"/>
                            <w:bottom w:val="none" w:sz="0" w:space="0" w:color="auto"/>
                            <w:right w:val="none" w:sz="0" w:space="0" w:color="auto"/>
                          </w:divBdr>
                          <w:divsChild>
                            <w:div w:id="1803960370">
                              <w:marLeft w:val="0"/>
                              <w:marRight w:val="0"/>
                              <w:marTop w:val="0"/>
                              <w:marBottom w:val="0"/>
                              <w:divBdr>
                                <w:top w:val="none" w:sz="0" w:space="0" w:color="auto"/>
                                <w:left w:val="none" w:sz="0" w:space="0" w:color="auto"/>
                                <w:bottom w:val="none" w:sz="0" w:space="0" w:color="auto"/>
                                <w:right w:val="none" w:sz="0" w:space="0" w:color="auto"/>
                              </w:divBdr>
                              <w:divsChild>
                                <w:div w:id="1071122509">
                                  <w:marLeft w:val="-63"/>
                                  <w:marRight w:val="0"/>
                                  <w:marTop w:val="0"/>
                                  <w:marBottom w:val="0"/>
                                  <w:divBdr>
                                    <w:top w:val="none" w:sz="0" w:space="0" w:color="auto"/>
                                    <w:left w:val="none" w:sz="0" w:space="0" w:color="auto"/>
                                    <w:bottom w:val="none" w:sz="0" w:space="0" w:color="auto"/>
                                    <w:right w:val="none" w:sz="0" w:space="0" w:color="auto"/>
                                  </w:divBdr>
                                </w:div>
                              </w:divsChild>
                            </w:div>
                          </w:divsChild>
                        </w:div>
                        <w:div w:id="1046904513">
                          <w:marLeft w:val="0"/>
                          <w:marRight w:val="0"/>
                          <w:marTop w:val="0"/>
                          <w:marBottom w:val="0"/>
                          <w:divBdr>
                            <w:top w:val="none" w:sz="0" w:space="0" w:color="auto"/>
                            <w:left w:val="none" w:sz="0" w:space="0" w:color="auto"/>
                            <w:bottom w:val="none" w:sz="0" w:space="0" w:color="auto"/>
                            <w:right w:val="none" w:sz="0" w:space="0" w:color="auto"/>
                          </w:divBdr>
                          <w:divsChild>
                            <w:div w:id="152897976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194686225">
                  <w:marLeft w:val="88"/>
                  <w:marRight w:val="88"/>
                  <w:marTop w:val="88"/>
                  <w:marBottom w:val="88"/>
                  <w:divBdr>
                    <w:top w:val="none" w:sz="0" w:space="0" w:color="auto"/>
                    <w:left w:val="none" w:sz="0" w:space="0" w:color="auto"/>
                    <w:bottom w:val="none" w:sz="0" w:space="0" w:color="auto"/>
                    <w:right w:val="none" w:sz="0" w:space="0" w:color="auto"/>
                  </w:divBdr>
                  <w:divsChild>
                    <w:div w:id="1619144392">
                      <w:marLeft w:val="88"/>
                      <w:marRight w:val="88"/>
                      <w:marTop w:val="88"/>
                      <w:marBottom w:val="88"/>
                      <w:divBdr>
                        <w:top w:val="none" w:sz="0" w:space="0" w:color="auto"/>
                        <w:left w:val="none" w:sz="0" w:space="0" w:color="auto"/>
                        <w:bottom w:val="none" w:sz="0" w:space="0" w:color="auto"/>
                        <w:right w:val="none" w:sz="0" w:space="0" w:color="auto"/>
                      </w:divBdr>
                      <w:divsChild>
                        <w:div w:id="2038773860">
                          <w:marLeft w:val="0"/>
                          <w:marRight w:val="0"/>
                          <w:marTop w:val="0"/>
                          <w:marBottom w:val="0"/>
                          <w:divBdr>
                            <w:top w:val="none" w:sz="0" w:space="0" w:color="auto"/>
                            <w:left w:val="none" w:sz="0" w:space="0" w:color="auto"/>
                            <w:bottom w:val="none" w:sz="0" w:space="0" w:color="auto"/>
                            <w:right w:val="none" w:sz="0" w:space="0" w:color="auto"/>
                          </w:divBdr>
                          <w:divsChild>
                            <w:div w:id="1915819456">
                              <w:marLeft w:val="100"/>
                              <w:marRight w:val="100"/>
                              <w:marTop w:val="100"/>
                              <w:marBottom w:val="100"/>
                              <w:divBdr>
                                <w:top w:val="none" w:sz="0" w:space="0" w:color="auto"/>
                                <w:left w:val="none" w:sz="0" w:space="0" w:color="auto"/>
                                <w:bottom w:val="none" w:sz="0" w:space="0" w:color="auto"/>
                                <w:right w:val="none" w:sz="0" w:space="0" w:color="auto"/>
                              </w:divBdr>
                              <w:divsChild>
                                <w:div w:id="1325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83280">
                  <w:marLeft w:val="88"/>
                  <w:marRight w:val="88"/>
                  <w:marTop w:val="88"/>
                  <w:marBottom w:val="88"/>
                  <w:divBdr>
                    <w:top w:val="none" w:sz="0" w:space="0" w:color="auto"/>
                    <w:left w:val="none" w:sz="0" w:space="0" w:color="auto"/>
                    <w:bottom w:val="none" w:sz="0" w:space="0" w:color="auto"/>
                    <w:right w:val="none" w:sz="0" w:space="0" w:color="auto"/>
                  </w:divBdr>
                  <w:divsChild>
                    <w:div w:id="1125809704">
                      <w:marLeft w:val="88"/>
                      <w:marRight w:val="88"/>
                      <w:marTop w:val="88"/>
                      <w:marBottom w:val="88"/>
                      <w:divBdr>
                        <w:top w:val="none" w:sz="0" w:space="0" w:color="auto"/>
                        <w:left w:val="none" w:sz="0" w:space="0" w:color="auto"/>
                        <w:bottom w:val="none" w:sz="0" w:space="0" w:color="auto"/>
                        <w:right w:val="none" w:sz="0" w:space="0" w:color="auto"/>
                      </w:divBdr>
                      <w:divsChild>
                        <w:div w:id="363946102">
                          <w:marLeft w:val="0"/>
                          <w:marRight w:val="0"/>
                          <w:marTop w:val="0"/>
                          <w:marBottom w:val="0"/>
                          <w:divBdr>
                            <w:top w:val="none" w:sz="0" w:space="0" w:color="auto"/>
                            <w:left w:val="none" w:sz="0" w:space="0" w:color="auto"/>
                            <w:bottom w:val="none" w:sz="0" w:space="0" w:color="auto"/>
                            <w:right w:val="none" w:sz="0" w:space="0" w:color="auto"/>
                          </w:divBdr>
                          <w:divsChild>
                            <w:div w:id="1158495737">
                              <w:marLeft w:val="100"/>
                              <w:marRight w:val="100"/>
                              <w:marTop w:val="100"/>
                              <w:marBottom w:val="100"/>
                              <w:divBdr>
                                <w:top w:val="none" w:sz="0" w:space="0" w:color="auto"/>
                                <w:left w:val="none" w:sz="0" w:space="0" w:color="auto"/>
                                <w:bottom w:val="none" w:sz="0" w:space="0" w:color="auto"/>
                                <w:right w:val="none" w:sz="0" w:space="0" w:color="auto"/>
                              </w:divBdr>
                              <w:divsChild>
                                <w:div w:id="1248004922">
                                  <w:marLeft w:val="0"/>
                                  <w:marRight w:val="0"/>
                                  <w:marTop w:val="0"/>
                                  <w:marBottom w:val="0"/>
                                  <w:divBdr>
                                    <w:top w:val="none" w:sz="0" w:space="0" w:color="auto"/>
                                    <w:left w:val="none" w:sz="0" w:space="0" w:color="auto"/>
                                    <w:bottom w:val="none" w:sz="0" w:space="0" w:color="auto"/>
                                    <w:right w:val="none" w:sz="0" w:space="0" w:color="auto"/>
                                  </w:divBdr>
                                  <w:divsChild>
                                    <w:div w:id="2015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92004">
                  <w:marLeft w:val="88"/>
                  <w:marRight w:val="88"/>
                  <w:marTop w:val="88"/>
                  <w:marBottom w:val="88"/>
                  <w:divBdr>
                    <w:top w:val="none" w:sz="0" w:space="0" w:color="auto"/>
                    <w:left w:val="none" w:sz="0" w:space="0" w:color="auto"/>
                    <w:bottom w:val="none" w:sz="0" w:space="0" w:color="auto"/>
                    <w:right w:val="none" w:sz="0" w:space="0" w:color="auto"/>
                  </w:divBdr>
                  <w:divsChild>
                    <w:div w:id="2038040561">
                      <w:marLeft w:val="88"/>
                      <w:marRight w:val="88"/>
                      <w:marTop w:val="88"/>
                      <w:marBottom w:val="88"/>
                      <w:divBdr>
                        <w:top w:val="none" w:sz="0" w:space="0" w:color="auto"/>
                        <w:left w:val="none" w:sz="0" w:space="0" w:color="auto"/>
                        <w:bottom w:val="none" w:sz="0" w:space="0" w:color="auto"/>
                        <w:right w:val="none" w:sz="0" w:space="0" w:color="auto"/>
                      </w:divBdr>
                      <w:divsChild>
                        <w:div w:id="260068554">
                          <w:marLeft w:val="0"/>
                          <w:marRight w:val="0"/>
                          <w:marTop w:val="0"/>
                          <w:marBottom w:val="0"/>
                          <w:divBdr>
                            <w:top w:val="none" w:sz="0" w:space="0" w:color="auto"/>
                            <w:left w:val="none" w:sz="0" w:space="0" w:color="auto"/>
                            <w:bottom w:val="none" w:sz="0" w:space="0" w:color="auto"/>
                            <w:right w:val="none" w:sz="0" w:space="0" w:color="auto"/>
                          </w:divBdr>
                          <w:divsChild>
                            <w:div w:id="624046497">
                              <w:marLeft w:val="100"/>
                              <w:marRight w:val="100"/>
                              <w:marTop w:val="100"/>
                              <w:marBottom w:val="100"/>
                              <w:divBdr>
                                <w:top w:val="none" w:sz="0" w:space="0" w:color="auto"/>
                                <w:left w:val="none" w:sz="0" w:space="0" w:color="auto"/>
                                <w:bottom w:val="none" w:sz="0" w:space="0" w:color="auto"/>
                                <w:right w:val="none" w:sz="0" w:space="0" w:color="auto"/>
                              </w:divBdr>
                              <w:divsChild>
                                <w:div w:id="104546890">
                                  <w:marLeft w:val="0"/>
                                  <w:marRight w:val="0"/>
                                  <w:marTop w:val="0"/>
                                  <w:marBottom w:val="0"/>
                                  <w:divBdr>
                                    <w:top w:val="none" w:sz="0" w:space="0" w:color="auto"/>
                                    <w:left w:val="none" w:sz="0" w:space="0" w:color="auto"/>
                                    <w:bottom w:val="none" w:sz="0" w:space="0" w:color="auto"/>
                                    <w:right w:val="none" w:sz="0" w:space="0" w:color="auto"/>
                                  </w:divBdr>
                                  <w:divsChild>
                                    <w:div w:id="13511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821">
                  <w:marLeft w:val="88"/>
                  <w:marRight w:val="88"/>
                  <w:marTop w:val="88"/>
                  <w:marBottom w:val="88"/>
                  <w:divBdr>
                    <w:top w:val="none" w:sz="0" w:space="0" w:color="auto"/>
                    <w:left w:val="none" w:sz="0" w:space="0" w:color="auto"/>
                    <w:bottom w:val="none" w:sz="0" w:space="0" w:color="auto"/>
                    <w:right w:val="none" w:sz="0" w:space="0" w:color="auto"/>
                  </w:divBdr>
                  <w:divsChild>
                    <w:div w:id="168562977">
                      <w:marLeft w:val="88"/>
                      <w:marRight w:val="88"/>
                      <w:marTop w:val="88"/>
                      <w:marBottom w:val="88"/>
                      <w:divBdr>
                        <w:top w:val="none" w:sz="0" w:space="0" w:color="auto"/>
                        <w:left w:val="none" w:sz="0" w:space="0" w:color="auto"/>
                        <w:bottom w:val="none" w:sz="0" w:space="0" w:color="auto"/>
                        <w:right w:val="none" w:sz="0" w:space="0" w:color="auto"/>
                      </w:divBdr>
                      <w:divsChild>
                        <w:div w:id="1333484841">
                          <w:marLeft w:val="0"/>
                          <w:marRight w:val="0"/>
                          <w:marTop w:val="0"/>
                          <w:marBottom w:val="0"/>
                          <w:divBdr>
                            <w:top w:val="none" w:sz="0" w:space="0" w:color="auto"/>
                            <w:left w:val="none" w:sz="0" w:space="0" w:color="auto"/>
                            <w:bottom w:val="none" w:sz="0" w:space="0" w:color="auto"/>
                            <w:right w:val="none" w:sz="0" w:space="0" w:color="auto"/>
                          </w:divBdr>
                          <w:divsChild>
                            <w:div w:id="2005736432">
                              <w:marLeft w:val="100"/>
                              <w:marRight w:val="100"/>
                              <w:marTop w:val="100"/>
                              <w:marBottom w:val="100"/>
                              <w:divBdr>
                                <w:top w:val="none" w:sz="0" w:space="0" w:color="auto"/>
                                <w:left w:val="none" w:sz="0" w:space="0" w:color="auto"/>
                                <w:bottom w:val="none" w:sz="0" w:space="0" w:color="auto"/>
                                <w:right w:val="none" w:sz="0" w:space="0" w:color="auto"/>
                              </w:divBdr>
                              <w:divsChild>
                                <w:div w:id="2005084506">
                                  <w:marLeft w:val="0"/>
                                  <w:marRight w:val="0"/>
                                  <w:marTop w:val="0"/>
                                  <w:marBottom w:val="0"/>
                                  <w:divBdr>
                                    <w:top w:val="none" w:sz="0" w:space="0" w:color="auto"/>
                                    <w:left w:val="none" w:sz="0" w:space="0" w:color="auto"/>
                                    <w:bottom w:val="none" w:sz="0" w:space="0" w:color="auto"/>
                                    <w:right w:val="none" w:sz="0" w:space="0" w:color="auto"/>
                                  </w:divBdr>
                                  <w:divsChild>
                                    <w:div w:id="6717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2282">
                  <w:marLeft w:val="88"/>
                  <w:marRight w:val="88"/>
                  <w:marTop w:val="88"/>
                  <w:marBottom w:val="88"/>
                  <w:divBdr>
                    <w:top w:val="none" w:sz="0" w:space="0" w:color="auto"/>
                    <w:left w:val="none" w:sz="0" w:space="0" w:color="auto"/>
                    <w:bottom w:val="none" w:sz="0" w:space="0" w:color="auto"/>
                    <w:right w:val="none" w:sz="0" w:space="0" w:color="auto"/>
                  </w:divBdr>
                  <w:divsChild>
                    <w:div w:id="619460168">
                      <w:marLeft w:val="88"/>
                      <w:marRight w:val="88"/>
                      <w:marTop w:val="88"/>
                      <w:marBottom w:val="88"/>
                      <w:divBdr>
                        <w:top w:val="none" w:sz="0" w:space="0" w:color="auto"/>
                        <w:left w:val="none" w:sz="0" w:space="0" w:color="auto"/>
                        <w:bottom w:val="none" w:sz="0" w:space="0" w:color="auto"/>
                        <w:right w:val="none" w:sz="0" w:space="0" w:color="auto"/>
                      </w:divBdr>
                      <w:divsChild>
                        <w:div w:id="542988532">
                          <w:marLeft w:val="0"/>
                          <w:marRight w:val="0"/>
                          <w:marTop w:val="0"/>
                          <w:marBottom w:val="0"/>
                          <w:divBdr>
                            <w:top w:val="none" w:sz="0" w:space="0" w:color="auto"/>
                            <w:left w:val="none" w:sz="0" w:space="0" w:color="auto"/>
                            <w:bottom w:val="none" w:sz="0" w:space="0" w:color="auto"/>
                            <w:right w:val="none" w:sz="0" w:space="0" w:color="auto"/>
                          </w:divBdr>
                          <w:divsChild>
                            <w:div w:id="1651325380">
                              <w:marLeft w:val="100"/>
                              <w:marRight w:val="100"/>
                              <w:marTop w:val="100"/>
                              <w:marBottom w:val="100"/>
                              <w:divBdr>
                                <w:top w:val="none" w:sz="0" w:space="0" w:color="auto"/>
                                <w:left w:val="none" w:sz="0" w:space="0" w:color="auto"/>
                                <w:bottom w:val="none" w:sz="0" w:space="0" w:color="auto"/>
                                <w:right w:val="none" w:sz="0" w:space="0" w:color="auto"/>
                              </w:divBdr>
                              <w:divsChild>
                                <w:div w:id="555045376">
                                  <w:marLeft w:val="0"/>
                                  <w:marRight w:val="0"/>
                                  <w:marTop w:val="0"/>
                                  <w:marBottom w:val="0"/>
                                  <w:divBdr>
                                    <w:top w:val="none" w:sz="0" w:space="0" w:color="auto"/>
                                    <w:left w:val="none" w:sz="0" w:space="0" w:color="auto"/>
                                    <w:bottom w:val="none" w:sz="0" w:space="0" w:color="auto"/>
                                    <w:right w:val="none" w:sz="0" w:space="0" w:color="auto"/>
                                  </w:divBdr>
                                  <w:divsChild>
                                    <w:div w:id="10190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0234">
                  <w:marLeft w:val="88"/>
                  <w:marRight w:val="88"/>
                  <w:marTop w:val="88"/>
                  <w:marBottom w:val="88"/>
                  <w:divBdr>
                    <w:top w:val="none" w:sz="0" w:space="0" w:color="auto"/>
                    <w:left w:val="none" w:sz="0" w:space="0" w:color="auto"/>
                    <w:bottom w:val="none" w:sz="0" w:space="0" w:color="auto"/>
                    <w:right w:val="none" w:sz="0" w:space="0" w:color="auto"/>
                  </w:divBdr>
                  <w:divsChild>
                    <w:div w:id="2141265763">
                      <w:marLeft w:val="88"/>
                      <w:marRight w:val="88"/>
                      <w:marTop w:val="88"/>
                      <w:marBottom w:val="88"/>
                      <w:divBdr>
                        <w:top w:val="none" w:sz="0" w:space="0" w:color="auto"/>
                        <w:left w:val="none" w:sz="0" w:space="0" w:color="auto"/>
                        <w:bottom w:val="none" w:sz="0" w:space="0" w:color="auto"/>
                        <w:right w:val="none" w:sz="0" w:space="0" w:color="auto"/>
                      </w:divBdr>
                      <w:divsChild>
                        <w:div w:id="1104688215">
                          <w:marLeft w:val="0"/>
                          <w:marRight w:val="0"/>
                          <w:marTop w:val="0"/>
                          <w:marBottom w:val="0"/>
                          <w:divBdr>
                            <w:top w:val="none" w:sz="0" w:space="0" w:color="auto"/>
                            <w:left w:val="none" w:sz="0" w:space="0" w:color="auto"/>
                            <w:bottom w:val="none" w:sz="0" w:space="0" w:color="auto"/>
                            <w:right w:val="none" w:sz="0" w:space="0" w:color="auto"/>
                          </w:divBdr>
                          <w:divsChild>
                            <w:div w:id="528613538">
                              <w:marLeft w:val="100"/>
                              <w:marRight w:val="100"/>
                              <w:marTop w:val="100"/>
                              <w:marBottom w:val="100"/>
                              <w:divBdr>
                                <w:top w:val="none" w:sz="0" w:space="0" w:color="auto"/>
                                <w:left w:val="none" w:sz="0" w:space="0" w:color="auto"/>
                                <w:bottom w:val="none" w:sz="0" w:space="0" w:color="auto"/>
                                <w:right w:val="none" w:sz="0" w:space="0" w:color="auto"/>
                              </w:divBdr>
                              <w:divsChild>
                                <w:div w:id="354422599">
                                  <w:marLeft w:val="0"/>
                                  <w:marRight w:val="0"/>
                                  <w:marTop w:val="0"/>
                                  <w:marBottom w:val="0"/>
                                  <w:divBdr>
                                    <w:top w:val="none" w:sz="0" w:space="0" w:color="auto"/>
                                    <w:left w:val="none" w:sz="0" w:space="0" w:color="auto"/>
                                    <w:bottom w:val="none" w:sz="0" w:space="0" w:color="auto"/>
                                    <w:right w:val="none" w:sz="0" w:space="0" w:color="auto"/>
                                  </w:divBdr>
                                  <w:divsChild>
                                    <w:div w:id="19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6507">
                  <w:marLeft w:val="88"/>
                  <w:marRight w:val="88"/>
                  <w:marTop w:val="88"/>
                  <w:marBottom w:val="88"/>
                  <w:divBdr>
                    <w:top w:val="none" w:sz="0" w:space="0" w:color="auto"/>
                    <w:left w:val="none" w:sz="0" w:space="0" w:color="auto"/>
                    <w:bottom w:val="none" w:sz="0" w:space="0" w:color="auto"/>
                    <w:right w:val="none" w:sz="0" w:space="0" w:color="auto"/>
                  </w:divBdr>
                  <w:divsChild>
                    <w:div w:id="842087617">
                      <w:marLeft w:val="88"/>
                      <w:marRight w:val="88"/>
                      <w:marTop w:val="88"/>
                      <w:marBottom w:val="88"/>
                      <w:divBdr>
                        <w:top w:val="none" w:sz="0" w:space="0" w:color="auto"/>
                        <w:left w:val="none" w:sz="0" w:space="0" w:color="auto"/>
                        <w:bottom w:val="none" w:sz="0" w:space="0" w:color="auto"/>
                        <w:right w:val="none" w:sz="0" w:space="0" w:color="auto"/>
                      </w:divBdr>
                      <w:divsChild>
                        <w:div w:id="507136894">
                          <w:marLeft w:val="0"/>
                          <w:marRight w:val="0"/>
                          <w:marTop w:val="0"/>
                          <w:marBottom w:val="0"/>
                          <w:divBdr>
                            <w:top w:val="none" w:sz="0" w:space="0" w:color="auto"/>
                            <w:left w:val="none" w:sz="0" w:space="0" w:color="auto"/>
                            <w:bottom w:val="none" w:sz="0" w:space="0" w:color="auto"/>
                            <w:right w:val="none" w:sz="0" w:space="0" w:color="auto"/>
                          </w:divBdr>
                          <w:divsChild>
                            <w:div w:id="901908912">
                              <w:marLeft w:val="100"/>
                              <w:marRight w:val="100"/>
                              <w:marTop w:val="100"/>
                              <w:marBottom w:val="100"/>
                              <w:divBdr>
                                <w:top w:val="none" w:sz="0" w:space="0" w:color="auto"/>
                                <w:left w:val="none" w:sz="0" w:space="0" w:color="auto"/>
                                <w:bottom w:val="none" w:sz="0" w:space="0" w:color="auto"/>
                                <w:right w:val="none" w:sz="0" w:space="0" w:color="auto"/>
                              </w:divBdr>
                              <w:divsChild>
                                <w:div w:id="1169104516">
                                  <w:marLeft w:val="0"/>
                                  <w:marRight w:val="0"/>
                                  <w:marTop w:val="0"/>
                                  <w:marBottom w:val="0"/>
                                  <w:divBdr>
                                    <w:top w:val="none" w:sz="0" w:space="0" w:color="auto"/>
                                    <w:left w:val="none" w:sz="0" w:space="0" w:color="auto"/>
                                    <w:bottom w:val="none" w:sz="0" w:space="0" w:color="auto"/>
                                    <w:right w:val="none" w:sz="0" w:space="0" w:color="auto"/>
                                  </w:divBdr>
                                  <w:divsChild>
                                    <w:div w:id="424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18625">
                  <w:marLeft w:val="88"/>
                  <w:marRight w:val="88"/>
                  <w:marTop w:val="88"/>
                  <w:marBottom w:val="88"/>
                  <w:divBdr>
                    <w:top w:val="none" w:sz="0" w:space="0" w:color="auto"/>
                    <w:left w:val="none" w:sz="0" w:space="0" w:color="auto"/>
                    <w:bottom w:val="none" w:sz="0" w:space="0" w:color="auto"/>
                    <w:right w:val="none" w:sz="0" w:space="0" w:color="auto"/>
                  </w:divBdr>
                  <w:divsChild>
                    <w:div w:id="856428198">
                      <w:marLeft w:val="88"/>
                      <w:marRight w:val="88"/>
                      <w:marTop w:val="88"/>
                      <w:marBottom w:val="88"/>
                      <w:divBdr>
                        <w:top w:val="none" w:sz="0" w:space="0" w:color="auto"/>
                        <w:left w:val="none" w:sz="0" w:space="0" w:color="auto"/>
                        <w:bottom w:val="none" w:sz="0" w:space="0" w:color="auto"/>
                        <w:right w:val="none" w:sz="0" w:space="0" w:color="auto"/>
                      </w:divBdr>
                      <w:divsChild>
                        <w:div w:id="2112357831">
                          <w:marLeft w:val="0"/>
                          <w:marRight w:val="0"/>
                          <w:marTop w:val="0"/>
                          <w:marBottom w:val="0"/>
                          <w:divBdr>
                            <w:top w:val="none" w:sz="0" w:space="0" w:color="auto"/>
                            <w:left w:val="none" w:sz="0" w:space="0" w:color="auto"/>
                            <w:bottom w:val="none" w:sz="0" w:space="0" w:color="auto"/>
                            <w:right w:val="none" w:sz="0" w:space="0" w:color="auto"/>
                          </w:divBdr>
                          <w:divsChild>
                            <w:div w:id="1406147859">
                              <w:marLeft w:val="100"/>
                              <w:marRight w:val="100"/>
                              <w:marTop w:val="100"/>
                              <w:marBottom w:val="100"/>
                              <w:divBdr>
                                <w:top w:val="none" w:sz="0" w:space="0" w:color="auto"/>
                                <w:left w:val="none" w:sz="0" w:space="0" w:color="auto"/>
                                <w:bottom w:val="none" w:sz="0" w:space="0" w:color="auto"/>
                                <w:right w:val="none" w:sz="0" w:space="0" w:color="auto"/>
                              </w:divBdr>
                              <w:divsChild>
                                <w:div w:id="433063421">
                                  <w:marLeft w:val="0"/>
                                  <w:marRight w:val="0"/>
                                  <w:marTop w:val="0"/>
                                  <w:marBottom w:val="0"/>
                                  <w:divBdr>
                                    <w:top w:val="none" w:sz="0" w:space="0" w:color="auto"/>
                                    <w:left w:val="none" w:sz="0" w:space="0" w:color="auto"/>
                                    <w:bottom w:val="none" w:sz="0" w:space="0" w:color="auto"/>
                                    <w:right w:val="none" w:sz="0" w:space="0" w:color="auto"/>
                                  </w:divBdr>
                                  <w:divsChild>
                                    <w:div w:id="894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25757">
                  <w:marLeft w:val="88"/>
                  <w:marRight w:val="88"/>
                  <w:marTop w:val="88"/>
                  <w:marBottom w:val="88"/>
                  <w:divBdr>
                    <w:top w:val="none" w:sz="0" w:space="0" w:color="auto"/>
                    <w:left w:val="none" w:sz="0" w:space="0" w:color="auto"/>
                    <w:bottom w:val="none" w:sz="0" w:space="0" w:color="auto"/>
                    <w:right w:val="none" w:sz="0" w:space="0" w:color="auto"/>
                  </w:divBdr>
                  <w:divsChild>
                    <w:div w:id="338889254">
                      <w:marLeft w:val="88"/>
                      <w:marRight w:val="88"/>
                      <w:marTop w:val="88"/>
                      <w:marBottom w:val="88"/>
                      <w:divBdr>
                        <w:top w:val="none" w:sz="0" w:space="0" w:color="auto"/>
                        <w:left w:val="none" w:sz="0" w:space="0" w:color="auto"/>
                        <w:bottom w:val="none" w:sz="0" w:space="0" w:color="auto"/>
                        <w:right w:val="none" w:sz="0" w:space="0" w:color="auto"/>
                      </w:divBdr>
                      <w:divsChild>
                        <w:div w:id="937054731">
                          <w:marLeft w:val="0"/>
                          <w:marRight w:val="0"/>
                          <w:marTop w:val="0"/>
                          <w:marBottom w:val="0"/>
                          <w:divBdr>
                            <w:top w:val="none" w:sz="0" w:space="0" w:color="auto"/>
                            <w:left w:val="none" w:sz="0" w:space="0" w:color="auto"/>
                            <w:bottom w:val="none" w:sz="0" w:space="0" w:color="auto"/>
                            <w:right w:val="none" w:sz="0" w:space="0" w:color="auto"/>
                          </w:divBdr>
                          <w:divsChild>
                            <w:div w:id="1541359219">
                              <w:marLeft w:val="100"/>
                              <w:marRight w:val="100"/>
                              <w:marTop w:val="100"/>
                              <w:marBottom w:val="100"/>
                              <w:divBdr>
                                <w:top w:val="none" w:sz="0" w:space="0" w:color="auto"/>
                                <w:left w:val="none" w:sz="0" w:space="0" w:color="auto"/>
                                <w:bottom w:val="none" w:sz="0" w:space="0" w:color="auto"/>
                                <w:right w:val="none" w:sz="0" w:space="0" w:color="auto"/>
                              </w:divBdr>
                              <w:divsChild>
                                <w:div w:id="754716172">
                                  <w:marLeft w:val="0"/>
                                  <w:marRight w:val="0"/>
                                  <w:marTop w:val="0"/>
                                  <w:marBottom w:val="0"/>
                                  <w:divBdr>
                                    <w:top w:val="none" w:sz="0" w:space="0" w:color="auto"/>
                                    <w:left w:val="none" w:sz="0" w:space="0" w:color="auto"/>
                                    <w:bottom w:val="none" w:sz="0" w:space="0" w:color="auto"/>
                                    <w:right w:val="none" w:sz="0" w:space="0" w:color="auto"/>
                                  </w:divBdr>
                                  <w:divsChild>
                                    <w:div w:id="14876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6206">
                  <w:marLeft w:val="88"/>
                  <w:marRight w:val="88"/>
                  <w:marTop w:val="88"/>
                  <w:marBottom w:val="88"/>
                  <w:divBdr>
                    <w:top w:val="none" w:sz="0" w:space="0" w:color="auto"/>
                    <w:left w:val="none" w:sz="0" w:space="0" w:color="auto"/>
                    <w:bottom w:val="none" w:sz="0" w:space="0" w:color="auto"/>
                    <w:right w:val="none" w:sz="0" w:space="0" w:color="auto"/>
                  </w:divBdr>
                  <w:divsChild>
                    <w:div w:id="618729110">
                      <w:marLeft w:val="88"/>
                      <w:marRight w:val="88"/>
                      <w:marTop w:val="88"/>
                      <w:marBottom w:val="88"/>
                      <w:divBdr>
                        <w:top w:val="none" w:sz="0" w:space="0" w:color="auto"/>
                        <w:left w:val="none" w:sz="0" w:space="0" w:color="auto"/>
                        <w:bottom w:val="none" w:sz="0" w:space="0" w:color="auto"/>
                        <w:right w:val="none" w:sz="0" w:space="0" w:color="auto"/>
                      </w:divBdr>
                      <w:divsChild>
                        <w:div w:id="1452817486">
                          <w:marLeft w:val="0"/>
                          <w:marRight w:val="0"/>
                          <w:marTop w:val="0"/>
                          <w:marBottom w:val="0"/>
                          <w:divBdr>
                            <w:top w:val="none" w:sz="0" w:space="0" w:color="auto"/>
                            <w:left w:val="none" w:sz="0" w:space="0" w:color="auto"/>
                            <w:bottom w:val="none" w:sz="0" w:space="0" w:color="auto"/>
                            <w:right w:val="none" w:sz="0" w:space="0" w:color="auto"/>
                          </w:divBdr>
                          <w:divsChild>
                            <w:div w:id="778569711">
                              <w:marLeft w:val="100"/>
                              <w:marRight w:val="100"/>
                              <w:marTop w:val="100"/>
                              <w:marBottom w:val="100"/>
                              <w:divBdr>
                                <w:top w:val="none" w:sz="0" w:space="0" w:color="auto"/>
                                <w:left w:val="none" w:sz="0" w:space="0" w:color="auto"/>
                                <w:bottom w:val="none" w:sz="0" w:space="0" w:color="auto"/>
                                <w:right w:val="none" w:sz="0" w:space="0" w:color="auto"/>
                              </w:divBdr>
                              <w:divsChild>
                                <w:div w:id="2125492577">
                                  <w:marLeft w:val="0"/>
                                  <w:marRight w:val="0"/>
                                  <w:marTop w:val="0"/>
                                  <w:marBottom w:val="0"/>
                                  <w:divBdr>
                                    <w:top w:val="none" w:sz="0" w:space="0" w:color="auto"/>
                                    <w:left w:val="none" w:sz="0" w:space="0" w:color="auto"/>
                                    <w:bottom w:val="none" w:sz="0" w:space="0" w:color="auto"/>
                                    <w:right w:val="none" w:sz="0" w:space="0" w:color="auto"/>
                                  </w:divBdr>
                                  <w:divsChild>
                                    <w:div w:id="17556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3710">
                  <w:marLeft w:val="88"/>
                  <w:marRight w:val="88"/>
                  <w:marTop w:val="88"/>
                  <w:marBottom w:val="88"/>
                  <w:divBdr>
                    <w:top w:val="none" w:sz="0" w:space="0" w:color="auto"/>
                    <w:left w:val="none" w:sz="0" w:space="0" w:color="auto"/>
                    <w:bottom w:val="none" w:sz="0" w:space="0" w:color="auto"/>
                    <w:right w:val="none" w:sz="0" w:space="0" w:color="auto"/>
                  </w:divBdr>
                  <w:divsChild>
                    <w:div w:id="1906184638">
                      <w:marLeft w:val="88"/>
                      <w:marRight w:val="88"/>
                      <w:marTop w:val="88"/>
                      <w:marBottom w:val="88"/>
                      <w:divBdr>
                        <w:top w:val="none" w:sz="0" w:space="0" w:color="auto"/>
                        <w:left w:val="none" w:sz="0" w:space="0" w:color="auto"/>
                        <w:bottom w:val="none" w:sz="0" w:space="0" w:color="auto"/>
                        <w:right w:val="none" w:sz="0" w:space="0" w:color="auto"/>
                      </w:divBdr>
                      <w:divsChild>
                        <w:div w:id="718553646">
                          <w:marLeft w:val="0"/>
                          <w:marRight w:val="0"/>
                          <w:marTop w:val="0"/>
                          <w:marBottom w:val="0"/>
                          <w:divBdr>
                            <w:top w:val="none" w:sz="0" w:space="0" w:color="auto"/>
                            <w:left w:val="none" w:sz="0" w:space="0" w:color="auto"/>
                            <w:bottom w:val="none" w:sz="0" w:space="0" w:color="auto"/>
                            <w:right w:val="none" w:sz="0" w:space="0" w:color="auto"/>
                          </w:divBdr>
                          <w:divsChild>
                            <w:div w:id="1540969789">
                              <w:marLeft w:val="100"/>
                              <w:marRight w:val="100"/>
                              <w:marTop w:val="100"/>
                              <w:marBottom w:val="100"/>
                              <w:divBdr>
                                <w:top w:val="none" w:sz="0" w:space="0" w:color="auto"/>
                                <w:left w:val="none" w:sz="0" w:space="0" w:color="auto"/>
                                <w:bottom w:val="none" w:sz="0" w:space="0" w:color="auto"/>
                                <w:right w:val="none" w:sz="0" w:space="0" w:color="auto"/>
                              </w:divBdr>
                              <w:divsChild>
                                <w:div w:id="1490629908">
                                  <w:marLeft w:val="0"/>
                                  <w:marRight w:val="0"/>
                                  <w:marTop w:val="0"/>
                                  <w:marBottom w:val="0"/>
                                  <w:divBdr>
                                    <w:top w:val="none" w:sz="0" w:space="0" w:color="auto"/>
                                    <w:left w:val="none" w:sz="0" w:space="0" w:color="auto"/>
                                    <w:bottom w:val="none" w:sz="0" w:space="0" w:color="auto"/>
                                    <w:right w:val="none" w:sz="0" w:space="0" w:color="auto"/>
                                  </w:divBdr>
                                  <w:divsChild>
                                    <w:div w:id="399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350653">
          <w:marLeft w:val="0"/>
          <w:marRight w:val="0"/>
          <w:marTop w:val="63"/>
          <w:marBottom w:val="0"/>
          <w:divBdr>
            <w:top w:val="none" w:sz="0" w:space="0" w:color="auto"/>
            <w:left w:val="none" w:sz="0" w:space="0" w:color="auto"/>
            <w:bottom w:val="none" w:sz="0" w:space="0" w:color="auto"/>
            <w:right w:val="none" w:sz="0" w:space="0" w:color="auto"/>
          </w:divBdr>
          <w:divsChild>
            <w:div w:id="11414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470">
      <w:bodyDiv w:val="1"/>
      <w:marLeft w:val="0"/>
      <w:marRight w:val="0"/>
      <w:marTop w:val="0"/>
      <w:marBottom w:val="0"/>
      <w:divBdr>
        <w:top w:val="none" w:sz="0" w:space="0" w:color="auto"/>
        <w:left w:val="none" w:sz="0" w:space="0" w:color="auto"/>
        <w:bottom w:val="none" w:sz="0" w:space="0" w:color="auto"/>
        <w:right w:val="none" w:sz="0" w:space="0" w:color="auto"/>
      </w:divBdr>
    </w:div>
    <w:div w:id="666710207">
      <w:bodyDiv w:val="1"/>
      <w:marLeft w:val="0"/>
      <w:marRight w:val="0"/>
      <w:marTop w:val="0"/>
      <w:marBottom w:val="0"/>
      <w:divBdr>
        <w:top w:val="none" w:sz="0" w:space="0" w:color="auto"/>
        <w:left w:val="none" w:sz="0" w:space="0" w:color="auto"/>
        <w:bottom w:val="none" w:sz="0" w:space="0" w:color="auto"/>
        <w:right w:val="none" w:sz="0" w:space="0" w:color="auto"/>
      </w:divBdr>
    </w:div>
    <w:div w:id="703603984">
      <w:bodyDiv w:val="1"/>
      <w:marLeft w:val="0"/>
      <w:marRight w:val="0"/>
      <w:marTop w:val="0"/>
      <w:marBottom w:val="0"/>
      <w:divBdr>
        <w:top w:val="none" w:sz="0" w:space="0" w:color="auto"/>
        <w:left w:val="none" w:sz="0" w:space="0" w:color="auto"/>
        <w:bottom w:val="none" w:sz="0" w:space="0" w:color="auto"/>
        <w:right w:val="none" w:sz="0" w:space="0" w:color="auto"/>
      </w:divBdr>
    </w:div>
    <w:div w:id="710223591">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886528798">
      <w:bodyDiv w:val="1"/>
      <w:marLeft w:val="0"/>
      <w:marRight w:val="0"/>
      <w:marTop w:val="0"/>
      <w:marBottom w:val="0"/>
      <w:divBdr>
        <w:top w:val="none" w:sz="0" w:space="0" w:color="auto"/>
        <w:left w:val="none" w:sz="0" w:space="0" w:color="auto"/>
        <w:bottom w:val="none" w:sz="0" w:space="0" w:color="auto"/>
        <w:right w:val="none" w:sz="0" w:space="0" w:color="auto"/>
      </w:divBdr>
    </w:div>
    <w:div w:id="965238150">
      <w:bodyDiv w:val="1"/>
      <w:marLeft w:val="0"/>
      <w:marRight w:val="0"/>
      <w:marTop w:val="0"/>
      <w:marBottom w:val="0"/>
      <w:divBdr>
        <w:top w:val="none" w:sz="0" w:space="0" w:color="auto"/>
        <w:left w:val="none" w:sz="0" w:space="0" w:color="auto"/>
        <w:bottom w:val="none" w:sz="0" w:space="0" w:color="auto"/>
        <w:right w:val="none" w:sz="0" w:space="0" w:color="auto"/>
      </w:divBdr>
    </w:div>
    <w:div w:id="1388532733">
      <w:bodyDiv w:val="1"/>
      <w:marLeft w:val="0"/>
      <w:marRight w:val="0"/>
      <w:marTop w:val="0"/>
      <w:marBottom w:val="0"/>
      <w:divBdr>
        <w:top w:val="none" w:sz="0" w:space="0" w:color="auto"/>
        <w:left w:val="none" w:sz="0" w:space="0" w:color="auto"/>
        <w:bottom w:val="none" w:sz="0" w:space="0" w:color="auto"/>
        <w:right w:val="none" w:sz="0" w:space="0" w:color="auto"/>
      </w:divBdr>
    </w:div>
    <w:div w:id="1577783817">
      <w:bodyDiv w:val="1"/>
      <w:marLeft w:val="0"/>
      <w:marRight w:val="0"/>
      <w:marTop w:val="0"/>
      <w:marBottom w:val="0"/>
      <w:divBdr>
        <w:top w:val="none" w:sz="0" w:space="0" w:color="auto"/>
        <w:left w:val="none" w:sz="0" w:space="0" w:color="auto"/>
        <w:bottom w:val="none" w:sz="0" w:space="0" w:color="auto"/>
        <w:right w:val="none" w:sz="0" w:space="0" w:color="auto"/>
      </w:divBdr>
      <w:divsChild>
        <w:div w:id="998389623">
          <w:marLeft w:val="0"/>
          <w:marRight w:val="0"/>
          <w:marTop w:val="0"/>
          <w:marBottom w:val="0"/>
          <w:divBdr>
            <w:top w:val="none" w:sz="0" w:space="0" w:color="auto"/>
            <w:left w:val="none" w:sz="0" w:space="0" w:color="auto"/>
            <w:bottom w:val="none" w:sz="0" w:space="0" w:color="auto"/>
            <w:right w:val="none" w:sz="0" w:space="0" w:color="auto"/>
          </w:divBdr>
          <w:divsChild>
            <w:div w:id="7868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694">
      <w:bodyDiv w:val="1"/>
      <w:marLeft w:val="0"/>
      <w:marRight w:val="0"/>
      <w:marTop w:val="0"/>
      <w:marBottom w:val="0"/>
      <w:divBdr>
        <w:top w:val="none" w:sz="0" w:space="0" w:color="auto"/>
        <w:left w:val="none" w:sz="0" w:space="0" w:color="auto"/>
        <w:bottom w:val="none" w:sz="0" w:space="0" w:color="auto"/>
        <w:right w:val="none" w:sz="0" w:space="0" w:color="auto"/>
      </w:divBdr>
      <w:divsChild>
        <w:div w:id="45179908">
          <w:marLeft w:val="547"/>
          <w:marRight w:val="0"/>
          <w:marTop w:val="134"/>
          <w:marBottom w:val="0"/>
          <w:divBdr>
            <w:top w:val="none" w:sz="0" w:space="0" w:color="auto"/>
            <w:left w:val="none" w:sz="0" w:space="0" w:color="auto"/>
            <w:bottom w:val="none" w:sz="0" w:space="0" w:color="auto"/>
            <w:right w:val="none" w:sz="0" w:space="0" w:color="auto"/>
          </w:divBdr>
        </w:div>
        <w:div w:id="627391094">
          <w:marLeft w:val="547"/>
          <w:marRight w:val="0"/>
          <w:marTop w:val="134"/>
          <w:marBottom w:val="0"/>
          <w:divBdr>
            <w:top w:val="none" w:sz="0" w:space="0" w:color="auto"/>
            <w:left w:val="none" w:sz="0" w:space="0" w:color="auto"/>
            <w:bottom w:val="none" w:sz="0" w:space="0" w:color="auto"/>
            <w:right w:val="none" w:sz="0" w:space="0" w:color="auto"/>
          </w:divBdr>
        </w:div>
        <w:div w:id="1277713010">
          <w:marLeft w:val="547"/>
          <w:marRight w:val="0"/>
          <w:marTop w:val="134"/>
          <w:marBottom w:val="0"/>
          <w:divBdr>
            <w:top w:val="none" w:sz="0" w:space="0" w:color="auto"/>
            <w:left w:val="none" w:sz="0" w:space="0" w:color="auto"/>
            <w:bottom w:val="none" w:sz="0" w:space="0" w:color="auto"/>
            <w:right w:val="none" w:sz="0" w:space="0" w:color="auto"/>
          </w:divBdr>
        </w:div>
      </w:divsChild>
    </w:div>
    <w:div w:id="1721321635">
      <w:bodyDiv w:val="1"/>
      <w:marLeft w:val="0"/>
      <w:marRight w:val="0"/>
      <w:marTop w:val="0"/>
      <w:marBottom w:val="0"/>
      <w:divBdr>
        <w:top w:val="none" w:sz="0" w:space="0" w:color="auto"/>
        <w:left w:val="none" w:sz="0" w:space="0" w:color="auto"/>
        <w:bottom w:val="none" w:sz="0" w:space="0" w:color="auto"/>
        <w:right w:val="none" w:sz="0" w:space="0" w:color="auto"/>
      </w:divBdr>
    </w:div>
    <w:div w:id="1807047592">
      <w:bodyDiv w:val="1"/>
      <w:marLeft w:val="0"/>
      <w:marRight w:val="0"/>
      <w:marTop w:val="0"/>
      <w:marBottom w:val="0"/>
      <w:divBdr>
        <w:top w:val="none" w:sz="0" w:space="0" w:color="auto"/>
        <w:left w:val="none" w:sz="0" w:space="0" w:color="auto"/>
        <w:bottom w:val="none" w:sz="0" w:space="0" w:color="auto"/>
        <w:right w:val="none" w:sz="0" w:space="0" w:color="auto"/>
      </w:divBdr>
      <w:divsChild>
        <w:div w:id="1252809935">
          <w:marLeft w:val="547"/>
          <w:marRight w:val="0"/>
          <w:marTop w:val="134"/>
          <w:marBottom w:val="0"/>
          <w:divBdr>
            <w:top w:val="none" w:sz="0" w:space="0" w:color="auto"/>
            <w:left w:val="none" w:sz="0" w:space="0" w:color="auto"/>
            <w:bottom w:val="none" w:sz="0" w:space="0" w:color="auto"/>
            <w:right w:val="none" w:sz="0" w:space="0" w:color="auto"/>
          </w:divBdr>
        </w:div>
        <w:div w:id="669720840">
          <w:marLeft w:val="547"/>
          <w:marRight w:val="0"/>
          <w:marTop w:val="134"/>
          <w:marBottom w:val="0"/>
          <w:divBdr>
            <w:top w:val="none" w:sz="0" w:space="0" w:color="auto"/>
            <w:left w:val="none" w:sz="0" w:space="0" w:color="auto"/>
            <w:bottom w:val="none" w:sz="0" w:space="0" w:color="auto"/>
            <w:right w:val="none" w:sz="0" w:space="0" w:color="auto"/>
          </w:divBdr>
        </w:div>
        <w:div w:id="1361122158">
          <w:marLeft w:val="547"/>
          <w:marRight w:val="0"/>
          <w:marTop w:val="134"/>
          <w:marBottom w:val="0"/>
          <w:divBdr>
            <w:top w:val="none" w:sz="0" w:space="0" w:color="auto"/>
            <w:left w:val="none" w:sz="0" w:space="0" w:color="auto"/>
            <w:bottom w:val="none" w:sz="0" w:space="0" w:color="auto"/>
            <w:right w:val="none" w:sz="0" w:space="0" w:color="auto"/>
          </w:divBdr>
        </w:div>
      </w:divsChild>
    </w:div>
    <w:div w:id="1951083407">
      <w:bodyDiv w:val="1"/>
      <w:marLeft w:val="0"/>
      <w:marRight w:val="0"/>
      <w:marTop w:val="0"/>
      <w:marBottom w:val="0"/>
      <w:divBdr>
        <w:top w:val="none" w:sz="0" w:space="0" w:color="auto"/>
        <w:left w:val="none" w:sz="0" w:space="0" w:color="auto"/>
        <w:bottom w:val="none" w:sz="0" w:space="0" w:color="auto"/>
        <w:right w:val="none" w:sz="0" w:space="0" w:color="auto"/>
      </w:divBdr>
    </w:div>
    <w:div w:id="2061516271">
      <w:bodyDiv w:val="1"/>
      <w:marLeft w:val="0"/>
      <w:marRight w:val="0"/>
      <w:marTop w:val="0"/>
      <w:marBottom w:val="0"/>
      <w:divBdr>
        <w:top w:val="none" w:sz="0" w:space="0" w:color="auto"/>
        <w:left w:val="none" w:sz="0" w:space="0" w:color="auto"/>
        <w:bottom w:val="none" w:sz="0" w:space="0" w:color="auto"/>
        <w:right w:val="none" w:sz="0" w:space="0" w:color="auto"/>
      </w:divBdr>
      <w:divsChild>
        <w:div w:id="1170216501">
          <w:marLeft w:val="0"/>
          <w:marRight w:val="0"/>
          <w:marTop w:val="0"/>
          <w:marBottom w:val="0"/>
          <w:divBdr>
            <w:top w:val="none" w:sz="0" w:space="0" w:color="auto"/>
            <w:left w:val="none" w:sz="0" w:space="0" w:color="auto"/>
            <w:bottom w:val="none" w:sz="0" w:space="0" w:color="auto"/>
            <w:right w:val="none" w:sz="0" w:space="0" w:color="auto"/>
          </w:divBdr>
          <w:divsChild>
            <w:div w:id="1049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277818" TargetMode="External"/><Relationship Id="rId18" Type="http://schemas.openxmlformats.org/officeDocument/2006/relationships/hyperlink" Target="http://www.rostepl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club.ru/index.php?page=book&amp;id=574698" TargetMode="External"/><Relationship Id="rId17" Type="http://schemas.openxmlformats.org/officeDocument/2006/relationships/hyperlink" Target="https://biblioclub.ru/index.php?page=book&amp;id=574704" TargetMode="External"/><Relationship Id="rId2" Type="http://schemas.openxmlformats.org/officeDocument/2006/relationships/numbering" Target="numbering.xml"/><Relationship Id="rId16" Type="http://schemas.openxmlformats.org/officeDocument/2006/relationships/hyperlink" Target="https://biblioclub.ru/index.php?page=book&amp;id=5738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576262" TargetMode="External"/><Relationship Id="rId5" Type="http://schemas.openxmlformats.org/officeDocument/2006/relationships/webSettings" Target="webSettings.xml"/><Relationship Id="rId15" Type="http://schemas.openxmlformats.org/officeDocument/2006/relationships/hyperlink" Target="https://biblioclub.ru/index.php?page=book&amp;id=275621" TargetMode="External"/><Relationship Id="rId10" Type="http://schemas.openxmlformats.org/officeDocument/2006/relationships/hyperlink" Target="https://biblioclub.ru/index.php?page=book&amp;id=574638" TargetMode="External"/><Relationship Id="rId19" Type="http://schemas.openxmlformats.org/officeDocument/2006/relationships/hyperlink" Target="http://www.ntsn.ru" TargetMode="External"/><Relationship Id="rId4" Type="http://schemas.openxmlformats.org/officeDocument/2006/relationships/settings" Target="settings.xml"/><Relationship Id="rId9" Type="http://schemas.openxmlformats.org/officeDocument/2006/relationships/hyperlink" Target="https://biblioclub.ru/index.php?page=book&amp;id=564782" TargetMode="External"/><Relationship Id="rId14" Type="http://schemas.openxmlformats.org/officeDocument/2006/relationships/hyperlink" Target="https://biblioclub.ru/index.php?page=book&amp;id=2592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6D13-803A-4AFA-93BF-BB741389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5560</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AVasilev</dc:creator>
  <cp:lastModifiedBy>Горбачев Алексей Станиславович</cp:lastModifiedBy>
  <cp:revision>7</cp:revision>
  <cp:lastPrinted>2021-04-20T06:48:00Z</cp:lastPrinted>
  <dcterms:created xsi:type="dcterms:W3CDTF">2022-10-07T14:36:00Z</dcterms:created>
  <dcterms:modified xsi:type="dcterms:W3CDTF">2025-06-16T14:37:00Z</dcterms:modified>
</cp:coreProperties>
</file>