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6BF1" w:rsidRPr="004321AE" w:rsidRDefault="003A6BF1" w:rsidP="003A6BF1">
      <w:pPr>
        <w:ind w:left="-567"/>
        <w:jc w:val="center"/>
        <w:rPr>
          <w:b/>
          <w:spacing w:val="30"/>
          <w:sz w:val="26"/>
          <w:szCs w:val="26"/>
        </w:rPr>
      </w:pPr>
      <w:bookmarkStart w:id="0" w:name="_Toc499138391"/>
      <w:bookmarkStart w:id="1" w:name="_Toc502836126"/>
      <w:bookmarkStart w:id="2" w:name="_Toc505166433"/>
      <w:bookmarkStart w:id="3" w:name="приложение1"/>
      <w:r w:rsidRPr="004321AE">
        <w:rPr>
          <w:b/>
          <w:spacing w:val="30"/>
          <w:sz w:val="26"/>
          <w:szCs w:val="26"/>
        </w:rPr>
        <w:t>Образовательная автономная некоммерческая организация</w:t>
      </w:r>
    </w:p>
    <w:p w:rsidR="003A6BF1" w:rsidRPr="004321AE" w:rsidRDefault="003A6BF1" w:rsidP="003A6BF1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3A6BF1" w:rsidRDefault="003A6BF1" w:rsidP="003A6BF1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4D1F66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4C5CF8" w:rsidTr="007239C4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C5CF8" w:rsidRDefault="004C5CF8" w:rsidP="007239C4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4C5CF8" w:rsidRDefault="004C5CF8" w:rsidP="007239C4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EB5AAF" w:rsidRPr="004A78D1" w:rsidRDefault="00EB5AAF" w:rsidP="004536E6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4A78D1">
        <w:rPr>
          <w:rFonts w:eastAsiaTheme="minorHAnsi"/>
          <w:sz w:val="26"/>
          <w:szCs w:val="26"/>
        </w:rPr>
        <w:t xml:space="preserve">Факультет </w:t>
      </w:r>
      <w:r w:rsidR="00E9649B" w:rsidRPr="004A78D1">
        <w:rPr>
          <w:rFonts w:eastAsiaTheme="minorHAnsi"/>
          <w:sz w:val="26"/>
          <w:szCs w:val="26"/>
        </w:rPr>
        <w:t>энергетики</w:t>
      </w:r>
    </w:p>
    <w:p w:rsidR="00EB5AAF" w:rsidRPr="004A78D1" w:rsidRDefault="00EB5AAF" w:rsidP="004536E6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4A78D1">
        <w:rPr>
          <w:rFonts w:eastAsiaTheme="minorHAnsi"/>
          <w:sz w:val="26"/>
          <w:szCs w:val="26"/>
        </w:rPr>
        <w:t>Направление подготовки: 13.03.01 Теплоэнергетика и теплотехника</w:t>
      </w:r>
    </w:p>
    <w:p w:rsidR="00EB5AAF" w:rsidRDefault="00EB5AAF" w:rsidP="004536E6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4"/>
          <w:szCs w:val="24"/>
        </w:rPr>
      </w:pPr>
      <w:r w:rsidRPr="004A78D1">
        <w:rPr>
          <w:rFonts w:eastAsiaTheme="minorHAnsi"/>
          <w:sz w:val="26"/>
          <w:szCs w:val="26"/>
        </w:rPr>
        <w:t>Направленност</w:t>
      </w:r>
      <w:r w:rsidR="00034BA6" w:rsidRPr="004A78D1">
        <w:rPr>
          <w:rFonts w:eastAsiaTheme="minorHAnsi"/>
          <w:sz w:val="26"/>
          <w:szCs w:val="26"/>
        </w:rPr>
        <w:t>ь</w:t>
      </w:r>
      <w:r w:rsidRPr="004A78D1">
        <w:rPr>
          <w:rFonts w:eastAsiaTheme="minorHAnsi"/>
          <w:sz w:val="26"/>
          <w:szCs w:val="26"/>
        </w:rPr>
        <w:t>: Промышленная теплоэнергетика</w:t>
      </w:r>
    </w:p>
    <w:p w:rsidR="000F4833" w:rsidRPr="00BE226E" w:rsidRDefault="000F4833" w:rsidP="000F4833">
      <w:pPr>
        <w:jc w:val="center"/>
        <w:rPr>
          <w:rFonts w:eastAsia="Calibri"/>
          <w:sz w:val="28"/>
          <w:szCs w:val="28"/>
        </w:rPr>
      </w:pPr>
      <w:r w:rsidRPr="000F4833">
        <w:rPr>
          <w:rFonts w:eastAsia="Calibri"/>
          <w:sz w:val="28"/>
          <w:szCs w:val="28"/>
        </w:rPr>
        <w:t xml:space="preserve"> </w:t>
      </w:r>
    </w:p>
    <w:tbl>
      <w:tblPr>
        <w:tblStyle w:val="a9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4A78D1" w:rsidTr="004A78D1">
        <w:tc>
          <w:tcPr>
            <w:tcW w:w="5105" w:type="dxa"/>
            <w:hideMark/>
          </w:tcPr>
          <w:p w:rsidR="004A78D1" w:rsidRDefault="004A78D1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4A78D1" w:rsidTr="004A78D1">
        <w:tc>
          <w:tcPr>
            <w:tcW w:w="5105" w:type="dxa"/>
            <w:hideMark/>
          </w:tcPr>
          <w:p w:rsidR="004A78D1" w:rsidRDefault="004A78D1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4A78D1" w:rsidTr="004A78D1">
        <w:tc>
          <w:tcPr>
            <w:tcW w:w="5105" w:type="dxa"/>
            <w:hideMark/>
          </w:tcPr>
          <w:p w:rsidR="004A78D1" w:rsidRDefault="004A78D1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:rsidR="004A78D1" w:rsidRDefault="004A78D1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4A78D1" w:rsidTr="004A78D1">
        <w:tc>
          <w:tcPr>
            <w:tcW w:w="5105" w:type="dxa"/>
            <w:hideMark/>
          </w:tcPr>
          <w:p w:rsidR="004A78D1" w:rsidRDefault="004A78D1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:rsidR="00E9649B" w:rsidRDefault="00E9649B" w:rsidP="004C5CF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</w:p>
    <w:p w:rsidR="004C5CF8" w:rsidRPr="00EB6229" w:rsidRDefault="004C5CF8" w:rsidP="004C5CF8">
      <w:pPr>
        <w:shd w:val="clear" w:color="auto" w:fill="FFFFFF"/>
        <w:spacing w:line="360" w:lineRule="auto"/>
        <w:ind w:hanging="43"/>
        <w:jc w:val="center"/>
        <w:rPr>
          <w:b/>
          <w:bCs/>
          <w:color w:val="000000"/>
          <w:spacing w:val="-4"/>
          <w:sz w:val="28"/>
          <w:szCs w:val="28"/>
        </w:rPr>
      </w:pPr>
      <w:r>
        <w:rPr>
          <w:b/>
          <w:bCs/>
          <w:color w:val="000000"/>
          <w:spacing w:val="-4"/>
          <w:sz w:val="28"/>
          <w:szCs w:val="28"/>
        </w:rPr>
        <w:t>ГРАФИК (</w:t>
      </w:r>
      <w:r w:rsidRPr="00EB6229">
        <w:rPr>
          <w:b/>
          <w:bCs/>
          <w:color w:val="000000"/>
          <w:spacing w:val="-4"/>
          <w:sz w:val="28"/>
          <w:szCs w:val="28"/>
        </w:rPr>
        <w:t>ПЛАН</w:t>
      </w:r>
      <w:r>
        <w:rPr>
          <w:b/>
          <w:bCs/>
          <w:color w:val="000000"/>
          <w:spacing w:val="-4"/>
          <w:sz w:val="28"/>
          <w:szCs w:val="28"/>
        </w:rPr>
        <w:t>)</w:t>
      </w:r>
      <w:r w:rsidRPr="00EB6229">
        <w:rPr>
          <w:b/>
          <w:bCs/>
          <w:color w:val="000000"/>
          <w:spacing w:val="-4"/>
          <w:sz w:val="28"/>
          <w:szCs w:val="28"/>
        </w:rPr>
        <w:t xml:space="preserve"> </w:t>
      </w:r>
    </w:p>
    <w:p w:rsidR="00BC3C6F" w:rsidRPr="00BE226E" w:rsidRDefault="00BC3C6F" w:rsidP="00BC3C6F">
      <w:pPr>
        <w:widowControl/>
        <w:shd w:val="clear" w:color="auto" w:fill="FFFFFF"/>
        <w:tabs>
          <w:tab w:val="left" w:leader="underscore" w:pos="-7513"/>
        </w:tabs>
        <w:autoSpaceDE/>
        <w:autoSpaceDN/>
        <w:jc w:val="center"/>
        <w:rPr>
          <w:b/>
          <w:color w:val="000000"/>
          <w:spacing w:val="-5"/>
          <w:sz w:val="28"/>
          <w:szCs w:val="28"/>
        </w:rPr>
      </w:pPr>
      <w:r>
        <w:rPr>
          <w:rFonts w:eastAsia="Calibri"/>
          <w:b/>
          <w:iCs/>
          <w:sz w:val="28"/>
          <w:szCs w:val="28"/>
        </w:rPr>
        <w:t xml:space="preserve">ПРОИЗВОДСТВЕННАЯ (ПРЕДДИПЛОМНАЯ) </w:t>
      </w:r>
      <w:r w:rsidRPr="00BE226E">
        <w:rPr>
          <w:rFonts w:eastAsia="Calibri"/>
          <w:b/>
          <w:iCs/>
          <w:sz w:val="28"/>
          <w:szCs w:val="28"/>
        </w:rPr>
        <w:t>ПРАКТИКА</w:t>
      </w:r>
    </w:p>
    <w:p w:rsidR="004C5CF8" w:rsidRPr="00EB6229" w:rsidRDefault="004C5CF8" w:rsidP="004C5CF8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center"/>
        <w:rPr>
          <w:b/>
          <w:color w:val="000000"/>
          <w:spacing w:val="-5"/>
          <w:sz w:val="28"/>
          <w:szCs w:val="28"/>
        </w:rPr>
      </w:pPr>
      <w:r w:rsidRPr="00EB6229">
        <w:rPr>
          <w:b/>
          <w:color w:val="000000"/>
          <w:spacing w:val="-5"/>
          <w:sz w:val="28"/>
          <w:szCs w:val="28"/>
        </w:rPr>
        <w:t xml:space="preserve"> </w:t>
      </w:r>
    </w:p>
    <w:p w:rsidR="004C5CF8" w:rsidRPr="00551C4C" w:rsidRDefault="004C5CF8" w:rsidP="004C5CF8">
      <w:pPr>
        <w:widowControl/>
        <w:shd w:val="clear" w:color="auto" w:fill="FFFFFF"/>
        <w:tabs>
          <w:tab w:val="left" w:leader="underscore" w:pos="-7513"/>
        </w:tabs>
        <w:autoSpaceDE/>
        <w:autoSpaceDN/>
        <w:adjustRightInd/>
        <w:jc w:val="both"/>
        <w:rPr>
          <w:color w:val="000000"/>
          <w:spacing w:val="-5"/>
          <w:sz w:val="28"/>
          <w:szCs w:val="28"/>
        </w:rPr>
      </w:pPr>
      <w:r w:rsidRPr="00EB6229">
        <w:rPr>
          <w:color w:val="000000"/>
          <w:spacing w:val="-5"/>
          <w:sz w:val="28"/>
          <w:szCs w:val="28"/>
        </w:rPr>
        <w:t>обучающегося группы</w:t>
      </w:r>
      <w:r w:rsidRPr="00551C4C">
        <w:rPr>
          <w:color w:val="000000"/>
          <w:spacing w:val="-5"/>
          <w:sz w:val="28"/>
          <w:szCs w:val="28"/>
        </w:rPr>
        <w:t xml:space="preserve"> </w:t>
      </w:r>
      <w:r w:rsidR="00405438">
        <w:rPr>
          <w:color w:val="000000"/>
          <w:spacing w:val="-5"/>
          <w:sz w:val="28"/>
          <w:szCs w:val="28"/>
        </w:rPr>
        <w:t xml:space="preserve"> </w:t>
      </w:r>
      <w:r w:rsidR="00405438" w:rsidRPr="0064714F">
        <w:rPr>
          <w:color w:val="FF0000"/>
          <w:spacing w:val="-5"/>
          <w:sz w:val="28"/>
          <w:szCs w:val="28"/>
          <w:u w:val="single"/>
        </w:rPr>
        <w:t>ХХХ-ХХХ</w:t>
      </w:r>
      <w:r w:rsidR="00405438">
        <w:rPr>
          <w:color w:val="000000"/>
          <w:spacing w:val="-5"/>
          <w:sz w:val="28"/>
          <w:szCs w:val="28"/>
        </w:rPr>
        <w:t xml:space="preserve">_____        </w:t>
      </w:r>
      <w:r>
        <w:rPr>
          <w:color w:val="000000"/>
          <w:spacing w:val="-5"/>
          <w:sz w:val="28"/>
          <w:szCs w:val="28"/>
        </w:rPr>
        <w:t>_</w:t>
      </w:r>
      <w:r w:rsidR="00405438" w:rsidRPr="0064714F">
        <w:rPr>
          <w:color w:val="FF0000"/>
          <w:spacing w:val="-5"/>
          <w:sz w:val="28"/>
          <w:szCs w:val="28"/>
          <w:u w:val="single"/>
        </w:rPr>
        <w:t>Иванов Иван Иванович</w:t>
      </w:r>
      <w:r w:rsidRPr="00551C4C">
        <w:rPr>
          <w:color w:val="000000"/>
          <w:spacing w:val="-5"/>
          <w:sz w:val="28"/>
          <w:szCs w:val="28"/>
        </w:rPr>
        <w:t>_____________</w:t>
      </w:r>
    </w:p>
    <w:p w:rsidR="004C5CF8" w:rsidRDefault="004C5CF8" w:rsidP="004C5CF8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  <w:r w:rsidRPr="00551C4C">
        <w:rPr>
          <w:color w:val="000000"/>
          <w:spacing w:val="-5"/>
          <w:sz w:val="16"/>
          <w:szCs w:val="16"/>
        </w:rPr>
        <w:t xml:space="preserve">                                          Шифр и № группы                                                        Фамилия, имя, отчество обучающегося</w:t>
      </w:r>
    </w:p>
    <w:p w:rsidR="004C5CF8" w:rsidRDefault="004C5CF8" w:rsidP="004C5CF8">
      <w:pPr>
        <w:widowControl/>
        <w:shd w:val="clear" w:color="auto" w:fill="FFFFFF"/>
        <w:tabs>
          <w:tab w:val="left" w:leader="underscore" w:pos="5342"/>
        </w:tabs>
        <w:autoSpaceDE/>
        <w:autoSpaceDN/>
        <w:adjustRightInd/>
        <w:jc w:val="center"/>
        <w:rPr>
          <w:color w:val="000000"/>
          <w:spacing w:val="-5"/>
          <w:sz w:val="16"/>
          <w:szCs w:val="16"/>
        </w:rPr>
      </w:pPr>
    </w:p>
    <w:p w:rsidR="004C5CF8" w:rsidRDefault="004C5CF8" w:rsidP="004C5CF8">
      <w:pPr>
        <w:spacing w:line="360" w:lineRule="auto"/>
        <w:ind w:firstLine="567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Содержание практики</w:t>
      </w:r>
    </w:p>
    <w:tbl>
      <w:tblPr>
        <w:tblStyle w:val="a9"/>
        <w:tblW w:w="9606" w:type="dxa"/>
        <w:tblLook w:val="04A0" w:firstRow="1" w:lastRow="0" w:firstColumn="1" w:lastColumn="0" w:noHBand="0" w:noVBand="1"/>
      </w:tblPr>
      <w:tblGrid>
        <w:gridCol w:w="2765"/>
        <w:gridCol w:w="4289"/>
        <w:gridCol w:w="2552"/>
      </w:tblGrid>
      <w:tr w:rsidR="004C5CF8" w:rsidRPr="00193E27" w:rsidTr="007239C4">
        <w:trPr>
          <w:tblHeader/>
        </w:trPr>
        <w:tc>
          <w:tcPr>
            <w:tcW w:w="2765" w:type="dxa"/>
          </w:tcPr>
          <w:p w:rsidR="004C5CF8" w:rsidRPr="00444658" w:rsidRDefault="004C5CF8" w:rsidP="007239C4">
            <w:pPr>
              <w:jc w:val="center"/>
              <w:rPr>
                <w:b/>
              </w:rPr>
            </w:pPr>
            <w:r w:rsidRPr="00444658">
              <w:rPr>
                <w:b/>
              </w:rPr>
              <w:t>Этапы практики</w:t>
            </w:r>
            <w:r>
              <w:rPr>
                <w:b/>
              </w:rPr>
              <w:t xml:space="preserve"> </w:t>
            </w:r>
          </w:p>
        </w:tc>
        <w:tc>
          <w:tcPr>
            <w:tcW w:w="4289" w:type="dxa"/>
          </w:tcPr>
          <w:p w:rsidR="004C5CF8" w:rsidRPr="000218A4" w:rsidRDefault="004C5CF8" w:rsidP="007239C4">
            <w:pPr>
              <w:jc w:val="center"/>
              <w:rPr>
                <w:b/>
              </w:rPr>
            </w:pPr>
            <w:r>
              <w:rPr>
                <w:b/>
              </w:rPr>
              <w:t>Вид работ</w:t>
            </w:r>
          </w:p>
        </w:tc>
        <w:tc>
          <w:tcPr>
            <w:tcW w:w="2552" w:type="dxa"/>
          </w:tcPr>
          <w:p w:rsidR="004C5CF8" w:rsidRPr="00444658" w:rsidRDefault="004C5CF8" w:rsidP="007239C4">
            <w:pPr>
              <w:jc w:val="center"/>
              <w:rPr>
                <w:b/>
              </w:rPr>
            </w:pPr>
            <w:r>
              <w:rPr>
                <w:b/>
              </w:rPr>
              <w:t>Период выполнения</w:t>
            </w:r>
          </w:p>
        </w:tc>
      </w:tr>
      <w:tr w:rsidR="004C5CF8" w:rsidRPr="00C6072D" w:rsidTr="007239C4">
        <w:tc>
          <w:tcPr>
            <w:tcW w:w="2765" w:type="dxa"/>
          </w:tcPr>
          <w:p w:rsidR="004C5CF8" w:rsidRPr="00EB6229" w:rsidRDefault="004C5CF8" w:rsidP="007239C4">
            <w:pPr>
              <w:jc w:val="center"/>
              <w:rPr>
                <w:sz w:val="24"/>
                <w:szCs w:val="24"/>
              </w:rPr>
            </w:pPr>
            <w:r w:rsidRPr="00EB6229">
              <w:rPr>
                <w:sz w:val="24"/>
                <w:szCs w:val="24"/>
              </w:rPr>
              <w:t>организационно -  ознакомительный</w:t>
            </w:r>
          </w:p>
          <w:p w:rsidR="004C5CF8" w:rsidRPr="00EB6229" w:rsidRDefault="004C5CF8" w:rsidP="00723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AC71AD" w:rsidRDefault="00727AB1" w:rsidP="00AC71AD">
            <w:pPr>
              <w:pStyle w:val="a7"/>
              <w:numPr>
                <w:ilvl w:val="0"/>
                <w:numId w:val="28"/>
              </w:numPr>
              <w:tabs>
                <w:tab w:val="left" w:pos="240"/>
              </w:tabs>
              <w:spacing w:line="276" w:lineRule="auto"/>
              <w:ind w:left="0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</w:t>
            </w:r>
            <w:r w:rsidR="00AC71AD">
              <w:rPr>
                <w:sz w:val="24"/>
                <w:szCs w:val="24"/>
              </w:rPr>
              <w:t>Проводится разъяснение этапов и сроков прохождения практики, инструктаж по технике безопасности в период прохождения практики, ознакомление:</w:t>
            </w:r>
          </w:p>
          <w:p w:rsidR="004C5CF8" w:rsidRDefault="004C5CF8" w:rsidP="002E66C1">
            <w:pPr>
              <w:pStyle w:val="a7"/>
              <w:numPr>
                <w:ilvl w:val="0"/>
                <w:numId w:val="2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с целями и задачами предстоящей практики, </w:t>
            </w:r>
          </w:p>
          <w:p w:rsidR="004C5CF8" w:rsidRPr="00600BA7" w:rsidRDefault="004C5CF8" w:rsidP="002E66C1">
            <w:pPr>
              <w:pStyle w:val="a7"/>
              <w:numPr>
                <w:ilvl w:val="0"/>
                <w:numId w:val="2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с требованиями, которые предъявляются к </w:t>
            </w:r>
            <w:r w:rsidR="005D2C27">
              <w:rPr>
                <w:sz w:val="24"/>
                <w:szCs w:val="24"/>
              </w:rPr>
              <w:t xml:space="preserve">обучающимся </w:t>
            </w:r>
            <w:r w:rsidRPr="00600BA7">
              <w:rPr>
                <w:sz w:val="24"/>
                <w:szCs w:val="24"/>
              </w:rPr>
              <w:t>со стороны руководителя практики;</w:t>
            </w:r>
          </w:p>
          <w:p w:rsidR="004C5CF8" w:rsidRPr="00D80C7E" w:rsidRDefault="004C5CF8" w:rsidP="002E66C1">
            <w:pPr>
              <w:pStyle w:val="a7"/>
              <w:numPr>
                <w:ilvl w:val="0"/>
                <w:numId w:val="2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 заданием на практику и указаниями по его выполнению; </w:t>
            </w:r>
          </w:p>
          <w:p w:rsidR="004C5CF8" w:rsidRPr="00D80C7E" w:rsidRDefault="004C5CF8" w:rsidP="002E66C1">
            <w:pPr>
              <w:pStyle w:val="a7"/>
              <w:numPr>
                <w:ilvl w:val="0"/>
                <w:numId w:val="2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>с графиком консультаций;</w:t>
            </w:r>
          </w:p>
          <w:p w:rsidR="004C5CF8" w:rsidRPr="00737543" w:rsidRDefault="004C5CF8" w:rsidP="002E66C1">
            <w:pPr>
              <w:pStyle w:val="a7"/>
              <w:numPr>
                <w:ilvl w:val="0"/>
                <w:numId w:val="2"/>
              </w:numPr>
              <w:tabs>
                <w:tab w:val="left" w:pos="382"/>
              </w:tabs>
              <w:spacing w:line="276" w:lineRule="auto"/>
              <w:ind w:left="382" w:hanging="382"/>
              <w:rPr>
                <w:sz w:val="24"/>
                <w:szCs w:val="24"/>
              </w:rPr>
            </w:pPr>
            <w:r w:rsidRPr="00D80C7E">
              <w:rPr>
                <w:sz w:val="24"/>
                <w:szCs w:val="24"/>
              </w:rPr>
              <w:t xml:space="preserve">со сроками представления в </w:t>
            </w:r>
            <w:r w:rsidRPr="00737543">
              <w:rPr>
                <w:sz w:val="24"/>
                <w:szCs w:val="24"/>
              </w:rPr>
              <w:t>деканат отчетной документации и проведения зачета.</w:t>
            </w:r>
          </w:p>
          <w:p w:rsidR="00573A90" w:rsidRPr="00600BA7" w:rsidRDefault="005903D5" w:rsidP="002E66C1">
            <w:pPr>
              <w:pStyle w:val="a7"/>
              <w:numPr>
                <w:ilvl w:val="0"/>
                <w:numId w:val="1"/>
              </w:numPr>
              <w:tabs>
                <w:tab w:val="left" w:pos="382"/>
              </w:tabs>
              <w:spacing w:line="276" w:lineRule="auto"/>
              <w:ind w:left="0" w:firstLine="0"/>
              <w:rPr>
                <w:color w:val="FF0000"/>
              </w:rPr>
            </w:pPr>
            <w:r w:rsidRPr="00322C3F">
              <w:rPr>
                <w:sz w:val="24"/>
                <w:szCs w:val="24"/>
              </w:rPr>
              <w:t>Выбор объекта практики</w:t>
            </w:r>
            <w:r>
              <w:rPr>
                <w:sz w:val="24"/>
                <w:szCs w:val="24"/>
              </w:rPr>
              <w:t xml:space="preserve"> с учетом темы выпускной квалификационной работы </w:t>
            </w:r>
            <w:r w:rsidR="001D7378">
              <w:rPr>
                <w:sz w:val="24"/>
                <w:szCs w:val="24"/>
              </w:rPr>
              <w:t xml:space="preserve">– котельная, тепловой пункт, </w:t>
            </w:r>
            <w:r w:rsidR="00727AB1">
              <w:rPr>
                <w:sz w:val="24"/>
                <w:szCs w:val="24"/>
              </w:rPr>
              <w:t>ТЭЦ, по которым можно получить</w:t>
            </w:r>
            <w:r w:rsidR="00737543">
              <w:rPr>
                <w:sz w:val="24"/>
                <w:szCs w:val="24"/>
              </w:rPr>
              <w:t>, используя открытые источники,</w:t>
            </w:r>
            <w:r w:rsidR="00727AB1">
              <w:rPr>
                <w:sz w:val="24"/>
                <w:szCs w:val="24"/>
              </w:rPr>
              <w:t xml:space="preserve"> достаточно материала относительно тепловой схемы, оборудования, вида </w:t>
            </w:r>
            <w:r w:rsidR="00727AB1">
              <w:rPr>
                <w:sz w:val="24"/>
                <w:szCs w:val="24"/>
              </w:rPr>
              <w:lastRenderedPageBreak/>
              <w:t>топлива, режимов нагрузки и т.д.</w:t>
            </w:r>
            <w:r w:rsidR="0073754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1D7378" w:rsidRDefault="001D7378" w:rsidP="007239C4">
            <w:pPr>
              <w:jc w:val="center"/>
              <w:rPr>
                <w:color w:val="FF0000"/>
              </w:rPr>
            </w:pPr>
          </w:p>
          <w:p w:rsidR="001D7378" w:rsidRPr="001073F9" w:rsidRDefault="001D7378" w:rsidP="001D7378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1D7378" w:rsidRPr="001073F9" w:rsidRDefault="001D7378" w:rsidP="001D7378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4C5CF8" w:rsidRPr="001073F9" w:rsidRDefault="001D7378" w:rsidP="001D7378">
            <w:pPr>
              <w:jc w:val="center"/>
              <w:rPr>
                <w:color w:val="0070C0"/>
              </w:rPr>
            </w:pPr>
            <w:r w:rsidRPr="001073F9">
              <w:rPr>
                <w:color w:val="FF0000"/>
              </w:rPr>
              <w:t>ХХ.ХХ.ХХХХ</w:t>
            </w:r>
          </w:p>
        </w:tc>
      </w:tr>
      <w:tr w:rsidR="004C5CF8" w:rsidRPr="00C6072D" w:rsidTr="007239C4">
        <w:tc>
          <w:tcPr>
            <w:tcW w:w="2765" w:type="dxa"/>
          </w:tcPr>
          <w:p w:rsidR="004C5CF8" w:rsidRPr="00EB6229" w:rsidRDefault="004C5CF8" w:rsidP="007239C4">
            <w:pPr>
              <w:jc w:val="center"/>
              <w:rPr>
                <w:sz w:val="24"/>
                <w:szCs w:val="24"/>
              </w:rPr>
            </w:pPr>
            <w:r w:rsidRPr="00EB6229">
              <w:rPr>
                <w:sz w:val="24"/>
                <w:szCs w:val="24"/>
              </w:rPr>
              <w:lastRenderedPageBreak/>
              <w:t>прохождение практики</w:t>
            </w:r>
          </w:p>
          <w:p w:rsidR="004C5CF8" w:rsidRPr="00EB6229" w:rsidRDefault="004C5CF8" w:rsidP="00723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602B74" w:rsidRDefault="00602B74" w:rsidP="002E66C1">
            <w:pPr>
              <w:pStyle w:val="a7"/>
              <w:numPr>
                <w:ilvl w:val="0"/>
                <w:numId w:val="3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ознакомление с выбранным объектом практики, его типом, принципом работы, технологической схемой, используемым топливом, основными потребителями тепла и электроэнергии, </w:t>
            </w:r>
            <w:r w:rsidR="00C337A2">
              <w:rPr>
                <w:sz w:val="24"/>
                <w:szCs w:val="24"/>
              </w:rPr>
              <w:t>экологическими и экономическими аспектами;</w:t>
            </w:r>
          </w:p>
          <w:p w:rsidR="004C5CF8" w:rsidRPr="00600BA7" w:rsidRDefault="004C5CF8" w:rsidP="002E66C1">
            <w:pPr>
              <w:pStyle w:val="a7"/>
              <w:numPr>
                <w:ilvl w:val="0"/>
                <w:numId w:val="3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 xml:space="preserve">выполнение индивидуального задания, </w:t>
            </w:r>
            <w:r w:rsidR="005F2FB3">
              <w:rPr>
                <w:sz w:val="24"/>
                <w:szCs w:val="24"/>
              </w:rPr>
              <w:t xml:space="preserve">полученному на </w:t>
            </w:r>
            <w:r w:rsidR="00745C5B">
              <w:rPr>
                <w:sz w:val="24"/>
                <w:szCs w:val="24"/>
              </w:rPr>
              <w:t>первом организационно</w:t>
            </w:r>
            <w:r w:rsidR="005F2FB3">
              <w:rPr>
                <w:sz w:val="24"/>
                <w:szCs w:val="24"/>
              </w:rPr>
              <w:t>-ознакомительном этапе практики</w:t>
            </w:r>
            <w:r w:rsidRPr="00600BA7">
              <w:rPr>
                <w:sz w:val="24"/>
                <w:szCs w:val="24"/>
              </w:rPr>
              <w:t>;</w:t>
            </w:r>
          </w:p>
          <w:p w:rsidR="004C5CF8" w:rsidRPr="00600BA7" w:rsidRDefault="004C5CF8" w:rsidP="002E66C1">
            <w:pPr>
              <w:pStyle w:val="a7"/>
              <w:numPr>
                <w:ilvl w:val="0"/>
                <w:numId w:val="3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сбор, обработка и систематизация собранного материала;</w:t>
            </w:r>
          </w:p>
          <w:p w:rsidR="004C5CF8" w:rsidRPr="00600BA7" w:rsidRDefault="004C5CF8" w:rsidP="002E66C1">
            <w:pPr>
              <w:pStyle w:val="a7"/>
              <w:numPr>
                <w:ilvl w:val="0"/>
                <w:numId w:val="3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анализ полученной информации;</w:t>
            </w:r>
          </w:p>
          <w:p w:rsidR="00745C5B" w:rsidRDefault="004C5CF8" w:rsidP="002E66C1">
            <w:pPr>
              <w:pStyle w:val="a7"/>
              <w:numPr>
                <w:ilvl w:val="0"/>
                <w:numId w:val="3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600BA7">
              <w:rPr>
                <w:sz w:val="24"/>
                <w:szCs w:val="24"/>
              </w:rPr>
              <w:t>подготовка проекта отчета о практике;</w:t>
            </w:r>
          </w:p>
          <w:p w:rsidR="004C5CF8" w:rsidRPr="00745C5B" w:rsidRDefault="004C5CF8" w:rsidP="002E66C1">
            <w:pPr>
              <w:pStyle w:val="a7"/>
              <w:numPr>
                <w:ilvl w:val="0"/>
                <w:numId w:val="3"/>
              </w:numPr>
              <w:spacing w:line="276" w:lineRule="auto"/>
              <w:ind w:left="382" w:hanging="284"/>
              <w:rPr>
                <w:sz w:val="24"/>
                <w:szCs w:val="24"/>
              </w:rPr>
            </w:pPr>
            <w:r w:rsidRPr="00745C5B">
              <w:rPr>
                <w:sz w:val="24"/>
                <w:szCs w:val="24"/>
              </w:rPr>
              <w:t>устранение замечаний руководителя практики.</w:t>
            </w:r>
          </w:p>
        </w:tc>
        <w:tc>
          <w:tcPr>
            <w:tcW w:w="2552" w:type="dxa"/>
          </w:tcPr>
          <w:p w:rsidR="004C5CF8" w:rsidRDefault="004C5CF8" w:rsidP="007239C4">
            <w:pPr>
              <w:jc w:val="center"/>
            </w:pPr>
          </w:p>
          <w:p w:rsidR="001D7378" w:rsidRPr="001073F9" w:rsidRDefault="001D7378" w:rsidP="007239C4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1D7378" w:rsidRPr="001073F9" w:rsidRDefault="001D7378" w:rsidP="007239C4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1D7378" w:rsidRPr="00444658" w:rsidRDefault="001D7378" w:rsidP="007239C4">
            <w:pPr>
              <w:jc w:val="center"/>
            </w:pPr>
            <w:r w:rsidRPr="001073F9">
              <w:rPr>
                <w:color w:val="FF0000"/>
              </w:rPr>
              <w:t>ХХ.ХХ.ХХХХ</w:t>
            </w:r>
          </w:p>
        </w:tc>
      </w:tr>
      <w:tr w:rsidR="004C5CF8" w:rsidRPr="00C6072D" w:rsidTr="007239C4">
        <w:tc>
          <w:tcPr>
            <w:tcW w:w="2765" w:type="dxa"/>
          </w:tcPr>
          <w:p w:rsidR="004C5CF8" w:rsidRPr="00EB6229" w:rsidRDefault="004C5CF8" w:rsidP="007239C4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B6229">
              <w:rPr>
                <w:sz w:val="24"/>
                <w:szCs w:val="24"/>
              </w:rPr>
              <w:t>тчетный</w:t>
            </w:r>
          </w:p>
          <w:p w:rsidR="004C5CF8" w:rsidRPr="00EB6229" w:rsidRDefault="004C5CF8" w:rsidP="007239C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89" w:type="dxa"/>
          </w:tcPr>
          <w:p w:rsidR="004C5CF8" w:rsidRPr="00600BA7" w:rsidRDefault="004C5CF8" w:rsidP="002E66C1">
            <w:pPr>
              <w:pStyle w:val="a7"/>
              <w:numPr>
                <w:ilvl w:val="0"/>
                <w:numId w:val="3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C2D49">
              <w:rPr>
                <w:sz w:val="24"/>
                <w:szCs w:val="24"/>
              </w:rPr>
              <w:t>оформление дневника и отчета о прохождении практики;</w:t>
            </w:r>
          </w:p>
          <w:p w:rsidR="004C5CF8" w:rsidRPr="00600BA7" w:rsidRDefault="004C5CF8" w:rsidP="002E66C1">
            <w:pPr>
              <w:pStyle w:val="a7"/>
              <w:numPr>
                <w:ilvl w:val="0"/>
                <w:numId w:val="3"/>
              </w:numPr>
              <w:spacing w:line="276" w:lineRule="auto"/>
              <w:ind w:left="382" w:hanging="284"/>
              <w:rPr>
                <w:b/>
                <w:sz w:val="24"/>
                <w:szCs w:val="24"/>
                <w:u w:val="single"/>
              </w:rPr>
            </w:pPr>
            <w:r w:rsidRPr="00600BA7">
              <w:rPr>
                <w:sz w:val="24"/>
                <w:szCs w:val="24"/>
              </w:rPr>
              <w:t>защита отчета по практике на оценку.</w:t>
            </w:r>
          </w:p>
          <w:p w:rsidR="004C5CF8" w:rsidRPr="00444658" w:rsidRDefault="004C5CF8" w:rsidP="00745C5B">
            <w:pPr>
              <w:spacing w:line="276" w:lineRule="auto"/>
              <w:ind w:left="382" w:hanging="284"/>
            </w:pPr>
          </w:p>
        </w:tc>
        <w:tc>
          <w:tcPr>
            <w:tcW w:w="2552" w:type="dxa"/>
          </w:tcPr>
          <w:p w:rsidR="004C5CF8" w:rsidRDefault="004C5CF8" w:rsidP="007239C4">
            <w:pPr>
              <w:jc w:val="center"/>
            </w:pPr>
          </w:p>
          <w:p w:rsidR="001D7378" w:rsidRPr="001073F9" w:rsidRDefault="001D7378" w:rsidP="001D7378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ХХ.ХХ.ХХХХ</w:t>
            </w:r>
          </w:p>
          <w:p w:rsidR="001D7378" w:rsidRPr="001073F9" w:rsidRDefault="001D7378" w:rsidP="001D7378">
            <w:pPr>
              <w:jc w:val="center"/>
              <w:rPr>
                <w:color w:val="FF0000"/>
              </w:rPr>
            </w:pPr>
            <w:r w:rsidRPr="001073F9">
              <w:rPr>
                <w:color w:val="FF0000"/>
              </w:rPr>
              <w:t>–</w:t>
            </w:r>
          </w:p>
          <w:p w:rsidR="001D7378" w:rsidRPr="00444658" w:rsidRDefault="001D7378" w:rsidP="001D7378">
            <w:pPr>
              <w:jc w:val="center"/>
            </w:pPr>
            <w:r w:rsidRPr="001073F9">
              <w:rPr>
                <w:color w:val="FF0000"/>
              </w:rPr>
              <w:t>ХХ.ХХ.ХХХХ</w:t>
            </w:r>
          </w:p>
        </w:tc>
      </w:tr>
    </w:tbl>
    <w:p w:rsidR="004C5CF8" w:rsidRPr="00AA74CD" w:rsidRDefault="004C5CF8" w:rsidP="004C5CF8">
      <w:pPr>
        <w:tabs>
          <w:tab w:val="left" w:pos="1459"/>
        </w:tabs>
        <w:rPr>
          <w:sz w:val="16"/>
          <w:szCs w:val="16"/>
        </w:rPr>
      </w:pPr>
    </w:p>
    <w:p w:rsidR="00251184" w:rsidRPr="0044079C" w:rsidRDefault="00251184" w:rsidP="0044079C">
      <w:pPr>
        <w:widowControl/>
        <w:autoSpaceDE/>
        <w:autoSpaceDN/>
        <w:jc w:val="both"/>
        <w:rPr>
          <w:bCs/>
          <w:color w:val="000000"/>
          <w:spacing w:val="-4"/>
          <w:sz w:val="24"/>
          <w:szCs w:val="24"/>
        </w:rPr>
      </w:pPr>
      <w:bookmarkStart w:id="4" w:name="_Toc444764313"/>
      <w:bookmarkEnd w:id="0"/>
      <w:bookmarkEnd w:id="1"/>
      <w:bookmarkEnd w:id="2"/>
      <w:bookmarkEnd w:id="3"/>
      <w:r w:rsidRPr="0044079C">
        <w:rPr>
          <w:bCs/>
          <w:color w:val="000000"/>
          <w:spacing w:val="-4"/>
          <w:sz w:val="24"/>
          <w:szCs w:val="24"/>
        </w:rPr>
        <w:t xml:space="preserve">Руководитель практики от Института </w:t>
      </w:r>
    </w:p>
    <w:p w:rsidR="00251184" w:rsidRPr="0044079C" w:rsidRDefault="00251184" w:rsidP="0044079C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44079C">
        <w:rPr>
          <w:bCs/>
          <w:color w:val="000000"/>
          <w:spacing w:val="-4"/>
          <w:sz w:val="24"/>
          <w:szCs w:val="24"/>
          <w:u w:val="single"/>
        </w:rPr>
        <w:t>Заведующий кафедрой</w:t>
      </w:r>
      <w:r w:rsidRPr="0044079C">
        <w:rPr>
          <w:bCs/>
          <w:color w:val="000000"/>
          <w:spacing w:val="-4"/>
          <w:sz w:val="28"/>
          <w:szCs w:val="28"/>
          <w:u w:val="single"/>
        </w:rPr>
        <w:t xml:space="preserve"> </w:t>
      </w:r>
      <w:r w:rsidRPr="0044079C">
        <w:rPr>
          <w:bCs/>
          <w:color w:val="000000"/>
          <w:spacing w:val="-4"/>
          <w:sz w:val="28"/>
          <w:szCs w:val="28"/>
        </w:rPr>
        <w:t>________________________________________________</w:t>
      </w:r>
      <w:r w:rsidRPr="0044079C">
        <w:rPr>
          <w:bCs/>
          <w:color w:val="000000"/>
          <w:spacing w:val="-4"/>
          <w:sz w:val="16"/>
          <w:szCs w:val="16"/>
        </w:rPr>
        <w:t xml:space="preserve">  </w:t>
      </w:r>
    </w:p>
    <w:p w:rsidR="00251184" w:rsidRPr="0044079C" w:rsidRDefault="00251184" w:rsidP="0044079C">
      <w:pPr>
        <w:widowControl/>
        <w:autoSpaceDE/>
        <w:autoSpaceDN/>
        <w:jc w:val="both"/>
        <w:rPr>
          <w:bCs/>
          <w:color w:val="000000"/>
          <w:spacing w:val="-4"/>
          <w:sz w:val="16"/>
          <w:szCs w:val="16"/>
        </w:rPr>
      </w:pPr>
      <w:r w:rsidRPr="0044079C">
        <w:rPr>
          <w:bCs/>
          <w:color w:val="000000"/>
          <w:spacing w:val="-4"/>
          <w:sz w:val="16"/>
          <w:szCs w:val="16"/>
        </w:rPr>
        <w:t xml:space="preserve">                    Должность, ученая степень, ученое звание</w:t>
      </w:r>
    </w:p>
    <w:p w:rsidR="00251184" w:rsidRPr="0044079C" w:rsidRDefault="00251184" w:rsidP="0044079C">
      <w:pPr>
        <w:widowControl/>
        <w:autoSpaceDE/>
        <w:autoSpaceDN/>
        <w:rPr>
          <w:sz w:val="24"/>
          <w:szCs w:val="24"/>
        </w:rPr>
      </w:pPr>
      <w:r w:rsidRPr="0044079C">
        <w:rPr>
          <w:sz w:val="24"/>
          <w:szCs w:val="24"/>
        </w:rPr>
        <w:t xml:space="preserve">                                                           ____________________       </w:t>
      </w:r>
      <w:r w:rsidRPr="0044079C">
        <w:rPr>
          <w:sz w:val="24"/>
          <w:szCs w:val="24"/>
          <w:u w:val="single"/>
        </w:rPr>
        <w:t xml:space="preserve">      ______________________</w:t>
      </w:r>
    </w:p>
    <w:p w:rsidR="00251184" w:rsidRPr="0044079C" w:rsidRDefault="00251184" w:rsidP="0044079C">
      <w:pPr>
        <w:widowControl/>
        <w:autoSpaceDE/>
        <w:autoSpaceDN/>
        <w:rPr>
          <w:sz w:val="16"/>
          <w:szCs w:val="16"/>
        </w:rPr>
      </w:pPr>
      <w:r w:rsidRPr="0044079C">
        <w:rPr>
          <w:sz w:val="16"/>
          <w:szCs w:val="16"/>
        </w:rPr>
        <w:t xml:space="preserve">                                                                                                                Подпись                                                          И.О. Фамилия</w:t>
      </w:r>
    </w:p>
    <w:p w:rsidR="00251184" w:rsidRPr="0044079C" w:rsidRDefault="00251184" w:rsidP="0044079C">
      <w:pPr>
        <w:widowControl/>
        <w:autoSpaceDE/>
        <w:autoSpaceDN/>
        <w:rPr>
          <w:bCs/>
          <w:color w:val="000000"/>
          <w:spacing w:val="-4"/>
          <w:sz w:val="28"/>
          <w:szCs w:val="28"/>
        </w:rPr>
      </w:pPr>
      <w:r w:rsidRPr="0044079C">
        <w:rPr>
          <w:bCs/>
          <w:color w:val="000000"/>
          <w:spacing w:val="-4"/>
          <w:sz w:val="28"/>
          <w:szCs w:val="28"/>
        </w:rPr>
        <w:t>«___» ______________</w:t>
      </w:r>
      <w:r w:rsidRPr="0044079C">
        <w:rPr>
          <w:b/>
          <w:bCs/>
          <w:color w:val="000000"/>
          <w:spacing w:val="-4"/>
          <w:sz w:val="28"/>
          <w:szCs w:val="28"/>
        </w:rPr>
        <w:t xml:space="preserve"> </w:t>
      </w:r>
      <w:r w:rsidRPr="0044079C">
        <w:rPr>
          <w:bCs/>
          <w:color w:val="000000"/>
          <w:spacing w:val="-4"/>
          <w:sz w:val="28"/>
          <w:szCs w:val="28"/>
        </w:rPr>
        <w:t>202__г.</w:t>
      </w:r>
    </w:p>
    <w:p w:rsidR="00251184" w:rsidRPr="0044079C" w:rsidRDefault="00251184" w:rsidP="0044079C">
      <w:pPr>
        <w:widowControl/>
        <w:autoSpaceDE/>
        <w:autoSpaceDN/>
        <w:jc w:val="both"/>
        <w:rPr>
          <w:bCs/>
          <w:color w:val="000000"/>
          <w:spacing w:val="-4"/>
          <w:sz w:val="28"/>
          <w:szCs w:val="28"/>
        </w:rPr>
      </w:pPr>
    </w:p>
    <w:p w:rsidR="005F2172" w:rsidRPr="0044079C" w:rsidRDefault="005F2172" w:rsidP="0044079C">
      <w:pPr>
        <w:widowControl/>
        <w:autoSpaceDE/>
        <w:autoSpaceDN/>
        <w:rPr>
          <w:bCs/>
          <w:spacing w:val="-4"/>
          <w:sz w:val="24"/>
          <w:szCs w:val="24"/>
        </w:rPr>
      </w:pPr>
      <w:r w:rsidRPr="0044079C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</w:t>
      </w:r>
    </w:p>
    <w:p w:rsidR="005F2172" w:rsidRPr="0044079C" w:rsidRDefault="005F2172" w:rsidP="0044079C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44079C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5F2172" w:rsidRPr="0044079C" w:rsidRDefault="005F2172" w:rsidP="0044079C">
      <w:pPr>
        <w:widowControl/>
        <w:autoSpaceDE/>
        <w:autoSpaceDN/>
        <w:rPr>
          <w:sz w:val="24"/>
          <w:szCs w:val="24"/>
        </w:rPr>
      </w:pPr>
      <w:r w:rsidRPr="0044079C">
        <w:rPr>
          <w:sz w:val="24"/>
          <w:szCs w:val="24"/>
        </w:rPr>
        <w:t xml:space="preserve">                                                      __</w:t>
      </w:r>
      <w:r w:rsidRPr="0044079C">
        <w:rPr>
          <w:color w:val="FF0000"/>
          <w:sz w:val="24"/>
          <w:szCs w:val="24"/>
          <w:u w:val="single"/>
        </w:rPr>
        <w:t xml:space="preserve"> СКАН ПОДПИСИ</w:t>
      </w:r>
      <w:r w:rsidRPr="0044079C">
        <w:rPr>
          <w:sz w:val="24"/>
          <w:szCs w:val="24"/>
        </w:rPr>
        <w:t xml:space="preserve"> _  ______</w:t>
      </w:r>
      <w:r w:rsidRPr="0044079C">
        <w:rPr>
          <w:color w:val="FF0000"/>
          <w:spacing w:val="-5"/>
          <w:sz w:val="28"/>
          <w:szCs w:val="28"/>
          <w:u w:val="single"/>
        </w:rPr>
        <w:t xml:space="preserve"> Семенов С.С.</w:t>
      </w:r>
      <w:r w:rsidRPr="0044079C">
        <w:rPr>
          <w:sz w:val="24"/>
          <w:szCs w:val="24"/>
        </w:rPr>
        <w:t xml:space="preserve"> </w:t>
      </w:r>
    </w:p>
    <w:p w:rsidR="005F2172" w:rsidRPr="0044079C" w:rsidRDefault="005F2172" w:rsidP="005F2172">
      <w:pPr>
        <w:widowControl/>
        <w:autoSpaceDE/>
        <w:autoSpaceDN/>
        <w:rPr>
          <w:i/>
          <w:sz w:val="14"/>
          <w:szCs w:val="14"/>
        </w:rPr>
      </w:pPr>
      <w:r w:rsidRPr="0044079C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w:rsidR="005F2172" w:rsidRPr="0044079C" w:rsidRDefault="005F2172" w:rsidP="005F2172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44079C">
        <w:rPr>
          <w:bCs/>
          <w:color w:val="000000"/>
          <w:spacing w:val="-4"/>
          <w:sz w:val="24"/>
          <w:szCs w:val="24"/>
        </w:rPr>
        <w:t xml:space="preserve">« </w:t>
      </w:r>
      <w:r w:rsidRPr="0044079C">
        <w:rPr>
          <w:color w:val="FF0000"/>
          <w:sz w:val="24"/>
          <w:szCs w:val="24"/>
        </w:rPr>
        <w:t xml:space="preserve">ХХ </w:t>
      </w:r>
      <w:r w:rsidRPr="0044079C">
        <w:rPr>
          <w:bCs/>
          <w:color w:val="000000"/>
          <w:spacing w:val="-4"/>
          <w:sz w:val="24"/>
          <w:szCs w:val="24"/>
        </w:rPr>
        <w:t xml:space="preserve">» </w:t>
      </w:r>
      <w:r w:rsidRPr="0044079C">
        <w:rPr>
          <w:color w:val="FF0000"/>
          <w:sz w:val="24"/>
          <w:szCs w:val="24"/>
        </w:rPr>
        <w:t xml:space="preserve"> ХХХ </w:t>
      </w:r>
      <w:r w:rsidRPr="0044079C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4079C">
        <w:rPr>
          <w:bCs/>
          <w:color w:val="000000"/>
          <w:spacing w:val="-4"/>
          <w:sz w:val="24"/>
          <w:szCs w:val="24"/>
        </w:rPr>
        <w:t>202</w:t>
      </w:r>
      <w:r w:rsidRPr="0044079C">
        <w:rPr>
          <w:color w:val="FF0000"/>
          <w:sz w:val="24"/>
          <w:szCs w:val="24"/>
        </w:rPr>
        <w:t xml:space="preserve">Х </w:t>
      </w:r>
      <w:r w:rsidRPr="0044079C">
        <w:rPr>
          <w:bCs/>
          <w:color w:val="000000"/>
          <w:spacing w:val="-4"/>
          <w:sz w:val="24"/>
          <w:szCs w:val="24"/>
        </w:rPr>
        <w:t>г.</w:t>
      </w:r>
    </w:p>
    <w:p w:rsidR="005F2172" w:rsidRPr="0044079C" w:rsidRDefault="005F2172" w:rsidP="005F2172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5F2172" w:rsidRPr="0044079C" w:rsidRDefault="005F2172" w:rsidP="005F2172">
      <w:pPr>
        <w:widowControl/>
        <w:autoSpaceDE/>
        <w:autoSpaceDN/>
        <w:rPr>
          <w:sz w:val="24"/>
          <w:szCs w:val="24"/>
        </w:rPr>
      </w:pPr>
      <w:r w:rsidRPr="0044079C">
        <w:rPr>
          <w:spacing w:val="-2"/>
          <w:sz w:val="24"/>
          <w:szCs w:val="24"/>
        </w:rPr>
        <w:t xml:space="preserve">Ознакомлен                                </w:t>
      </w:r>
      <w:r w:rsidRPr="0044079C">
        <w:rPr>
          <w:sz w:val="24"/>
          <w:szCs w:val="24"/>
        </w:rPr>
        <w:t xml:space="preserve">      </w:t>
      </w:r>
      <w:r w:rsidRPr="0044079C">
        <w:rPr>
          <w:color w:val="FF0000"/>
          <w:sz w:val="24"/>
          <w:szCs w:val="24"/>
          <w:u w:val="single"/>
        </w:rPr>
        <w:t>СКАН ПОДПИСИ</w:t>
      </w:r>
      <w:r w:rsidRPr="0044079C">
        <w:rPr>
          <w:sz w:val="24"/>
          <w:szCs w:val="24"/>
        </w:rPr>
        <w:t xml:space="preserve">            </w:t>
      </w:r>
      <w:r w:rsidRPr="0044079C">
        <w:rPr>
          <w:color w:val="FF0000"/>
          <w:spacing w:val="-5"/>
          <w:sz w:val="28"/>
          <w:szCs w:val="28"/>
          <w:u w:val="single"/>
        </w:rPr>
        <w:t>Иванов Иван Иванович</w:t>
      </w:r>
    </w:p>
    <w:p w:rsidR="005F2172" w:rsidRPr="0044079C" w:rsidRDefault="005F2172" w:rsidP="005F2172">
      <w:pPr>
        <w:widowControl/>
        <w:autoSpaceDE/>
        <w:autoSpaceDN/>
        <w:rPr>
          <w:i/>
          <w:sz w:val="14"/>
          <w:szCs w:val="14"/>
        </w:rPr>
      </w:pPr>
      <w:r w:rsidRPr="0044079C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r w:rsidRPr="0044079C">
        <w:rPr>
          <w:i/>
          <w:spacing w:val="-5"/>
          <w:sz w:val="14"/>
          <w:szCs w:val="14"/>
        </w:rPr>
        <w:t>обучающегося</w:t>
      </w:r>
    </w:p>
    <w:p w:rsidR="005F2172" w:rsidRDefault="005F2172" w:rsidP="005F2172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44079C">
        <w:rPr>
          <w:bCs/>
          <w:color w:val="000000"/>
          <w:spacing w:val="-4"/>
          <w:sz w:val="24"/>
          <w:szCs w:val="24"/>
        </w:rPr>
        <w:t xml:space="preserve">« </w:t>
      </w:r>
      <w:r w:rsidRPr="0044079C">
        <w:rPr>
          <w:color w:val="FF0000"/>
          <w:sz w:val="24"/>
          <w:szCs w:val="24"/>
        </w:rPr>
        <w:t xml:space="preserve">ХХ </w:t>
      </w:r>
      <w:r w:rsidRPr="0044079C">
        <w:rPr>
          <w:bCs/>
          <w:color w:val="000000"/>
          <w:spacing w:val="-4"/>
          <w:sz w:val="24"/>
          <w:szCs w:val="24"/>
        </w:rPr>
        <w:t xml:space="preserve">» </w:t>
      </w:r>
      <w:r w:rsidRPr="0044079C">
        <w:rPr>
          <w:color w:val="FF0000"/>
          <w:sz w:val="24"/>
          <w:szCs w:val="24"/>
        </w:rPr>
        <w:t xml:space="preserve"> ХХХ </w:t>
      </w:r>
      <w:r w:rsidRPr="0044079C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4079C">
        <w:rPr>
          <w:bCs/>
          <w:color w:val="000000"/>
          <w:spacing w:val="-4"/>
          <w:sz w:val="24"/>
          <w:szCs w:val="24"/>
        </w:rPr>
        <w:t>202</w:t>
      </w:r>
      <w:r w:rsidRPr="0044079C">
        <w:rPr>
          <w:color w:val="FF0000"/>
          <w:sz w:val="24"/>
          <w:szCs w:val="24"/>
        </w:rPr>
        <w:t xml:space="preserve">Х </w:t>
      </w:r>
      <w:r w:rsidRPr="0044079C">
        <w:rPr>
          <w:bCs/>
          <w:color w:val="000000"/>
          <w:spacing w:val="-4"/>
          <w:sz w:val="24"/>
          <w:szCs w:val="24"/>
        </w:rPr>
        <w:t>г.</w:t>
      </w:r>
    </w:p>
    <w:p w:rsidR="005F2172" w:rsidRDefault="005F2172" w:rsidP="005F2172"/>
    <w:p w:rsidR="003A6BF1" w:rsidRDefault="003A6BF1" w:rsidP="00652DC1">
      <w:pPr>
        <w:ind w:left="-567"/>
        <w:jc w:val="center"/>
        <w:rPr>
          <w:rFonts w:asciiTheme="minorHAnsi" w:hAnsiTheme="minorHAnsi"/>
          <w:noProof/>
          <w:spacing w:val="20"/>
        </w:rPr>
      </w:pPr>
    </w:p>
    <w:p w:rsidR="003A6BF1" w:rsidRDefault="003A6BF1" w:rsidP="00652DC1">
      <w:pPr>
        <w:ind w:left="-567"/>
        <w:jc w:val="center"/>
        <w:rPr>
          <w:rFonts w:asciiTheme="minorHAnsi" w:hAnsiTheme="minorHAnsi"/>
          <w:noProof/>
          <w:spacing w:val="20"/>
        </w:rPr>
      </w:pPr>
    </w:p>
    <w:p w:rsidR="00E9649B" w:rsidRDefault="00E9649B" w:rsidP="003A6BF1">
      <w:pPr>
        <w:ind w:left="-567"/>
        <w:jc w:val="center"/>
        <w:rPr>
          <w:b/>
          <w:spacing w:val="30"/>
          <w:sz w:val="26"/>
          <w:szCs w:val="26"/>
        </w:rPr>
      </w:pPr>
    </w:p>
    <w:p w:rsidR="00E9649B" w:rsidRDefault="00E9649B" w:rsidP="003A6BF1">
      <w:pPr>
        <w:ind w:left="-567"/>
        <w:jc w:val="center"/>
        <w:rPr>
          <w:b/>
          <w:spacing w:val="30"/>
          <w:sz w:val="26"/>
          <w:szCs w:val="26"/>
        </w:rPr>
      </w:pPr>
    </w:p>
    <w:p w:rsidR="00E9649B" w:rsidRDefault="00E9649B" w:rsidP="003A6BF1">
      <w:pPr>
        <w:ind w:left="-567"/>
        <w:jc w:val="center"/>
        <w:rPr>
          <w:b/>
          <w:spacing w:val="30"/>
          <w:sz w:val="26"/>
          <w:szCs w:val="26"/>
        </w:rPr>
      </w:pPr>
    </w:p>
    <w:p w:rsidR="003A6BF1" w:rsidRPr="004321AE" w:rsidRDefault="003A6BF1" w:rsidP="003A6BF1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lastRenderedPageBreak/>
        <w:t>Образовательная автономная некоммерческая организация</w:t>
      </w:r>
    </w:p>
    <w:p w:rsidR="003A6BF1" w:rsidRPr="004321AE" w:rsidRDefault="003A6BF1" w:rsidP="003A6BF1">
      <w:pPr>
        <w:ind w:left="-567"/>
        <w:jc w:val="center"/>
        <w:rPr>
          <w:b/>
          <w:spacing w:val="30"/>
          <w:sz w:val="26"/>
          <w:szCs w:val="26"/>
        </w:rPr>
      </w:pPr>
      <w:r w:rsidRPr="004321AE">
        <w:rPr>
          <w:b/>
          <w:spacing w:val="30"/>
          <w:sz w:val="26"/>
          <w:szCs w:val="26"/>
        </w:rPr>
        <w:t>высшего образования</w:t>
      </w:r>
    </w:p>
    <w:p w:rsidR="003A6BF1" w:rsidRDefault="003A6BF1" w:rsidP="003A6BF1">
      <w:pPr>
        <w:spacing w:after="120"/>
        <w:ind w:left="-142"/>
        <w:rPr>
          <w:b/>
          <w:spacing w:val="40"/>
          <w:sz w:val="32"/>
          <w:szCs w:val="32"/>
        </w:rPr>
      </w:pPr>
      <w:r w:rsidRPr="00F235DA">
        <w:rPr>
          <w:b/>
          <w:spacing w:val="40"/>
          <w:sz w:val="32"/>
          <w:szCs w:val="32"/>
        </w:rPr>
        <w:t>«</w:t>
      </w:r>
      <w:r w:rsidRPr="004321AE">
        <w:rPr>
          <w:b/>
          <w:spacing w:val="40"/>
          <w:sz w:val="32"/>
          <w:szCs w:val="32"/>
        </w:rPr>
        <w:t xml:space="preserve">МОСКОВСКИЙ ТЕХНОЛОГИЧЕСКИЙ </w:t>
      </w:r>
      <w:r w:rsidR="00D35582">
        <w:rPr>
          <w:b/>
          <w:spacing w:val="40"/>
          <w:sz w:val="32"/>
          <w:szCs w:val="32"/>
        </w:rPr>
        <w:t>И</w:t>
      </w:r>
      <w:r w:rsidRPr="004321AE">
        <w:rPr>
          <w:b/>
          <w:spacing w:val="40"/>
          <w:sz w:val="32"/>
          <w:szCs w:val="32"/>
        </w:rPr>
        <w:t>НСТИТУТ</w:t>
      </w:r>
      <w:r w:rsidRPr="00F235DA">
        <w:rPr>
          <w:b/>
          <w:spacing w:val="40"/>
          <w:sz w:val="32"/>
          <w:szCs w:val="32"/>
        </w:rPr>
        <w:t>»</w:t>
      </w:r>
    </w:p>
    <w:tbl>
      <w:tblPr>
        <w:tblW w:w="10052" w:type="dxa"/>
        <w:tblBorders>
          <w:top w:val="double" w:sz="4" w:space="0" w:color="auto"/>
        </w:tblBorders>
        <w:tblLook w:val="04A0" w:firstRow="1" w:lastRow="0" w:firstColumn="1" w:lastColumn="0" w:noHBand="0" w:noVBand="1"/>
      </w:tblPr>
      <w:tblGrid>
        <w:gridCol w:w="5028"/>
        <w:gridCol w:w="5024"/>
      </w:tblGrid>
      <w:tr w:rsidR="00652DC1" w:rsidTr="00412C87">
        <w:trPr>
          <w:trHeight w:val="204"/>
        </w:trPr>
        <w:tc>
          <w:tcPr>
            <w:tcW w:w="5028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52DC1" w:rsidRDefault="00652DC1" w:rsidP="00412C87">
            <w:pPr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  <w:tc>
          <w:tcPr>
            <w:tcW w:w="5024" w:type="dxa"/>
            <w:tcBorders>
              <w:top w:val="double" w:sz="4" w:space="0" w:color="auto"/>
              <w:left w:val="nil"/>
              <w:bottom w:val="nil"/>
              <w:right w:val="nil"/>
            </w:tcBorders>
          </w:tcPr>
          <w:p w:rsidR="00652DC1" w:rsidRDefault="00652DC1" w:rsidP="00412C87">
            <w:pPr>
              <w:jc w:val="right"/>
              <w:rPr>
                <w:rFonts w:ascii="Calibri" w:eastAsia="Calibri" w:hAnsi="Calibri"/>
                <w:b/>
                <w:color w:val="404040"/>
                <w:sz w:val="16"/>
                <w:szCs w:val="16"/>
                <w:lang w:eastAsia="en-US"/>
              </w:rPr>
            </w:pPr>
          </w:p>
        </w:tc>
      </w:tr>
    </w:tbl>
    <w:p w:rsidR="00AE31B0" w:rsidRPr="004A78D1" w:rsidRDefault="00AE31B0" w:rsidP="004536E6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4A78D1">
        <w:rPr>
          <w:rFonts w:eastAsiaTheme="minorHAnsi"/>
          <w:sz w:val="26"/>
          <w:szCs w:val="26"/>
        </w:rPr>
        <w:t xml:space="preserve">Факультет </w:t>
      </w:r>
      <w:r w:rsidR="00E9649B" w:rsidRPr="004A78D1">
        <w:rPr>
          <w:rFonts w:eastAsiaTheme="minorHAnsi"/>
          <w:sz w:val="26"/>
          <w:szCs w:val="26"/>
        </w:rPr>
        <w:t>энергетики</w:t>
      </w:r>
    </w:p>
    <w:p w:rsidR="00AE31B0" w:rsidRPr="004A78D1" w:rsidRDefault="00AE31B0" w:rsidP="004536E6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4A78D1">
        <w:rPr>
          <w:rFonts w:eastAsiaTheme="minorHAnsi"/>
          <w:sz w:val="26"/>
          <w:szCs w:val="26"/>
        </w:rPr>
        <w:t>Направление подготовки: 13.03.01 Теплоэнергетика и теплотехника</w:t>
      </w:r>
    </w:p>
    <w:p w:rsidR="00AE31B0" w:rsidRPr="004A78D1" w:rsidRDefault="00AE31B0" w:rsidP="004536E6">
      <w:pPr>
        <w:widowControl/>
        <w:autoSpaceDE/>
        <w:autoSpaceDN/>
        <w:adjustRightInd/>
        <w:spacing w:line="259" w:lineRule="auto"/>
        <w:jc w:val="center"/>
        <w:rPr>
          <w:rFonts w:eastAsiaTheme="minorHAnsi"/>
          <w:sz w:val="26"/>
          <w:szCs w:val="26"/>
        </w:rPr>
      </w:pPr>
      <w:r w:rsidRPr="004A78D1">
        <w:rPr>
          <w:rFonts w:eastAsiaTheme="minorHAnsi"/>
          <w:sz w:val="26"/>
          <w:szCs w:val="26"/>
        </w:rPr>
        <w:t>Направленност</w:t>
      </w:r>
      <w:r w:rsidR="00034BA6" w:rsidRPr="004A78D1">
        <w:rPr>
          <w:rFonts w:eastAsiaTheme="minorHAnsi"/>
          <w:sz w:val="26"/>
          <w:szCs w:val="26"/>
        </w:rPr>
        <w:t>ь</w:t>
      </w:r>
      <w:r w:rsidRPr="004A78D1">
        <w:rPr>
          <w:rFonts w:eastAsiaTheme="minorHAnsi"/>
          <w:sz w:val="26"/>
          <w:szCs w:val="26"/>
        </w:rPr>
        <w:t>: Промышленная теплоэнергетика</w:t>
      </w:r>
    </w:p>
    <w:p w:rsidR="000F4833" w:rsidRPr="00BE226E" w:rsidRDefault="000F4833" w:rsidP="000F4833">
      <w:pPr>
        <w:jc w:val="center"/>
        <w:rPr>
          <w:rFonts w:eastAsia="Calibri"/>
          <w:sz w:val="28"/>
          <w:szCs w:val="28"/>
        </w:rPr>
      </w:pPr>
    </w:p>
    <w:tbl>
      <w:tblPr>
        <w:tblStyle w:val="a9"/>
        <w:tblW w:w="5105" w:type="dxa"/>
        <w:tblInd w:w="42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5"/>
      </w:tblGrid>
      <w:tr w:rsidR="004A78D1" w:rsidTr="004A78D1">
        <w:tc>
          <w:tcPr>
            <w:tcW w:w="5105" w:type="dxa"/>
            <w:hideMark/>
          </w:tcPr>
          <w:p w:rsidR="004A78D1" w:rsidRDefault="004A78D1">
            <w:pPr>
              <w:widowControl/>
              <w:autoSpaceDE/>
              <w:adjustRightInd/>
              <w:jc w:val="center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УТВЕРЖДАЮ</w:t>
            </w:r>
          </w:p>
        </w:tc>
      </w:tr>
      <w:tr w:rsidR="004A78D1" w:rsidTr="004A78D1">
        <w:tc>
          <w:tcPr>
            <w:tcW w:w="5105" w:type="dxa"/>
            <w:hideMark/>
          </w:tcPr>
          <w:p w:rsidR="004A78D1" w:rsidRDefault="004A78D1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Декан факультета 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энергетики</w:t>
            </w:r>
          </w:p>
        </w:tc>
      </w:tr>
      <w:tr w:rsidR="004A78D1" w:rsidTr="004A78D1">
        <w:tc>
          <w:tcPr>
            <w:tcW w:w="5105" w:type="dxa"/>
            <w:hideMark/>
          </w:tcPr>
          <w:p w:rsidR="004A78D1" w:rsidRDefault="004A78D1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  <w:t xml:space="preserve">            _________________________ С.А. Захаров</w:t>
            </w:r>
          </w:p>
          <w:p w:rsidR="004A78D1" w:rsidRDefault="004A78D1">
            <w:pPr>
              <w:widowControl/>
              <w:autoSpaceDE/>
              <w:adjustRightInd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bCs/>
                <w:color w:val="000000"/>
                <w:spacing w:val="-4"/>
                <w:sz w:val="16"/>
                <w:szCs w:val="16"/>
                <w:lang w:eastAsia="en-US"/>
              </w:rPr>
              <w:t xml:space="preserve">                                                      Подпись                                                               </w:t>
            </w:r>
          </w:p>
        </w:tc>
      </w:tr>
      <w:tr w:rsidR="004A78D1" w:rsidTr="004A78D1">
        <w:tc>
          <w:tcPr>
            <w:tcW w:w="5105" w:type="dxa"/>
            <w:hideMark/>
          </w:tcPr>
          <w:p w:rsidR="004A78D1" w:rsidRDefault="004A78D1">
            <w:pPr>
              <w:jc w:val="both"/>
              <w:rPr>
                <w:bCs/>
                <w:color w:val="000000"/>
                <w:spacing w:val="-4"/>
                <w:sz w:val="24"/>
                <w:szCs w:val="24"/>
                <w:lang w:eastAsia="en-US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 xml:space="preserve">           «____» _________________ 202__ г.</w:t>
            </w:r>
          </w:p>
        </w:tc>
      </w:tr>
    </w:tbl>
    <w:p w:rsidR="00E9649B" w:rsidRDefault="00E9649B" w:rsidP="00313869">
      <w:pPr>
        <w:jc w:val="center"/>
        <w:rPr>
          <w:b/>
          <w:sz w:val="28"/>
          <w:szCs w:val="28"/>
        </w:rPr>
      </w:pPr>
    </w:p>
    <w:p w:rsidR="00313869" w:rsidRPr="00D24C08" w:rsidRDefault="00313869" w:rsidP="00313869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>ИНДИВИДУАЛЬНОЕ ЗАДАНИЕ</w:t>
      </w:r>
    </w:p>
    <w:p w:rsidR="00313869" w:rsidRDefault="00313869" w:rsidP="00313869">
      <w:pPr>
        <w:jc w:val="center"/>
        <w:rPr>
          <w:b/>
          <w:sz w:val="28"/>
          <w:szCs w:val="28"/>
        </w:rPr>
      </w:pPr>
      <w:r w:rsidRPr="00D24C08">
        <w:rPr>
          <w:b/>
          <w:sz w:val="28"/>
          <w:szCs w:val="28"/>
        </w:rPr>
        <w:t xml:space="preserve">НА </w:t>
      </w:r>
      <w:r>
        <w:rPr>
          <w:b/>
          <w:sz w:val="28"/>
          <w:szCs w:val="28"/>
        </w:rPr>
        <w:t>ПРОИЗВОДСТВЕННУЮ П</w:t>
      </w:r>
      <w:r w:rsidRPr="00D24C08">
        <w:rPr>
          <w:b/>
          <w:sz w:val="28"/>
          <w:szCs w:val="28"/>
        </w:rPr>
        <w:t>РАКТИКУ</w:t>
      </w:r>
      <w:r>
        <w:rPr>
          <w:b/>
          <w:sz w:val="28"/>
          <w:szCs w:val="28"/>
        </w:rPr>
        <w:t xml:space="preserve"> </w:t>
      </w:r>
    </w:p>
    <w:p w:rsidR="00313869" w:rsidRDefault="00313869" w:rsidP="00313869">
      <w:pPr>
        <w:jc w:val="center"/>
        <w:rPr>
          <w:b/>
          <w:sz w:val="28"/>
          <w:szCs w:val="28"/>
        </w:rPr>
      </w:pPr>
    </w:p>
    <w:p w:rsidR="00313869" w:rsidRDefault="00313869" w:rsidP="0031386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Преддипломная практика</w:t>
      </w:r>
    </w:p>
    <w:p w:rsidR="00313869" w:rsidRPr="00011D7D" w:rsidRDefault="00313869" w:rsidP="00313869">
      <w:pPr>
        <w:jc w:val="center"/>
        <w:rPr>
          <w:b/>
          <w:sz w:val="28"/>
          <w:szCs w:val="28"/>
        </w:rPr>
      </w:pPr>
    </w:p>
    <w:p w:rsidR="00F826F9" w:rsidRPr="00D24C08" w:rsidRDefault="00F826F9" w:rsidP="00AA7201">
      <w:pPr>
        <w:jc w:val="center"/>
        <w:rPr>
          <w:b/>
          <w:sz w:val="28"/>
          <w:szCs w:val="28"/>
        </w:rPr>
      </w:pPr>
    </w:p>
    <w:p w:rsidR="00AA7201" w:rsidRPr="001073F9" w:rsidRDefault="00AA7201" w:rsidP="00AA7201">
      <w:pPr>
        <w:shd w:val="clear" w:color="auto" w:fill="FFFFFF"/>
        <w:tabs>
          <w:tab w:val="left" w:leader="underscore" w:pos="-7513"/>
        </w:tabs>
        <w:jc w:val="both"/>
        <w:rPr>
          <w:color w:val="000000"/>
          <w:spacing w:val="-5"/>
          <w:sz w:val="28"/>
          <w:szCs w:val="28"/>
        </w:rPr>
      </w:pPr>
      <w:r w:rsidRPr="00D24C08">
        <w:rPr>
          <w:color w:val="000000"/>
          <w:spacing w:val="-5"/>
          <w:sz w:val="28"/>
          <w:szCs w:val="28"/>
        </w:rPr>
        <w:t xml:space="preserve">обучающегося </w:t>
      </w:r>
      <w:r w:rsidRPr="001073F9">
        <w:rPr>
          <w:color w:val="000000"/>
          <w:spacing w:val="-5"/>
          <w:sz w:val="28"/>
          <w:szCs w:val="28"/>
        </w:rPr>
        <w:t>группы</w:t>
      </w:r>
      <w:r w:rsidR="00DD2F24" w:rsidRPr="001073F9">
        <w:rPr>
          <w:color w:val="000000"/>
          <w:spacing w:val="-5"/>
          <w:sz w:val="28"/>
          <w:szCs w:val="28"/>
        </w:rPr>
        <w:t xml:space="preserve">    </w:t>
      </w:r>
      <w:r w:rsidRPr="001073F9">
        <w:rPr>
          <w:color w:val="000000"/>
          <w:spacing w:val="-5"/>
          <w:sz w:val="28"/>
          <w:szCs w:val="28"/>
        </w:rPr>
        <w:t xml:space="preserve"> </w:t>
      </w:r>
      <w:r w:rsidR="00DD2F24" w:rsidRPr="001073F9">
        <w:rPr>
          <w:color w:val="FF0000"/>
          <w:spacing w:val="-5"/>
          <w:sz w:val="28"/>
          <w:szCs w:val="28"/>
          <w:u w:val="single"/>
        </w:rPr>
        <w:t>ХХХ-ХХХ</w:t>
      </w:r>
      <w:r w:rsidR="00DD2F24" w:rsidRPr="001073F9">
        <w:rPr>
          <w:color w:val="000000"/>
          <w:spacing w:val="-5"/>
          <w:sz w:val="28"/>
          <w:szCs w:val="28"/>
        </w:rPr>
        <w:t xml:space="preserve"> </w:t>
      </w:r>
      <w:r w:rsidR="005F2FB3" w:rsidRPr="001073F9">
        <w:rPr>
          <w:color w:val="000000"/>
          <w:spacing w:val="-5"/>
          <w:sz w:val="28"/>
          <w:szCs w:val="28"/>
        </w:rPr>
        <w:t xml:space="preserve">        </w:t>
      </w:r>
      <w:r w:rsidR="005F2FB3" w:rsidRPr="001073F9">
        <w:rPr>
          <w:color w:val="FF0000"/>
          <w:spacing w:val="-5"/>
          <w:sz w:val="28"/>
          <w:szCs w:val="28"/>
          <w:u w:val="single"/>
        </w:rPr>
        <w:t xml:space="preserve"> Иванов Иван Иванович</w:t>
      </w:r>
      <w:r w:rsidR="005F2FB3" w:rsidRPr="001073F9">
        <w:rPr>
          <w:color w:val="000000"/>
          <w:spacing w:val="-5"/>
          <w:sz w:val="28"/>
          <w:szCs w:val="28"/>
        </w:rPr>
        <w:t xml:space="preserve"> __________________</w:t>
      </w:r>
    </w:p>
    <w:p w:rsidR="00AA7201" w:rsidRPr="001073F9" w:rsidRDefault="00AA7201" w:rsidP="00AA7201">
      <w:pPr>
        <w:shd w:val="clear" w:color="auto" w:fill="FFFFFF"/>
        <w:tabs>
          <w:tab w:val="left" w:leader="underscore" w:pos="5342"/>
        </w:tabs>
        <w:jc w:val="center"/>
        <w:rPr>
          <w:color w:val="000000"/>
          <w:spacing w:val="-5"/>
          <w:sz w:val="16"/>
          <w:szCs w:val="16"/>
        </w:rPr>
      </w:pPr>
      <w:r w:rsidRPr="001073F9">
        <w:rPr>
          <w:color w:val="000000"/>
          <w:spacing w:val="-5"/>
          <w:sz w:val="16"/>
          <w:szCs w:val="16"/>
        </w:rPr>
        <w:t xml:space="preserve">                                               шифр и № группы                                                         фамилия, имя, отчество обучающегося</w:t>
      </w:r>
    </w:p>
    <w:p w:rsidR="00AA7201" w:rsidRPr="001073F9" w:rsidRDefault="00AA7201" w:rsidP="00AA7201">
      <w:pPr>
        <w:jc w:val="both"/>
        <w:rPr>
          <w:sz w:val="28"/>
          <w:szCs w:val="28"/>
        </w:rPr>
      </w:pPr>
      <w:r w:rsidRPr="001073F9">
        <w:rPr>
          <w:sz w:val="28"/>
          <w:szCs w:val="28"/>
        </w:rPr>
        <w:t xml:space="preserve">Место прохождения практики: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781"/>
      </w:tblGrid>
      <w:tr w:rsidR="00AA7201" w:rsidRPr="001073F9" w:rsidTr="00DC48DA">
        <w:tc>
          <w:tcPr>
            <w:tcW w:w="10137" w:type="dxa"/>
          </w:tcPr>
          <w:p w:rsidR="00AA7201" w:rsidRPr="00F915FC" w:rsidRDefault="004E1B0D" w:rsidP="00AB715A">
            <w:pPr>
              <w:pBdr>
                <w:bottom w:val="single" w:sz="6" w:space="1" w:color="auto"/>
              </w:pBdr>
              <w:jc w:val="center"/>
              <w:rPr>
                <w:color w:val="FF0000"/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ООО «Факел-БК»</w:t>
            </w:r>
            <w:r w:rsidR="00F915FC">
              <w:rPr>
                <w:color w:val="FF0000"/>
                <w:sz w:val="28"/>
                <w:szCs w:val="28"/>
              </w:rPr>
              <w:t xml:space="preserve">, </w:t>
            </w:r>
          </w:p>
          <w:p w:rsidR="00F826F9" w:rsidRPr="001073F9" w:rsidRDefault="00F915FC" w:rsidP="00B1571A">
            <w:pPr>
              <w:spacing w:before="240"/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г. </w:t>
            </w:r>
            <w:r w:rsidR="004E1B0D">
              <w:rPr>
                <w:color w:val="FF0000"/>
                <w:sz w:val="28"/>
                <w:szCs w:val="28"/>
              </w:rPr>
              <w:t>Москва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="004E1B0D">
              <w:rPr>
                <w:color w:val="FF0000"/>
                <w:sz w:val="28"/>
                <w:szCs w:val="28"/>
              </w:rPr>
              <w:t>127ХХХ</w:t>
            </w:r>
            <w:r>
              <w:rPr>
                <w:color w:val="FF0000"/>
                <w:sz w:val="28"/>
                <w:szCs w:val="28"/>
              </w:rPr>
              <w:t xml:space="preserve">, </w:t>
            </w:r>
            <w:r w:rsidR="004E1B0D">
              <w:rPr>
                <w:color w:val="FF0000"/>
                <w:sz w:val="28"/>
                <w:szCs w:val="28"/>
              </w:rPr>
              <w:t>ХХХХХХ</w:t>
            </w:r>
            <w:r>
              <w:rPr>
                <w:color w:val="FF0000"/>
                <w:sz w:val="28"/>
                <w:szCs w:val="28"/>
              </w:rPr>
              <w:t>, д.</w:t>
            </w:r>
            <w:r w:rsidR="004E1B0D">
              <w:rPr>
                <w:color w:val="FF0000"/>
                <w:sz w:val="28"/>
                <w:szCs w:val="28"/>
              </w:rPr>
              <w:t xml:space="preserve"> ХХ</w:t>
            </w:r>
          </w:p>
        </w:tc>
      </w:tr>
    </w:tbl>
    <w:p w:rsidR="00AA7201" w:rsidRPr="001073F9" w:rsidRDefault="00AA7201" w:rsidP="00AA7201">
      <w:pPr>
        <w:jc w:val="center"/>
        <w:rPr>
          <w:sz w:val="16"/>
          <w:szCs w:val="16"/>
        </w:rPr>
      </w:pPr>
      <w:r w:rsidRPr="001073F9">
        <w:rPr>
          <w:sz w:val="16"/>
          <w:szCs w:val="16"/>
        </w:rPr>
        <w:t xml:space="preserve"> (полное наименование организации)</w:t>
      </w:r>
    </w:p>
    <w:p w:rsidR="00AA7201" w:rsidRPr="00F0700D" w:rsidRDefault="00AA7201" w:rsidP="008F252D">
      <w:pPr>
        <w:widowControl/>
        <w:shd w:val="clear" w:color="auto" w:fill="FFFFFF"/>
        <w:autoSpaceDE/>
        <w:autoSpaceDN/>
        <w:adjustRightInd/>
        <w:rPr>
          <w:sz w:val="28"/>
          <w:szCs w:val="28"/>
        </w:rPr>
      </w:pPr>
      <w:r w:rsidRPr="001073F9">
        <w:rPr>
          <w:sz w:val="28"/>
          <w:szCs w:val="28"/>
        </w:rPr>
        <w:t xml:space="preserve">Срок прохождения практики: с </w:t>
      </w:r>
      <w:r w:rsidR="001073F9" w:rsidRPr="001073F9">
        <w:rPr>
          <w:bCs/>
          <w:color w:val="000000"/>
          <w:spacing w:val="-4"/>
          <w:sz w:val="28"/>
          <w:szCs w:val="28"/>
        </w:rPr>
        <w:t xml:space="preserve">« </w:t>
      </w:r>
      <w:r w:rsidR="001073F9" w:rsidRPr="001073F9">
        <w:rPr>
          <w:color w:val="FF0000"/>
          <w:sz w:val="28"/>
          <w:szCs w:val="28"/>
        </w:rPr>
        <w:t xml:space="preserve">ХХ </w:t>
      </w:r>
      <w:r w:rsidR="001073F9" w:rsidRPr="001073F9">
        <w:rPr>
          <w:bCs/>
          <w:color w:val="000000"/>
          <w:spacing w:val="-4"/>
          <w:sz w:val="28"/>
          <w:szCs w:val="28"/>
        </w:rPr>
        <w:t xml:space="preserve">» </w:t>
      </w:r>
      <w:r w:rsidR="001073F9" w:rsidRPr="001073F9">
        <w:rPr>
          <w:color w:val="FF0000"/>
          <w:sz w:val="28"/>
          <w:szCs w:val="28"/>
        </w:rPr>
        <w:t xml:space="preserve"> ХХХ</w:t>
      </w:r>
      <w:r w:rsidR="001073F9" w:rsidRPr="001073F9">
        <w:rPr>
          <w:b/>
          <w:bCs/>
          <w:color w:val="000000"/>
          <w:spacing w:val="-4"/>
          <w:sz w:val="28"/>
          <w:szCs w:val="28"/>
        </w:rPr>
        <w:t xml:space="preserve"> </w:t>
      </w:r>
      <w:r w:rsidR="001073F9" w:rsidRPr="001073F9">
        <w:rPr>
          <w:bCs/>
          <w:color w:val="000000"/>
          <w:spacing w:val="-4"/>
          <w:sz w:val="28"/>
          <w:szCs w:val="28"/>
        </w:rPr>
        <w:t>202</w:t>
      </w:r>
      <w:r w:rsidR="001073F9" w:rsidRPr="001073F9">
        <w:rPr>
          <w:color w:val="FF0000"/>
          <w:sz w:val="28"/>
          <w:szCs w:val="28"/>
        </w:rPr>
        <w:t>Х</w:t>
      </w:r>
      <w:r w:rsidR="001073F9" w:rsidRPr="001073F9">
        <w:rPr>
          <w:bCs/>
          <w:color w:val="000000"/>
          <w:spacing w:val="-4"/>
          <w:sz w:val="28"/>
          <w:szCs w:val="28"/>
        </w:rPr>
        <w:t>г.</w:t>
      </w:r>
      <w:r w:rsidR="008F252D">
        <w:rPr>
          <w:bCs/>
          <w:color w:val="000000"/>
          <w:spacing w:val="-4"/>
          <w:sz w:val="28"/>
          <w:szCs w:val="28"/>
        </w:rPr>
        <w:t xml:space="preserve">  </w:t>
      </w:r>
      <w:r w:rsidRPr="001073F9">
        <w:rPr>
          <w:sz w:val="28"/>
          <w:szCs w:val="28"/>
        </w:rPr>
        <w:t xml:space="preserve">по </w:t>
      </w:r>
      <w:r w:rsidR="008F252D" w:rsidRPr="001073F9">
        <w:rPr>
          <w:bCs/>
          <w:color w:val="000000"/>
          <w:spacing w:val="-4"/>
          <w:sz w:val="28"/>
          <w:szCs w:val="28"/>
        </w:rPr>
        <w:t xml:space="preserve">« </w:t>
      </w:r>
      <w:r w:rsidR="008F252D" w:rsidRPr="001073F9">
        <w:rPr>
          <w:color w:val="FF0000"/>
          <w:sz w:val="28"/>
          <w:szCs w:val="28"/>
        </w:rPr>
        <w:t xml:space="preserve">ХХ </w:t>
      </w:r>
      <w:r w:rsidR="008F252D" w:rsidRPr="001073F9">
        <w:rPr>
          <w:bCs/>
          <w:color w:val="000000"/>
          <w:spacing w:val="-4"/>
          <w:sz w:val="28"/>
          <w:szCs w:val="28"/>
        </w:rPr>
        <w:t xml:space="preserve">» </w:t>
      </w:r>
      <w:r w:rsidR="008F252D" w:rsidRPr="001073F9">
        <w:rPr>
          <w:color w:val="FF0000"/>
          <w:sz w:val="28"/>
          <w:szCs w:val="28"/>
        </w:rPr>
        <w:t xml:space="preserve"> ХХХ</w:t>
      </w:r>
      <w:r w:rsidR="008F252D" w:rsidRPr="001073F9">
        <w:rPr>
          <w:b/>
          <w:bCs/>
          <w:color w:val="000000"/>
          <w:spacing w:val="-4"/>
          <w:sz w:val="28"/>
          <w:szCs w:val="28"/>
        </w:rPr>
        <w:t xml:space="preserve"> </w:t>
      </w:r>
      <w:r w:rsidR="008F252D" w:rsidRPr="001073F9">
        <w:rPr>
          <w:bCs/>
          <w:color w:val="000000"/>
          <w:spacing w:val="-4"/>
          <w:sz w:val="28"/>
          <w:szCs w:val="28"/>
        </w:rPr>
        <w:t>202</w:t>
      </w:r>
      <w:r w:rsidR="008F252D" w:rsidRPr="001073F9">
        <w:rPr>
          <w:color w:val="FF0000"/>
          <w:sz w:val="28"/>
          <w:szCs w:val="28"/>
        </w:rPr>
        <w:t>Х</w:t>
      </w:r>
      <w:r w:rsidR="008F252D" w:rsidRPr="001073F9">
        <w:rPr>
          <w:bCs/>
          <w:color w:val="000000"/>
          <w:spacing w:val="-4"/>
          <w:sz w:val="28"/>
          <w:szCs w:val="28"/>
        </w:rPr>
        <w:t>г.</w:t>
      </w:r>
    </w:p>
    <w:p w:rsidR="00313869" w:rsidRDefault="00313869" w:rsidP="00AA7201">
      <w:pPr>
        <w:ind w:firstLine="709"/>
        <w:jc w:val="both"/>
        <w:rPr>
          <w:b/>
          <w:sz w:val="28"/>
          <w:szCs w:val="28"/>
        </w:rPr>
      </w:pPr>
    </w:p>
    <w:p w:rsidR="00AA7201" w:rsidRDefault="00AA7201" w:rsidP="00AA7201">
      <w:pPr>
        <w:ind w:firstLine="709"/>
        <w:jc w:val="both"/>
        <w:rPr>
          <w:b/>
          <w:sz w:val="28"/>
          <w:szCs w:val="28"/>
        </w:rPr>
      </w:pPr>
      <w:r w:rsidRPr="00F0700D">
        <w:rPr>
          <w:b/>
          <w:sz w:val="28"/>
          <w:szCs w:val="28"/>
        </w:rPr>
        <w:t>Содержание индивидуального задания на практику</w:t>
      </w:r>
      <w:r>
        <w:rPr>
          <w:b/>
          <w:sz w:val="28"/>
          <w:szCs w:val="28"/>
        </w:rPr>
        <w:t>, соотнесенное с планируемыми результатами обучения при прохождении практики</w:t>
      </w:r>
      <w:r w:rsidRPr="00F0700D">
        <w:rPr>
          <w:b/>
          <w:sz w:val="28"/>
          <w:szCs w:val="28"/>
        </w:rPr>
        <w:t>:</w:t>
      </w:r>
    </w:p>
    <w:p w:rsidR="006001D2" w:rsidRPr="006001D2" w:rsidRDefault="006001D2" w:rsidP="00AA7201">
      <w:pPr>
        <w:ind w:firstLine="709"/>
        <w:jc w:val="both"/>
        <w:rPr>
          <w:b/>
          <w:sz w:val="10"/>
          <w:szCs w:val="10"/>
        </w:rPr>
      </w:pPr>
    </w:p>
    <w:tbl>
      <w:tblPr>
        <w:tblStyle w:val="a9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3A6BF1" w:rsidRPr="00F80722" w:rsidTr="003A6BF1">
        <w:trPr>
          <w:tblHeader/>
        </w:trPr>
        <w:tc>
          <w:tcPr>
            <w:tcW w:w="9634" w:type="dxa"/>
          </w:tcPr>
          <w:p w:rsidR="003A6BF1" w:rsidRPr="00F80722" w:rsidRDefault="003A6BF1" w:rsidP="00DC48DA">
            <w:pPr>
              <w:jc w:val="center"/>
              <w:rPr>
                <w:b/>
                <w:sz w:val="24"/>
                <w:szCs w:val="24"/>
              </w:rPr>
            </w:pPr>
            <w:r w:rsidRPr="00F80722">
              <w:rPr>
                <w:b/>
                <w:sz w:val="24"/>
                <w:szCs w:val="24"/>
              </w:rPr>
              <w:t>Содержание индивидуального задания</w:t>
            </w:r>
          </w:p>
        </w:tc>
      </w:tr>
      <w:tr w:rsidR="003A6BF1" w:rsidRPr="00F80722" w:rsidTr="003A6BF1">
        <w:tc>
          <w:tcPr>
            <w:tcW w:w="9634" w:type="dxa"/>
          </w:tcPr>
          <w:p w:rsidR="003A6BF1" w:rsidRDefault="003A6BF1" w:rsidP="004E1B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0F5652">
              <w:rPr>
                <w:sz w:val="24"/>
                <w:szCs w:val="24"/>
              </w:rPr>
              <w:t>знакомиться</w:t>
            </w:r>
            <w:r>
              <w:rPr>
                <w:sz w:val="24"/>
                <w:szCs w:val="24"/>
              </w:rPr>
              <w:t xml:space="preserve"> </w:t>
            </w:r>
            <w:r w:rsidRPr="000F5652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0F5652">
              <w:rPr>
                <w:sz w:val="24"/>
                <w:szCs w:val="24"/>
              </w:rPr>
              <w:t>отчетностью</w:t>
            </w:r>
            <w:r>
              <w:rPr>
                <w:sz w:val="24"/>
                <w:szCs w:val="24"/>
              </w:rPr>
              <w:t xml:space="preserve"> </w:t>
            </w:r>
            <w:r w:rsidRPr="000F5652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0F5652">
              <w:rPr>
                <w:sz w:val="24"/>
                <w:szCs w:val="24"/>
              </w:rPr>
              <w:t>нормированием</w:t>
            </w:r>
            <w:r>
              <w:rPr>
                <w:sz w:val="24"/>
                <w:szCs w:val="24"/>
              </w:rPr>
              <w:t xml:space="preserve"> </w:t>
            </w:r>
            <w:r w:rsidRPr="000F5652">
              <w:rPr>
                <w:sz w:val="24"/>
                <w:szCs w:val="24"/>
              </w:rPr>
              <w:t>основных</w:t>
            </w:r>
            <w:r>
              <w:rPr>
                <w:sz w:val="24"/>
                <w:szCs w:val="24"/>
              </w:rPr>
              <w:t xml:space="preserve"> </w:t>
            </w:r>
            <w:r w:rsidRPr="000F5652">
              <w:rPr>
                <w:sz w:val="24"/>
                <w:szCs w:val="24"/>
              </w:rPr>
              <w:t>показателей работы</w:t>
            </w:r>
            <w:r>
              <w:rPr>
                <w:sz w:val="24"/>
                <w:szCs w:val="24"/>
              </w:rPr>
              <w:t xml:space="preserve"> </w:t>
            </w:r>
            <w:r w:rsidRPr="000F5652">
              <w:rPr>
                <w:sz w:val="24"/>
                <w:szCs w:val="24"/>
              </w:rPr>
              <w:t>предприятия</w:t>
            </w:r>
            <w:r>
              <w:rPr>
                <w:sz w:val="24"/>
                <w:szCs w:val="24"/>
              </w:rPr>
              <w:t>.</w:t>
            </w:r>
          </w:p>
          <w:p w:rsidR="003A6BF1" w:rsidRDefault="003A6BF1" w:rsidP="004E1B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Собрать о</w:t>
            </w:r>
            <w:r w:rsidRPr="00460DB8">
              <w:rPr>
                <w:sz w:val="24"/>
                <w:szCs w:val="24"/>
              </w:rPr>
              <w:t>бщие характеристики предприятия, основные производственные показатели; структур</w:t>
            </w:r>
            <w:r>
              <w:rPr>
                <w:sz w:val="24"/>
                <w:szCs w:val="24"/>
              </w:rPr>
              <w:t>у</w:t>
            </w:r>
            <w:r w:rsidRPr="00460DB8">
              <w:rPr>
                <w:sz w:val="24"/>
                <w:szCs w:val="24"/>
              </w:rPr>
              <w:t xml:space="preserve"> предприятия; тепловые схемы, материальные балансы, экономические показатели. Энергосберегающие мероприятия и программы.</w:t>
            </w:r>
          </w:p>
          <w:p w:rsidR="003A6BF1" w:rsidRPr="00460DB8" w:rsidRDefault="003A6BF1" w:rsidP="004E1B0D">
            <w:pPr>
              <w:jc w:val="both"/>
              <w:rPr>
                <w:sz w:val="24"/>
                <w:szCs w:val="24"/>
              </w:rPr>
            </w:pPr>
          </w:p>
        </w:tc>
      </w:tr>
      <w:tr w:rsidR="003A6BF1" w:rsidRPr="00F80722" w:rsidTr="003A6BF1">
        <w:tc>
          <w:tcPr>
            <w:tcW w:w="9634" w:type="dxa"/>
          </w:tcPr>
          <w:p w:rsidR="003A6BF1" w:rsidRPr="00ED284A" w:rsidRDefault="003A6BF1" w:rsidP="004E1B0D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D284A">
              <w:rPr>
                <w:sz w:val="24"/>
                <w:szCs w:val="24"/>
              </w:rPr>
              <w:t>зучить технологию производственного процесса, ее влияни</w:t>
            </w:r>
            <w:r>
              <w:rPr>
                <w:sz w:val="24"/>
                <w:szCs w:val="24"/>
              </w:rPr>
              <w:t>е</w:t>
            </w:r>
            <w:r w:rsidRPr="00ED284A">
              <w:rPr>
                <w:sz w:val="24"/>
                <w:szCs w:val="24"/>
              </w:rPr>
              <w:t xml:space="preserve"> на построение схемы энергоснабжения предприятия (при необходимости выполнить измерения и с</w:t>
            </w:r>
            <w:r>
              <w:rPr>
                <w:sz w:val="24"/>
                <w:szCs w:val="24"/>
              </w:rPr>
              <w:t>нять показания работы приборов).</w:t>
            </w:r>
          </w:p>
          <w:p w:rsidR="003A6BF1" w:rsidRPr="00ED284A" w:rsidRDefault="003A6BF1" w:rsidP="004E1B0D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</w:t>
            </w:r>
            <w:r w:rsidRPr="00ED284A">
              <w:rPr>
                <w:sz w:val="24"/>
                <w:szCs w:val="24"/>
              </w:rPr>
              <w:t>зучить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организацию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эксплуатации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основного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вспомогательного оборудования предприятия, систему коммерческо</w:t>
            </w:r>
            <w:r>
              <w:rPr>
                <w:sz w:val="24"/>
                <w:szCs w:val="24"/>
              </w:rPr>
              <w:t>го и технического учета энергии.</w:t>
            </w:r>
          </w:p>
          <w:p w:rsidR="003A6BF1" w:rsidRDefault="003A6BF1" w:rsidP="004E1B0D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ED284A">
              <w:rPr>
                <w:sz w:val="24"/>
                <w:szCs w:val="24"/>
              </w:rPr>
              <w:t>знакомиться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организацией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технологией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проведения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пуско-</w:t>
            </w:r>
            <w:r>
              <w:rPr>
                <w:sz w:val="24"/>
                <w:szCs w:val="24"/>
              </w:rPr>
              <w:t xml:space="preserve">наладочных </w:t>
            </w:r>
            <w:r w:rsidRPr="00ED284A">
              <w:rPr>
                <w:sz w:val="24"/>
                <w:szCs w:val="24"/>
              </w:rPr>
              <w:t>испытаний</w:t>
            </w:r>
            <w:r>
              <w:rPr>
                <w:sz w:val="24"/>
                <w:szCs w:val="24"/>
              </w:rPr>
              <w:t xml:space="preserve"> оборудования, вводимого </w:t>
            </w:r>
            <w:r w:rsidRPr="00ED284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эксплуатацию,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 xml:space="preserve">также </w:t>
            </w:r>
          </w:p>
          <w:p w:rsidR="003A6BF1" w:rsidRPr="00ED284A" w:rsidRDefault="003A6BF1" w:rsidP="004E1B0D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</w:t>
            </w:r>
            <w:r w:rsidRPr="00ED284A">
              <w:rPr>
                <w:sz w:val="24"/>
                <w:szCs w:val="24"/>
              </w:rPr>
              <w:t>аходящегося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ED284A">
              <w:rPr>
                <w:sz w:val="24"/>
                <w:szCs w:val="24"/>
              </w:rPr>
              <w:t>работе</w:t>
            </w:r>
            <w:r>
              <w:rPr>
                <w:sz w:val="24"/>
                <w:szCs w:val="24"/>
              </w:rPr>
              <w:t>.</w:t>
            </w:r>
          </w:p>
          <w:p w:rsidR="003A6BF1" w:rsidRPr="00081203" w:rsidRDefault="003A6BF1" w:rsidP="004E1B0D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 w:rsidRPr="00081203">
              <w:rPr>
                <w:sz w:val="24"/>
                <w:szCs w:val="24"/>
              </w:rPr>
              <w:t>Изучить должностные и производственные инструкции</w:t>
            </w:r>
            <w:r>
              <w:rPr>
                <w:sz w:val="24"/>
                <w:szCs w:val="24"/>
              </w:rPr>
              <w:t xml:space="preserve"> по безаварийной эксплуатации объекта.</w:t>
            </w:r>
            <w:r w:rsidRPr="00081203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По средствам наблюдений и измерений, проводимых на одной или нескольких технологических установках, или на одном из технологических процессов, с</w:t>
            </w:r>
            <w:r w:rsidRPr="00081203">
              <w:rPr>
                <w:sz w:val="24"/>
                <w:szCs w:val="24"/>
              </w:rPr>
              <w:t xml:space="preserve">обрать </w:t>
            </w:r>
            <w:r>
              <w:rPr>
                <w:sz w:val="24"/>
                <w:szCs w:val="24"/>
              </w:rPr>
              <w:lastRenderedPageBreak/>
              <w:t xml:space="preserve">материал </w:t>
            </w:r>
            <w:r w:rsidRPr="00081203">
              <w:rPr>
                <w:sz w:val="24"/>
                <w:szCs w:val="24"/>
              </w:rPr>
              <w:t>необходим</w:t>
            </w:r>
            <w:r>
              <w:rPr>
                <w:sz w:val="24"/>
                <w:szCs w:val="24"/>
              </w:rPr>
              <w:t xml:space="preserve">ый для выполнения </w:t>
            </w:r>
            <w:r w:rsidRPr="00081203">
              <w:rPr>
                <w:sz w:val="24"/>
                <w:szCs w:val="24"/>
              </w:rPr>
              <w:t>задания</w:t>
            </w:r>
            <w:r>
              <w:rPr>
                <w:sz w:val="24"/>
                <w:szCs w:val="24"/>
              </w:rPr>
              <w:t xml:space="preserve"> в рамках ВКР (расчеты, анализ, обоснования).</w:t>
            </w:r>
          </w:p>
          <w:p w:rsidR="003A6BF1" w:rsidRDefault="003A6BF1" w:rsidP="004E1B0D">
            <w:pPr>
              <w:jc w:val="both"/>
              <w:rPr>
                <w:sz w:val="24"/>
                <w:szCs w:val="24"/>
              </w:rPr>
            </w:pPr>
            <w:r w:rsidRPr="00081203">
              <w:rPr>
                <w:sz w:val="24"/>
                <w:szCs w:val="24"/>
              </w:rPr>
              <w:t xml:space="preserve">Разработать план и определить основные направления работы в рамках </w:t>
            </w:r>
            <w:r>
              <w:rPr>
                <w:sz w:val="24"/>
                <w:szCs w:val="24"/>
              </w:rPr>
              <w:t>преддипломной</w:t>
            </w:r>
            <w:r w:rsidRPr="00081203">
              <w:rPr>
                <w:sz w:val="24"/>
                <w:szCs w:val="24"/>
              </w:rPr>
              <w:t xml:space="preserve"> практики.</w:t>
            </w:r>
          </w:p>
          <w:p w:rsidR="003A6BF1" w:rsidRPr="00081203" w:rsidRDefault="003A6BF1" w:rsidP="004E1B0D">
            <w:pPr>
              <w:jc w:val="both"/>
              <w:rPr>
                <w:sz w:val="24"/>
                <w:szCs w:val="24"/>
              </w:rPr>
            </w:pPr>
          </w:p>
        </w:tc>
      </w:tr>
      <w:tr w:rsidR="003A6BF1" w:rsidRPr="00F80722" w:rsidTr="003A6BF1">
        <w:tc>
          <w:tcPr>
            <w:tcW w:w="9634" w:type="dxa"/>
          </w:tcPr>
          <w:p w:rsidR="003A6BF1" w:rsidRDefault="003A6BF1" w:rsidP="004E1B0D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Проработать индивидуальное задание, связанное с разработкой мероприятий по выполнению отдельных узлов и элементов по установке оборудования и обвязке трубопроводами, например,</w:t>
            </w:r>
          </w:p>
          <w:p w:rsidR="003A6BF1" w:rsidRDefault="003A6BF1" w:rsidP="004E1B0D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р</w:t>
            </w:r>
            <w:r w:rsidRPr="00EF4897">
              <w:rPr>
                <w:color w:val="000000"/>
                <w:sz w:val="24"/>
                <w:szCs w:val="24"/>
              </w:rPr>
              <w:t>азрабатыват</w:t>
            </w:r>
            <w:r>
              <w:rPr>
                <w:color w:val="000000"/>
                <w:sz w:val="24"/>
                <w:szCs w:val="24"/>
              </w:rPr>
              <w:t>ь</w:t>
            </w:r>
            <w:r w:rsidRPr="00EF4897">
              <w:rPr>
                <w:color w:val="000000"/>
                <w:sz w:val="24"/>
                <w:szCs w:val="24"/>
              </w:rPr>
              <w:t> и   выполнят</w:t>
            </w:r>
            <w:r>
              <w:rPr>
                <w:color w:val="000000"/>
                <w:sz w:val="24"/>
                <w:szCs w:val="24"/>
              </w:rPr>
              <w:t>ь</w:t>
            </w:r>
            <w:r w:rsidRPr="00EF4897">
              <w:rPr>
                <w:color w:val="000000"/>
                <w:sz w:val="24"/>
                <w:szCs w:val="24"/>
              </w:rPr>
              <w:t> мероприятия по экономии топлива и электроэнергии, снижению потерь, по повышению технического   уровня производства, по охране труда и окружающей среды;</w:t>
            </w:r>
          </w:p>
          <w:p w:rsidR="003A6BF1" w:rsidRDefault="003A6BF1" w:rsidP="004E1B0D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участвовать в работе комиссий по расследованию аварий, отказов и несчастных случаев;</w:t>
            </w:r>
          </w:p>
          <w:p w:rsidR="003A6BF1" w:rsidRDefault="003A6BF1" w:rsidP="004E1B0D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участвовать в работе комиссий по приемке отремонтированных сетей и оборудования, фиксируя сроки, качество, объем и соответствие нормативно-технической документации;</w:t>
            </w:r>
          </w:p>
          <w:p w:rsidR="003A6BF1" w:rsidRDefault="003A6BF1" w:rsidP="004E1B0D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- контролировать работу автоматики ИТП и ЦТП;</w:t>
            </w:r>
          </w:p>
          <w:p w:rsidR="003A6BF1" w:rsidRPr="006E5A60" w:rsidRDefault="003A6BF1" w:rsidP="004E1B0D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- обеспечить содержание котлов, </w:t>
            </w:r>
            <w:r w:rsidRPr="006E5A60">
              <w:rPr>
                <w:color w:val="000000"/>
                <w:sz w:val="24"/>
                <w:szCs w:val="24"/>
              </w:rPr>
              <w:t>сосудов,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работающих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под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давлением,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трубопроводов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пара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горячей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воды,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газового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хозяйства,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грузоподъемных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кранов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в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исправном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 w:rsidRPr="006E5A60">
              <w:rPr>
                <w:color w:val="000000"/>
                <w:sz w:val="24"/>
                <w:szCs w:val="24"/>
              </w:rPr>
              <w:t>состоянии;</w:t>
            </w:r>
          </w:p>
          <w:p w:rsidR="003A6BF1" w:rsidRPr="006E5A60" w:rsidRDefault="003A6BF1" w:rsidP="004E1B0D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 w:rsidRPr="006E5A60">
              <w:rPr>
                <w:color w:val="000000"/>
                <w:sz w:val="24"/>
                <w:szCs w:val="24"/>
              </w:rPr>
              <w:t xml:space="preserve">- </w:t>
            </w:r>
            <w:r>
              <w:rPr>
                <w:color w:val="000000"/>
                <w:sz w:val="24"/>
                <w:szCs w:val="24"/>
              </w:rPr>
              <w:t xml:space="preserve">участвовать в </w:t>
            </w:r>
            <w:r w:rsidRPr="006E5A60">
              <w:rPr>
                <w:color w:val="000000"/>
                <w:sz w:val="24"/>
                <w:szCs w:val="24"/>
              </w:rPr>
              <w:t>планово-предупредительн</w:t>
            </w:r>
            <w:r>
              <w:rPr>
                <w:color w:val="000000"/>
                <w:sz w:val="24"/>
                <w:szCs w:val="24"/>
              </w:rPr>
              <w:t xml:space="preserve">ых </w:t>
            </w:r>
            <w:r w:rsidRPr="006E5A60">
              <w:rPr>
                <w:color w:val="000000"/>
                <w:sz w:val="24"/>
                <w:szCs w:val="24"/>
              </w:rPr>
              <w:t>ремонта</w:t>
            </w:r>
            <w:r>
              <w:rPr>
                <w:color w:val="000000"/>
                <w:sz w:val="24"/>
                <w:szCs w:val="24"/>
              </w:rPr>
              <w:t xml:space="preserve">х </w:t>
            </w:r>
            <w:r w:rsidRPr="006E5A60">
              <w:rPr>
                <w:color w:val="000000"/>
                <w:sz w:val="24"/>
                <w:szCs w:val="24"/>
              </w:rPr>
              <w:t>и подготовк</w:t>
            </w:r>
            <w:r>
              <w:rPr>
                <w:color w:val="000000"/>
                <w:sz w:val="24"/>
                <w:szCs w:val="24"/>
              </w:rPr>
              <w:t>ах</w:t>
            </w:r>
            <w:r w:rsidRPr="006E5A60">
              <w:rPr>
                <w:color w:val="000000"/>
                <w:sz w:val="24"/>
                <w:szCs w:val="24"/>
              </w:rPr>
              <w:t xml:space="preserve"> котлов, сосудов, работающих под давлением, трубопроводов пара и горячей воды, грузоподъемных кранов к техническому освидетельствованию;</w:t>
            </w:r>
          </w:p>
          <w:p w:rsidR="003A6BF1" w:rsidRDefault="003A6BF1" w:rsidP="004E1B0D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а также других подобных видах работ, позволяющих получить необходимый производственный опыт для выполнения ВКР.</w:t>
            </w:r>
          </w:p>
          <w:p w:rsidR="003A6BF1" w:rsidRPr="00BE226E" w:rsidRDefault="003A6BF1" w:rsidP="004E1B0D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</w:p>
        </w:tc>
      </w:tr>
      <w:tr w:rsidR="003A6BF1" w:rsidRPr="00F80722" w:rsidTr="003A6BF1">
        <w:tc>
          <w:tcPr>
            <w:tcW w:w="9634" w:type="dxa"/>
          </w:tcPr>
          <w:p w:rsidR="003A6BF1" w:rsidRDefault="003A6BF1" w:rsidP="004E1B0D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Проработать индивидуальное задание, с точки зрения выполнения компоновочных решений, тепловых схем, разводке трубопроводов.</w:t>
            </w:r>
          </w:p>
          <w:p w:rsidR="003A6BF1" w:rsidRPr="000F100B" w:rsidRDefault="003A6BF1" w:rsidP="004E1B0D">
            <w:pPr>
              <w:widowControl/>
              <w:tabs>
                <w:tab w:val="left" w:pos="348"/>
              </w:tabs>
              <w:autoSpaceDE/>
              <w:autoSpaceDN/>
              <w:adjustRightInd/>
              <w:rPr>
                <w:color w:val="000000"/>
                <w:sz w:val="24"/>
                <w:szCs w:val="24"/>
              </w:rPr>
            </w:pPr>
          </w:p>
        </w:tc>
      </w:tr>
      <w:tr w:rsidR="003A6BF1" w:rsidRPr="00F80722" w:rsidTr="003A6BF1">
        <w:tc>
          <w:tcPr>
            <w:tcW w:w="9634" w:type="dxa"/>
          </w:tcPr>
          <w:p w:rsidR="003A6BF1" w:rsidRDefault="003A6BF1" w:rsidP="004E1B0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Проработать индивидуальное задание, с точки зрения выполнения гидравлических расчетов, расчетов тепловых схем с выбором оборудования и арматуры в рамках темы ВКР.</w:t>
            </w:r>
          </w:p>
          <w:p w:rsidR="003A6BF1" w:rsidRPr="004E1B0D" w:rsidRDefault="003A6BF1" w:rsidP="004E1B0D">
            <w:pPr>
              <w:jc w:val="both"/>
              <w:rPr>
                <w:sz w:val="24"/>
                <w:szCs w:val="24"/>
              </w:rPr>
            </w:pPr>
          </w:p>
        </w:tc>
      </w:tr>
    </w:tbl>
    <w:p w:rsidR="00AA7201" w:rsidRPr="00F0700D" w:rsidRDefault="00AA7201" w:rsidP="00AA7201">
      <w:pPr>
        <w:ind w:firstLine="709"/>
        <w:jc w:val="both"/>
        <w:rPr>
          <w:b/>
          <w:sz w:val="28"/>
          <w:szCs w:val="28"/>
        </w:rPr>
      </w:pPr>
    </w:p>
    <w:bookmarkEnd w:id="4"/>
    <w:p w:rsidR="00B96761" w:rsidRPr="004536E6" w:rsidRDefault="00B96761" w:rsidP="004536E6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4536E6">
        <w:rPr>
          <w:bCs/>
          <w:spacing w:val="-4"/>
          <w:sz w:val="24"/>
          <w:szCs w:val="24"/>
        </w:rPr>
        <w:t xml:space="preserve">Руководитель практики от Института </w:t>
      </w:r>
    </w:p>
    <w:p w:rsidR="00B96761" w:rsidRPr="004536E6" w:rsidRDefault="00B96761" w:rsidP="004536E6">
      <w:pPr>
        <w:widowControl/>
        <w:autoSpaceDE/>
        <w:autoSpaceDN/>
        <w:jc w:val="both"/>
        <w:rPr>
          <w:bCs/>
          <w:spacing w:val="-4"/>
          <w:sz w:val="24"/>
          <w:szCs w:val="24"/>
        </w:rPr>
      </w:pPr>
      <w:r w:rsidRPr="004536E6">
        <w:rPr>
          <w:bCs/>
          <w:spacing w:val="-4"/>
          <w:sz w:val="24"/>
          <w:szCs w:val="24"/>
        </w:rPr>
        <w:t xml:space="preserve">Заведующий кафедрой__________________________________________________   </w:t>
      </w:r>
    </w:p>
    <w:p w:rsidR="00B96761" w:rsidRPr="004536E6" w:rsidRDefault="00B96761" w:rsidP="004536E6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4536E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Должность, ученая степень, ученое звание</w:t>
      </w:r>
    </w:p>
    <w:p w:rsidR="00B96761" w:rsidRPr="004536E6" w:rsidRDefault="00B96761" w:rsidP="004536E6">
      <w:pPr>
        <w:widowControl/>
        <w:autoSpaceDE/>
        <w:autoSpaceDN/>
        <w:rPr>
          <w:sz w:val="24"/>
          <w:szCs w:val="24"/>
        </w:rPr>
      </w:pPr>
      <w:r w:rsidRPr="004536E6">
        <w:rPr>
          <w:sz w:val="24"/>
          <w:szCs w:val="24"/>
        </w:rPr>
        <w:t xml:space="preserve">                                                          ____________________       </w:t>
      </w:r>
      <w:r w:rsidRPr="004536E6">
        <w:rPr>
          <w:sz w:val="24"/>
          <w:szCs w:val="24"/>
          <w:u w:val="single"/>
        </w:rPr>
        <w:t xml:space="preserve">      ______________________</w:t>
      </w:r>
    </w:p>
    <w:p w:rsidR="00B96761" w:rsidRPr="004536E6" w:rsidRDefault="00B96761" w:rsidP="004536E6">
      <w:pPr>
        <w:widowControl/>
        <w:autoSpaceDE/>
        <w:autoSpaceDN/>
        <w:rPr>
          <w:i/>
          <w:sz w:val="14"/>
          <w:szCs w:val="14"/>
        </w:rPr>
      </w:pPr>
      <w:r w:rsidRPr="004536E6">
        <w:rPr>
          <w:i/>
          <w:sz w:val="14"/>
          <w:szCs w:val="14"/>
        </w:rPr>
        <w:t xml:space="preserve">                                                                                                                             Подпись                                                                         И.О. Фамилия</w:t>
      </w:r>
    </w:p>
    <w:p w:rsidR="00B96761" w:rsidRPr="004536E6" w:rsidRDefault="00B96761" w:rsidP="004536E6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4536E6">
        <w:rPr>
          <w:bCs/>
          <w:color w:val="000000"/>
          <w:spacing w:val="-4"/>
          <w:sz w:val="24"/>
          <w:szCs w:val="24"/>
        </w:rPr>
        <w:t>«</w:t>
      </w:r>
      <w:r w:rsidR="00C86F37" w:rsidRPr="004536E6">
        <w:rPr>
          <w:bCs/>
          <w:color w:val="000000"/>
          <w:spacing w:val="-4"/>
          <w:sz w:val="24"/>
          <w:szCs w:val="24"/>
        </w:rPr>
        <w:t>___</w:t>
      </w:r>
      <w:r w:rsidRPr="004536E6">
        <w:rPr>
          <w:bCs/>
          <w:color w:val="000000"/>
          <w:spacing w:val="-4"/>
          <w:sz w:val="24"/>
          <w:szCs w:val="24"/>
        </w:rPr>
        <w:t xml:space="preserve"> </w:t>
      </w:r>
      <w:r w:rsidR="00C86F37" w:rsidRPr="004536E6">
        <w:rPr>
          <w:color w:val="FF0000"/>
          <w:sz w:val="24"/>
          <w:szCs w:val="24"/>
        </w:rPr>
        <w:t xml:space="preserve"> </w:t>
      </w:r>
      <w:r w:rsidRPr="004536E6">
        <w:rPr>
          <w:color w:val="FF0000"/>
          <w:sz w:val="24"/>
          <w:szCs w:val="24"/>
        </w:rPr>
        <w:t xml:space="preserve"> </w:t>
      </w:r>
      <w:r w:rsidRPr="004536E6">
        <w:rPr>
          <w:bCs/>
          <w:color w:val="000000"/>
          <w:spacing w:val="-4"/>
          <w:sz w:val="24"/>
          <w:szCs w:val="24"/>
        </w:rPr>
        <w:t xml:space="preserve">» </w:t>
      </w:r>
      <w:r w:rsidR="00C86F37" w:rsidRPr="004536E6">
        <w:rPr>
          <w:bCs/>
          <w:color w:val="000000"/>
          <w:spacing w:val="-4"/>
          <w:sz w:val="24"/>
          <w:szCs w:val="24"/>
        </w:rPr>
        <w:t>_________________</w:t>
      </w:r>
      <w:r w:rsidRPr="004536E6">
        <w:rPr>
          <w:color w:val="FF0000"/>
          <w:sz w:val="24"/>
          <w:szCs w:val="24"/>
        </w:rPr>
        <w:t xml:space="preserve"> </w:t>
      </w:r>
      <w:r w:rsidR="00C86F37" w:rsidRPr="004536E6">
        <w:rPr>
          <w:color w:val="FF0000"/>
          <w:sz w:val="24"/>
          <w:szCs w:val="24"/>
        </w:rPr>
        <w:t xml:space="preserve"> </w:t>
      </w:r>
      <w:r w:rsidRPr="004536E6">
        <w:rPr>
          <w:color w:val="FF0000"/>
          <w:sz w:val="24"/>
          <w:szCs w:val="24"/>
        </w:rPr>
        <w:t xml:space="preserve"> </w:t>
      </w:r>
      <w:r w:rsidRPr="004536E6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536E6">
        <w:rPr>
          <w:bCs/>
          <w:color w:val="000000"/>
          <w:spacing w:val="-4"/>
          <w:sz w:val="24"/>
          <w:szCs w:val="24"/>
        </w:rPr>
        <w:t>202</w:t>
      </w:r>
      <w:r w:rsidR="00C86F37" w:rsidRPr="004536E6">
        <w:rPr>
          <w:color w:val="FF0000"/>
          <w:sz w:val="24"/>
          <w:szCs w:val="24"/>
        </w:rPr>
        <w:t xml:space="preserve">  </w:t>
      </w:r>
      <w:r w:rsidRPr="004536E6">
        <w:rPr>
          <w:color w:val="FF0000"/>
          <w:sz w:val="24"/>
          <w:szCs w:val="24"/>
        </w:rPr>
        <w:t xml:space="preserve"> </w:t>
      </w:r>
      <w:r w:rsidRPr="004536E6">
        <w:rPr>
          <w:bCs/>
          <w:color w:val="000000"/>
          <w:spacing w:val="-4"/>
          <w:sz w:val="24"/>
          <w:szCs w:val="24"/>
        </w:rPr>
        <w:t>г.</w:t>
      </w:r>
    </w:p>
    <w:p w:rsidR="00B96761" w:rsidRPr="004536E6" w:rsidRDefault="00B96761" w:rsidP="004536E6">
      <w:pPr>
        <w:widowControl/>
        <w:autoSpaceDE/>
        <w:autoSpaceDN/>
        <w:rPr>
          <w:bCs/>
          <w:spacing w:val="-4"/>
          <w:sz w:val="24"/>
          <w:szCs w:val="24"/>
        </w:rPr>
      </w:pPr>
    </w:p>
    <w:p w:rsidR="00B96761" w:rsidRPr="004536E6" w:rsidRDefault="00B96761" w:rsidP="004536E6">
      <w:pPr>
        <w:widowControl/>
        <w:autoSpaceDE/>
        <w:autoSpaceDN/>
        <w:jc w:val="both"/>
        <w:rPr>
          <w:bCs/>
          <w:spacing w:val="-4"/>
          <w:sz w:val="8"/>
          <w:szCs w:val="8"/>
        </w:rPr>
      </w:pPr>
    </w:p>
    <w:p w:rsidR="00B96761" w:rsidRPr="004536E6" w:rsidRDefault="00B96761" w:rsidP="004536E6">
      <w:pPr>
        <w:widowControl/>
        <w:autoSpaceDE/>
        <w:autoSpaceDN/>
        <w:rPr>
          <w:bCs/>
          <w:spacing w:val="-4"/>
          <w:sz w:val="24"/>
          <w:szCs w:val="24"/>
        </w:rPr>
      </w:pPr>
      <w:r w:rsidRPr="004536E6">
        <w:rPr>
          <w:bCs/>
          <w:spacing w:val="-4"/>
          <w:sz w:val="24"/>
          <w:szCs w:val="24"/>
        </w:rPr>
        <w:t>Руководитель практики от профильной организации ___________________________________</w:t>
      </w:r>
    </w:p>
    <w:p w:rsidR="00B96761" w:rsidRPr="004536E6" w:rsidRDefault="00B96761" w:rsidP="004536E6">
      <w:pPr>
        <w:widowControl/>
        <w:autoSpaceDE/>
        <w:autoSpaceDN/>
        <w:jc w:val="both"/>
        <w:rPr>
          <w:bCs/>
          <w:i/>
          <w:spacing w:val="-4"/>
          <w:sz w:val="14"/>
          <w:szCs w:val="14"/>
        </w:rPr>
      </w:pPr>
      <w:r w:rsidRPr="004536E6">
        <w:rPr>
          <w:bCs/>
          <w:i/>
          <w:spacing w:val="-4"/>
          <w:sz w:val="14"/>
          <w:szCs w:val="1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должность</w:t>
      </w:r>
    </w:p>
    <w:p w:rsidR="00B96761" w:rsidRPr="004536E6" w:rsidRDefault="00B96761" w:rsidP="004536E6">
      <w:pPr>
        <w:widowControl/>
        <w:autoSpaceDE/>
        <w:autoSpaceDN/>
        <w:rPr>
          <w:sz w:val="24"/>
          <w:szCs w:val="24"/>
        </w:rPr>
      </w:pPr>
      <w:r w:rsidRPr="004536E6">
        <w:rPr>
          <w:sz w:val="24"/>
          <w:szCs w:val="24"/>
        </w:rPr>
        <w:t xml:space="preserve">                                                      __</w:t>
      </w:r>
      <w:r w:rsidRPr="004536E6">
        <w:rPr>
          <w:color w:val="FF0000"/>
          <w:sz w:val="24"/>
          <w:szCs w:val="24"/>
          <w:u w:val="single"/>
        </w:rPr>
        <w:t xml:space="preserve"> СКАН ПОДПИСИ</w:t>
      </w:r>
      <w:r w:rsidRPr="004536E6">
        <w:rPr>
          <w:sz w:val="24"/>
          <w:szCs w:val="24"/>
        </w:rPr>
        <w:t xml:space="preserve"> _  ______</w:t>
      </w:r>
      <w:r w:rsidRPr="004536E6">
        <w:rPr>
          <w:color w:val="FF0000"/>
          <w:spacing w:val="-5"/>
          <w:sz w:val="28"/>
          <w:szCs w:val="28"/>
          <w:u w:val="single"/>
        </w:rPr>
        <w:t xml:space="preserve"> </w:t>
      </w:r>
      <w:r w:rsidR="00C86F37" w:rsidRPr="004536E6">
        <w:rPr>
          <w:color w:val="FF0000"/>
          <w:spacing w:val="-5"/>
          <w:sz w:val="28"/>
          <w:szCs w:val="28"/>
          <w:u w:val="single"/>
        </w:rPr>
        <w:t>Семенов С.С.</w:t>
      </w:r>
      <w:r w:rsidRPr="004536E6">
        <w:rPr>
          <w:sz w:val="24"/>
          <w:szCs w:val="24"/>
        </w:rPr>
        <w:t xml:space="preserve"> </w:t>
      </w:r>
    </w:p>
    <w:p w:rsidR="00B96761" w:rsidRPr="004536E6" w:rsidRDefault="00B96761" w:rsidP="004536E6">
      <w:pPr>
        <w:widowControl/>
        <w:autoSpaceDE/>
        <w:autoSpaceDN/>
        <w:rPr>
          <w:i/>
          <w:sz w:val="14"/>
          <w:szCs w:val="14"/>
        </w:rPr>
      </w:pPr>
      <w:r w:rsidRPr="004536E6">
        <w:rPr>
          <w:i/>
          <w:sz w:val="14"/>
          <w:szCs w:val="14"/>
        </w:rPr>
        <w:t xml:space="preserve">                                                                                                                                  Подпись                                                                       И.О. Фамилия</w:t>
      </w:r>
    </w:p>
    <w:p w:rsidR="00B96761" w:rsidRPr="004536E6" w:rsidRDefault="00B96761" w:rsidP="004536E6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4536E6">
        <w:rPr>
          <w:bCs/>
          <w:color w:val="000000"/>
          <w:spacing w:val="-4"/>
          <w:sz w:val="24"/>
          <w:szCs w:val="24"/>
        </w:rPr>
        <w:t xml:space="preserve">« </w:t>
      </w:r>
      <w:r w:rsidRPr="004536E6">
        <w:rPr>
          <w:color w:val="FF0000"/>
          <w:sz w:val="24"/>
          <w:szCs w:val="24"/>
        </w:rPr>
        <w:t xml:space="preserve">ХХ </w:t>
      </w:r>
      <w:r w:rsidRPr="004536E6">
        <w:rPr>
          <w:bCs/>
          <w:color w:val="000000"/>
          <w:spacing w:val="-4"/>
          <w:sz w:val="24"/>
          <w:szCs w:val="24"/>
        </w:rPr>
        <w:t xml:space="preserve">» </w:t>
      </w:r>
      <w:r w:rsidRPr="004536E6">
        <w:rPr>
          <w:color w:val="FF0000"/>
          <w:sz w:val="24"/>
          <w:szCs w:val="24"/>
        </w:rPr>
        <w:t xml:space="preserve"> ХХХ </w:t>
      </w:r>
      <w:r w:rsidRPr="004536E6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536E6">
        <w:rPr>
          <w:bCs/>
          <w:color w:val="000000"/>
          <w:spacing w:val="-4"/>
          <w:sz w:val="24"/>
          <w:szCs w:val="24"/>
        </w:rPr>
        <w:t>202</w:t>
      </w:r>
      <w:r w:rsidRPr="004536E6">
        <w:rPr>
          <w:color w:val="FF0000"/>
          <w:sz w:val="24"/>
          <w:szCs w:val="24"/>
        </w:rPr>
        <w:t xml:space="preserve">Х </w:t>
      </w:r>
      <w:r w:rsidRPr="004536E6">
        <w:rPr>
          <w:bCs/>
          <w:color w:val="000000"/>
          <w:spacing w:val="-4"/>
          <w:sz w:val="24"/>
          <w:szCs w:val="24"/>
        </w:rPr>
        <w:t>г.</w:t>
      </w:r>
    </w:p>
    <w:p w:rsidR="00B96761" w:rsidRPr="004536E6" w:rsidRDefault="00B96761" w:rsidP="004536E6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</w:p>
    <w:p w:rsidR="00B96761" w:rsidRPr="004536E6" w:rsidRDefault="00B96761" w:rsidP="004536E6">
      <w:pPr>
        <w:widowControl/>
        <w:autoSpaceDE/>
        <w:autoSpaceDN/>
        <w:rPr>
          <w:sz w:val="24"/>
          <w:szCs w:val="24"/>
        </w:rPr>
      </w:pPr>
      <w:r w:rsidRPr="004536E6">
        <w:rPr>
          <w:spacing w:val="-2"/>
          <w:sz w:val="24"/>
          <w:szCs w:val="24"/>
        </w:rPr>
        <w:t xml:space="preserve">Ознакомлен                                </w:t>
      </w:r>
      <w:r w:rsidRPr="004536E6">
        <w:rPr>
          <w:sz w:val="24"/>
          <w:szCs w:val="24"/>
        </w:rPr>
        <w:t xml:space="preserve">      </w:t>
      </w:r>
      <w:r w:rsidRPr="004536E6">
        <w:rPr>
          <w:color w:val="FF0000"/>
          <w:sz w:val="24"/>
          <w:szCs w:val="24"/>
          <w:u w:val="single"/>
        </w:rPr>
        <w:t>СКАН ПОДПИСИ</w:t>
      </w:r>
      <w:r w:rsidRPr="004536E6">
        <w:rPr>
          <w:sz w:val="24"/>
          <w:szCs w:val="24"/>
        </w:rPr>
        <w:t xml:space="preserve">            </w:t>
      </w:r>
      <w:r w:rsidRPr="004536E6">
        <w:rPr>
          <w:color w:val="FF0000"/>
          <w:spacing w:val="-5"/>
          <w:sz w:val="28"/>
          <w:szCs w:val="28"/>
          <w:u w:val="single"/>
        </w:rPr>
        <w:t>Иванов Иван Иванович</w:t>
      </w:r>
    </w:p>
    <w:p w:rsidR="00B96761" w:rsidRPr="004536E6" w:rsidRDefault="00B96761" w:rsidP="004536E6">
      <w:pPr>
        <w:widowControl/>
        <w:autoSpaceDE/>
        <w:autoSpaceDN/>
        <w:rPr>
          <w:i/>
          <w:sz w:val="14"/>
          <w:szCs w:val="14"/>
        </w:rPr>
      </w:pPr>
      <w:r w:rsidRPr="004536E6">
        <w:rPr>
          <w:i/>
          <w:sz w:val="14"/>
          <w:szCs w:val="14"/>
        </w:rPr>
        <w:t xml:space="preserve">                                                                                                                                 Подпись                                                             И.О. Фамилия </w:t>
      </w:r>
      <w:r w:rsidRPr="004536E6">
        <w:rPr>
          <w:i/>
          <w:spacing w:val="-5"/>
          <w:sz w:val="14"/>
          <w:szCs w:val="14"/>
        </w:rPr>
        <w:t>обучающегося</w:t>
      </w:r>
    </w:p>
    <w:p w:rsidR="00B96761" w:rsidRDefault="00B96761" w:rsidP="004536E6">
      <w:pPr>
        <w:widowControl/>
        <w:autoSpaceDE/>
        <w:autoSpaceDN/>
        <w:adjustRightInd/>
        <w:jc w:val="both"/>
        <w:rPr>
          <w:bCs/>
          <w:color w:val="000000"/>
          <w:spacing w:val="-4"/>
          <w:sz w:val="24"/>
          <w:szCs w:val="24"/>
        </w:rPr>
      </w:pPr>
      <w:r w:rsidRPr="004536E6">
        <w:rPr>
          <w:bCs/>
          <w:color w:val="000000"/>
          <w:spacing w:val="-4"/>
          <w:sz w:val="24"/>
          <w:szCs w:val="24"/>
        </w:rPr>
        <w:t xml:space="preserve">« </w:t>
      </w:r>
      <w:r w:rsidRPr="004536E6">
        <w:rPr>
          <w:color w:val="FF0000"/>
          <w:sz w:val="24"/>
          <w:szCs w:val="24"/>
        </w:rPr>
        <w:t xml:space="preserve">ХХ </w:t>
      </w:r>
      <w:r w:rsidRPr="004536E6">
        <w:rPr>
          <w:bCs/>
          <w:color w:val="000000"/>
          <w:spacing w:val="-4"/>
          <w:sz w:val="24"/>
          <w:szCs w:val="24"/>
        </w:rPr>
        <w:t xml:space="preserve">» </w:t>
      </w:r>
      <w:r w:rsidRPr="004536E6">
        <w:rPr>
          <w:color w:val="FF0000"/>
          <w:sz w:val="24"/>
          <w:szCs w:val="24"/>
        </w:rPr>
        <w:t xml:space="preserve"> ХХХ </w:t>
      </w:r>
      <w:r w:rsidRPr="004536E6"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4536E6">
        <w:rPr>
          <w:bCs/>
          <w:color w:val="000000"/>
          <w:spacing w:val="-4"/>
          <w:sz w:val="24"/>
          <w:szCs w:val="24"/>
        </w:rPr>
        <w:t>202</w:t>
      </w:r>
      <w:r w:rsidRPr="004536E6">
        <w:rPr>
          <w:color w:val="FF0000"/>
          <w:sz w:val="24"/>
          <w:szCs w:val="24"/>
        </w:rPr>
        <w:t xml:space="preserve">Х </w:t>
      </w:r>
      <w:r w:rsidRPr="004536E6">
        <w:rPr>
          <w:bCs/>
          <w:color w:val="000000"/>
          <w:spacing w:val="-4"/>
          <w:sz w:val="24"/>
          <w:szCs w:val="24"/>
        </w:rPr>
        <w:t>г.</w:t>
      </w:r>
    </w:p>
    <w:p w:rsidR="00B96761" w:rsidRDefault="00B96761" w:rsidP="004536E6"/>
    <w:p w:rsidR="00B96761" w:rsidRPr="00E9649B" w:rsidRDefault="008F252D" w:rsidP="00E9649B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br w:type="page"/>
      </w:r>
    </w:p>
    <w:p w:rsidR="00883729" w:rsidRPr="006728B8" w:rsidRDefault="00883729" w:rsidP="00C63AEB">
      <w:pPr>
        <w:widowControl/>
        <w:autoSpaceDE/>
        <w:autoSpaceDN/>
        <w:adjustRightInd/>
        <w:spacing w:after="200" w:line="276" w:lineRule="auto"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lastRenderedPageBreak/>
        <w:t>ОТЧЕТ</w:t>
      </w:r>
    </w:p>
    <w:p w:rsidR="00883729" w:rsidRPr="006728B8" w:rsidRDefault="000A39DD" w:rsidP="00876661">
      <w:pPr>
        <w:widowControl/>
        <w:jc w:val="center"/>
        <w:rPr>
          <w:b/>
          <w:sz w:val="32"/>
          <w:szCs w:val="32"/>
        </w:rPr>
      </w:pPr>
      <w:r w:rsidRPr="006728B8">
        <w:rPr>
          <w:b/>
          <w:sz w:val="32"/>
          <w:szCs w:val="32"/>
        </w:rPr>
        <w:t>о прохождении практики</w:t>
      </w:r>
    </w:p>
    <w:p w:rsidR="00883729" w:rsidRPr="006728B8" w:rsidRDefault="00883729" w:rsidP="00876661">
      <w:pPr>
        <w:widowControl/>
        <w:jc w:val="center"/>
        <w:rPr>
          <w:b/>
          <w:sz w:val="24"/>
          <w:szCs w:val="24"/>
        </w:rPr>
      </w:pPr>
    </w:p>
    <w:tbl>
      <w:tblPr>
        <w:tblW w:w="5000" w:type="pct"/>
        <w:jc w:val="center"/>
        <w:tblLook w:val="04A0" w:firstRow="1" w:lastRow="0" w:firstColumn="1" w:lastColumn="0" w:noHBand="0" w:noVBand="1"/>
      </w:tblPr>
      <w:tblGrid>
        <w:gridCol w:w="4457"/>
        <w:gridCol w:w="3331"/>
        <w:gridCol w:w="1993"/>
      </w:tblGrid>
      <w:tr w:rsidR="00B96761" w:rsidRPr="006728B8" w:rsidTr="004536E6">
        <w:trPr>
          <w:jc w:val="center"/>
        </w:trPr>
        <w:tc>
          <w:tcPr>
            <w:tcW w:w="2278" w:type="pct"/>
            <w:shd w:val="clear" w:color="auto" w:fill="auto"/>
          </w:tcPr>
          <w:p w:rsidR="00B96761" w:rsidRPr="006825BC" w:rsidRDefault="00B96761" w:rsidP="004536E6">
            <w:pPr>
              <w:tabs>
                <w:tab w:val="left" w:leader="underscore" w:pos="-7513"/>
              </w:tabs>
              <w:jc w:val="right"/>
              <w:rPr>
                <w:color w:val="000000"/>
                <w:spacing w:val="-5"/>
                <w:sz w:val="24"/>
                <w:szCs w:val="24"/>
              </w:rPr>
            </w:pPr>
            <w:r w:rsidRPr="006825BC">
              <w:rPr>
                <w:color w:val="000000"/>
                <w:spacing w:val="-5"/>
                <w:sz w:val="24"/>
                <w:szCs w:val="24"/>
              </w:rPr>
              <w:t>обучающимся группы</w:t>
            </w:r>
          </w:p>
        </w:tc>
        <w:tc>
          <w:tcPr>
            <w:tcW w:w="1703" w:type="pct"/>
            <w:tcBorders>
              <w:bottom w:val="single" w:sz="4" w:space="0" w:color="auto"/>
            </w:tcBorders>
            <w:shd w:val="clear" w:color="auto" w:fill="auto"/>
          </w:tcPr>
          <w:p w:rsidR="00B96761" w:rsidRPr="006825BC" w:rsidRDefault="00B96761" w:rsidP="004536E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1019" w:type="pct"/>
            <w:shd w:val="clear" w:color="auto" w:fill="auto"/>
          </w:tcPr>
          <w:p w:rsidR="00B96761" w:rsidRPr="006825BC" w:rsidRDefault="00B96761" w:rsidP="004536E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4"/>
                <w:szCs w:val="24"/>
              </w:rPr>
            </w:pPr>
          </w:p>
        </w:tc>
      </w:tr>
      <w:tr w:rsidR="00B96761" w:rsidRPr="006728B8" w:rsidTr="004536E6">
        <w:trPr>
          <w:jc w:val="center"/>
        </w:trPr>
        <w:tc>
          <w:tcPr>
            <w:tcW w:w="2278" w:type="pct"/>
            <w:shd w:val="clear" w:color="auto" w:fill="auto"/>
          </w:tcPr>
          <w:p w:rsidR="00B96761" w:rsidRPr="006825BC" w:rsidRDefault="00B96761" w:rsidP="004536E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  <w:tc>
          <w:tcPr>
            <w:tcW w:w="1703" w:type="pct"/>
            <w:tcBorders>
              <w:top w:val="single" w:sz="4" w:space="0" w:color="auto"/>
            </w:tcBorders>
            <w:shd w:val="clear" w:color="auto" w:fill="auto"/>
          </w:tcPr>
          <w:p w:rsidR="00B96761" w:rsidRPr="006825BC" w:rsidRDefault="00B96761" w:rsidP="004536E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(код и номер учебной группы)</w:t>
            </w:r>
          </w:p>
        </w:tc>
        <w:tc>
          <w:tcPr>
            <w:tcW w:w="1019" w:type="pct"/>
            <w:shd w:val="clear" w:color="auto" w:fill="auto"/>
          </w:tcPr>
          <w:p w:rsidR="00B96761" w:rsidRPr="006825BC" w:rsidRDefault="00B96761" w:rsidP="004536E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</w:p>
        </w:tc>
      </w:tr>
    </w:tbl>
    <w:p w:rsidR="00B96761" w:rsidRPr="006728B8" w:rsidRDefault="00B96761" w:rsidP="00B96761">
      <w:pPr>
        <w:rPr>
          <w:sz w:val="24"/>
          <w:szCs w:val="24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92"/>
      </w:tblGrid>
      <w:tr w:rsidR="00B96761" w:rsidRPr="006728B8" w:rsidTr="004536E6">
        <w:trPr>
          <w:jc w:val="center"/>
        </w:trPr>
        <w:tc>
          <w:tcPr>
            <w:tcW w:w="9592" w:type="dxa"/>
            <w:tcBorders>
              <w:bottom w:val="single" w:sz="4" w:space="0" w:color="auto"/>
            </w:tcBorders>
            <w:shd w:val="clear" w:color="auto" w:fill="auto"/>
          </w:tcPr>
          <w:p w:rsidR="00B96761" w:rsidRPr="006825BC" w:rsidRDefault="00B96761" w:rsidP="004536E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  <w:sz w:val="28"/>
                <w:szCs w:val="28"/>
              </w:rPr>
            </w:pPr>
            <w:r w:rsidRPr="008F252D">
              <w:rPr>
                <w:color w:val="FF0000"/>
                <w:spacing w:val="-5"/>
                <w:sz w:val="28"/>
                <w:szCs w:val="28"/>
              </w:rPr>
              <w:t>Иванов Иван Иванович</w:t>
            </w:r>
          </w:p>
        </w:tc>
      </w:tr>
      <w:tr w:rsidR="00B96761" w:rsidRPr="006728B8" w:rsidTr="004536E6">
        <w:trPr>
          <w:jc w:val="center"/>
        </w:trPr>
        <w:tc>
          <w:tcPr>
            <w:tcW w:w="9592" w:type="dxa"/>
            <w:tcBorders>
              <w:top w:val="single" w:sz="4" w:space="0" w:color="auto"/>
            </w:tcBorders>
            <w:shd w:val="clear" w:color="auto" w:fill="auto"/>
          </w:tcPr>
          <w:p w:rsidR="00B96761" w:rsidRPr="006825BC" w:rsidRDefault="00B96761" w:rsidP="004536E6">
            <w:pPr>
              <w:tabs>
                <w:tab w:val="left" w:leader="underscore" w:pos="-7513"/>
              </w:tabs>
              <w:jc w:val="center"/>
              <w:rPr>
                <w:color w:val="000000"/>
                <w:spacing w:val="-5"/>
              </w:rPr>
            </w:pPr>
            <w:r w:rsidRPr="006825BC">
              <w:rPr>
                <w:color w:val="000000"/>
                <w:spacing w:val="-5"/>
              </w:rPr>
              <w:t>(фамилия, имя, отчество обучающегося)</w:t>
            </w:r>
          </w:p>
        </w:tc>
      </w:tr>
    </w:tbl>
    <w:p w:rsidR="00B96761" w:rsidRPr="006728B8" w:rsidRDefault="00B96761" w:rsidP="00B96761">
      <w:pPr>
        <w:jc w:val="center"/>
        <w:rPr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B96761" w:rsidTr="004536E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761" w:rsidRPr="00885A26" w:rsidRDefault="00B96761" w:rsidP="004536E6">
            <w:pPr>
              <w:jc w:val="center"/>
              <w:rPr>
                <w:sz w:val="14"/>
                <w:szCs w:val="14"/>
              </w:rPr>
            </w:pPr>
          </w:p>
        </w:tc>
      </w:tr>
      <w:tr w:rsidR="00B96761" w:rsidTr="004536E6">
        <w:tc>
          <w:tcPr>
            <w:tcW w:w="9571" w:type="dxa"/>
            <w:shd w:val="clear" w:color="auto" w:fill="auto"/>
            <w:hideMark/>
          </w:tcPr>
          <w:p w:rsidR="00B96761" w:rsidRPr="00885A26" w:rsidRDefault="00B96761" w:rsidP="004536E6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Место прохождения практики:</w:t>
            </w:r>
          </w:p>
        </w:tc>
      </w:tr>
      <w:tr w:rsidR="00B96761" w:rsidTr="004536E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6761" w:rsidRPr="00885A26" w:rsidRDefault="00B96761" w:rsidP="004536E6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ООО «Факел-БК»</w:t>
            </w:r>
          </w:p>
        </w:tc>
      </w:tr>
      <w:tr w:rsidR="00B96761" w:rsidTr="004536E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761" w:rsidRPr="00885A26" w:rsidRDefault="00B96761" w:rsidP="004536E6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(полное наименование организации)</w:t>
            </w:r>
          </w:p>
        </w:tc>
      </w:tr>
      <w:tr w:rsidR="00B96761" w:rsidTr="004536E6">
        <w:tc>
          <w:tcPr>
            <w:tcW w:w="9571" w:type="dxa"/>
            <w:shd w:val="clear" w:color="auto" w:fill="auto"/>
            <w:hideMark/>
          </w:tcPr>
          <w:p w:rsidR="00B96761" w:rsidRPr="00885A26" w:rsidRDefault="00B96761" w:rsidP="004536E6">
            <w:pPr>
              <w:jc w:val="center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Руководители производственной практики:</w:t>
            </w:r>
          </w:p>
        </w:tc>
      </w:tr>
      <w:tr w:rsidR="00B96761" w:rsidTr="004536E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761" w:rsidRPr="00885A26" w:rsidRDefault="00B96761" w:rsidP="004536E6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от Института: </w:t>
            </w:r>
          </w:p>
        </w:tc>
      </w:tr>
      <w:tr w:rsidR="00B96761" w:rsidTr="004536E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761" w:rsidRPr="00885A26" w:rsidRDefault="00B96761" w:rsidP="004536E6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B96761" w:rsidTr="004536E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6761" w:rsidRPr="00885A26" w:rsidRDefault="00B96761" w:rsidP="004536E6">
            <w:pPr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 xml:space="preserve">Заведующий кафедрой </w:t>
            </w:r>
          </w:p>
        </w:tc>
      </w:tr>
      <w:tr w:rsidR="00B96761" w:rsidTr="004536E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761" w:rsidRPr="00885A26" w:rsidRDefault="00B96761" w:rsidP="004536E6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(ученая степень, ученое звание, должность)</w:t>
            </w:r>
          </w:p>
        </w:tc>
      </w:tr>
      <w:tr w:rsidR="00B96761" w:rsidTr="004536E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B96761" w:rsidRPr="00885A26" w:rsidRDefault="00B96761" w:rsidP="004536E6">
            <w:pPr>
              <w:jc w:val="both"/>
              <w:rPr>
                <w:sz w:val="28"/>
                <w:szCs w:val="28"/>
              </w:rPr>
            </w:pPr>
            <w:r w:rsidRPr="00885A26">
              <w:rPr>
                <w:sz w:val="28"/>
                <w:szCs w:val="28"/>
              </w:rPr>
              <w:t>от Организации:</w:t>
            </w:r>
            <w:r w:rsidRPr="00F915FC">
              <w:rPr>
                <w:color w:val="FF0000"/>
                <w:sz w:val="28"/>
                <w:szCs w:val="28"/>
              </w:rPr>
              <w:t xml:space="preserve"> Се</w:t>
            </w:r>
            <w:r>
              <w:rPr>
                <w:color w:val="FF0000"/>
                <w:sz w:val="28"/>
                <w:szCs w:val="28"/>
              </w:rPr>
              <w:t>менов Семен Семенович</w:t>
            </w:r>
          </w:p>
        </w:tc>
      </w:tr>
      <w:tr w:rsidR="00B96761" w:rsidTr="004536E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761" w:rsidRPr="00885A26" w:rsidRDefault="00B96761" w:rsidP="004536E6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(фамилия, имя, отчество)</w:t>
            </w:r>
          </w:p>
        </w:tc>
      </w:tr>
      <w:tr w:rsidR="00B96761" w:rsidTr="004536E6">
        <w:tc>
          <w:tcPr>
            <w:tcW w:w="957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B96761" w:rsidRPr="00885A26" w:rsidRDefault="00B96761" w:rsidP="004536E6">
            <w:pPr>
              <w:jc w:val="center"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>главный и</w:t>
            </w:r>
            <w:r w:rsidRPr="003B6DC4">
              <w:rPr>
                <w:color w:val="FF0000"/>
                <w:sz w:val="28"/>
                <w:szCs w:val="28"/>
              </w:rPr>
              <w:t>нженер</w:t>
            </w:r>
            <w:r>
              <w:rPr>
                <w:color w:val="FF0000"/>
                <w:sz w:val="28"/>
                <w:szCs w:val="28"/>
              </w:rPr>
              <w:t xml:space="preserve"> энергетик</w:t>
            </w:r>
          </w:p>
        </w:tc>
      </w:tr>
      <w:tr w:rsidR="00B96761" w:rsidTr="004536E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B96761" w:rsidRPr="00885A26" w:rsidRDefault="00B96761" w:rsidP="004536E6">
            <w:pPr>
              <w:jc w:val="center"/>
              <w:rPr>
                <w:sz w:val="14"/>
                <w:szCs w:val="14"/>
              </w:rPr>
            </w:pPr>
            <w:r w:rsidRPr="00885A26">
              <w:rPr>
                <w:sz w:val="14"/>
                <w:szCs w:val="14"/>
              </w:rPr>
              <w:t>(должность)</w:t>
            </w:r>
          </w:p>
        </w:tc>
      </w:tr>
    </w:tbl>
    <w:p w:rsidR="00F915FC" w:rsidRPr="00BE226E" w:rsidRDefault="00F915FC" w:rsidP="00F915FC">
      <w:pPr>
        <w:widowControl/>
        <w:jc w:val="center"/>
        <w:rPr>
          <w:sz w:val="24"/>
          <w:szCs w:val="24"/>
        </w:rPr>
      </w:pPr>
    </w:p>
    <w:p w:rsidR="00883729" w:rsidRPr="006728B8" w:rsidRDefault="00C6083B" w:rsidP="00876661">
      <w:pPr>
        <w:pStyle w:val="a7"/>
        <w:widowControl/>
        <w:autoSpaceDE/>
        <w:autoSpaceDN/>
        <w:adjustRightInd/>
        <w:ind w:left="0"/>
        <w:contextualSpacing w:val="0"/>
        <w:jc w:val="center"/>
        <w:rPr>
          <w:b/>
          <w:sz w:val="24"/>
          <w:szCs w:val="24"/>
        </w:rPr>
      </w:pPr>
      <w:r w:rsidRPr="006728B8">
        <w:rPr>
          <w:b/>
          <w:sz w:val="24"/>
          <w:szCs w:val="24"/>
        </w:rPr>
        <w:t xml:space="preserve">1. </w:t>
      </w:r>
      <w:r w:rsidR="00415EFF" w:rsidRPr="006728B8">
        <w:rPr>
          <w:b/>
          <w:sz w:val="24"/>
          <w:szCs w:val="24"/>
        </w:rPr>
        <w:t>Индивидуальный план-дневник</w:t>
      </w:r>
      <w:r w:rsidR="00883729" w:rsidRPr="006728B8">
        <w:rPr>
          <w:b/>
          <w:sz w:val="24"/>
          <w:szCs w:val="24"/>
        </w:rPr>
        <w:t xml:space="preserve"> </w:t>
      </w:r>
      <w:r w:rsidRPr="006728B8">
        <w:rPr>
          <w:b/>
          <w:sz w:val="24"/>
          <w:szCs w:val="24"/>
        </w:rPr>
        <w:t>практики</w:t>
      </w:r>
    </w:p>
    <w:p w:rsidR="0059482E" w:rsidRPr="006728B8" w:rsidRDefault="0059482E" w:rsidP="00876661">
      <w:pPr>
        <w:widowControl/>
        <w:jc w:val="both"/>
        <w:rPr>
          <w:sz w:val="24"/>
          <w:szCs w:val="24"/>
        </w:rPr>
      </w:pPr>
    </w:p>
    <w:p w:rsidR="00BC3C6F" w:rsidRPr="00BE226E" w:rsidRDefault="00BC3C6F" w:rsidP="00BC3C6F">
      <w:pPr>
        <w:widowControl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Индивидуальный план-дневник практики составляется обучающимся на основании полученного задания на практику в течение организационного этапа практики (до фактического начала выполнения работ) с указанием запланированных сроков выполнения этапов работ.</w:t>
      </w:r>
    </w:p>
    <w:p w:rsidR="00BC3C6F" w:rsidRPr="00BE226E" w:rsidRDefault="00BC3C6F" w:rsidP="00BC3C6F">
      <w:pPr>
        <w:widowControl/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Отметка о выполнении (слово «Выполнено») удостоверяет выполнени</w:t>
      </w:r>
      <w:r>
        <w:rPr>
          <w:sz w:val="24"/>
          <w:szCs w:val="24"/>
        </w:rPr>
        <w:t xml:space="preserve">е каждого этапа </w:t>
      </w:r>
      <w:r w:rsidRPr="00BE226E">
        <w:rPr>
          <w:sz w:val="24"/>
          <w:szCs w:val="24"/>
        </w:rPr>
        <w:t>практики в указанное время. В случае обоснованного переноса выполнения этапа на другую дату, делается соответствующая запись («Выполнение данного этапа перенесено на… в связи с…»).</w:t>
      </w:r>
    </w:p>
    <w:p w:rsidR="00BC3C6F" w:rsidRPr="00BE226E" w:rsidRDefault="00BC3C6F" w:rsidP="00BC3C6F">
      <w:pPr>
        <w:tabs>
          <w:tab w:val="left" w:pos="993"/>
        </w:tabs>
        <w:spacing w:line="276" w:lineRule="auto"/>
        <w:ind w:firstLine="709"/>
        <w:jc w:val="both"/>
        <w:rPr>
          <w:sz w:val="24"/>
          <w:szCs w:val="24"/>
        </w:rPr>
      </w:pPr>
      <w:r w:rsidRPr="00BE226E">
        <w:rPr>
          <w:sz w:val="24"/>
          <w:szCs w:val="24"/>
        </w:rPr>
        <w:t>Таблица индивидуального плана-дневника заполняется шрифтом Times New Roman, размер 12, оформление – обычное, межстрочный интервал – одинарный, отступ первой строки абзаца – нет.</w:t>
      </w:r>
    </w:p>
    <w:p w:rsidR="009204E2" w:rsidRPr="00A37281" w:rsidRDefault="009204E2" w:rsidP="00876661">
      <w:pPr>
        <w:widowControl/>
        <w:jc w:val="both"/>
        <w:rPr>
          <w:sz w:val="24"/>
          <w:szCs w:val="24"/>
        </w:rPr>
      </w:pPr>
    </w:p>
    <w:tbl>
      <w:tblPr>
        <w:tblW w:w="5000" w:type="pct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66"/>
        <w:gridCol w:w="4926"/>
        <w:gridCol w:w="2395"/>
        <w:gridCol w:w="1778"/>
      </w:tblGrid>
      <w:tr w:rsidR="00415EFF" w:rsidRPr="006728B8" w:rsidTr="00677422">
        <w:trPr>
          <w:trHeight w:val="890"/>
          <w:tblCellSpacing w:w="20" w:type="dxa"/>
        </w:trPr>
        <w:tc>
          <w:tcPr>
            <w:tcW w:w="310" w:type="pct"/>
            <w:vAlign w:val="center"/>
          </w:tcPr>
          <w:p w:rsidR="00415EFF" w:rsidRPr="006728B8" w:rsidRDefault="00415EFF" w:rsidP="00AC38E3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№</w:t>
            </w:r>
          </w:p>
          <w:p w:rsidR="00415EFF" w:rsidRPr="006728B8" w:rsidRDefault="00415EFF" w:rsidP="00AC38E3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2502" w:type="pct"/>
            <w:vAlign w:val="center"/>
          </w:tcPr>
          <w:p w:rsidR="00415EFF" w:rsidRPr="006728B8" w:rsidRDefault="00415EFF" w:rsidP="00AC38E3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Содержание этапов работ, в соответствии с индивидуальным заданием на практику</w:t>
            </w:r>
          </w:p>
        </w:tc>
        <w:tc>
          <w:tcPr>
            <w:tcW w:w="1206" w:type="pct"/>
            <w:vAlign w:val="center"/>
          </w:tcPr>
          <w:p w:rsidR="00415EFF" w:rsidRPr="006728B8" w:rsidRDefault="00415EFF" w:rsidP="00AC38E3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Дата выполнения этапов работ</w:t>
            </w:r>
          </w:p>
        </w:tc>
        <w:tc>
          <w:tcPr>
            <w:tcW w:w="880" w:type="pct"/>
            <w:vAlign w:val="center"/>
          </w:tcPr>
          <w:p w:rsidR="00415EFF" w:rsidRPr="006728B8" w:rsidRDefault="00415EFF" w:rsidP="00AC38E3">
            <w:pPr>
              <w:keepNext/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sz w:val="24"/>
                <w:szCs w:val="24"/>
              </w:rPr>
              <w:t>Отметка о выполнении</w:t>
            </w:r>
          </w:p>
        </w:tc>
      </w:tr>
      <w:tr w:rsidR="00A251B4" w:rsidRPr="006728B8" w:rsidTr="00A251B4">
        <w:trPr>
          <w:tblCellSpacing w:w="20" w:type="dxa"/>
        </w:trPr>
        <w:tc>
          <w:tcPr>
            <w:tcW w:w="310" w:type="pct"/>
          </w:tcPr>
          <w:p w:rsidR="00A251B4" w:rsidRPr="00BE226E" w:rsidRDefault="00A251B4" w:rsidP="00A251B4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502" w:type="pct"/>
          </w:tcPr>
          <w:p w:rsidR="00A251B4" w:rsidRDefault="00A251B4" w:rsidP="00A251B4">
            <w:pPr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Составить общее представление о производстве, материально-технической базе, режимах и условиях работы объекта исследования.</w:t>
            </w:r>
          </w:p>
        </w:tc>
        <w:tc>
          <w:tcPr>
            <w:tcW w:w="1206" w:type="pct"/>
            <w:vAlign w:val="center"/>
          </w:tcPr>
          <w:p w:rsidR="00A251B4" w:rsidRPr="008F252D" w:rsidRDefault="00A251B4" w:rsidP="00A251B4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80" w:type="pct"/>
            <w:vAlign w:val="center"/>
          </w:tcPr>
          <w:p w:rsidR="00A251B4" w:rsidRPr="008F252D" w:rsidRDefault="0044079C" w:rsidP="00A251B4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pacing w:val="-5"/>
                <w:sz w:val="24"/>
                <w:szCs w:val="24"/>
              </w:rPr>
              <w:t>Выполнено</w:t>
            </w:r>
          </w:p>
        </w:tc>
      </w:tr>
      <w:tr w:rsidR="00A251B4" w:rsidRPr="006728B8" w:rsidTr="00A251B4">
        <w:trPr>
          <w:tblCellSpacing w:w="20" w:type="dxa"/>
        </w:trPr>
        <w:tc>
          <w:tcPr>
            <w:tcW w:w="310" w:type="pct"/>
          </w:tcPr>
          <w:p w:rsidR="00A251B4" w:rsidRPr="00BE226E" w:rsidRDefault="00A251B4" w:rsidP="00A251B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02" w:type="pct"/>
          </w:tcPr>
          <w:p w:rsidR="00A251B4" w:rsidRPr="00BE226E" w:rsidRDefault="00A251B4" w:rsidP="00A251B4">
            <w:pPr>
              <w:keepNext/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Изучить технологический процесса с точки зрения выбранной темы ВКР.  </w:t>
            </w:r>
          </w:p>
        </w:tc>
        <w:tc>
          <w:tcPr>
            <w:tcW w:w="1206" w:type="pct"/>
            <w:vAlign w:val="center"/>
          </w:tcPr>
          <w:p w:rsidR="00A251B4" w:rsidRPr="008F252D" w:rsidRDefault="00A251B4" w:rsidP="00A251B4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80" w:type="pct"/>
            <w:vAlign w:val="center"/>
          </w:tcPr>
          <w:p w:rsidR="00A251B4" w:rsidRPr="008F252D" w:rsidRDefault="0044079C" w:rsidP="00A251B4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pacing w:val="-5"/>
                <w:sz w:val="24"/>
                <w:szCs w:val="24"/>
              </w:rPr>
              <w:t>Выполнено</w:t>
            </w:r>
          </w:p>
        </w:tc>
      </w:tr>
      <w:tr w:rsidR="00A251B4" w:rsidRPr="006728B8" w:rsidTr="00A251B4">
        <w:trPr>
          <w:tblCellSpacing w:w="20" w:type="dxa"/>
        </w:trPr>
        <w:tc>
          <w:tcPr>
            <w:tcW w:w="310" w:type="pct"/>
          </w:tcPr>
          <w:p w:rsidR="00A251B4" w:rsidRDefault="00A251B4" w:rsidP="00A251B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2502" w:type="pct"/>
          </w:tcPr>
          <w:p w:rsidR="00A251B4" w:rsidRPr="00BE226E" w:rsidRDefault="00A251B4" w:rsidP="00A251B4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в рамках выбранной темы ВКР </w:t>
            </w:r>
            <w:r w:rsidRPr="006022DC">
              <w:rPr>
                <w:sz w:val="24"/>
                <w:szCs w:val="24"/>
              </w:rPr>
              <w:t xml:space="preserve">мероприятия по выполнению отдельных узлов и элементов по установке </w:t>
            </w:r>
            <w:r w:rsidRPr="006022DC">
              <w:rPr>
                <w:sz w:val="24"/>
                <w:szCs w:val="24"/>
              </w:rPr>
              <w:lastRenderedPageBreak/>
              <w:t>оборудования и обвязке трубопроводами на основании задания руководителя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206" w:type="pct"/>
            <w:vAlign w:val="center"/>
          </w:tcPr>
          <w:p w:rsidR="00A251B4" w:rsidRPr="008F252D" w:rsidRDefault="00A251B4" w:rsidP="00A251B4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lastRenderedPageBreak/>
              <w:t>ХХХ-ХХХ</w:t>
            </w:r>
          </w:p>
        </w:tc>
        <w:tc>
          <w:tcPr>
            <w:tcW w:w="880" w:type="pct"/>
            <w:vAlign w:val="center"/>
          </w:tcPr>
          <w:p w:rsidR="00A251B4" w:rsidRPr="008F252D" w:rsidRDefault="0044079C" w:rsidP="00A251B4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pacing w:val="-5"/>
                <w:sz w:val="24"/>
                <w:szCs w:val="24"/>
              </w:rPr>
              <w:t>Выполнено</w:t>
            </w:r>
          </w:p>
        </w:tc>
      </w:tr>
      <w:tr w:rsidR="00A251B4" w:rsidRPr="006728B8" w:rsidTr="00A251B4">
        <w:trPr>
          <w:tblCellSpacing w:w="20" w:type="dxa"/>
        </w:trPr>
        <w:tc>
          <w:tcPr>
            <w:tcW w:w="310" w:type="pct"/>
          </w:tcPr>
          <w:p w:rsidR="00A251B4" w:rsidRPr="00BE226E" w:rsidRDefault="00A251B4" w:rsidP="00A251B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502" w:type="pct"/>
          </w:tcPr>
          <w:p w:rsidR="00A251B4" w:rsidRDefault="00A251B4" w:rsidP="00A251B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план работ по сбору необходимой информации, включая проведение измерений, участие в </w:t>
            </w:r>
            <w:r>
              <w:rPr>
                <w:color w:val="000000"/>
                <w:sz w:val="24"/>
                <w:szCs w:val="24"/>
              </w:rPr>
              <w:t xml:space="preserve">работах комиссий по расследованию аварий, отказов и несчастных случаев, по приемке отремонтированных сетей и оборудования, участие в </w:t>
            </w:r>
            <w:r w:rsidRPr="006E5A60">
              <w:rPr>
                <w:color w:val="000000"/>
                <w:sz w:val="24"/>
                <w:szCs w:val="24"/>
              </w:rPr>
              <w:t>планово-предупредительн</w:t>
            </w:r>
            <w:r>
              <w:rPr>
                <w:color w:val="000000"/>
                <w:sz w:val="24"/>
                <w:szCs w:val="24"/>
              </w:rPr>
              <w:t xml:space="preserve">ых </w:t>
            </w:r>
            <w:r w:rsidRPr="006E5A60">
              <w:rPr>
                <w:color w:val="000000"/>
                <w:sz w:val="24"/>
                <w:szCs w:val="24"/>
              </w:rPr>
              <w:t>ремонта</w:t>
            </w:r>
            <w:r>
              <w:rPr>
                <w:color w:val="000000"/>
                <w:sz w:val="24"/>
                <w:szCs w:val="24"/>
              </w:rPr>
              <w:t xml:space="preserve">х </w:t>
            </w:r>
            <w:r w:rsidRPr="006E5A60">
              <w:rPr>
                <w:color w:val="000000"/>
                <w:sz w:val="24"/>
                <w:szCs w:val="24"/>
              </w:rPr>
              <w:t>и подготовк</w:t>
            </w:r>
            <w:r>
              <w:rPr>
                <w:color w:val="000000"/>
                <w:sz w:val="24"/>
                <w:szCs w:val="24"/>
              </w:rPr>
              <w:t>ах</w:t>
            </w:r>
            <w:r w:rsidRPr="006E5A60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оборудования, а также других подобных видах работ, позволяющих получить необходимый производственный опыт и данные для выполнения ВКР.</w:t>
            </w:r>
          </w:p>
        </w:tc>
        <w:tc>
          <w:tcPr>
            <w:tcW w:w="1206" w:type="pct"/>
            <w:vAlign w:val="center"/>
          </w:tcPr>
          <w:p w:rsidR="00A251B4" w:rsidRPr="008F252D" w:rsidRDefault="00A251B4" w:rsidP="00A251B4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80" w:type="pct"/>
            <w:vAlign w:val="center"/>
          </w:tcPr>
          <w:p w:rsidR="00A251B4" w:rsidRPr="008F252D" w:rsidRDefault="0044079C" w:rsidP="00A251B4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pacing w:val="-5"/>
                <w:sz w:val="24"/>
                <w:szCs w:val="24"/>
              </w:rPr>
              <w:t>Выполнено</w:t>
            </w:r>
          </w:p>
        </w:tc>
      </w:tr>
      <w:tr w:rsidR="00A251B4" w:rsidRPr="006728B8" w:rsidTr="008F252D">
        <w:trPr>
          <w:tblCellSpacing w:w="20" w:type="dxa"/>
        </w:trPr>
        <w:tc>
          <w:tcPr>
            <w:tcW w:w="310" w:type="pct"/>
          </w:tcPr>
          <w:p w:rsidR="00A251B4" w:rsidRPr="00BE226E" w:rsidRDefault="00A251B4" w:rsidP="00A251B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2502" w:type="pct"/>
          </w:tcPr>
          <w:p w:rsidR="00A251B4" w:rsidRPr="00BE226E" w:rsidRDefault="00A251B4" w:rsidP="00A251B4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в рамках выбранной темы ВКР </w:t>
            </w:r>
            <w:r w:rsidRPr="006022DC">
              <w:rPr>
                <w:sz w:val="24"/>
                <w:szCs w:val="24"/>
              </w:rPr>
              <w:t>мероприятия по выполнению</w:t>
            </w:r>
            <w:r>
              <w:rPr>
                <w:sz w:val="24"/>
                <w:szCs w:val="24"/>
              </w:rPr>
              <w:t xml:space="preserve"> </w:t>
            </w:r>
            <w:r w:rsidRPr="006022DC">
              <w:rPr>
                <w:sz w:val="24"/>
                <w:szCs w:val="24"/>
              </w:rPr>
              <w:t>компоновочных решений, тепловых схем, разводке трубопроводов</w:t>
            </w:r>
          </w:p>
        </w:tc>
        <w:tc>
          <w:tcPr>
            <w:tcW w:w="1206" w:type="pct"/>
            <w:vAlign w:val="center"/>
          </w:tcPr>
          <w:p w:rsidR="00A251B4" w:rsidRPr="008F252D" w:rsidRDefault="00A251B4" w:rsidP="00A251B4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80" w:type="pct"/>
            <w:vAlign w:val="center"/>
          </w:tcPr>
          <w:p w:rsidR="00A251B4" w:rsidRPr="008F252D" w:rsidRDefault="0044079C" w:rsidP="00A251B4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pacing w:val="-5"/>
                <w:sz w:val="24"/>
                <w:szCs w:val="24"/>
              </w:rPr>
              <w:t>Выполнено</w:t>
            </w:r>
          </w:p>
        </w:tc>
      </w:tr>
      <w:tr w:rsidR="00A251B4" w:rsidRPr="006728B8" w:rsidTr="008F252D">
        <w:trPr>
          <w:tblCellSpacing w:w="20" w:type="dxa"/>
        </w:trPr>
        <w:tc>
          <w:tcPr>
            <w:tcW w:w="310" w:type="pct"/>
          </w:tcPr>
          <w:p w:rsidR="00A251B4" w:rsidRPr="00BE226E" w:rsidRDefault="00A251B4" w:rsidP="00A251B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2502" w:type="pct"/>
          </w:tcPr>
          <w:p w:rsidR="00A251B4" w:rsidRPr="00BE226E" w:rsidRDefault="00A251B4" w:rsidP="00A251B4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Разработать в рамках выбранной темы ВКР </w:t>
            </w:r>
            <w:r w:rsidRPr="006022DC">
              <w:rPr>
                <w:sz w:val="24"/>
                <w:szCs w:val="24"/>
              </w:rPr>
              <w:t>мероприятия по выполнению</w:t>
            </w:r>
            <w:r>
              <w:rPr>
                <w:sz w:val="24"/>
                <w:szCs w:val="24"/>
              </w:rPr>
              <w:t xml:space="preserve"> </w:t>
            </w:r>
            <w:r w:rsidRPr="006022DC">
              <w:rPr>
                <w:sz w:val="24"/>
                <w:szCs w:val="24"/>
              </w:rPr>
              <w:t>гидравлических расчетов, расчетов тепловых схем с выбором оборудования и арматуры</w:t>
            </w:r>
          </w:p>
        </w:tc>
        <w:tc>
          <w:tcPr>
            <w:tcW w:w="1206" w:type="pct"/>
            <w:vAlign w:val="center"/>
          </w:tcPr>
          <w:p w:rsidR="00A251B4" w:rsidRPr="008F252D" w:rsidRDefault="00A251B4" w:rsidP="00A251B4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80" w:type="pct"/>
            <w:vAlign w:val="center"/>
          </w:tcPr>
          <w:p w:rsidR="00A251B4" w:rsidRPr="008F252D" w:rsidRDefault="0044079C" w:rsidP="00A251B4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pacing w:val="-5"/>
                <w:sz w:val="24"/>
                <w:szCs w:val="24"/>
              </w:rPr>
              <w:t>Выполнено</w:t>
            </w:r>
          </w:p>
        </w:tc>
      </w:tr>
      <w:tr w:rsidR="00A251B4" w:rsidRPr="006728B8" w:rsidTr="008F252D">
        <w:trPr>
          <w:tblCellSpacing w:w="20" w:type="dxa"/>
        </w:trPr>
        <w:tc>
          <w:tcPr>
            <w:tcW w:w="310" w:type="pct"/>
          </w:tcPr>
          <w:p w:rsidR="00A251B4" w:rsidRPr="00BE226E" w:rsidRDefault="00A251B4" w:rsidP="00A251B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2502" w:type="pct"/>
          </w:tcPr>
          <w:p w:rsidR="00A251B4" w:rsidRPr="00BE226E" w:rsidRDefault="00A251B4" w:rsidP="00A251B4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Оформить отчет (текст, рисунки, чертежи).</w:t>
            </w:r>
          </w:p>
        </w:tc>
        <w:tc>
          <w:tcPr>
            <w:tcW w:w="1206" w:type="pct"/>
            <w:vAlign w:val="center"/>
          </w:tcPr>
          <w:p w:rsidR="00A251B4" w:rsidRPr="008F252D" w:rsidRDefault="00A251B4" w:rsidP="00A251B4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80" w:type="pct"/>
            <w:vAlign w:val="center"/>
          </w:tcPr>
          <w:p w:rsidR="00A251B4" w:rsidRPr="008F252D" w:rsidRDefault="0044079C" w:rsidP="00A251B4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pacing w:val="-5"/>
                <w:sz w:val="24"/>
                <w:szCs w:val="24"/>
              </w:rPr>
              <w:t>Выполнено</w:t>
            </w:r>
          </w:p>
        </w:tc>
      </w:tr>
      <w:tr w:rsidR="00A251B4" w:rsidRPr="006728B8" w:rsidTr="008F252D">
        <w:trPr>
          <w:tblCellSpacing w:w="20" w:type="dxa"/>
        </w:trPr>
        <w:tc>
          <w:tcPr>
            <w:tcW w:w="310" w:type="pct"/>
          </w:tcPr>
          <w:p w:rsidR="00A251B4" w:rsidRDefault="00A251B4" w:rsidP="00A251B4">
            <w:pPr>
              <w:widowControl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2502" w:type="pct"/>
          </w:tcPr>
          <w:p w:rsidR="00A251B4" w:rsidRPr="00BE226E" w:rsidRDefault="00A251B4" w:rsidP="00A251B4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Сдать отчет.</w:t>
            </w:r>
          </w:p>
        </w:tc>
        <w:tc>
          <w:tcPr>
            <w:tcW w:w="1206" w:type="pct"/>
            <w:vAlign w:val="center"/>
          </w:tcPr>
          <w:p w:rsidR="00A251B4" w:rsidRPr="008F252D" w:rsidRDefault="00A251B4" w:rsidP="00A251B4">
            <w:pPr>
              <w:keepNext/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4"/>
                <w:szCs w:val="24"/>
              </w:rPr>
              <w:t>ХХХ-ХХХ</w:t>
            </w:r>
          </w:p>
        </w:tc>
        <w:tc>
          <w:tcPr>
            <w:tcW w:w="880" w:type="pct"/>
            <w:vAlign w:val="center"/>
          </w:tcPr>
          <w:p w:rsidR="00A251B4" w:rsidRPr="008F252D" w:rsidRDefault="0044079C" w:rsidP="00A251B4">
            <w:pPr>
              <w:keepNext/>
              <w:widowControl/>
              <w:jc w:val="center"/>
              <w:rPr>
                <w:sz w:val="24"/>
                <w:szCs w:val="24"/>
              </w:rPr>
            </w:pPr>
            <w:r>
              <w:rPr>
                <w:color w:val="FF0000"/>
                <w:spacing w:val="-5"/>
                <w:sz w:val="24"/>
                <w:szCs w:val="24"/>
              </w:rPr>
              <w:t>Выполнено</w:t>
            </w:r>
          </w:p>
        </w:tc>
      </w:tr>
    </w:tbl>
    <w:p w:rsidR="00381607" w:rsidRDefault="00381607" w:rsidP="00216D77">
      <w:pPr>
        <w:jc w:val="right"/>
        <w:rPr>
          <w:sz w:val="24"/>
          <w:szCs w:val="24"/>
        </w:rPr>
      </w:pPr>
    </w:p>
    <w:p w:rsidR="001D5592" w:rsidRPr="008F252D" w:rsidRDefault="008F252D" w:rsidP="00216D77">
      <w:pPr>
        <w:jc w:val="right"/>
        <w:rPr>
          <w:sz w:val="24"/>
          <w:szCs w:val="24"/>
        </w:rPr>
      </w:pPr>
      <w:r w:rsidRPr="008F252D">
        <w:rPr>
          <w:bCs/>
          <w:color w:val="000000"/>
          <w:spacing w:val="-4"/>
          <w:sz w:val="24"/>
          <w:szCs w:val="24"/>
        </w:rPr>
        <w:t>.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09"/>
        <w:gridCol w:w="3119"/>
        <w:gridCol w:w="425"/>
        <w:gridCol w:w="4218"/>
      </w:tblGrid>
      <w:tr w:rsidR="00036F3F" w:rsidRPr="008F252D" w:rsidTr="001D5592">
        <w:tc>
          <w:tcPr>
            <w:tcW w:w="1809" w:type="dxa"/>
          </w:tcPr>
          <w:p w:rsidR="00216D77" w:rsidRDefault="00216D77" w:rsidP="00876661">
            <w:pPr>
              <w:widowControl/>
              <w:rPr>
                <w:sz w:val="24"/>
                <w:szCs w:val="24"/>
              </w:rPr>
            </w:pPr>
          </w:p>
          <w:p w:rsidR="00036F3F" w:rsidRPr="008F252D" w:rsidRDefault="00283C73" w:rsidP="00876661">
            <w:pPr>
              <w:widowControl/>
              <w:rPr>
                <w:sz w:val="24"/>
                <w:szCs w:val="24"/>
              </w:rPr>
            </w:pPr>
            <w:r w:rsidRPr="008F252D">
              <w:rPr>
                <w:sz w:val="24"/>
                <w:szCs w:val="24"/>
              </w:rPr>
              <w:t>Обучающийся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036F3F" w:rsidRPr="008F252D" w:rsidRDefault="00714B7B" w:rsidP="00876661">
            <w:pPr>
              <w:widowControl/>
              <w:rPr>
                <w:sz w:val="24"/>
                <w:szCs w:val="24"/>
              </w:rPr>
            </w:pPr>
            <w:r w:rsidRPr="00AC2A0F">
              <w:rPr>
                <w:color w:val="FF0000"/>
                <w:sz w:val="24"/>
                <w:szCs w:val="24"/>
              </w:rPr>
              <w:t>СКАН ПОДПИСИ</w:t>
            </w:r>
          </w:p>
        </w:tc>
        <w:tc>
          <w:tcPr>
            <w:tcW w:w="425" w:type="dxa"/>
          </w:tcPr>
          <w:p w:rsidR="00036F3F" w:rsidRPr="008F252D" w:rsidRDefault="00036F3F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bottom w:val="single" w:sz="4" w:space="0" w:color="auto"/>
            </w:tcBorders>
            <w:vAlign w:val="bottom"/>
          </w:tcPr>
          <w:p w:rsidR="00036F3F" w:rsidRPr="008F252D" w:rsidRDefault="001D5592" w:rsidP="001D5592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color w:val="FF0000"/>
                <w:spacing w:val="-5"/>
                <w:sz w:val="28"/>
                <w:szCs w:val="28"/>
              </w:rPr>
              <w:t>Иванов Иван Иванович</w:t>
            </w:r>
          </w:p>
        </w:tc>
      </w:tr>
      <w:tr w:rsidR="00036F3F" w:rsidRPr="008F252D" w:rsidTr="000802D2">
        <w:tc>
          <w:tcPr>
            <w:tcW w:w="1809" w:type="dxa"/>
          </w:tcPr>
          <w:p w:rsidR="00036F3F" w:rsidRPr="008F252D" w:rsidRDefault="00036F3F" w:rsidP="0087666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</w:tcBorders>
          </w:tcPr>
          <w:p w:rsidR="00036F3F" w:rsidRPr="008F252D" w:rsidRDefault="00036F3F" w:rsidP="00876661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</w:tcPr>
          <w:p w:rsidR="00036F3F" w:rsidRPr="008F252D" w:rsidRDefault="00036F3F" w:rsidP="0087666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18" w:type="dxa"/>
            <w:tcBorders>
              <w:top w:val="single" w:sz="4" w:space="0" w:color="auto"/>
            </w:tcBorders>
          </w:tcPr>
          <w:p w:rsidR="00036F3F" w:rsidRPr="008F252D" w:rsidRDefault="00AB715A" w:rsidP="00876661">
            <w:pPr>
              <w:widowControl/>
              <w:jc w:val="center"/>
              <w:rPr>
                <w:sz w:val="24"/>
                <w:szCs w:val="24"/>
              </w:rPr>
            </w:pPr>
            <w:r w:rsidRPr="008F252D">
              <w:rPr>
                <w:sz w:val="16"/>
                <w:szCs w:val="16"/>
              </w:rPr>
              <w:t>И.О. Фамилия</w:t>
            </w:r>
          </w:p>
        </w:tc>
      </w:tr>
    </w:tbl>
    <w:p w:rsidR="00381607" w:rsidRPr="008F252D" w:rsidRDefault="00113593" w:rsidP="009B23E5">
      <w:pPr>
        <w:ind w:firstLine="709"/>
        <w:rPr>
          <w:b/>
          <w:sz w:val="24"/>
          <w:szCs w:val="24"/>
        </w:rPr>
      </w:pPr>
      <w:r w:rsidRPr="008F252D">
        <w:rPr>
          <w:bCs/>
          <w:color w:val="000000"/>
          <w:spacing w:val="-4"/>
          <w:sz w:val="24"/>
          <w:szCs w:val="24"/>
        </w:rPr>
        <w:t xml:space="preserve">« </w:t>
      </w:r>
      <w:r w:rsidRPr="008F252D">
        <w:rPr>
          <w:color w:val="FF0000"/>
          <w:sz w:val="24"/>
          <w:szCs w:val="24"/>
        </w:rPr>
        <w:t xml:space="preserve">ХХ </w:t>
      </w:r>
      <w:r w:rsidRPr="008F252D">
        <w:rPr>
          <w:bCs/>
          <w:color w:val="000000"/>
          <w:spacing w:val="-4"/>
          <w:sz w:val="24"/>
          <w:szCs w:val="24"/>
        </w:rPr>
        <w:t xml:space="preserve">» </w:t>
      </w:r>
      <w:r w:rsidRPr="008F252D">
        <w:rPr>
          <w:color w:val="FF0000"/>
          <w:sz w:val="24"/>
          <w:szCs w:val="24"/>
        </w:rPr>
        <w:t xml:space="preserve"> ХХХ</w:t>
      </w:r>
      <w:r w:rsidRPr="008F252D">
        <w:rPr>
          <w:b/>
          <w:bCs/>
          <w:color w:val="000000"/>
          <w:spacing w:val="-4"/>
          <w:sz w:val="24"/>
          <w:szCs w:val="24"/>
        </w:rPr>
        <w:t xml:space="preserve"> </w:t>
      </w:r>
      <w:r>
        <w:rPr>
          <w:b/>
          <w:bCs/>
          <w:color w:val="000000"/>
          <w:spacing w:val="-4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202</w:t>
      </w:r>
      <w:r w:rsidRPr="008F252D">
        <w:rPr>
          <w:color w:val="FF0000"/>
          <w:sz w:val="24"/>
          <w:szCs w:val="24"/>
        </w:rPr>
        <w:t>Х</w:t>
      </w:r>
      <w:r>
        <w:rPr>
          <w:color w:val="FF0000"/>
          <w:sz w:val="24"/>
          <w:szCs w:val="24"/>
        </w:rPr>
        <w:t xml:space="preserve"> </w:t>
      </w:r>
      <w:r w:rsidRPr="008F252D">
        <w:rPr>
          <w:bCs/>
          <w:color w:val="000000"/>
          <w:spacing w:val="-4"/>
          <w:sz w:val="24"/>
          <w:szCs w:val="24"/>
        </w:rPr>
        <w:t>г</w:t>
      </w:r>
    </w:p>
    <w:p w:rsidR="00381607" w:rsidRDefault="00381607" w:rsidP="009B23E5">
      <w:pPr>
        <w:ind w:firstLine="709"/>
        <w:rPr>
          <w:b/>
          <w:sz w:val="24"/>
          <w:szCs w:val="24"/>
        </w:rPr>
      </w:pPr>
    </w:p>
    <w:p w:rsidR="005F5513" w:rsidRDefault="005F5513" w:rsidP="009B23E5">
      <w:pPr>
        <w:ind w:firstLine="709"/>
        <w:rPr>
          <w:b/>
          <w:sz w:val="24"/>
          <w:szCs w:val="24"/>
        </w:rPr>
      </w:pPr>
    </w:p>
    <w:p w:rsidR="005F5513" w:rsidRDefault="005F5513" w:rsidP="009B23E5">
      <w:pPr>
        <w:ind w:firstLine="709"/>
        <w:rPr>
          <w:b/>
          <w:sz w:val="24"/>
          <w:szCs w:val="24"/>
        </w:rPr>
      </w:pPr>
    </w:p>
    <w:p w:rsidR="005F5513" w:rsidRDefault="005F5513" w:rsidP="009B23E5">
      <w:pPr>
        <w:ind w:firstLine="709"/>
        <w:rPr>
          <w:b/>
          <w:sz w:val="24"/>
          <w:szCs w:val="24"/>
        </w:rPr>
      </w:pPr>
    </w:p>
    <w:p w:rsidR="005F5513" w:rsidRDefault="005F5513" w:rsidP="009B23E5">
      <w:pPr>
        <w:ind w:firstLine="709"/>
        <w:rPr>
          <w:b/>
          <w:sz w:val="24"/>
          <w:szCs w:val="24"/>
        </w:rPr>
      </w:pPr>
    </w:p>
    <w:p w:rsidR="005F5513" w:rsidRDefault="005F5513" w:rsidP="009B23E5">
      <w:pPr>
        <w:ind w:firstLine="709"/>
        <w:rPr>
          <w:b/>
          <w:sz w:val="24"/>
          <w:szCs w:val="24"/>
        </w:rPr>
      </w:pPr>
    </w:p>
    <w:p w:rsidR="005F5513" w:rsidRDefault="005F5513" w:rsidP="009B23E5">
      <w:pPr>
        <w:ind w:firstLine="709"/>
        <w:rPr>
          <w:b/>
          <w:sz w:val="24"/>
          <w:szCs w:val="24"/>
        </w:rPr>
      </w:pPr>
    </w:p>
    <w:p w:rsidR="005F5513" w:rsidRDefault="005F5513" w:rsidP="009B23E5">
      <w:pPr>
        <w:ind w:firstLine="709"/>
        <w:rPr>
          <w:b/>
          <w:sz w:val="24"/>
          <w:szCs w:val="24"/>
        </w:rPr>
      </w:pPr>
    </w:p>
    <w:p w:rsidR="005F5513" w:rsidRDefault="005F5513" w:rsidP="009B23E5">
      <w:pPr>
        <w:ind w:firstLine="709"/>
        <w:rPr>
          <w:b/>
          <w:sz w:val="24"/>
          <w:szCs w:val="24"/>
        </w:rPr>
      </w:pPr>
    </w:p>
    <w:p w:rsidR="005F5513" w:rsidRDefault="005F5513" w:rsidP="009B23E5">
      <w:pPr>
        <w:ind w:firstLine="709"/>
        <w:rPr>
          <w:b/>
          <w:sz w:val="24"/>
          <w:szCs w:val="24"/>
        </w:rPr>
      </w:pPr>
    </w:p>
    <w:p w:rsidR="005F5513" w:rsidRDefault="005F5513" w:rsidP="009B23E5">
      <w:pPr>
        <w:ind w:firstLine="709"/>
        <w:rPr>
          <w:b/>
          <w:sz w:val="24"/>
          <w:szCs w:val="24"/>
        </w:rPr>
      </w:pPr>
    </w:p>
    <w:p w:rsidR="005F5513" w:rsidRDefault="005F5513" w:rsidP="009B23E5">
      <w:pPr>
        <w:ind w:firstLine="709"/>
        <w:rPr>
          <w:b/>
          <w:sz w:val="24"/>
          <w:szCs w:val="24"/>
        </w:rPr>
      </w:pPr>
    </w:p>
    <w:p w:rsidR="005F5513" w:rsidRDefault="005F5513" w:rsidP="009B23E5">
      <w:pPr>
        <w:ind w:firstLine="709"/>
        <w:rPr>
          <w:b/>
          <w:sz w:val="24"/>
          <w:szCs w:val="24"/>
        </w:rPr>
      </w:pPr>
    </w:p>
    <w:p w:rsidR="005F5513" w:rsidRDefault="005F5513" w:rsidP="009B23E5">
      <w:pPr>
        <w:ind w:firstLine="709"/>
        <w:rPr>
          <w:b/>
          <w:sz w:val="24"/>
          <w:szCs w:val="24"/>
        </w:rPr>
      </w:pPr>
    </w:p>
    <w:p w:rsidR="005F5513" w:rsidRDefault="005F5513" w:rsidP="009B23E5">
      <w:pPr>
        <w:ind w:firstLine="709"/>
        <w:rPr>
          <w:b/>
          <w:sz w:val="24"/>
          <w:szCs w:val="24"/>
        </w:rPr>
      </w:pPr>
    </w:p>
    <w:p w:rsidR="005F5513" w:rsidRDefault="005F5513" w:rsidP="009B23E5">
      <w:pPr>
        <w:ind w:firstLine="709"/>
        <w:rPr>
          <w:b/>
          <w:sz w:val="24"/>
          <w:szCs w:val="24"/>
        </w:rPr>
      </w:pPr>
    </w:p>
    <w:p w:rsidR="005F5513" w:rsidRDefault="005F5513" w:rsidP="009B23E5">
      <w:pPr>
        <w:ind w:firstLine="709"/>
        <w:rPr>
          <w:b/>
          <w:sz w:val="24"/>
          <w:szCs w:val="24"/>
        </w:rPr>
      </w:pPr>
    </w:p>
    <w:p w:rsidR="005F5513" w:rsidRPr="008F252D" w:rsidRDefault="005F5513" w:rsidP="009B23E5">
      <w:pPr>
        <w:ind w:firstLine="709"/>
        <w:rPr>
          <w:b/>
          <w:sz w:val="24"/>
          <w:szCs w:val="24"/>
        </w:rPr>
      </w:pPr>
    </w:p>
    <w:p w:rsidR="00E9649B" w:rsidRDefault="00E9649B" w:rsidP="005F5513">
      <w:pPr>
        <w:widowControl/>
        <w:autoSpaceDE/>
        <w:contextualSpacing/>
        <w:jc w:val="center"/>
        <w:rPr>
          <w:b/>
          <w:sz w:val="28"/>
          <w:szCs w:val="28"/>
        </w:rPr>
      </w:pPr>
    </w:p>
    <w:p w:rsidR="005F5513" w:rsidRPr="0089283D" w:rsidRDefault="005F5513" w:rsidP="005F5513">
      <w:pPr>
        <w:widowControl/>
        <w:autoSpaceDE/>
        <w:contextualSpacing/>
        <w:jc w:val="center"/>
        <w:rPr>
          <w:b/>
          <w:sz w:val="24"/>
          <w:szCs w:val="24"/>
        </w:rPr>
      </w:pPr>
      <w:r w:rsidRPr="00F35400">
        <w:rPr>
          <w:b/>
          <w:sz w:val="28"/>
          <w:szCs w:val="28"/>
        </w:rPr>
        <w:lastRenderedPageBreak/>
        <w:t>2</w:t>
      </w:r>
      <w:r w:rsidRPr="00F35400">
        <w:rPr>
          <w:b/>
          <w:sz w:val="24"/>
          <w:szCs w:val="24"/>
        </w:rPr>
        <w:t>.Дневник производственной (преддипломной) практики:</w:t>
      </w: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56"/>
        <w:gridCol w:w="6057"/>
        <w:gridCol w:w="2380"/>
      </w:tblGrid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5513" w:rsidRPr="000E65D0" w:rsidRDefault="005F5513" w:rsidP="004536E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Дата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5513" w:rsidRPr="000E65D0" w:rsidRDefault="005F5513" w:rsidP="004536E6">
            <w:pPr>
              <w:jc w:val="center"/>
              <w:rPr>
                <w:b/>
                <w:sz w:val="24"/>
                <w:szCs w:val="24"/>
                <w:highlight w:val="yellow"/>
              </w:rPr>
            </w:pPr>
            <w:r w:rsidRPr="003B7230">
              <w:rPr>
                <w:b/>
                <w:sz w:val="24"/>
                <w:szCs w:val="24"/>
              </w:rPr>
              <w:t>Краткое содержание работы, выполненное обучающимся, в соответствии с индивидуальным заданием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:rsidR="005F5513" w:rsidRPr="00F80FCB" w:rsidRDefault="005F5513" w:rsidP="004536E6">
            <w:pPr>
              <w:jc w:val="center"/>
              <w:rPr>
                <w:b/>
                <w:sz w:val="22"/>
                <w:szCs w:val="22"/>
                <w:highlight w:val="yellow"/>
              </w:rPr>
            </w:pPr>
            <w:r w:rsidRPr="00F80FCB">
              <w:rPr>
                <w:b/>
                <w:sz w:val="22"/>
                <w:szCs w:val="22"/>
              </w:rPr>
              <w:t>Отметка руководителя практики от организации (подпись)</w:t>
            </w:r>
          </w:p>
        </w:tc>
      </w:tr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4536E6">
            <w:pPr>
              <w:spacing w:line="276" w:lineRule="auto"/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01.09.21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4536E6">
            <w:pPr>
              <w:pStyle w:val="a7"/>
              <w:tabs>
                <w:tab w:val="left" w:pos="217"/>
              </w:tabs>
              <w:spacing w:line="264" w:lineRule="auto"/>
              <w:ind w:left="0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Инструктаж по охран</w:t>
            </w:r>
            <w:r>
              <w:rPr>
                <w:color w:val="FF0000"/>
                <w:sz w:val="22"/>
                <w:szCs w:val="22"/>
              </w:rPr>
              <w:t>е</w:t>
            </w:r>
            <w:r w:rsidRPr="00F80FCB">
              <w:rPr>
                <w:color w:val="FF0000"/>
                <w:sz w:val="22"/>
                <w:szCs w:val="22"/>
              </w:rPr>
              <w:t xml:space="preserve"> труда, пожарной безопасности, правилам внутреннего трудового распорядка. </w:t>
            </w: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4536E6">
            <w:pPr>
              <w:jc w:val="center"/>
            </w:pPr>
            <w:r w:rsidRPr="00F05276">
              <w:rPr>
                <w:noProof/>
              </w:rPr>
              <w:drawing>
                <wp:inline distT="0" distB="0" distL="0" distR="0" wp14:anchorId="329D5382" wp14:editId="58995F84">
                  <wp:extent cx="416859" cy="215153"/>
                  <wp:effectExtent l="0" t="0" r="254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02.09.21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3C5148B8" wp14:editId="155F8EEB">
                  <wp:extent cx="416859" cy="215153"/>
                  <wp:effectExtent l="0" t="0" r="2540" b="0"/>
                  <wp:docPr id="6" name="Рисунок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03.09.21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0DFA7935" wp14:editId="5D08A3B2">
                  <wp:extent cx="416859" cy="215153"/>
                  <wp:effectExtent l="0" t="0" r="2540" b="0"/>
                  <wp:docPr id="8" name="Рисунок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04.09.21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2F7CBB68" wp14:editId="5F2E5328">
                  <wp:extent cx="416859" cy="215153"/>
                  <wp:effectExtent l="0" t="0" r="2540" b="0"/>
                  <wp:docPr id="9" name="Рисунок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05.09.21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0F38FF39" wp14:editId="18A3F172">
                  <wp:extent cx="416859" cy="215153"/>
                  <wp:effectExtent l="0" t="0" r="2540" b="0"/>
                  <wp:docPr id="11" name="Рисунок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08.09.21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64725DAE" wp14:editId="1280D00E">
                  <wp:extent cx="416859" cy="215153"/>
                  <wp:effectExtent l="0" t="0" r="2540" b="0"/>
                  <wp:docPr id="12" name="Рисунок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09.09.21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72BA5584" wp14:editId="716F9E23">
                  <wp:extent cx="416859" cy="215153"/>
                  <wp:effectExtent l="0" t="0" r="2540" b="0"/>
                  <wp:docPr id="13" name="Рисунок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10.09.21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6212A836" wp14:editId="00CC176F">
                  <wp:extent cx="416859" cy="215153"/>
                  <wp:effectExtent l="0" t="0" r="2540" b="0"/>
                  <wp:docPr id="14" name="Рисунок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11.09.21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30AB9B72" wp14:editId="42773F01">
                  <wp:extent cx="416859" cy="215153"/>
                  <wp:effectExtent l="0" t="0" r="2540" b="0"/>
                  <wp:docPr id="15" name="Рисунок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12.09.21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73B8DF7E" wp14:editId="1662C9EE">
                  <wp:extent cx="416859" cy="215153"/>
                  <wp:effectExtent l="0" t="0" r="2540" b="0"/>
                  <wp:docPr id="16" name="Рисунок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13.09.21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66E96B54" wp14:editId="23C75460">
                  <wp:extent cx="416859" cy="215153"/>
                  <wp:effectExtent l="0" t="0" r="2540" b="0"/>
                  <wp:docPr id="21" name="Рисунок 2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14.09.21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30FCBF11" wp14:editId="6B3AC0FF">
                  <wp:extent cx="416859" cy="215153"/>
                  <wp:effectExtent l="0" t="0" r="2540" b="0"/>
                  <wp:docPr id="22" name="Рисунок 2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17.09.21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spacing w:line="276" w:lineRule="auto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480ADDF6" wp14:editId="63F212C9">
                  <wp:extent cx="416859" cy="215153"/>
                  <wp:effectExtent l="0" t="0" r="2540" b="0"/>
                  <wp:docPr id="25" name="Рисунок 2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18.09.21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spacing w:line="276" w:lineRule="auto"/>
              <w:rPr>
                <w:iCs/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58C7A2DA" wp14:editId="7DBF6C5E">
                  <wp:extent cx="416859" cy="215153"/>
                  <wp:effectExtent l="0" t="0" r="2540" b="0"/>
                  <wp:docPr id="26" name="Рисунок 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19.09.21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33AD56EC" wp14:editId="1BEC707B">
                  <wp:extent cx="416859" cy="215153"/>
                  <wp:effectExtent l="0" t="0" r="2540" b="0"/>
                  <wp:docPr id="30" name="Рисунок 3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20.09.21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58A3E2DE" wp14:editId="224343BB">
                  <wp:extent cx="416859" cy="215153"/>
                  <wp:effectExtent l="0" t="0" r="2540" b="0"/>
                  <wp:docPr id="32" name="Рисунок 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21.09.21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098A11B0" wp14:editId="10D53B9F">
                  <wp:extent cx="416859" cy="215153"/>
                  <wp:effectExtent l="0" t="0" r="2540" b="0"/>
                  <wp:docPr id="33" name="Рисунок 3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24.09.21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5F5CFC74" wp14:editId="0D4DE91A">
                  <wp:extent cx="416859" cy="215153"/>
                  <wp:effectExtent l="0" t="0" r="2540" b="0"/>
                  <wp:docPr id="34" name="Рисунок 3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25.09.21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00F440B3" wp14:editId="3562B39F">
                  <wp:extent cx="416859" cy="215153"/>
                  <wp:effectExtent l="0" t="0" r="2540" b="0"/>
                  <wp:docPr id="62" name="Рисунок 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26.09.21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2691B521" wp14:editId="3EDE742D">
                  <wp:extent cx="416859" cy="215153"/>
                  <wp:effectExtent l="0" t="0" r="2540" b="0"/>
                  <wp:docPr id="63" name="Рисунок 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27.09.21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771BBD3C" wp14:editId="7E378D4C">
                  <wp:extent cx="416859" cy="215153"/>
                  <wp:effectExtent l="0" t="0" r="2540" b="0"/>
                  <wp:docPr id="192" name="Рисунок 19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28.09.21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34348908" wp14:editId="5E79CB73">
                  <wp:extent cx="416859" cy="215153"/>
                  <wp:effectExtent l="0" t="0" r="2540" b="0"/>
                  <wp:docPr id="193" name="Рисунок 19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01.10.21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017EE8ED" wp14:editId="7CBA8005">
                  <wp:extent cx="416859" cy="215153"/>
                  <wp:effectExtent l="0" t="0" r="2540" b="0"/>
                  <wp:docPr id="194" name="Рисунок 19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02.10.21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19CE3B4D" wp14:editId="17C5C52D">
                  <wp:extent cx="416859" cy="215153"/>
                  <wp:effectExtent l="0" t="0" r="2540" b="0"/>
                  <wp:docPr id="195" name="Рисунок 1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03.10.21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192A1EC6" wp14:editId="7FEB5A15">
                  <wp:extent cx="416859" cy="215153"/>
                  <wp:effectExtent l="0" t="0" r="2540" b="0"/>
                  <wp:docPr id="196" name="Рисунок 19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04.10.21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02EBD4C3" wp14:editId="2C4DFD81">
                  <wp:extent cx="416859" cy="215153"/>
                  <wp:effectExtent l="0" t="0" r="2540" b="0"/>
                  <wp:docPr id="197" name="Рисунок 1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05.10.21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47030E57" wp14:editId="5B49ED3B">
                  <wp:extent cx="416859" cy="215153"/>
                  <wp:effectExtent l="0" t="0" r="2540" b="0"/>
                  <wp:docPr id="198" name="Рисунок 19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08.10.21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3E1ED12B" wp14:editId="3F4B2534">
                  <wp:extent cx="416859" cy="215153"/>
                  <wp:effectExtent l="0" t="0" r="2540" b="0"/>
                  <wp:docPr id="199" name="Рисунок 1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09.10.21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spacing w:line="276" w:lineRule="auto"/>
              <w:rPr>
                <w:color w:val="FF0000"/>
                <w:sz w:val="22"/>
                <w:szCs w:val="22"/>
              </w:rPr>
            </w:pPr>
          </w:p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40DF19C7" wp14:editId="49ECB19F">
                  <wp:extent cx="416859" cy="215153"/>
                  <wp:effectExtent l="0" t="0" r="2540" b="0"/>
                  <wp:docPr id="200" name="Рисунок 2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10.10.21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186701CC" wp14:editId="42BCAB34">
                  <wp:extent cx="416859" cy="215153"/>
                  <wp:effectExtent l="0" t="0" r="2540" b="0"/>
                  <wp:docPr id="201" name="Рисунок 20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jc w:val="both"/>
              <w:rPr>
                <w:color w:val="FF0000"/>
                <w:sz w:val="22"/>
                <w:szCs w:val="22"/>
              </w:rPr>
            </w:pPr>
            <w:r w:rsidRPr="00F80FCB">
              <w:rPr>
                <w:color w:val="FF0000"/>
                <w:sz w:val="22"/>
                <w:szCs w:val="22"/>
              </w:rPr>
              <w:t>11.10.21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5B00B74A" wp14:editId="45848413">
                  <wp:extent cx="416859" cy="215153"/>
                  <wp:effectExtent l="0" t="0" r="2540" b="0"/>
                  <wp:docPr id="202" name="Рисунок 20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F5513" w:rsidRPr="00686F30" w:rsidTr="004536E6">
        <w:tc>
          <w:tcPr>
            <w:tcW w:w="1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Pr="00F80FCB" w:rsidRDefault="005F5513" w:rsidP="005F5513">
            <w:pPr>
              <w:jc w:val="both"/>
              <w:rPr>
                <w:color w:val="FF0000"/>
                <w:sz w:val="22"/>
                <w:szCs w:val="22"/>
              </w:rPr>
            </w:pPr>
            <w:r>
              <w:rPr>
                <w:color w:val="FF0000"/>
                <w:sz w:val="22"/>
                <w:szCs w:val="22"/>
              </w:rPr>
              <w:t>12</w:t>
            </w:r>
            <w:r w:rsidRPr="00F80FCB">
              <w:rPr>
                <w:color w:val="FF0000"/>
                <w:sz w:val="22"/>
                <w:szCs w:val="22"/>
              </w:rPr>
              <w:t>.10.21</w:t>
            </w:r>
          </w:p>
        </w:tc>
        <w:tc>
          <w:tcPr>
            <w:tcW w:w="60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/>
        </w:tc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513" w:rsidRDefault="005F5513" w:rsidP="005F5513">
            <w:pPr>
              <w:jc w:val="center"/>
            </w:pPr>
            <w:r w:rsidRPr="00BF3FCE">
              <w:rPr>
                <w:noProof/>
              </w:rPr>
              <w:drawing>
                <wp:inline distT="0" distB="0" distL="0" distR="0" wp14:anchorId="24CB4D5D" wp14:editId="2663B7C3">
                  <wp:extent cx="416859" cy="215153"/>
                  <wp:effectExtent l="0" t="0" r="2540" b="0"/>
                  <wp:docPr id="203" name="Рисунок 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21771" cy="2176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5F5513" w:rsidRPr="00F80FCB" w:rsidRDefault="005F5513" w:rsidP="005F5513">
      <w:pPr>
        <w:pStyle w:val="a7"/>
        <w:autoSpaceDE/>
        <w:autoSpaceDN/>
        <w:adjustRightInd/>
        <w:ind w:left="884"/>
        <w:rPr>
          <w:b/>
          <w:color w:val="FF0000"/>
          <w:sz w:val="24"/>
          <w:szCs w:val="24"/>
        </w:rPr>
      </w:pPr>
    </w:p>
    <w:p w:rsidR="00932F32" w:rsidRDefault="00932F32" w:rsidP="005F5513">
      <w:pPr>
        <w:pStyle w:val="a7"/>
        <w:widowControl/>
        <w:suppressAutoHyphens/>
        <w:ind w:left="884"/>
        <w:jc w:val="center"/>
        <w:rPr>
          <w:b/>
          <w:sz w:val="24"/>
          <w:szCs w:val="24"/>
        </w:rPr>
      </w:pPr>
    </w:p>
    <w:p w:rsidR="00932F32" w:rsidRDefault="00932F32" w:rsidP="005F5513">
      <w:pPr>
        <w:pStyle w:val="a7"/>
        <w:widowControl/>
        <w:suppressAutoHyphens/>
        <w:ind w:left="884"/>
        <w:jc w:val="center"/>
        <w:rPr>
          <w:b/>
          <w:sz w:val="24"/>
          <w:szCs w:val="24"/>
        </w:rPr>
      </w:pPr>
    </w:p>
    <w:p w:rsidR="00932F32" w:rsidRDefault="00932F32" w:rsidP="005F5513">
      <w:pPr>
        <w:pStyle w:val="a7"/>
        <w:widowControl/>
        <w:suppressAutoHyphens/>
        <w:ind w:left="884"/>
        <w:jc w:val="center"/>
        <w:rPr>
          <w:b/>
          <w:sz w:val="24"/>
          <w:szCs w:val="24"/>
        </w:rPr>
      </w:pPr>
    </w:p>
    <w:p w:rsidR="00932F32" w:rsidRDefault="00932F32" w:rsidP="005F5513">
      <w:pPr>
        <w:pStyle w:val="a7"/>
        <w:widowControl/>
        <w:suppressAutoHyphens/>
        <w:ind w:left="884"/>
        <w:jc w:val="center"/>
        <w:rPr>
          <w:b/>
          <w:sz w:val="24"/>
          <w:szCs w:val="24"/>
        </w:rPr>
      </w:pPr>
    </w:p>
    <w:p w:rsidR="00AE31B0" w:rsidRPr="005F5513" w:rsidRDefault="005F5513" w:rsidP="005F5513">
      <w:pPr>
        <w:pStyle w:val="a7"/>
        <w:widowControl/>
        <w:suppressAutoHyphens/>
        <w:ind w:left="88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3.</w:t>
      </w:r>
      <w:r w:rsidR="00AE31B0" w:rsidRPr="005F5513">
        <w:rPr>
          <w:b/>
          <w:sz w:val="24"/>
          <w:szCs w:val="24"/>
        </w:rPr>
        <w:t>Технический отчет:</w:t>
      </w:r>
    </w:p>
    <w:p w:rsidR="00AE31B0" w:rsidRDefault="00AE31B0" w:rsidP="00AE31B0">
      <w:pPr>
        <w:pStyle w:val="a7"/>
        <w:widowControl/>
        <w:suppressAutoHyphens/>
        <w:ind w:left="884"/>
        <w:rPr>
          <w:b/>
          <w:sz w:val="24"/>
          <w:szCs w:val="24"/>
        </w:rPr>
      </w:pPr>
    </w:p>
    <w:p w:rsidR="00AE31B0" w:rsidRPr="00BA2719" w:rsidRDefault="003B6DC4" w:rsidP="00AE31B0">
      <w:pPr>
        <w:widowControl/>
        <w:ind w:firstLine="709"/>
        <w:jc w:val="both"/>
        <w:rPr>
          <w:color w:val="FF0000"/>
          <w:sz w:val="24"/>
          <w:szCs w:val="24"/>
        </w:rPr>
      </w:pPr>
      <w:r w:rsidRPr="00BA2719">
        <w:rPr>
          <w:color w:val="FF0000"/>
          <w:sz w:val="24"/>
          <w:szCs w:val="24"/>
        </w:rPr>
        <w:t xml:space="preserve">Производственная </w:t>
      </w:r>
      <w:r w:rsidR="00A251B4">
        <w:rPr>
          <w:color w:val="FF0000"/>
          <w:sz w:val="24"/>
          <w:szCs w:val="24"/>
        </w:rPr>
        <w:t xml:space="preserve">преддипломная </w:t>
      </w:r>
      <w:r w:rsidRPr="00BA2719">
        <w:rPr>
          <w:color w:val="FF0000"/>
          <w:sz w:val="24"/>
          <w:szCs w:val="24"/>
        </w:rPr>
        <w:t xml:space="preserve">практика проходила на </w:t>
      </w:r>
      <w:r w:rsidR="00A251B4">
        <w:rPr>
          <w:color w:val="FF0000"/>
          <w:sz w:val="24"/>
          <w:szCs w:val="24"/>
        </w:rPr>
        <w:t>ООО «Факел</w:t>
      </w:r>
      <w:r w:rsidR="00336140">
        <w:rPr>
          <w:color w:val="FF0000"/>
          <w:sz w:val="24"/>
          <w:szCs w:val="24"/>
        </w:rPr>
        <w:t>-БК</w:t>
      </w:r>
      <w:r w:rsidR="00A251B4">
        <w:rPr>
          <w:color w:val="FF0000"/>
          <w:sz w:val="24"/>
          <w:szCs w:val="24"/>
        </w:rPr>
        <w:t>»</w:t>
      </w:r>
      <w:r w:rsidRPr="00BA2719">
        <w:rPr>
          <w:color w:val="FF0000"/>
          <w:sz w:val="24"/>
          <w:szCs w:val="24"/>
        </w:rPr>
        <w:t xml:space="preserve">, </w:t>
      </w:r>
      <w:r w:rsidR="00A251B4">
        <w:rPr>
          <w:color w:val="FF0000"/>
          <w:sz w:val="24"/>
          <w:szCs w:val="24"/>
        </w:rPr>
        <w:t>представляющее собой промышленное предприятие</w:t>
      </w:r>
      <w:r w:rsidR="008D6C30">
        <w:rPr>
          <w:color w:val="FF0000"/>
          <w:sz w:val="24"/>
          <w:szCs w:val="24"/>
        </w:rPr>
        <w:t xml:space="preserve"> в Москве</w:t>
      </w:r>
      <w:r w:rsidR="00A251B4">
        <w:rPr>
          <w:color w:val="FF0000"/>
          <w:sz w:val="24"/>
          <w:szCs w:val="24"/>
        </w:rPr>
        <w:t xml:space="preserve">, основной продукцией которого является </w:t>
      </w:r>
      <w:r w:rsidR="008D6C30">
        <w:rPr>
          <w:color w:val="FF0000"/>
          <w:sz w:val="24"/>
          <w:szCs w:val="24"/>
        </w:rPr>
        <w:t>гофроупаковка. Производственные мощности позволяют выпускать до 15 млн.</w:t>
      </w:r>
      <w:r w:rsidR="00C30085">
        <w:rPr>
          <w:color w:val="FF0000"/>
          <w:sz w:val="24"/>
          <w:szCs w:val="24"/>
        </w:rPr>
        <w:t xml:space="preserve"> </w:t>
      </w:r>
      <w:r w:rsidR="008D6C30">
        <w:rPr>
          <w:color w:val="FF0000"/>
          <w:sz w:val="24"/>
          <w:szCs w:val="24"/>
        </w:rPr>
        <w:t>м</w:t>
      </w:r>
      <w:r w:rsidR="008D6C30">
        <w:rPr>
          <w:rFonts w:ascii="Yu Gothic UI Semilight" w:eastAsia="Yu Gothic UI Semilight" w:hAnsi="Yu Gothic UI Semilight" w:hint="eastAsia"/>
          <w:color w:val="FF0000"/>
          <w:sz w:val="24"/>
          <w:szCs w:val="24"/>
        </w:rPr>
        <w:t>²</w:t>
      </w:r>
      <w:r w:rsidR="008D6C30">
        <w:rPr>
          <w:color w:val="FF0000"/>
          <w:sz w:val="24"/>
          <w:szCs w:val="24"/>
        </w:rPr>
        <w:t xml:space="preserve"> трех-пяти слойного гофрокартона в месяц. </w:t>
      </w:r>
      <w:r w:rsidR="00AE31B0" w:rsidRPr="00BA2719">
        <w:rPr>
          <w:color w:val="FF0000"/>
          <w:sz w:val="24"/>
          <w:szCs w:val="24"/>
        </w:rPr>
        <w:t>(</w:t>
      </w:r>
      <w:r w:rsidR="00AE31B0" w:rsidRPr="00D2671C">
        <w:rPr>
          <w:b/>
          <w:i/>
          <w:color w:val="FF0000"/>
          <w:sz w:val="24"/>
          <w:szCs w:val="24"/>
        </w:rPr>
        <w:t>рис. 1</w:t>
      </w:r>
      <w:r w:rsidR="00AE31B0" w:rsidRPr="00BA2719">
        <w:rPr>
          <w:color w:val="FF0000"/>
          <w:sz w:val="24"/>
          <w:szCs w:val="24"/>
        </w:rPr>
        <w:t xml:space="preserve">). </w:t>
      </w:r>
    </w:p>
    <w:p w:rsidR="00AE31B0" w:rsidRPr="00BA2719" w:rsidRDefault="00AE31B0" w:rsidP="00AE31B0">
      <w:pPr>
        <w:rPr>
          <w:color w:val="FF0000"/>
          <w:sz w:val="24"/>
          <w:szCs w:val="24"/>
        </w:rPr>
      </w:pPr>
    </w:p>
    <w:p w:rsidR="00AE31B0" w:rsidRPr="00E667E6" w:rsidRDefault="00AE31B0" w:rsidP="00AE31B0">
      <w:pPr>
        <w:rPr>
          <w:color w:val="FF0000"/>
          <w:sz w:val="24"/>
          <w:szCs w:val="24"/>
        </w:rPr>
      </w:pPr>
    </w:p>
    <w:p w:rsidR="00AE31B0" w:rsidRPr="00E667E6" w:rsidRDefault="00336140" w:rsidP="00AE31B0">
      <w:pPr>
        <w:jc w:val="center"/>
        <w:rPr>
          <w:color w:val="FF0000"/>
          <w:sz w:val="24"/>
          <w:szCs w:val="24"/>
        </w:rPr>
      </w:pPr>
      <w:r>
        <w:rPr>
          <w:noProof/>
        </w:rPr>
        <w:drawing>
          <wp:inline distT="0" distB="0" distL="0" distR="0">
            <wp:extent cx="6210935" cy="3061729"/>
            <wp:effectExtent l="0" t="0" r="0" b="5715"/>
            <wp:docPr id="18" name="Рисунок 18" descr="https://cpereezd.ru/upload/medialibrary/a0d/proizvodstvo_kart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cpereezd.ru/upload/medialibrary/a0d/proizvodstvo_karton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061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31B0" w:rsidRPr="00E667E6" w:rsidRDefault="00AE31B0" w:rsidP="00AE31B0">
      <w:pPr>
        <w:rPr>
          <w:color w:val="FF0000"/>
          <w:sz w:val="24"/>
          <w:szCs w:val="24"/>
        </w:rPr>
      </w:pPr>
    </w:p>
    <w:p w:rsidR="00AE31B0" w:rsidRPr="001D2141" w:rsidRDefault="00AE31B0" w:rsidP="002A0052">
      <w:pPr>
        <w:jc w:val="center"/>
        <w:rPr>
          <w:color w:val="0000FF"/>
          <w:sz w:val="24"/>
          <w:szCs w:val="24"/>
        </w:rPr>
      </w:pPr>
      <w:r w:rsidRPr="00E667E6">
        <w:rPr>
          <w:b/>
          <w:i/>
          <w:color w:val="FF0000"/>
          <w:sz w:val="24"/>
          <w:szCs w:val="24"/>
        </w:rPr>
        <w:t>Рисунок 1.</w:t>
      </w:r>
      <w:r w:rsidRPr="00E667E6">
        <w:rPr>
          <w:color w:val="FF0000"/>
          <w:sz w:val="24"/>
          <w:szCs w:val="24"/>
        </w:rPr>
        <w:t xml:space="preserve"> </w:t>
      </w:r>
      <w:r w:rsidR="001D2141">
        <w:rPr>
          <w:color w:val="FF0000"/>
          <w:sz w:val="24"/>
          <w:szCs w:val="24"/>
        </w:rPr>
        <w:t>ООО «Факел-БК»</w:t>
      </w:r>
      <w:r w:rsidRPr="00E667E6">
        <w:rPr>
          <w:color w:val="FF0000"/>
          <w:sz w:val="24"/>
          <w:szCs w:val="24"/>
        </w:rPr>
        <w:t xml:space="preserve">, </w:t>
      </w:r>
      <w:r w:rsidR="001D2141">
        <w:rPr>
          <w:color w:val="FF0000"/>
          <w:sz w:val="24"/>
          <w:szCs w:val="24"/>
        </w:rPr>
        <w:t>127282</w:t>
      </w:r>
      <w:r w:rsidRPr="001D2141">
        <w:rPr>
          <w:color w:val="FF0000"/>
          <w:sz w:val="24"/>
          <w:szCs w:val="24"/>
          <w:shd w:val="clear" w:color="auto" w:fill="FFFFFF"/>
        </w:rPr>
        <w:t xml:space="preserve">, </w:t>
      </w:r>
      <w:r w:rsidR="002A0052" w:rsidRPr="001D2141">
        <w:rPr>
          <w:color w:val="FF0000"/>
          <w:sz w:val="24"/>
          <w:szCs w:val="24"/>
        </w:rPr>
        <w:t xml:space="preserve">г. </w:t>
      </w:r>
      <w:r w:rsidR="001D2141" w:rsidRPr="001D2141">
        <w:rPr>
          <w:color w:val="FF0000"/>
          <w:sz w:val="24"/>
          <w:szCs w:val="24"/>
        </w:rPr>
        <w:t>Москва</w:t>
      </w:r>
      <w:r w:rsidR="002A0052" w:rsidRPr="001D2141">
        <w:rPr>
          <w:color w:val="FF0000"/>
          <w:sz w:val="24"/>
          <w:szCs w:val="24"/>
        </w:rPr>
        <w:t xml:space="preserve">, </w:t>
      </w:r>
      <w:r w:rsidR="001D2141" w:rsidRPr="001D2141">
        <w:rPr>
          <w:color w:val="FF0000"/>
          <w:sz w:val="24"/>
          <w:szCs w:val="24"/>
        </w:rPr>
        <w:t xml:space="preserve">Чермянский </w:t>
      </w:r>
      <w:r w:rsidR="001D2141">
        <w:rPr>
          <w:color w:val="FF0000"/>
          <w:sz w:val="24"/>
          <w:szCs w:val="24"/>
        </w:rPr>
        <w:t>проезд</w:t>
      </w:r>
      <w:r w:rsidR="002A0052" w:rsidRPr="001D2141">
        <w:rPr>
          <w:color w:val="FF0000"/>
          <w:sz w:val="24"/>
          <w:szCs w:val="24"/>
        </w:rPr>
        <w:t>, д.7</w:t>
      </w:r>
      <w:r w:rsidR="002A0052" w:rsidRPr="001D2141">
        <w:rPr>
          <w:color w:val="0000FF"/>
          <w:sz w:val="24"/>
          <w:szCs w:val="24"/>
        </w:rPr>
        <w:t xml:space="preserve"> </w:t>
      </w:r>
      <w:r w:rsidRPr="001D2141">
        <w:rPr>
          <w:color w:val="0000FF"/>
          <w:sz w:val="24"/>
          <w:szCs w:val="24"/>
        </w:rPr>
        <w:t>(</w:t>
      </w:r>
      <w:hyperlink r:id="rId10" w:history="1">
        <w:r w:rsidR="001D2141" w:rsidRPr="001D2141">
          <w:rPr>
            <w:rStyle w:val="ad"/>
            <w:sz w:val="24"/>
            <w:szCs w:val="24"/>
          </w:rPr>
          <w:t>https://fkfd.ru/contacts/</w:t>
        </w:r>
      </w:hyperlink>
      <w:r w:rsidR="001D2141" w:rsidRPr="001D2141">
        <w:rPr>
          <w:sz w:val="24"/>
          <w:szCs w:val="24"/>
        </w:rPr>
        <w:t xml:space="preserve"> </w:t>
      </w:r>
      <w:r w:rsidRPr="001D2141">
        <w:rPr>
          <w:color w:val="0000FF"/>
          <w:sz w:val="24"/>
          <w:szCs w:val="24"/>
        </w:rPr>
        <w:t>)</w:t>
      </w:r>
    </w:p>
    <w:p w:rsidR="00AE31B0" w:rsidRPr="002A0052" w:rsidRDefault="00AE31B0" w:rsidP="00AE31B0">
      <w:pPr>
        <w:rPr>
          <w:color w:val="FF0000"/>
          <w:sz w:val="24"/>
          <w:szCs w:val="24"/>
        </w:rPr>
      </w:pPr>
    </w:p>
    <w:p w:rsidR="00AE31B0" w:rsidRPr="00825101" w:rsidRDefault="00AE31B0" w:rsidP="00AE31B0">
      <w:pPr>
        <w:widowControl/>
        <w:ind w:firstLine="709"/>
        <w:jc w:val="both"/>
        <w:rPr>
          <w:color w:val="FF0000"/>
          <w:sz w:val="24"/>
          <w:szCs w:val="24"/>
        </w:rPr>
      </w:pPr>
      <w:r w:rsidRPr="00825101">
        <w:rPr>
          <w:color w:val="FF0000"/>
          <w:sz w:val="24"/>
          <w:szCs w:val="24"/>
        </w:rPr>
        <w:t xml:space="preserve"> </w:t>
      </w:r>
    </w:p>
    <w:p w:rsidR="00336140" w:rsidRDefault="00336140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336140">
        <w:rPr>
          <w:color w:val="FF0000"/>
          <w:sz w:val="24"/>
          <w:szCs w:val="24"/>
          <w:shd w:val="clear" w:color="auto" w:fill="FFFFFF"/>
        </w:rPr>
        <w:t>В среднем для производства тонны картона нужно 1,1 т макулатуры, 20 кубов воды, примерно 800 кВт электричества и 2 т. пара.</w:t>
      </w:r>
    </w:p>
    <w:p w:rsidR="00C30085" w:rsidRPr="00C30085" w:rsidRDefault="00C30085" w:rsidP="00C3008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C30085">
        <w:rPr>
          <w:color w:val="FF0000"/>
          <w:sz w:val="24"/>
          <w:szCs w:val="24"/>
          <w:shd w:val="clear" w:color="auto" w:fill="FFFFFF"/>
        </w:rPr>
        <w:t>К производственн</w:t>
      </w:r>
      <w:r>
        <w:rPr>
          <w:color w:val="FF0000"/>
          <w:sz w:val="24"/>
          <w:szCs w:val="24"/>
          <w:shd w:val="clear" w:color="auto" w:fill="FFFFFF"/>
        </w:rPr>
        <w:t>ым</w:t>
      </w:r>
      <w:r w:rsidRPr="00C30085">
        <w:rPr>
          <w:color w:val="FF0000"/>
          <w:sz w:val="24"/>
          <w:szCs w:val="24"/>
          <w:shd w:val="clear" w:color="auto" w:fill="FFFFFF"/>
        </w:rPr>
        <w:t xml:space="preserve"> помещени</w:t>
      </w:r>
      <w:r>
        <w:rPr>
          <w:color w:val="FF0000"/>
          <w:sz w:val="24"/>
          <w:szCs w:val="24"/>
          <w:shd w:val="clear" w:color="auto" w:fill="FFFFFF"/>
        </w:rPr>
        <w:t>ям</w:t>
      </w:r>
      <w:r w:rsidRPr="00C30085">
        <w:rPr>
          <w:color w:val="FF0000"/>
          <w:sz w:val="24"/>
          <w:szCs w:val="24"/>
          <w:shd w:val="clear" w:color="auto" w:fill="FFFFFF"/>
        </w:rPr>
        <w:t xml:space="preserve"> предъявляют</w:t>
      </w:r>
      <w:r>
        <w:rPr>
          <w:color w:val="FF0000"/>
          <w:sz w:val="24"/>
          <w:szCs w:val="24"/>
          <w:shd w:val="clear" w:color="auto" w:fill="FFFFFF"/>
        </w:rPr>
        <w:t>ся</w:t>
      </w:r>
      <w:r w:rsidRPr="00C30085">
        <w:rPr>
          <w:color w:val="FF0000"/>
          <w:sz w:val="24"/>
          <w:szCs w:val="24"/>
          <w:shd w:val="clear" w:color="auto" w:fill="FFFFFF"/>
        </w:rPr>
        <w:t xml:space="preserve"> следующие требования:</w:t>
      </w:r>
    </w:p>
    <w:p w:rsidR="00C30085" w:rsidRPr="00C30085" w:rsidRDefault="00C30085" w:rsidP="001F0DFD">
      <w:pPr>
        <w:pStyle w:val="a7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426" w:hanging="426"/>
        <w:jc w:val="both"/>
        <w:rPr>
          <w:color w:val="FF0000"/>
          <w:sz w:val="24"/>
          <w:szCs w:val="24"/>
          <w:shd w:val="clear" w:color="auto" w:fill="FFFFFF"/>
        </w:rPr>
      </w:pPr>
      <w:r w:rsidRPr="00C30085">
        <w:rPr>
          <w:color w:val="FF0000"/>
          <w:sz w:val="24"/>
          <w:szCs w:val="24"/>
          <w:shd w:val="clear" w:color="auto" w:fill="FFFFFF"/>
        </w:rPr>
        <w:t xml:space="preserve">площадь </w:t>
      </w:r>
      <w:r>
        <w:rPr>
          <w:color w:val="FF0000"/>
          <w:sz w:val="24"/>
          <w:szCs w:val="24"/>
          <w:shd w:val="clear" w:color="auto" w:fill="FFFFFF"/>
        </w:rPr>
        <w:t xml:space="preserve">от </w:t>
      </w:r>
      <w:r w:rsidRPr="00C30085">
        <w:rPr>
          <w:color w:val="FF0000"/>
          <w:sz w:val="24"/>
          <w:szCs w:val="24"/>
          <w:shd w:val="clear" w:color="auto" w:fill="FFFFFF"/>
        </w:rPr>
        <w:t xml:space="preserve">800 </w:t>
      </w:r>
      <w:r>
        <w:rPr>
          <w:color w:val="FF0000"/>
          <w:sz w:val="24"/>
          <w:szCs w:val="24"/>
          <w:shd w:val="clear" w:color="auto" w:fill="FFFFFF"/>
        </w:rPr>
        <w:t xml:space="preserve">до </w:t>
      </w:r>
      <w:r w:rsidRPr="00C30085">
        <w:rPr>
          <w:color w:val="FF0000"/>
          <w:sz w:val="24"/>
          <w:szCs w:val="24"/>
          <w:shd w:val="clear" w:color="auto" w:fill="FFFFFF"/>
        </w:rPr>
        <w:t>1800 м</w:t>
      </w:r>
      <w:r>
        <w:rPr>
          <w:rFonts w:ascii="Yu Gothic UI Semilight" w:eastAsia="Yu Gothic UI Semilight" w:hAnsi="Yu Gothic UI Semilight" w:hint="eastAsia"/>
          <w:color w:val="FF0000"/>
          <w:sz w:val="24"/>
          <w:szCs w:val="24"/>
          <w:shd w:val="clear" w:color="auto" w:fill="FFFFFF"/>
        </w:rPr>
        <w:t>²</w:t>
      </w:r>
      <w:r w:rsidRPr="00C30085">
        <w:rPr>
          <w:color w:val="FF0000"/>
          <w:sz w:val="24"/>
          <w:szCs w:val="24"/>
          <w:shd w:val="clear" w:color="auto" w:fill="FFFFFF"/>
        </w:rPr>
        <w:t>;</w:t>
      </w:r>
    </w:p>
    <w:p w:rsidR="00C30085" w:rsidRPr="00C30085" w:rsidRDefault="00C30085" w:rsidP="001F0DFD">
      <w:pPr>
        <w:pStyle w:val="a7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426" w:hanging="426"/>
        <w:jc w:val="both"/>
        <w:rPr>
          <w:color w:val="FF0000"/>
          <w:sz w:val="24"/>
          <w:szCs w:val="24"/>
          <w:shd w:val="clear" w:color="auto" w:fill="FFFFFF"/>
        </w:rPr>
      </w:pPr>
      <w:r w:rsidRPr="00C30085">
        <w:rPr>
          <w:color w:val="FF0000"/>
          <w:sz w:val="24"/>
          <w:szCs w:val="24"/>
          <w:shd w:val="clear" w:color="auto" w:fill="FFFFFF"/>
        </w:rPr>
        <w:t>температура воздуха +18°С, влажность воздуха не выше 80%;</w:t>
      </w:r>
    </w:p>
    <w:p w:rsidR="00C30085" w:rsidRPr="00C30085" w:rsidRDefault="00C30085" w:rsidP="001F0DFD">
      <w:pPr>
        <w:pStyle w:val="a7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426" w:hanging="426"/>
        <w:jc w:val="both"/>
        <w:rPr>
          <w:color w:val="FF0000"/>
          <w:sz w:val="24"/>
          <w:szCs w:val="24"/>
          <w:shd w:val="clear" w:color="auto" w:fill="FFFFFF"/>
        </w:rPr>
      </w:pPr>
      <w:r w:rsidRPr="00C30085">
        <w:rPr>
          <w:color w:val="FF0000"/>
          <w:sz w:val="24"/>
          <w:szCs w:val="24"/>
          <w:shd w:val="clear" w:color="auto" w:fill="FFFFFF"/>
        </w:rPr>
        <w:t>планировка вентиляционной системы по СНИП 41-01-2003;</w:t>
      </w:r>
    </w:p>
    <w:p w:rsidR="00C30085" w:rsidRPr="00C30085" w:rsidRDefault="00C30085" w:rsidP="001F0DFD">
      <w:pPr>
        <w:pStyle w:val="a7"/>
        <w:widowControl/>
        <w:numPr>
          <w:ilvl w:val="0"/>
          <w:numId w:val="23"/>
        </w:numPr>
        <w:shd w:val="clear" w:color="auto" w:fill="FFFFFF"/>
        <w:autoSpaceDE/>
        <w:autoSpaceDN/>
        <w:adjustRightInd/>
        <w:ind w:left="426" w:hanging="426"/>
        <w:jc w:val="both"/>
        <w:rPr>
          <w:color w:val="FF0000"/>
          <w:sz w:val="24"/>
          <w:szCs w:val="24"/>
          <w:shd w:val="clear" w:color="auto" w:fill="FFFFFF"/>
        </w:rPr>
      </w:pPr>
      <w:r w:rsidRPr="00C30085">
        <w:rPr>
          <w:color w:val="FF0000"/>
          <w:sz w:val="24"/>
          <w:szCs w:val="24"/>
          <w:shd w:val="clear" w:color="auto" w:fill="FFFFFF"/>
        </w:rPr>
        <w:t>пожарная безопасность по типу СНИП 21-01-97.</w:t>
      </w:r>
    </w:p>
    <w:p w:rsidR="00C30085" w:rsidRPr="00C30085" w:rsidRDefault="00C30085" w:rsidP="00C30085">
      <w:pPr>
        <w:widowControl/>
        <w:shd w:val="clear" w:color="auto" w:fill="FFFFFF"/>
        <w:autoSpaceDE/>
        <w:autoSpaceDN/>
        <w:adjustRightInd/>
        <w:ind w:left="426" w:hanging="426"/>
        <w:jc w:val="both"/>
        <w:rPr>
          <w:color w:val="FF0000"/>
          <w:sz w:val="16"/>
          <w:szCs w:val="16"/>
          <w:shd w:val="clear" w:color="auto" w:fill="FFFFFF"/>
        </w:rPr>
      </w:pPr>
    </w:p>
    <w:p w:rsidR="00C30085" w:rsidRPr="00C30085" w:rsidRDefault="00C30085" w:rsidP="00C3008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C30085">
        <w:rPr>
          <w:color w:val="FF0000"/>
          <w:sz w:val="24"/>
          <w:szCs w:val="24"/>
          <w:shd w:val="clear" w:color="auto" w:fill="FFFFFF"/>
        </w:rPr>
        <w:t>Для картонного производства в цех</w:t>
      </w:r>
      <w:r>
        <w:rPr>
          <w:color w:val="FF0000"/>
          <w:sz w:val="24"/>
          <w:szCs w:val="24"/>
          <w:shd w:val="clear" w:color="auto" w:fill="FFFFFF"/>
        </w:rPr>
        <w:t>е</w:t>
      </w:r>
      <w:r w:rsidRPr="00C30085">
        <w:rPr>
          <w:color w:val="FF0000"/>
          <w:sz w:val="24"/>
          <w:szCs w:val="24"/>
          <w:shd w:val="clear" w:color="auto" w:fill="FFFFFF"/>
        </w:rPr>
        <w:t xml:space="preserve"> установ</w:t>
      </w:r>
      <w:r>
        <w:rPr>
          <w:color w:val="FF0000"/>
          <w:sz w:val="24"/>
          <w:szCs w:val="24"/>
          <w:shd w:val="clear" w:color="auto" w:fill="FFFFFF"/>
        </w:rPr>
        <w:t>лено</w:t>
      </w:r>
      <w:r w:rsidRPr="00C30085">
        <w:rPr>
          <w:color w:val="FF0000"/>
          <w:sz w:val="24"/>
          <w:szCs w:val="24"/>
          <w:shd w:val="clear" w:color="auto" w:fill="FFFFFF"/>
        </w:rPr>
        <w:t xml:space="preserve"> автоматизированн</w:t>
      </w:r>
      <w:r>
        <w:rPr>
          <w:color w:val="FF0000"/>
          <w:sz w:val="24"/>
          <w:szCs w:val="24"/>
          <w:shd w:val="clear" w:color="auto" w:fill="FFFFFF"/>
        </w:rPr>
        <w:t>ая</w:t>
      </w:r>
      <w:r w:rsidRPr="00C30085">
        <w:rPr>
          <w:color w:val="FF0000"/>
          <w:sz w:val="24"/>
          <w:szCs w:val="24"/>
          <w:shd w:val="clear" w:color="auto" w:fill="FFFFFF"/>
        </w:rPr>
        <w:t xml:space="preserve"> лини</w:t>
      </w:r>
      <w:r>
        <w:rPr>
          <w:color w:val="FF0000"/>
          <w:sz w:val="24"/>
          <w:szCs w:val="24"/>
          <w:shd w:val="clear" w:color="auto" w:fill="FFFFFF"/>
        </w:rPr>
        <w:t>я</w:t>
      </w:r>
      <w:r w:rsidRPr="00C30085">
        <w:rPr>
          <w:color w:val="FF0000"/>
          <w:sz w:val="24"/>
          <w:szCs w:val="24"/>
          <w:shd w:val="clear" w:color="auto" w:fill="FFFFFF"/>
        </w:rPr>
        <w:t>: станки и оборудование для переработки сырья и изготовления картона.</w:t>
      </w:r>
      <w:r>
        <w:rPr>
          <w:color w:val="FF0000"/>
          <w:sz w:val="24"/>
          <w:szCs w:val="24"/>
          <w:shd w:val="clear" w:color="auto" w:fill="FFFFFF"/>
        </w:rPr>
        <w:t xml:space="preserve"> </w:t>
      </w:r>
      <w:r w:rsidRPr="00C30085">
        <w:rPr>
          <w:color w:val="FF0000"/>
          <w:sz w:val="24"/>
          <w:szCs w:val="24"/>
          <w:shd w:val="clear" w:color="auto" w:fill="FFFFFF"/>
        </w:rPr>
        <w:t>Оборудование для подготовки бумажной массы включает в себя:</w:t>
      </w:r>
    </w:p>
    <w:p w:rsidR="00C30085" w:rsidRPr="00C30085" w:rsidRDefault="00C30085" w:rsidP="001F0DFD">
      <w:pPr>
        <w:pStyle w:val="a7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426" w:hanging="426"/>
        <w:jc w:val="both"/>
        <w:rPr>
          <w:color w:val="FF0000"/>
          <w:sz w:val="24"/>
          <w:szCs w:val="24"/>
          <w:shd w:val="clear" w:color="auto" w:fill="FFFFFF"/>
        </w:rPr>
      </w:pPr>
      <w:r w:rsidRPr="00C30085">
        <w:rPr>
          <w:color w:val="FF0000"/>
          <w:sz w:val="24"/>
          <w:szCs w:val="24"/>
          <w:shd w:val="clear" w:color="auto" w:fill="FFFFFF"/>
        </w:rPr>
        <w:t>гидроразбиватель;</w:t>
      </w:r>
    </w:p>
    <w:p w:rsidR="00C30085" w:rsidRPr="00C30085" w:rsidRDefault="00C30085" w:rsidP="001F0DFD">
      <w:pPr>
        <w:pStyle w:val="a7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426" w:hanging="426"/>
        <w:jc w:val="both"/>
        <w:rPr>
          <w:color w:val="FF0000"/>
          <w:sz w:val="24"/>
          <w:szCs w:val="24"/>
          <w:shd w:val="clear" w:color="auto" w:fill="FFFFFF"/>
        </w:rPr>
      </w:pPr>
      <w:r w:rsidRPr="00C30085">
        <w:rPr>
          <w:color w:val="FF0000"/>
          <w:sz w:val="24"/>
          <w:szCs w:val="24"/>
          <w:shd w:val="clear" w:color="auto" w:fill="FFFFFF"/>
        </w:rPr>
        <w:t>вихревого очиститель;</w:t>
      </w:r>
    </w:p>
    <w:p w:rsidR="00C30085" w:rsidRPr="00C30085" w:rsidRDefault="00C30085" w:rsidP="001F0DFD">
      <w:pPr>
        <w:pStyle w:val="a7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426" w:hanging="426"/>
        <w:jc w:val="both"/>
        <w:rPr>
          <w:color w:val="FF0000"/>
          <w:sz w:val="24"/>
          <w:szCs w:val="24"/>
          <w:shd w:val="clear" w:color="auto" w:fill="FFFFFF"/>
        </w:rPr>
      </w:pPr>
      <w:r w:rsidRPr="00C30085">
        <w:rPr>
          <w:color w:val="FF0000"/>
          <w:sz w:val="24"/>
          <w:szCs w:val="24"/>
          <w:shd w:val="clear" w:color="auto" w:fill="FFFFFF"/>
        </w:rPr>
        <w:t>пульсационную и дисковую мельницы;</w:t>
      </w:r>
    </w:p>
    <w:p w:rsidR="00C30085" w:rsidRPr="00C30085" w:rsidRDefault="00C30085" w:rsidP="001F0DFD">
      <w:pPr>
        <w:pStyle w:val="a7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426" w:hanging="426"/>
        <w:jc w:val="both"/>
        <w:rPr>
          <w:color w:val="FF0000"/>
          <w:sz w:val="24"/>
          <w:szCs w:val="24"/>
          <w:shd w:val="clear" w:color="auto" w:fill="FFFFFF"/>
        </w:rPr>
      </w:pPr>
      <w:r w:rsidRPr="00C30085">
        <w:rPr>
          <w:color w:val="FF0000"/>
          <w:sz w:val="24"/>
          <w:szCs w:val="24"/>
          <w:shd w:val="clear" w:color="auto" w:fill="FFFFFF"/>
        </w:rPr>
        <w:t>турбосепаратор;</w:t>
      </w:r>
    </w:p>
    <w:p w:rsidR="00C30085" w:rsidRPr="00C30085" w:rsidRDefault="00C30085" w:rsidP="001F0DFD">
      <w:pPr>
        <w:pStyle w:val="a7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426" w:hanging="426"/>
        <w:jc w:val="both"/>
        <w:rPr>
          <w:color w:val="FF0000"/>
          <w:sz w:val="24"/>
          <w:szCs w:val="24"/>
          <w:shd w:val="clear" w:color="auto" w:fill="FFFFFF"/>
        </w:rPr>
      </w:pPr>
      <w:r w:rsidRPr="00C30085">
        <w:rPr>
          <w:color w:val="FF0000"/>
          <w:sz w:val="24"/>
          <w:szCs w:val="24"/>
          <w:shd w:val="clear" w:color="auto" w:fill="FFFFFF"/>
        </w:rPr>
        <w:t>вибросито;</w:t>
      </w:r>
    </w:p>
    <w:p w:rsidR="00C30085" w:rsidRPr="00C30085" w:rsidRDefault="00C30085" w:rsidP="001F0DFD">
      <w:pPr>
        <w:pStyle w:val="a7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426" w:hanging="426"/>
        <w:jc w:val="both"/>
        <w:rPr>
          <w:color w:val="FF0000"/>
          <w:sz w:val="24"/>
          <w:szCs w:val="24"/>
          <w:shd w:val="clear" w:color="auto" w:fill="FFFFFF"/>
        </w:rPr>
      </w:pPr>
      <w:r w:rsidRPr="00C30085">
        <w:rPr>
          <w:color w:val="FF0000"/>
          <w:sz w:val="24"/>
          <w:szCs w:val="24"/>
          <w:shd w:val="clear" w:color="auto" w:fill="FFFFFF"/>
        </w:rPr>
        <w:t>напорную сортировку;</w:t>
      </w:r>
    </w:p>
    <w:p w:rsidR="00C30085" w:rsidRPr="00C30085" w:rsidRDefault="00C30085" w:rsidP="001F0DFD">
      <w:pPr>
        <w:pStyle w:val="a7"/>
        <w:widowControl/>
        <w:numPr>
          <w:ilvl w:val="0"/>
          <w:numId w:val="24"/>
        </w:numPr>
        <w:shd w:val="clear" w:color="auto" w:fill="FFFFFF"/>
        <w:autoSpaceDE/>
        <w:autoSpaceDN/>
        <w:adjustRightInd/>
        <w:ind w:left="426" w:hanging="426"/>
        <w:jc w:val="both"/>
        <w:rPr>
          <w:color w:val="FF0000"/>
          <w:sz w:val="24"/>
          <w:szCs w:val="24"/>
          <w:shd w:val="clear" w:color="auto" w:fill="FFFFFF"/>
        </w:rPr>
      </w:pPr>
      <w:r w:rsidRPr="00C30085">
        <w:rPr>
          <w:color w:val="FF0000"/>
          <w:sz w:val="24"/>
          <w:szCs w:val="24"/>
          <w:shd w:val="clear" w:color="auto" w:fill="FFFFFF"/>
        </w:rPr>
        <w:t>мешалку для макулатурной массы.</w:t>
      </w:r>
    </w:p>
    <w:p w:rsidR="00C30085" w:rsidRPr="00C30085" w:rsidRDefault="00C30085" w:rsidP="00C3008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C30085">
        <w:rPr>
          <w:color w:val="FF0000"/>
          <w:sz w:val="24"/>
          <w:szCs w:val="24"/>
          <w:shd w:val="clear" w:color="auto" w:fill="FFFFFF"/>
        </w:rPr>
        <w:lastRenderedPageBreak/>
        <w:t>Оборудование, формирующее полотно картона на заключительном этапе - картоноделатель.</w:t>
      </w:r>
      <w:r>
        <w:rPr>
          <w:color w:val="FF0000"/>
          <w:sz w:val="24"/>
          <w:szCs w:val="24"/>
          <w:shd w:val="clear" w:color="auto" w:fill="FFFFFF"/>
        </w:rPr>
        <w:t xml:space="preserve"> </w:t>
      </w:r>
      <w:r w:rsidRPr="00C30085">
        <w:rPr>
          <w:color w:val="FF0000"/>
          <w:sz w:val="24"/>
          <w:szCs w:val="24"/>
          <w:shd w:val="clear" w:color="auto" w:fill="FFFFFF"/>
        </w:rPr>
        <w:t>Автоматизированная линия способна производить до 300 тонн готового продукта в день.</w:t>
      </w:r>
    </w:p>
    <w:p w:rsidR="00C30085" w:rsidRDefault="00DA0FCD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 xml:space="preserve">Производственную структуру предприятия можно представить в виде схемы, см. </w:t>
      </w:r>
      <w:r w:rsidRPr="00DA0FCD">
        <w:rPr>
          <w:b/>
          <w:i/>
          <w:color w:val="FF0000"/>
          <w:sz w:val="24"/>
          <w:szCs w:val="24"/>
          <w:shd w:val="clear" w:color="auto" w:fill="FFFFFF"/>
        </w:rPr>
        <w:t>рисунок 2</w:t>
      </w:r>
      <w:r>
        <w:rPr>
          <w:color w:val="FF0000"/>
          <w:sz w:val="24"/>
          <w:szCs w:val="24"/>
          <w:shd w:val="clear" w:color="auto" w:fill="FFFFFF"/>
        </w:rPr>
        <w:t>.</w:t>
      </w:r>
    </w:p>
    <w:p w:rsidR="00DA0FCD" w:rsidRDefault="00DA0FCD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DA0FCD" w:rsidRDefault="00DA0FCD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DA0FCD">
        <w:rPr>
          <w:noProof/>
          <w:color w:val="FF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7C80A30B" wp14:editId="6DFBCE36">
                <wp:simplePos x="0" y="0"/>
                <wp:positionH relativeFrom="column">
                  <wp:posOffset>1137920</wp:posOffset>
                </wp:positionH>
                <wp:positionV relativeFrom="paragraph">
                  <wp:posOffset>9525</wp:posOffset>
                </wp:positionV>
                <wp:extent cx="4029075" cy="276225"/>
                <wp:effectExtent l="0" t="0" r="28575" b="28575"/>
                <wp:wrapSquare wrapText="bothSides"/>
                <wp:docPr id="21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29075" cy="27622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BF1" w:rsidRPr="00DA0FCD" w:rsidRDefault="003A6BF1" w:rsidP="00DA0FC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DA0FC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Производственная структура ООО «Факел-БК»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C80A30B"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89.6pt;margin-top:.75pt;width:317.25pt;height:21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F6QWgIAAIYEAAAOAAAAZHJzL2Uyb0RvYy54bWysVE2O0zAU3iNxB8t7mjRqp9Oo6WjoMAhp&#10;+JEGDuA6TmNh+wXbbTLs2M8VuAMLFuy4QudGPDtpKcwOsYn83rO/73t/WVx0WpGdsE6CKeh4lFIi&#10;DIdSmk1BP7y/fnZOifPMlEyBEQW9E45eLJ8+WbRNLjKoQZXCEgQxLm+bgtbeN3mSOF4LzdwIGmEw&#10;WIHVzKNpN0lpWYvoWiVZmp4lLdiyscCFc+i96oN0GfGrSnD/tqqc8EQVFLX5+LXxuw7fZLlg+cay&#10;ppZ8kMH+QYVm0iDpEeqKeUa2Vj6C0pJbcFD5EQedQFVJLmIOmM04/Sub25o1IuaCxXHNsUzu/8Hy&#10;N7t3lsiyoNl4RolhGpu0/7r/tv++/7n/8fDl4Z5koUpt43K8fNvgdd89hw67HTN2zQ3wj44YWNXM&#10;bMSltdDWgpWochxeJidPexwXQNbtayiRjG09RKCusjqUEItCEB27dXfskOg84eicpNk8nU0p4RjL&#10;ZmdZNo0ULD+8bqzzLwVoEg4FtTgBEZ3tbpwPalh+uBLIHChZXkulohGmTqyUJTuG8+K7LD5VW41S&#10;ex/OXDpMDbpxtnr3+cGN8HF2A0ok+4NAGdIWdD5F1Y/J7WZ9pA5wPU8APNWopceFUVIXNJIOYkLB&#10;X5gyjrNnUvVnfKzM0IFQ9L78vlt3Q0fXUN5hLyz0i4GLjIca7GdKWlyKgrpPW2YFJeqVwX7Ox5NJ&#10;2KJoTKazDA17GlmfRpjhCIV1pKQ/rnzcvJC6gUvseyVjS8KA9EoGrTjssXjDYoZtOrXjrd+/j+Uv&#10;AAAA//8DAFBLAwQUAAYACAAAACEA7/IGBt0AAAAIAQAADwAAAGRycy9kb3ducmV2LnhtbEyPQUvD&#10;QBCF74L/YRnBm91tam0bsylF9BQQrSIep8k0CWZnQ3abxn/veNLbPN7jzfey7eQ6NdIQWs8W5jMD&#10;irj0Vcu1hfe3p5s1qBCRK+w8k4VvCrDNLy8yTCt/5lca97FWUsIhRQtNjH2qdSgbchhmvicW7+gH&#10;h1HkUOtqwLOUu04nxtxphy3LhwZ7emio/NqfnIXn4rijZFMsihHZtI8fLyF81tZeX027e1CRpvgX&#10;hl98QYdcmA7+xFVQnejVJpGoHEtQ4q/nixWog4XbpQGdZ/r/gPwHAAD//wMAUEsBAi0AFAAGAAgA&#10;AAAhALaDOJL+AAAA4QEAABMAAAAAAAAAAAAAAAAAAAAAAFtDb250ZW50X1R5cGVzXS54bWxQSwEC&#10;LQAUAAYACAAAACEAOP0h/9YAAACUAQAACwAAAAAAAAAAAAAAAAAvAQAAX3JlbHMvLnJlbHNQSwEC&#10;LQAUAAYACAAAACEANFBekFoCAACGBAAADgAAAAAAAAAAAAAAAAAuAgAAZHJzL2Uyb0RvYy54bWxQ&#10;SwECLQAUAAYACAAAACEA7/IGBt0AAAAIAQAADwAAAAAAAAAAAAAAAAC0BAAAZHJzL2Rvd25yZXYu&#10;eG1sUEsFBgAAAAAEAAQA8wAAAL4FAAAAAA==&#10;" fillcolor="#c6d9f1 [671]">
                <v:textbox>
                  <w:txbxContent>
                    <w:p w:rsidR="003A6BF1" w:rsidRPr="00DA0FCD" w:rsidRDefault="003A6BF1" w:rsidP="00DA0FCD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DA0FC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Производственная структура ООО «Факел-БК»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0FCD" w:rsidRDefault="006C4B63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2463E6B4" wp14:editId="2796588A">
                <wp:simplePos x="0" y="0"/>
                <wp:positionH relativeFrom="margin">
                  <wp:posOffset>3538220</wp:posOffset>
                </wp:positionH>
                <wp:positionV relativeFrom="paragraph">
                  <wp:posOffset>110490</wp:posOffset>
                </wp:positionV>
                <wp:extent cx="57150" cy="3048000"/>
                <wp:effectExtent l="0" t="0" r="19050" b="19050"/>
                <wp:wrapNone/>
                <wp:docPr id="46" name="Прямая соединительная линия 4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3048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315DF54" id="Прямая соединительная линия 46" o:spid="_x0000_s1026" style="position:absolute;z-index:2517155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78.6pt,8.7pt" to="283.1pt,2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5Ml4AwIAACsEAAAOAAAAZHJzL2Uyb0RvYy54bWysU81u1DAQviPxDpbvbJLSlirabA+tygXB&#10;ip8HcB1715L/ZJtN9gackfYReAUOVKpU4BmSN2LsZLMVICEQF8fjme+bmW8m8/NWSbRhzgujK1zM&#10;coyYpqYWelXhN6+vHp1h5APRNZFGswpvmcfni4cP5o0t2ZFZG1kzh4BE+7KxFV6HYMss83TNFPEz&#10;Y5kGJzdOkQCmW2W1Iw2wK5kd5flp1hhXW2co8x5eLwcnXiR+zhkNLzj3LCBZYagtpNOl8zqe2WJO&#10;ypUjdi3oWAb5hyoUERqSTlSXJBD01olfqJSgznjDw4walRnOBWWpB+imyH/q5tWaWJZ6AXG8nWTy&#10;/4+WPt8sHRJ1hY9PMdJEwYy6T/27ftd97T73O9S/7753N92X7rb71t32H+B+13+Ee3R2d+PzDgEc&#10;tGysL4HyQi/daHm7dFGYljsVv9AyapP+20l/1gZE4fHkSXECQ6LgeZwfn+V5mk92AFvnw1NmFIqX&#10;CkuhozykJJtnPkBCCN2HxGep4+mNFPWVkDIZcbHYhXRoQ2AlQlvEsgF3LwqsiMxiM0P56Ra2kg2s&#10;LxkHyaDgImVPy3rgJJQyHfa8UkN0hHGoYALmfwaO8RHK0iL/DXhCpMxGhwmshDbud9kPUvAhfq/A&#10;0HeU4NrU2zTYJA1sZFJu/Hviyt+3E/zwjy9+AAAA//8DAFBLAwQUAAYACAAAACEAaeorb94AAAAK&#10;AQAADwAAAGRycy9kb3ducmV2LnhtbEyPQU+DQBCF7yb+h82YeLOLDdCKLI0xejFewB70tmWnQGRn&#10;KbsU/PeOJ3uc9768eS/fLbYXZxx950jB/SoCgVQ701GjYP/xercF4YMmo3tHqOAHPeyK66tcZ8bN&#10;VOK5Co3gEPKZVtCGMGRS+rpFq/3KDUjsHd1odeBzbKQZ9czhtpfrKEql1R3xh1YP+Nxi/V1NVsHb&#10;6d3v47R8KT9P22r+Ok5t41Cp25vl6RFEwCX8w/BXn6tDwZ0ObiLjRa8gSTZrRtnYxCAYSNKUhYOC&#10;+IEVWeTyckLxCwAA//8DAFBLAQItABQABgAIAAAAIQC2gziS/gAAAOEBAAATAAAAAAAAAAAAAAAA&#10;AAAAAABbQ29udGVudF9UeXBlc10ueG1sUEsBAi0AFAAGAAgAAAAhADj9If/WAAAAlAEAAAsAAAAA&#10;AAAAAAAAAAAALwEAAF9yZWxzLy5yZWxzUEsBAi0AFAAGAAgAAAAhAEnkyXgDAgAAKwQAAA4AAAAA&#10;AAAAAAAAAAAALgIAAGRycy9lMm9Eb2MueG1sUEsBAi0AFAAGAAgAAAAhAGnqK2/eAAAACgEAAA8A&#10;AAAAAAAAAAAAAAAAXQQAAGRycy9kb3ducmV2LnhtbFBLBQYAAAAABAAEAPMAAABoBQAAAAA=&#10;" strokecolor="black [3213]">
                <w10:wrap anchorx="margin"/>
              </v:line>
            </w:pict>
          </mc:Fallback>
        </mc:AlternateContent>
      </w: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4E70965E" wp14:editId="50457315">
                <wp:simplePos x="0" y="0"/>
                <wp:positionH relativeFrom="margin">
                  <wp:posOffset>2832735</wp:posOffset>
                </wp:positionH>
                <wp:positionV relativeFrom="paragraph">
                  <wp:posOffset>110490</wp:posOffset>
                </wp:positionV>
                <wp:extent cx="57150" cy="3048000"/>
                <wp:effectExtent l="0" t="0" r="19050" b="19050"/>
                <wp:wrapNone/>
                <wp:docPr id="45" name="Прямая соединительная линия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7150" cy="30480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FA800B5" id="Прямая соединительная линия 45" o:spid="_x0000_s1026" style="position:absolute;z-index:2517135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23.05pt,8.7pt" to="227.55pt,248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1hg0AwIAACsEAAAOAAAAZHJzL2Uyb0RvYy54bWysU82O0zAQviPxDpbvNMmyhVXUdA+7Wi4I&#10;Kn4ewOvYrSX/yTZNegPOSH0EXoEDSCst8AzJGzF20nQFSAjExfF45vtm5pvJ4rxVEm2Z88LoChez&#10;HCOmqamFXlf49aurB2cY+UB0TaTRrMI75vH58v69RWNLdmI2RtbMISDRvmxshTch2DLLPN0wRfzM&#10;WKbByY1TJIDp1lntSAPsSmYnef4oa4yrrTOUeQ+vl4MTLxM/54yG55x7FpCsMNQW0unSeR3PbLkg&#10;5doRuxF0LIP8QxWKCA1JJ6pLEgh648QvVEpQZ7zhYUaNygzngrLUA3RT5D9183JDLEu9gDjeTjL5&#10;/0dLn21XDom6wqdzjDRRMKPuY/+233dfu0/9HvXvuu/dl+5zd9N9627693C/7T/APTq72/F5jwAO&#10;WjbWl0B5oVdutLxduShMy52KX2gZtUn/3aQ/awOi8Dh/XMxhSBQ8D/PTszxP88mOYOt8eMKMQvFS&#10;YSl0lIeUZPvUB0gIoYeQ+Cx1PL2Ror4SUiYjLha7kA5tCaxEaItYNuDuRIEVkVlsZig/3cJOsoH1&#10;BeMgGRRcpOxpWY+chFKmw4FXaoiOMA4VTMD8z8AxPkJZWuS/AU+IlNnoMIGV0Mb9LvtRCj7EHxQY&#10;+o4SXJt6lwabpIGNTMqNf09c+bt2gh//8eUPAAAA//8DAFBLAwQUAAYACAAAACEAVElxlt4AAAAK&#10;AQAADwAAAGRycy9kb3ducmV2LnhtbEyPMU/DMBCFdyT+g3VIbNQpSkMJcSqEYEEsCR1gc+NrHBGf&#10;09hpwr/nmGC7e+/p3XfFbnG9OOMYOk8K1qsEBFLjTUetgv37y80WRIiajO49oYJvDLArLy8KnRs/&#10;U4XnOraCSyjkWoGNccilDI1Fp8PKD0jsHf3odOR1bKUZ9czlrpe3SZJJpzviC1YP+GSx+aonp+D1&#10;9Bb2aVY9Vx+nbT1/HifbelTq+mp5fAARcYl/YfjFZ3QomengJzJB9ArSNFtzlI27FAQH0s2GhQMP&#10;96zIspD/Xyh/AAAA//8DAFBLAQItABQABgAIAAAAIQC2gziS/gAAAOEBAAATAAAAAAAAAAAAAAAA&#10;AAAAAABbQ29udGVudF9UeXBlc10ueG1sUEsBAi0AFAAGAAgAAAAhADj9If/WAAAAlAEAAAsAAAAA&#10;AAAAAAAAAAAALwEAAF9yZWxzLy5yZWxzUEsBAi0AFAAGAAgAAAAhAA/WGDQDAgAAKwQAAA4AAAAA&#10;AAAAAAAAAAAALgIAAGRycy9lMm9Eb2MueG1sUEsBAi0AFAAGAAgAAAAhAFRJcZbeAAAACgEAAA8A&#10;AAAAAAAAAAAAAAAAXQQAAGRycy9kb3ducmV2LnhtbFBLBQYAAAAABAAEAPMAAABoBQAAAAA=&#10;" strokecolor="black [3213]">
                <w10:wrap anchorx="margin"/>
              </v:line>
            </w:pict>
          </mc:Fallback>
        </mc:AlternateContent>
      </w: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4E70965E" wp14:editId="50457315">
                <wp:simplePos x="0" y="0"/>
                <wp:positionH relativeFrom="column">
                  <wp:posOffset>4357370</wp:posOffset>
                </wp:positionH>
                <wp:positionV relativeFrom="paragraph">
                  <wp:posOffset>120015</wp:posOffset>
                </wp:positionV>
                <wp:extent cx="0" cy="428625"/>
                <wp:effectExtent l="0" t="0" r="19050" b="28575"/>
                <wp:wrapNone/>
                <wp:docPr id="44" name="Прямая соединительная линия 4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4221C43" id="Прямая соединительная линия 44" o:spid="_x0000_s1026" style="position:absolute;z-index:2517114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43.1pt,9.45pt" to="343.1pt,43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VrqJ+gEAACYEAAAOAAAAZHJzL2Uyb0RvYy54bWysU82O0zAQviPxDpbvNGlVVquo6R52tVwQ&#10;VPw8gNexG0v+k22a9AackfoIvAIHkFZa4BmSN2LspOkKkBCIy8Qznu+bmc+T1UWrJNox54XRJZ7P&#10;coyYpqYSelvi16+uH51j5APRFZFGsxLvmccX64cPVo0t2MLURlbMISDRvmhsiesQbJFlntZMET8z&#10;lmm45MYpEsB126xypAF2JbNFnp9ljXGVdYYy7yF6NVzideLnnNHwnHPPApIlht5Csi7Zm2iz9YoU&#10;W0dsLejYBvmHLhQRGopOVFckEPTGiV+olKDOeMPDjBqVGc4FZWkGmGae/zTNy5pYlmYBcbydZPL/&#10;j5Y+220cElWJl0uMNFHwRt3H/m1/6L52n/oD6t9137sv3efutvvW3fbv4XzXf4BzvOzuxvABARy0&#10;bKwvgPJSb9zoebtxUZiWOxW/MDJqk/77SX/WBkSHIIXocnF+tngc6bITzjofnjCjUDyUWAodlSEF&#10;2T31YUg9psSw1NF6I0V1LaRMTtwpdikd2hHYhtDOxxL3sqBgRGZxjqHzdAp7yQbWF4yDWtDrPFVP&#10;e3riJJQyHY68UkN2hHHoYALmfwaO+RHK0g7/DXhCpMpGhwmshDbud9VPUvAh/6jAMHeU4MZU+/Sm&#10;SRpYxvQ4448Tt/2+n+Cn33v9AwAA//8DAFBLAwQUAAYACAAAACEAi45n1dwAAAAJAQAADwAAAGRy&#10;cy9kb3ducmV2LnhtbEyPsU7DMBCGdyTewTokNuq0qiwT4lQVggWxJHSAzY2vcURsp7HThLfnEAOM&#10;d/+n/74rdovr2QXH2AWvYL3KgKFvgul8q+Dw9nwngcWkvdF98KjgCyPsyuurQucmzL7CS51aRiU+&#10;5lqBTWnIOY+NRafjKgzoKTuF0elE49hyM+qZyl3PN1kmuNOdpwtWD/hosfmsJ6fg5fwaD1tRPVXv&#10;Z1nPH6fJtgGVur1Z9g/AEi7pD4YffVKHkpyOYfImsl6BkGJDKAXyHhgBv4ujAim2wMuC//+g/AYA&#10;AP//AwBQSwECLQAUAAYACAAAACEAtoM4kv4AAADhAQAAEwAAAAAAAAAAAAAAAAAAAAAAW0NvbnRl&#10;bnRfVHlwZXNdLnhtbFBLAQItABQABgAIAAAAIQA4/SH/1gAAAJQBAAALAAAAAAAAAAAAAAAAAC8B&#10;AABfcmVscy8ucmVsc1BLAQItABQABgAIAAAAIQDvVrqJ+gEAACYEAAAOAAAAAAAAAAAAAAAAAC4C&#10;AABkcnMvZTJvRG9jLnhtbFBLAQItABQABgAIAAAAIQCLjmfV3AAAAAkBAAAPAAAAAAAAAAAAAAAA&#10;AFQEAABkcnMvZG93bnJldi54bWxQSwUGAAAAAAQABADzAAAAXQUAAAAA&#10;" strokecolor="black [3213]"/>
            </w:pict>
          </mc:Fallback>
        </mc:AlternateContent>
      </w: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B708398" wp14:editId="767515E3">
                <wp:simplePos x="0" y="0"/>
                <wp:positionH relativeFrom="column">
                  <wp:posOffset>1899920</wp:posOffset>
                </wp:positionH>
                <wp:positionV relativeFrom="paragraph">
                  <wp:posOffset>110490</wp:posOffset>
                </wp:positionV>
                <wp:extent cx="0" cy="428625"/>
                <wp:effectExtent l="0" t="0" r="19050" b="28575"/>
                <wp:wrapNone/>
                <wp:docPr id="42" name="Прямая соединительная линия 4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286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04C52B8" id="Прямая соединительная линия 4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6pt,8.7pt" to="149.6pt,4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E29F+wEAACYEAAAOAAAAZHJzL2Uyb0RvYy54bWysU81u1DAQviPxDpbvbLKrUlXRZntoVS4I&#10;Vvw8gOvYG0v+k2022RtwRtpH4BU4gFSpwDMkb8TYyWYrWgmBuEw84/m+mfk8WZ63SqItc14YXeL5&#10;LMeIaWoqoTclfvvm6skZRj4QXRFpNCvxjnl8vnr8aNnYgi1MbWTFHAIS7YvGlrgOwRZZ5mnNFPEz&#10;Y5mGS26cIgFct8kqRxpgVzJb5Plp1hhXWWco8x6il8MlXiV+zhkNLzn3LCBZYugtJOuSvY42Wy1J&#10;sXHE1oKObZB/6EIRoaHoRHVJAkHvnLhHpQR1xhseZtSozHAuKEszwDTz/LdpXtfEsjQLiOPtJJP/&#10;f7T0xXbtkKhKfLLASBMFb9R97t/3++5796Xfo/5D97P71n3tbrof3U3/Ec63/Sc4x8vudgzvEcBB&#10;y8b6Aigv9NqNnrdrF4VpuVPxCyOjNum/m/RnbUB0CFKInizOThdPI112xFnnwzNmFIqHEkuhozKk&#10;INvnPgyph5QYljpab6SoroSUyYk7xS6kQ1sC2xDa+VjiThYUjMgszjF0nk5hJ9nA+opxUAt6nafq&#10;aU+PnIRSpsOBV2rIjjAOHUzA/M/AMT9CWdrhvwFPiFTZ6DCBldDGPVT9KAUf8g8KDHNHCa5NtUtv&#10;mqSBZUyPM/44cdvv+gl+/L1XvwAAAP//AwBQSwMEFAAGAAgAAAAhAI3rDkfcAAAACQEAAA8AAABk&#10;cnMvZG93bnJldi54bWxMj8FOhDAQhu8mvkMzJt7cIiErIGVjjF6MF3APeuvSWSDSKUvLgm/vGA96&#10;nPm//PNNsVvtIM44+d6RgttNBAKpcaanVsH+7fkmBeGDJqMHR6jgCz3sysuLQufGLVThuQ6t4BLy&#10;uVbQhTDmUvqmQ6v9xo1InB3dZHXgcWqlmfTC5XaQcRRtpdU98YVOj/jYYfNZz1bBy+nV75Nt9VS9&#10;n9J6+TjOXetQqeur9eEeRMA1/MHwo8/qULLTwc1kvBgUxFkWM8rBXQKCgd/FQUGaZCDLQv7/oPwG&#10;AAD//wMAUEsBAi0AFAAGAAgAAAAhALaDOJL+AAAA4QEAABMAAAAAAAAAAAAAAAAAAAAAAFtDb250&#10;ZW50X1R5cGVzXS54bWxQSwECLQAUAAYACAAAACEAOP0h/9YAAACUAQAACwAAAAAAAAAAAAAAAAAv&#10;AQAAX3JlbHMvLnJlbHNQSwECLQAUAAYACAAAACEAJxNvRfsBAAAmBAAADgAAAAAAAAAAAAAAAAAu&#10;AgAAZHJzL2Uyb0RvYy54bWxQSwECLQAUAAYACAAAACEAjesOR9wAAAAJAQAADwAAAAAAAAAAAAAA&#10;AABVBAAAZHJzL2Rvd25yZXYueG1sUEsFBgAAAAAEAAQA8wAAAF4FAAAAAA==&#10;" strokecolor="black [3213]"/>
            </w:pict>
          </mc:Fallback>
        </mc:AlternateContent>
      </w:r>
    </w:p>
    <w:p w:rsidR="00DA0FCD" w:rsidRDefault="00DA0FCD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DA0FCD" w:rsidRDefault="00DA0FCD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DA0FCD">
        <w:rPr>
          <w:noProof/>
          <w:color w:val="FF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>
                <wp:simplePos x="0" y="0"/>
                <wp:positionH relativeFrom="column">
                  <wp:posOffset>99695</wp:posOffset>
                </wp:positionH>
                <wp:positionV relativeFrom="paragraph">
                  <wp:posOffset>179070</wp:posOffset>
                </wp:positionV>
                <wp:extent cx="2266950" cy="333375"/>
                <wp:effectExtent l="0" t="0" r="19050" b="28575"/>
                <wp:wrapSquare wrapText="bothSides"/>
                <wp:docPr id="2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33375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BF1" w:rsidRPr="00DA0FCD" w:rsidRDefault="003A6BF1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 w:rsidRPr="00DA0FCD"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Основные цеха и производства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7.85pt;margin-top:14.1pt;width:178.5pt;height:26.2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bxaeXwIAAJAEAAAOAAAAZHJzL2Uyb0RvYy54bWysVM2O0zAQviPxDpbvNG1ou9uo6Wrpsghp&#10;+ZEWHsB1nMbC9gTbbVJue+cVeAcOHLjxCt03Yuyk3S7cEDlY9oz9zcz3zWR+0WpFtsI6CSano8GQ&#10;EmE4FNKsc/rxw/Wzc0qcZ6ZgCozI6U44erF4+mTe1JlIoQJVCEsQxLisqXNaeV9nSeJ4JTRzA6iF&#10;QWcJVjOPR7tOCssaRNcqSYfDadKALWoLXDiH1qvOSRcRvywF9+/K0glPVE4xNx9XG9dVWJPFnGVr&#10;y+pK8j4N9g9ZaCYNBj1CXTHPyMbKv6C05BYclH7AQSdQlpKLWANWMxr+Uc1txWoRa0FyXH2kyf0/&#10;WP52+94SWeQ0RXoM06jR/tv++/7H/tf+5/3d/VeSBpKa2mV497bG2759AS2KHQt29Q3wT44YWFbM&#10;rMWltdBUghWY5Ci8TE6edjgugKyaN1BgMLbxEIHa0urAIHJCEB2z2R0FEq0nHI1pOp3OJuji6HuO&#10;39kkhmDZ4XVtnX8lQJOwyanFBojobHvjfMiGZYcrIZgDJYtrqVQ8hKYTS2XJlmG7MM6F8V2VaqMx&#10;3c6ObTfsGwfN2F6d+fxgxhCxfQNSDPgoiDKkyelskk46+h4lYNerY/gA18UJgKfXtPQ4M0rqnMag&#10;fTKB9JemiB3tmVTdHh8r06sQiO8k8O2qjapHiYJCKyh2KIuFbkRwpHFTgf1CSYPjkVP3ecOsoES9&#10;NijtbDQeh3mKh/HkLHSPPfWsTj3McITKqaek2y59nMHAuoFLbIFSRnUeMulTxraPHPYjGubq9Bxv&#10;PfxIFr8BAAD//wMAUEsDBBQABgAIAAAAIQBV6QdC3QAAAAgBAAAPAAAAZHJzL2Rvd25yZXYueG1s&#10;TI/BTsMwEETvSPyDtUjcqEMqSJTGqRBSKi4ISLhwc+NtEtVeR7Hbhr9nOcFxdkazb8rt4qw44xxG&#10;TwruVwkIpM6bkXoFn219l4MIUZPR1hMq+MYA2+r6qtSF8Rf6wHMTe8ElFAqtYIhxKqQM3YBOh5Wf&#10;kNg7+NnpyHLupZn1hcudlWmSPEqnR+IPg57wecDu2Jycgt17/erXX01mw45iX0/t2+GlVer2Znna&#10;gIi4xL8w/OIzOlTMtPcnMkFY1g8ZJxWkeQqC/XWW8mGvIE8ykFUp/w+ofgAAAP//AwBQSwECLQAU&#10;AAYACAAAACEAtoM4kv4AAADhAQAAEwAAAAAAAAAAAAAAAAAAAAAAW0NvbnRlbnRfVHlwZXNdLnht&#10;bFBLAQItABQABgAIAAAAIQA4/SH/1gAAAJQBAAALAAAAAAAAAAAAAAAAAC8BAABfcmVscy8ucmVs&#10;c1BLAQItABQABgAIAAAAIQDObxaeXwIAAJAEAAAOAAAAAAAAAAAAAAAAAC4CAABkcnMvZTJvRG9j&#10;LnhtbFBLAQItABQABgAIAAAAIQBV6QdC3QAAAAgBAAAPAAAAAAAAAAAAAAAAALkEAABkcnMvZG93&#10;bnJldi54bWxQSwUGAAAAAAQABADzAAAAwwUAAAAA&#10;" fillcolor="#dbe5f1 [660]">
                <v:textbox>
                  <w:txbxContent>
                    <w:p w:rsidR="003A6BF1" w:rsidRPr="00DA0FCD" w:rsidRDefault="003A6BF1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 w:rsidRPr="00DA0FCD"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Основные цеха и производства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0FCD" w:rsidRDefault="00DA0FCD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DA0FCD">
        <w:rPr>
          <w:noProof/>
          <w:color w:val="FF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3D764B94" wp14:editId="7E3E3C90">
                <wp:simplePos x="0" y="0"/>
                <wp:positionH relativeFrom="column">
                  <wp:posOffset>3900170</wp:posOffset>
                </wp:positionH>
                <wp:positionV relativeFrom="paragraph">
                  <wp:posOffset>10795</wp:posOffset>
                </wp:positionV>
                <wp:extent cx="2266950" cy="333375"/>
                <wp:effectExtent l="0" t="0" r="19050" b="28575"/>
                <wp:wrapSquare wrapText="bothSides"/>
                <wp:docPr id="23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6950" cy="3333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BF1" w:rsidRPr="00DA0FCD" w:rsidRDefault="003A6BF1" w:rsidP="00DA0FC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Вспомогательные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764B94" id="_x0000_s1028" type="#_x0000_t202" style="position:absolute;left:0;text-align:left;margin-left:307.1pt;margin-top:.85pt;width:178.5pt;height:26.25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oChXQIAAIwEAAAOAAAAZHJzL2Uyb0RvYy54bWysVM2O0zAQviPxDpbvNG227W6jpqulyyKk&#10;5UdaeADXcRoL2xNst0m57Z1X4B04cODGK3TfiLGTli7cEDlYnhn7m/H3zWR+2WpFtsI6CSano8GQ&#10;EmE4FNKsc/rh/c2zC0qcZ6ZgCozI6U44erl4+mTe1JlIoQJVCEsQxLisqXNaeV9nSeJ4JTRzA6iF&#10;wWAJVjOPpl0nhWUNomuVpMPhNGnAFrUFLpxD73UXpIuIX5aC+7dl6YQnKqdYm4+rjesqrMlizrK1&#10;ZXUleV8G+4cqNJMGkx6hrplnZGPlX1BacgsOSj/goBMoS8lFfAO+ZjT84zV3FatFfAuS4+ojTe7/&#10;wfI323eWyCKn6RklhmnUaP91/23/ff9z/+Ph/uELSQNJTe0yPHtX42nfPocWxY4PdvUt8I+OGFhW&#10;zKzFlbXQVIIVWOQo3ExOrnY4LoCsmtdQYDK28RCB2tLqwCByQhAdxdodBRKtJxydaTqdziYY4hg7&#10;w+98ElOw7HC7ts6/FKBJ2OTUYgNEdLa9dT5Uw7LDkZDMgZLFjVQqGqHpxFJZsmXYLr5N41W10Vhq&#10;58OWG/ZNg25src59cXAjfGzdgBKTPUqgDGlyOpukkwj8KObsenVMHeC6PAHwtEYtPc6LkjqnMWlf&#10;TCD8hSliN3smVbfHy8r0CgTSO/p9u2o7xQ/CrqDYoSQWuvHAccZNBfYzJQ2ORk7dpw2zghL1yqCs&#10;s9F4HGYpGuPJeYqGPY2sTiPMcIRCOinptksf5y8wbuAK5S9lVCb0SVdJXzK2fOSwH88wU6d2PPX7&#10;J7L4BQAA//8DAFBLAwQUAAYACAAAACEAK38bC9wAAAAIAQAADwAAAGRycy9kb3ducmV2LnhtbEyP&#10;wU7DMBBE70j8g7VI3KiTAC0NcaoKwSkSgoIQx228TSLidRS7afh7lhMcZ99odqbYzK5XE42h82wg&#10;XSSgiGtvO24MvL89Xd2BChHZYu+ZDHxTgE15flZgbv2JX2naxUZJCIccDbQxDrnWoW7JYVj4gVjY&#10;wY8Oo8ix0XbEk4S7XmdJstQOO5YPLQ700FL9tTs6A8/VYUvZurquJuSke/x4CeGzMebyYt7eg4o0&#10;xz8z/NaX6lBKp70/sg2qN7BMbzKxCliBEr5epaL3Bm7lrstC/x9Q/gAAAP//AwBQSwECLQAUAAYA&#10;CAAAACEAtoM4kv4AAADhAQAAEwAAAAAAAAAAAAAAAAAAAAAAW0NvbnRlbnRfVHlwZXNdLnhtbFBL&#10;AQItABQABgAIAAAAIQA4/SH/1gAAAJQBAAALAAAAAAAAAAAAAAAAAC8BAABfcmVscy8ucmVsc1BL&#10;AQItABQABgAIAAAAIQAqQoChXQIAAIwEAAAOAAAAAAAAAAAAAAAAAC4CAABkcnMvZTJvRG9jLnht&#10;bFBLAQItABQABgAIAAAAIQArfxsL3AAAAAgBAAAPAAAAAAAAAAAAAAAAALcEAABkcnMvZG93bnJl&#10;di54bWxQSwUGAAAAAAQABADzAAAAwAUAAAAA&#10;" fillcolor="#c6d9f1 [671]">
                <v:textbox>
                  <w:txbxContent>
                    <w:p w:rsidR="003A6BF1" w:rsidRPr="00DA0FCD" w:rsidRDefault="003A6BF1" w:rsidP="00DA0FCD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Вспомогательные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DA0FCD" w:rsidRDefault="006C4B63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66F27F8A" wp14:editId="0013B70A">
                <wp:simplePos x="0" y="0"/>
                <wp:positionH relativeFrom="margin">
                  <wp:posOffset>3971608</wp:posOffset>
                </wp:positionH>
                <wp:positionV relativeFrom="paragraph">
                  <wp:posOffset>161924</wp:posOffset>
                </wp:positionV>
                <wp:extent cx="23812" cy="1643063"/>
                <wp:effectExtent l="0" t="0" r="33655" b="33655"/>
                <wp:wrapNone/>
                <wp:docPr id="53" name="Прямая соединительная линия 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812" cy="1643063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B0229DD" id="Прямая соединительная линия 53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12.75pt,12.75pt" to="314.6pt,14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yo4AgIAACsEAAAOAAAAZHJzL2Uyb0RvYy54bWysU82O0zAQviPxDpbvNEkL1SpquoddLRcE&#10;FbAP4HXsxpL/ZJs2vQFnpD4Cr8ABpJUWeIbkjRg7bboCJATi4sx45vtm5st4cd4qiTbMeWF0hYtJ&#10;jhHT1NRCryt8/frq0RlGPhBdE2k0q/COeXy+fPhgsbUlm5rGyJo5BCTal1tb4SYEW2aZpw1TxE+M&#10;ZRqC3DhFArhundWObIFdyWya5/Nsa1xtnaHMe7i9HIJ4mfg5ZzS84NyzgGSFobeQTpfOm3hmywUp&#10;147YRtBDG+QfulBEaCg6Ul2SQNAbJ36hUoI64w0PE2pUZjgXlKUZYJoi/2maVw2xLM0C4ng7yuT/&#10;Hy19vlk5JOoKP5lhpImCf9R97N/2++5r96nfo/5d97370n3ubrtv3W3/Huy7/gPYMdjdHa73COCg&#10;5db6Eigv9ModPG9XLgrTcqfiF0ZGbdJ/N+rP2oAoXE5nZ8UUIwqRYv54ls8TZ3YCW+fDU2YUikaF&#10;pdBRHlKSzTMfoCCkHlPitdTx9EaK+kpImZy4WOxCOrQhsBKhLWLbgLuXBV5EZnGYof1khZ1kA+tL&#10;xkEyaLhI1dOynjgJpUyHI6/UkB1hHDoYgfmfgYf8CGVpkf8GPCJSZaPDCFZCG/e76icp+JB/VGCY&#10;O0pwY+pd+rFJGtjIpNzh9cSVv+8n+OmNL38AAAD//wMAUEsDBBQABgAIAAAAIQCFm9Lq3wAAAAoB&#10;AAAPAAAAZHJzL2Rvd25yZXYueG1sTI/BTsMwDIbvSLxDZCRuLKVsVSlNJ4Tggri07AC3rPHaisbp&#10;mnQtb4/hMk6W7U+/P+fbxfbihKPvHCm4XUUgkGpnOmoU7N5fblIQPmgyuneECr7Rw7a4vMh1ZtxM&#10;JZ6q0AgOIZ9pBW0IQyalr1u02q/cgMS7gxutDtyOjTSjnjnc9jKOokRa3RFfaPWATy3WX9VkFbwe&#10;3/xunZTP5ccxrebPw9Q2DpW6vloeH0AEXMIZhl99VoeCnfZuIuNFryCJNxtGFfxVBpL4Pgax50G6&#10;vgNZ5PL/C8UPAAAA//8DAFBLAQItABQABgAIAAAAIQC2gziS/gAAAOEBAAATAAAAAAAAAAAAAAAA&#10;AAAAAABbQ29udGVudF9UeXBlc10ueG1sUEsBAi0AFAAGAAgAAAAhADj9If/WAAAAlAEAAAsAAAAA&#10;AAAAAAAAAAAALwEAAF9yZWxzLy5yZWxzUEsBAi0AFAAGAAgAAAAhABK7KjgCAgAAKwQAAA4AAAAA&#10;AAAAAAAAAAAALgIAAGRycy9lMm9Eb2MueG1sUEsBAi0AFAAGAAgAAAAhAIWb0urfAAAACgEAAA8A&#10;AAAAAAAAAAAAAAAAXAQAAGRycy9kb3ducmV2LnhtbFBLBQYAAAAABAAEAPMAAABoBQAAAAA=&#10;" strokecolor="black [3213]">
                <w10:wrap anchorx="margin"/>
              </v:line>
            </w:pict>
          </mc:Fallback>
        </mc:AlternateContent>
      </w: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21871684" wp14:editId="567777EE">
                <wp:simplePos x="0" y="0"/>
                <wp:positionH relativeFrom="margin">
                  <wp:posOffset>4238308</wp:posOffset>
                </wp:positionH>
                <wp:positionV relativeFrom="paragraph">
                  <wp:posOffset>166688</wp:posOffset>
                </wp:positionV>
                <wp:extent cx="19050" cy="1128712"/>
                <wp:effectExtent l="0" t="0" r="19050" b="33655"/>
                <wp:wrapNone/>
                <wp:docPr id="52" name="Прямая соединительная линия 5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9050" cy="1128712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43BFB8" id="Прямая соединительная линия 52" o:spid="_x0000_s1026" style="position:absolute;z-index:251727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33.75pt,13.15pt" to="335.25pt,10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9b+AQIAACsEAAAOAAAAZHJzL2Uyb0RvYy54bWysU82O0zAQviPxDpbvNEmlhSVquoddLRcE&#10;FT8P4HXsxpL/ZJumvQFnpD4Cr8ABpJUWeIbkjXbspOlqQUIgLs6MZ75vZj5PFmdbJdGGOS+MrnAx&#10;yzFimppa6HWF3765fHSKkQ9E10QazSq8Yx6fLR8+WLS2ZHPTGFkzh4BE+7K1FW5CsGWWedowRfzM&#10;WKYhyI1TJIDr1lntSAvsSmbzPH+ctcbV1hnKvIfbiyGIl4mfc0bDS849C0hWGHoL6XTpvIpntlyQ&#10;cu2IbQQd2yD/0IUiQkPRieqCBILeOfELlRLUGW94mFGjMsO5oCzNANMU+b1pXjfEsjQLiOPtJJP/&#10;f7T0xWblkKgrfDLHSBMFb9R97t/3++5796Xfo/5D97P71n3trrsf3XX/Eeyb/hPYMdjdjNd7BHDQ&#10;srW+BMpzvXKj5+3KRWG23Kn4hZHRNum/m/Rn24AoXBZP8xN4JAqRopifPikSZ3YEW+fDM2YUikaF&#10;pdBRHlKSzXMfoCCkHlLitdTx9EaK+lJImZy4WOxcOrQhsBJhW8S2AXcnC7yIzOIwQ/vJCjvJBtZX&#10;jINkseFUPS3rkZNQynQ48EoN2RHGoYMJmP8ZOOZHKEuL/DfgCZEqGx0msBLauN9VP0rBh/yDAsPc&#10;UYIrU+/SwyZpYCOTcuPfE1f+rp/gx398eQsAAP//AwBQSwMEFAAGAAgAAAAhAPP2axDeAAAACgEA&#10;AA8AAABkcnMvZG93bnJldi54bWxMj7FOwzAQhnck3sE6JDZqU4pbpXEqhGBBLAkdYHPjaxw1ttPY&#10;acLbc0ww3n+f/vsu382uYxccYhu8gvuFAIa+Dqb1jYL9x+vdBlhM2hvdBY8KvjHCrri+ynVmwuRL&#10;vFSpYVTiY6YV2JT6jPNYW3Q6LkKPnnbHMDidaBwabgY9Ubnr+FIIyZ1uPV2wusdni/WpGp2Ct/N7&#10;3K9k+VJ+njfV9HUcbRNQqdub+WkLLOGc/mD41Sd1KMjpEEZvIusUSLl+JFTBUj4AI0CuBQUHCsRK&#10;AC9y/v+F4gcAAP//AwBQSwECLQAUAAYACAAAACEAtoM4kv4AAADhAQAAEwAAAAAAAAAAAAAAAAAA&#10;AAAAW0NvbnRlbnRfVHlwZXNdLnhtbFBLAQItABQABgAIAAAAIQA4/SH/1gAAAJQBAAALAAAAAAAA&#10;AAAAAAAAAC8BAABfcmVscy8ucmVsc1BLAQItABQABgAIAAAAIQBg09b+AQIAACsEAAAOAAAAAAAA&#10;AAAAAAAAAC4CAABkcnMvZTJvRG9jLnhtbFBLAQItABQABgAIAAAAIQDz9msQ3gAAAAoBAAAPAAAA&#10;AAAAAAAAAAAAAFsEAABkcnMvZG93bnJldi54bWxQSwUGAAAAAAQABADzAAAAZgUAAAAA&#10;" strokecolor="black [3213]">
                <w10:wrap anchorx="margin"/>
              </v:line>
            </w:pict>
          </mc:Fallback>
        </mc:AlternateContent>
      </w: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4040C538" wp14:editId="0FDAD46E">
                <wp:simplePos x="0" y="0"/>
                <wp:positionH relativeFrom="margin">
                  <wp:posOffset>4619308</wp:posOffset>
                </wp:positionH>
                <wp:positionV relativeFrom="paragraph">
                  <wp:posOffset>161925</wp:posOffset>
                </wp:positionV>
                <wp:extent cx="0" cy="661988"/>
                <wp:effectExtent l="0" t="0" r="19050" b="24130"/>
                <wp:wrapNone/>
                <wp:docPr id="50" name="Прямая соединительная линия 5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61988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FCBBDAB" id="Прямая соединительная линия 50" o:spid="_x0000_s1026" style="position:absolute;z-index:251723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63.75pt,12.75pt" to="363.75pt,6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2+CT+gEAACYEAAAOAAAAZHJzL2Uyb0RvYy54bWysU82O0zAQviPxDpbvNOlKVCVquoddLRcE&#10;FT8P4HXsxpL/ZJsmvQFnpD4Cr8ABpJV24RmSN2LspOkKkBCIy8Qznu+bmc+T1XmrJNox54XRJZ7P&#10;coyYpqYSelviN6+vHi0x8oHoikijWYn3zOPz9cMHq8YW7MzURlbMISDRvmhsiesQbJFlntZMET8z&#10;lmm45MYpEsB126xypAF2JbOzPF9kjXGVdYYy7yF6OVzideLnnNHwgnPPApIlht5Csi7Z62iz9YoU&#10;W0dsLejYBvmHLhQRGopOVJckEPTWiV+olKDOeMPDjBqVGc4FZWkGmGae/zTNq5pYlmYBcbydZPL/&#10;j5Y+320cElWJH4M8mih4o+5T/64/dHfd5/6A+vfd9+5r96W76b51N/0HON/2H+EcL7vbMXxAAAct&#10;G+sLoLzQGzd63m5cFKblTsUvjIzapP9+0p+1AdEhSCG6WMyfLJeRLjvhrPPhKTMKxUOJpdBRGVKQ&#10;3TMfhtRjSgxLHa03UlRXQsrkxJ1iF9KhHYFtCO18LHEvCwpGZBbnGDpPp7CXbGB9yTioBb3OU/W0&#10;pydOQinT4cgrNWRHGIcOJmD+Z+CYH6Es7fDfgCdEqmx0mMBKaON+V/0kBR/yjwoMc0cJrk21T2+a&#10;pIFlTI8z/jhx2+/7CX76vdc/AAAA//8DAFBLAwQUAAYACAAAACEADHZL+d4AAAAKAQAADwAAAGRy&#10;cy9kb3ducmV2LnhtbEyPwU7DMAyG70i8Q2QkbiylYlvXNZ0Qggvi0rID3LLWayoap2vStbw9RhzG&#10;ybL96ffnbDfbTpxx8K0jBfeLCARS5eqWGgX795e7BIQPmmrdOUIF3+hhl19fZTqt3UQFnsvQCA4h&#10;n2oFJoQ+ldJXBq32C9cj8e7oBqsDt0Mj60FPHG47GUfRSlrdEl8wuscng9VXOVoFr6c3v39YFc/F&#10;xykpp8/jaBqHSt3ezI9bEAHncIHhV5/VIWengxup9qJTsI7XS0YVxEuuDPwNDkzGmwRknsn/L+Q/&#10;AAAA//8DAFBLAQItABQABgAIAAAAIQC2gziS/gAAAOEBAAATAAAAAAAAAAAAAAAAAAAAAABbQ29u&#10;dGVudF9UeXBlc10ueG1sUEsBAi0AFAAGAAgAAAAhADj9If/WAAAAlAEAAAsAAAAAAAAAAAAAAAAA&#10;LwEAAF9yZWxzLy5yZWxzUEsBAi0AFAAGAAgAAAAhAAfb4JP6AQAAJgQAAA4AAAAAAAAAAAAAAAAA&#10;LgIAAGRycy9lMm9Eb2MueG1sUEsBAi0AFAAGAAgAAAAhAAx2S/neAAAACgEAAA8AAAAAAAAAAAAA&#10;AAAAVAQAAGRycy9kb3ducmV2LnhtbFBLBQYAAAAABAAEAPMAAABfBQAAAAA=&#10;" strokecolor="black [3213]">
                <w10:wrap anchorx="margin"/>
              </v:line>
            </w:pict>
          </mc:Fallback>
        </mc:AlternateContent>
      </w: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591446B1" wp14:editId="79E8E01F">
                <wp:simplePos x="0" y="0"/>
                <wp:positionH relativeFrom="margin">
                  <wp:posOffset>1518919</wp:posOffset>
                </wp:positionH>
                <wp:positionV relativeFrom="paragraph">
                  <wp:posOffset>166687</wp:posOffset>
                </wp:positionV>
                <wp:extent cx="9525" cy="738187"/>
                <wp:effectExtent l="0" t="0" r="28575" b="24130"/>
                <wp:wrapNone/>
                <wp:docPr id="48" name="Прямая соединительная линия 4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38187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6B3CA5F" id="Прямая соединительная линия 48" o:spid="_x0000_s1026" style="position:absolute;z-index:25171968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19.6pt,13.1pt" to="120.35pt,7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31ySAAIAACkEAAAOAAAAZHJzL2Uyb0RvYy54bWysU82O0zAQviPxDpbvNElh2RI13cOulguC&#10;ip8H8Dp2a8l/sk2b3oAzUh+BV+CwSCst8AzJGzF20nQFSAjExfF45vtm5pvJ/KxREm2Y88LoCheT&#10;HCOmqamFXlX4zevLBzOMfCC6JtJoVuEd8/hscf/efGtLNjVrI2vmEJBoX25thdch2DLLPF0zRfzE&#10;WKbByY1TJIDpVlntyBbYlcymef442xpXW2co8x5eL3onXiR+zhkNLzj3LCBZYagtpNOl8yqe2WJO&#10;ypUjdi3oUAb5hyoUERqSjlQXJBD01olfqJSgznjDw4QalRnOBWWpB+imyH/q5tWaWJZ6AXG8HWXy&#10;/4+WPt8sHRJ1hR/BpDRRMKP2U/eu27df28/dHnXv2+/tl/a6vWm/tTfdB7jfdh/hHp3t7fC8RwAH&#10;LbfWl0B5rpdusLxduihMw52KX2gZNUn/3ag/awKi8PjkZHqCEQXH6cNZMTuNjNkRap0PT5lRKF4q&#10;LIWO4pCSbJ750IceQuKz1PH0Ror6UkiZjLhW7Fw6tCGwEKEphhR3oiBhRGaxlb74dAs7yXrWl4yD&#10;YFBukbKnVT1yEkqZDgdeqSE6wjhUMALzPwOH+AhlaY3/BjwiUmajwwhWQhv3u+xHKXgff1Cg7ztK&#10;cGXqXRprkgb2MQ1n+Hfiwt+1E/z4hy9+AAAA//8DAFBLAwQUAAYACAAAACEA0W1FBN4AAAAKAQAA&#10;DwAAAGRycy9kb3ducmV2LnhtbEyPwU7DMAyG70i8Q2QkbiwlVGXrmk4IwQVxadkBblnjNRVN0jXp&#10;Wt4ec2In2/Kn35+L3WJ7dsYxdN5JuF8lwNA1XneulbD/eL1bAwtROa1671DCDwbYlddXhcq1n12F&#10;5zq2jEJcyJUEE+OQcx4ag1aFlR/Q0e7oR6sijWPL9ahmCrc9F0mScas6RxeMGvDZYPNdT1bC2+k9&#10;7NOseqk+T+t6/jpOpvUo5e3N8rQFFnGJ/zD86ZM6lOR08JPTgfUSxMNGEEpNRpUAkSaPwA5EpiIF&#10;Xhb88oXyFwAA//8DAFBLAQItABQABgAIAAAAIQC2gziS/gAAAOEBAAATAAAAAAAAAAAAAAAAAAAA&#10;AABbQ29udGVudF9UeXBlc10ueG1sUEsBAi0AFAAGAAgAAAAhADj9If/WAAAAlAEAAAsAAAAAAAAA&#10;AAAAAAAALwEAAF9yZWxzLy5yZWxzUEsBAi0AFAAGAAgAAAAhAI7fXJIAAgAAKQQAAA4AAAAAAAAA&#10;AAAAAAAALgIAAGRycy9lMm9Eb2MueG1sUEsBAi0AFAAGAAgAAAAhANFtRQTeAAAACgEAAA8AAAAA&#10;AAAAAAAAAAAAWgQAAGRycy9kb3ducmV2LnhtbFBLBQYAAAAABAAEAPMAAABlBQAAAAA=&#10;" strokecolor="black [3213]">
                <w10:wrap anchorx="margin"/>
              </v:line>
            </w:pict>
          </mc:Fallback>
        </mc:AlternateContent>
      </w:r>
    </w:p>
    <w:p w:rsidR="00DA0FCD" w:rsidRDefault="006C4B63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75EAEDB5" wp14:editId="50AE410C">
                <wp:simplePos x="0" y="0"/>
                <wp:positionH relativeFrom="margin">
                  <wp:posOffset>5138103</wp:posOffset>
                </wp:positionH>
                <wp:positionV relativeFrom="paragraph">
                  <wp:posOffset>5715</wp:posOffset>
                </wp:positionV>
                <wp:extent cx="0" cy="180975"/>
                <wp:effectExtent l="0" t="0" r="19050" b="28575"/>
                <wp:wrapNone/>
                <wp:docPr id="51" name="Прямая соединительная линия 5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0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A7B8CA8" id="Прямая соединительная линия 51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404.6pt,.45pt" to="404.6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Jih4+wEAACYEAAAOAAAAZHJzL2Uyb0RvYy54bWysU0uO1DAQ3SNxB8t7OslIA0PU6VnMaNgg&#10;aPE5gMexO5b8k2066R2wRuojcAUWII00wBmSG1F20ukRICEQm4qrXO9V1XNled4pibbMeWF0hYtF&#10;jhHT1NRCbyr8+tXVgzOMfCC6JtJoVuEd8/h8df/esrUlOzGNkTVzCEi0L1tb4SYEW2aZpw1TxC+M&#10;ZRouuXGKBHDdJqsdaYFdyewkzx9mrXG1dYYy7yF6OV7iVeLnnNHwnHPPApIVht5Csi7Z62iz1ZKU&#10;G0dsI+jUBvmHLhQRGorOVJckEPTGiV+olKDOeMPDghqVGc4FZWkGmKbIf5rmZUMsS7OAON7OMvn/&#10;R0ufbdcOibrCpwVGmih4o/7j8HbY91/7T8MeDe/67/2X/nN/03/rb4b3cL4dPsA5Xva3U3iPAA5a&#10;ttaXQHmh127yvF27KEzHnYpfGBl1Sf/drD/rAqJjkEK0OMsfPzqNdNkRZ50PT5hRKB4qLIWOypCS&#10;bJ/6MKYeUmJY6mi9kaK+ElImJ+4Uu5AObQlsQ+hSx1DiThZ4EZnFOcbO0ynsJBtZXzAOakGvRaqe&#10;9vTISShlOhx4pYbsCOPQwQzM/wyc8iOUpR3+G/CMSJWNDjNYCW3c76ofpeBj/kGBce4owbWpd+lN&#10;kzSwjOlxph8nbvtdP8GPv/fqBwAAAP//AwBQSwMEFAAGAAgAAAAhAHN3x4vaAAAABwEAAA8AAABk&#10;cnMvZG93bnJldi54bWxMjsFOg0AURfcm/sPkmbizQ0nTAPJoGqMb4wbsQndT5hWIzBvKDAX/3jEu&#10;7PLm3px78t1ienGh0XWWEdarCARxbXXHDcLh/eUhAeG8Yq16y4TwTQ52xe1NrjJtZy7pUvlGBAi7&#10;TCG03g+ZlK5uySi3sgNx6E52NMqHODZSj2oOcNPLOIq20qiOw0OrBnpqqf6qJoPwen5zh822fC4/&#10;zkk1f56mtrGEeH+37B9BeFr8/xh+9YM6FMHpaCfWTvQISZTGYYqQggj1XzwixOkGZJHLa//iBwAA&#10;//8DAFBLAQItABQABgAIAAAAIQC2gziS/gAAAOEBAAATAAAAAAAAAAAAAAAAAAAAAABbQ29udGVu&#10;dF9UeXBlc10ueG1sUEsBAi0AFAAGAAgAAAAhADj9If/WAAAAlAEAAAsAAAAAAAAAAAAAAAAALwEA&#10;AF9yZWxzLy5yZWxzUEsBAi0AFAAGAAgAAAAhAA8mKHj7AQAAJgQAAA4AAAAAAAAAAAAAAAAALgIA&#10;AGRycy9lMm9Eb2MueG1sUEsBAi0AFAAGAAgAAAAhAHN3x4vaAAAABwEAAA8AAAAAAAAAAAAAAAAA&#10;VQQAAGRycy9kb3ducmV2LnhtbFBLBQYAAAAABAAEAPMAAABcBQAAAAA=&#10;" strokecolor="black [3213]">
                <w10:wrap anchorx="margin"/>
              </v:line>
            </w:pict>
          </mc:Fallback>
        </mc:AlternateContent>
      </w: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80252C9" wp14:editId="1C2EB24D">
                <wp:simplePos x="0" y="0"/>
                <wp:positionH relativeFrom="margin">
                  <wp:posOffset>2104708</wp:posOffset>
                </wp:positionH>
                <wp:positionV relativeFrom="paragraph">
                  <wp:posOffset>5715</wp:posOffset>
                </wp:positionV>
                <wp:extent cx="0" cy="1257300"/>
                <wp:effectExtent l="0" t="0" r="19050" b="19050"/>
                <wp:wrapNone/>
                <wp:docPr id="49" name="Прямая соединительная линия 4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0" cy="125730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00027AA" id="Прямая соединительная линия 49" o:spid="_x0000_s1026" style="position:absolute;flip:x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5.75pt,.45pt" to="165.75pt,99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cJfBgIAADEEAAAOAAAAZHJzL2Uyb0RvYy54bWysU0uO1DAQ3SNxB8t7OunmH3V6FjMaWCBo&#10;8TmAx7E7lvyTbTrpHbBG6iNwhVmANNIAZ0huRNlJp0eAkEBsLFe53quqV+XlSask2jLnhdElns9y&#10;jJimphJ6U+I3r8/vPMLIB6IrIo1mJd4xj09Wt28tG1uwhamNrJhDQKJ90dgS1yHYIss8rZkifmYs&#10;0/DIjVMkgOk2WeVIA+xKZos8f5A1xlXWGcq8B+/Z8IhXiZ9zRsMLzj0LSJYYagvpdOm8iGe2WpJi&#10;44itBR3LIP9QhSJCQ9KJ6owEgt468QuVEtQZb3iYUaMyw7mgLPUA3czzn7p5VRPLUi8gjreTTP7/&#10;0dLn27VDoirxvccYaaJgRt2n/l2/7752l/0e9e+7792X7nN31X3rrvoPcL/uP8I9PnbXo3uPAA5a&#10;NtYXQHmq1260vF27KEzLnUJcCvsU1iRJBc2jNk1iN02CtQHRwUnBO1/cf3g3T1PKBopIZZ0PT5hR&#10;KF5KLIWOIpGCbJ/5AGkh9BAS3VLH0xspqnMhZTLierFT6dCWwGKEdh6LB9yNKLAiMostDU2kW9hJ&#10;NrC+ZByEg2KHdtLKHjkJpUyHA6/UEB1hHCqYgHkq+4/AMT5CWVrnvwFPiJTZ6DCBldDG/S77UQo+&#10;xB8UGPqOElyYapfGm6SBvUzKjX8oLv5NO8GPP331AwAA//8DAFBLAwQUAAYACAAAACEAmcPv7N0A&#10;AAAIAQAADwAAAGRycy9kb3ducmV2LnhtbEyPwWrDMBBE74X8g9hAb40cm5bYtRxKIaH0FjdQepOt&#10;tWVirYylOE6/vio9NMdhHrNv8+1sejbh6DpLAtarCBhSbVVHrYDjx+5hA8x5SUr2llDAFR1si8Vd&#10;LjNlL3TAqfQtCyPkMilAez9knLtao5FuZQek0DV2NNKHOLZcjfISxk3P4yh64kZ2FC5oOeCrxvpU&#10;no2AXdVcv773n29xs4/16T05HqYyEuJ+Ob88A/M4+38YfvWDOhTBqbJnUo71ApJk/RhQASmwUP/F&#10;KnDpJgVe5Pz2geIHAAD//wMAUEsBAi0AFAAGAAgAAAAhALaDOJL+AAAA4QEAABMAAAAAAAAAAAAA&#10;AAAAAAAAAFtDb250ZW50X1R5cGVzXS54bWxQSwECLQAUAAYACAAAACEAOP0h/9YAAACUAQAACwAA&#10;AAAAAAAAAAAAAAAvAQAAX3JlbHMvLnJlbHNQSwECLQAUAAYACAAAACEAAlHCXwYCAAAxBAAADgAA&#10;AAAAAAAAAAAAAAAuAgAAZHJzL2Uyb0RvYy54bWxQSwECLQAUAAYACAAAACEAmcPv7N0AAAAIAQAA&#10;DwAAAAAAAAAAAAAAAABgBAAAZHJzL2Rvd25yZXYueG1sUEsFBgAAAAAEAAQA8wAAAGoFAAAAAA==&#10;" strokecolor="black [3213]">
                <w10:wrap anchorx="margin"/>
              </v:line>
            </w:pict>
          </mc:Fallback>
        </mc:AlternateContent>
      </w: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467B002D" wp14:editId="77C28DC5">
                <wp:simplePos x="0" y="0"/>
                <wp:positionH relativeFrom="margin">
                  <wp:posOffset>1118869</wp:posOffset>
                </wp:positionH>
                <wp:positionV relativeFrom="paragraph">
                  <wp:posOffset>5715</wp:posOffset>
                </wp:positionV>
                <wp:extent cx="4763" cy="171450"/>
                <wp:effectExtent l="0" t="0" r="33655" b="19050"/>
                <wp:wrapNone/>
                <wp:docPr id="47" name="Прямая соединительная линия 4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763" cy="1714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B5F265E" id="Прямая соединительная линия 47" o:spid="_x0000_s1026" style="position:absolute;flip:x;z-index:2517176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88.1pt,.45pt" to="88.5pt,1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oKJgCwIAADMEAAAOAAAAZHJzL2Uyb0RvYy54bWysU0uO1DAQ3SNxB8t7OsnQTKOo07OY0cAC&#10;QYvPATyO3bHkn2zTnx2wRuojcAUWgzTSAGdIbkTZSadHgJBAbCyXXe+53qvy/GyrJFoz54XRFS4m&#10;OUZMU1MLvarwm9eXDx5j5APRNZFGswrvmMdni/v35htbshPTGFkzh4BE+3JjK9yEYMss87RhiviJ&#10;sUzDJTdOkQChW2W1IxtgVzI7yfPTbGNcbZ2hzHs4vegv8SLxc85oeMG5ZwHJCkNtIa0urVdxzRZz&#10;Uq4csY2gQxnkH6pQRGh4dKS6IIGgt078QqUEdcYbHibUqMxwLihLGkBNkf+k5lVDLEtawBxvR5v8&#10;/6Olz9dLh0Rd4ekMI00U9Kj91L3r9u3X9nO3R9379nv7pb1ub9pv7U33Afa33UfYx8v2djjeI4CD&#10;lxvrS6A810s3RN4uXTRmy51CXAr7FMYkWQXi0TZ1Yjd2gm0DonA4nZ0+xIjCRTErpo9Sn7KeJJJZ&#10;58MTZhSKmwpLoaNNpCTrZz7Aw5B6SInHUsfVGynqSyFlCuKAsXPp0JrAaIRtEcsH3J0siCIyi6J6&#10;GWkXdpL1rC8ZB+ug3F5QGtojJ6GU6XDglRqyI4xDBSMwT2X/ETjkRyhLA/034BGRXjY6jGAltHG/&#10;e/1oBe/zDw70uqMFV6bepQYna2Ayk3PDL4qjfzdO8ONfX/wAAAD//wMAUEsDBBQABgAIAAAAIQBV&#10;IuTn3QAAAAcBAAAPAAAAZHJzL2Rvd25yZXYueG1sTI/BasMwEETvhf6D2EJvjRwV4saxHEohofQW&#10;N1B6ky3ZMrFWxlIcp1/fzak9DjPMvMm3s+vZZMbQeZSwXCTADNZed9hKOH7unl6AhahQq96jkXA1&#10;AbbF/V2uMu0veDBTGVtGJRgyJcHGOGSch9oap8LCDwbJa/zoVCQ5tlyP6kLlruciSVbcqQ5pwarB&#10;vFlTn8qzk7Crmuv3z/7rXTR7YU8fz8fDVCZSPj7Mrxtg0czxLww3fEKHgpgqf0YdWE86XQmKSlgD&#10;u9lpStcqCSJdAy9y/p+/+AUAAP//AwBQSwECLQAUAAYACAAAACEAtoM4kv4AAADhAQAAEwAAAAAA&#10;AAAAAAAAAAAAAAAAW0NvbnRlbnRfVHlwZXNdLnhtbFBLAQItABQABgAIAAAAIQA4/SH/1gAAAJQB&#10;AAALAAAAAAAAAAAAAAAAAC8BAABfcmVscy8ucmVsc1BLAQItABQABgAIAAAAIQB/oKJgCwIAADME&#10;AAAOAAAAAAAAAAAAAAAAAC4CAABkcnMvZTJvRG9jLnhtbFBLAQItABQABgAIAAAAIQBVIuTn3QAA&#10;AAcBAAAPAAAAAAAAAAAAAAAAAGUEAABkcnMvZG93bnJldi54bWxQSwUGAAAAAAQABADzAAAAbwUA&#10;AAAA&#10;" strokecolor="black [3213]">
                <w10:wrap anchorx="margin"/>
              </v:line>
            </w:pict>
          </mc:Fallback>
        </mc:AlternateContent>
      </w:r>
    </w:p>
    <w:p w:rsidR="00DA0FCD" w:rsidRDefault="00DA0FCD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DA0FCD">
        <w:rPr>
          <w:noProof/>
          <w:color w:val="FF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1F983790" wp14:editId="2D984F27">
                <wp:simplePos x="0" y="0"/>
                <wp:positionH relativeFrom="margin">
                  <wp:align>left</wp:align>
                </wp:positionH>
                <wp:positionV relativeFrom="paragraph">
                  <wp:posOffset>11430</wp:posOffset>
                </wp:positionV>
                <wp:extent cx="1343025" cy="333375"/>
                <wp:effectExtent l="0" t="0" r="28575" b="28575"/>
                <wp:wrapSquare wrapText="bothSides"/>
                <wp:docPr id="2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33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BF1" w:rsidRPr="00DA0FCD" w:rsidRDefault="003A6BF1" w:rsidP="00DA0FCD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Заготовительные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983790" id="_x0000_s1029" type="#_x0000_t202" style="position:absolute;left:0;text-align:left;margin-left:0;margin-top:.9pt;width:105.75pt;height:26.25pt;z-index:251685888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U6bXQIAAJAEAAAOAAAAZHJzL2Uyb0RvYy54bWysVMuO0zAU3SPxD5b3NOmLmYmajoYOg5CG&#10;hzTwAY7jNBa2b7DdJmXHnl/gH1iwYMcvdP6IaycthdkhsrD8PPfce87N4rLTimyFdRJMTsejlBJh&#10;OJTSrHP6/t3Nk3NKnGemZAqMyOlOOHq5fPxo0TaZmEANqhSWIIhxWdvktPa+yZLE8Vpo5kbQCIOH&#10;FVjNPC7tOiktaxFdq2SSpk+TFmzZWODCOdy97g/pMuJXleD+TVU54YnKKXLzcbRxLMKYLBcsW1vW&#10;1JIPNNg/sNBMGgx6hLpmnpGNlQ+gtOQWHFR+xEEnUFWSi5gDZjNO/8rmrmaNiLlgcVxzLJP7f7D8&#10;9fatJbLM6WRGiWEaNdp/3X/bf9//3P+4/3z/hUxCkdrGZXj3rsHbvnsGHYodE3bNLfAPjhhY1cys&#10;xZW10NaClUhyHF4mJ097HBdAivYVlBiMbTxEoK6yOlQQa0IQHcXaHQUSnSc8hJzOpulkTgnHsyl+&#10;Z/MYgmWH1411/oUATcIkpxYNENHZ9tb5wIZlhyshmAMlyxupVFwE04mVsmTL0C6Mc2H8ND5XG410&#10;+320XToYB7fRXv32+WEbQ0T7BqQY8I8gypA2pxdzzOIhAbsujuEDXB8nAJ7y1NJjzyipcxqDDmRC&#10;0Z+bMjraM6n6OT5WZlAhFL6XwHdFF1WfHsQtoNyhLBb6FsGWxkkN9hMlLbZHTt3HDbOCEvXSoLQX&#10;49ks9FNczOZnE1zY05Pi9IQZjlA59ZT005WPPRgqYOAKLVDJqE7wSs9koIy2jzUcWjT01ek63vr9&#10;I1n+AgAA//8DAFBLAwQUAAYACAAAACEAqYMfldsAAAAFAQAADwAAAGRycy9kb3ducmV2LnhtbEyP&#10;zU7DMBCE70i8g7VI3KiTQBFK41RQ/sSpakHq1Y0XJ8JeR7GbhLdnOcFxZ0Yz31br2Tsx4hC7QAry&#10;RQYCqQmmI6vg4/356g5ETJqMdoFQwTdGWNfnZ5UuTZhoh+M+WcElFEutoE2pL6WMTYtex0Xokdj7&#10;DIPXic/BSjPoicu9k0WW3UqvO+KFVve4abH52p+8gseX8XVr5sI9+N3G2PFpOrxtrVKXF/P9CkTC&#10;Of2F4Ref0aFmpmM4kYnCKeBHEquMz2aR50sQRwXLm2uQdSX/09c/AAAA//8DAFBLAQItABQABgAI&#10;AAAAIQC2gziS/gAAAOEBAAATAAAAAAAAAAAAAAAAAAAAAABbQ29udGVudF9UeXBlc10ueG1sUEsB&#10;Ai0AFAAGAAgAAAAhADj9If/WAAAAlAEAAAsAAAAAAAAAAAAAAAAALwEAAF9yZWxzLy5yZWxzUEsB&#10;Ai0AFAAGAAgAAAAhAMFRTptdAgAAkAQAAA4AAAAAAAAAAAAAAAAALgIAAGRycy9lMm9Eb2MueG1s&#10;UEsBAi0AFAAGAAgAAAAhAKmDH5XbAAAABQEAAA8AAAAAAAAAAAAAAAAAtwQAAGRycy9kb3ducmV2&#10;LnhtbFBLBQYAAAAABAAEAPMAAAC/BQAAAAA=&#10;" fillcolor="#eaf1dd [662]">
                <v:textbox>
                  <w:txbxContent>
                    <w:p w:rsidR="003A6BF1" w:rsidRPr="00DA0FCD" w:rsidRDefault="003A6BF1" w:rsidP="00DA0FCD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Заготовительные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A0FCD">
        <w:rPr>
          <w:noProof/>
          <w:color w:val="FF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92032" behindDoc="0" locked="0" layoutInCell="1" allowOverlap="1" wp14:anchorId="47215BB7" wp14:editId="65C85F6F">
                <wp:simplePos x="0" y="0"/>
                <wp:positionH relativeFrom="margin">
                  <wp:align>right</wp:align>
                </wp:positionH>
                <wp:positionV relativeFrom="paragraph">
                  <wp:posOffset>10795</wp:posOffset>
                </wp:positionV>
                <wp:extent cx="1343025" cy="333375"/>
                <wp:effectExtent l="0" t="0" r="28575" b="28575"/>
                <wp:wrapSquare wrapText="bothSides"/>
                <wp:docPr id="3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33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BF1" w:rsidRPr="00F5431D" w:rsidRDefault="003A6BF1" w:rsidP="006C4B63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24"/>
                              </w:rPr>
                            </w:pPr>
                            <w:r w:rsidRPr="00F5431D">
                              <w:rPr>
                                <w:rFonts w:ascii="Arial Narrow" w:hAnsi="Arial Narrow"/>
                                <w:b/>
                                <w:color w:val="FF0000"/>
                                <w:sz w:val="24"/>
                                <w:szCs w:val="24"/>
                              </w:rPr>
                              <w:t>Энергетические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215BB7" id="_x0000_s1030" type="#_x0000_t202" style="position:absolute;left:0;text-align:left;margin-left:54.55pt;margin-top:.85pt;width:105.75pt;height:26.25pt;z-index:251692032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IUwWQIAAI8EAAAOAAAAZHJzL2Uyb0RvYy54bWysVMtuEzEU3SPxD5b3ZCYv2o4yqUpKEVJ5&#10;SIUPcDyejIXta2wnM2XXPb/AP7BgwY5fSP+Ia08SQlkgIWZh+XnuufecO7PzTiuyEc5LMCUdDnJK&#10;hOFQSbMq6ft3V09OKfGBmYopMKKkt8LT8/njR7PWFmIEDahKOIIgxhetLWkTgi2yzPNGaOYHYIXB&#10;wxqcZgGXbpVVjrWIrlU2yvOnWQuusg648B53L/tDOk/4dS14eFPXXgSiSorcQhpdGpdxzOYzVqwc&#10;s43kOxrsH1hoJg0GPUBdssDI2sk/oLTkDjzUYcBBZ1DXkouUA2YzzB9kc9MwK1IuWBxvD2Xy/w+W&#10;v968dURWJR0PKTFMo0bbL9uv22/bH9vv93f3n8koFqm1vsC7NxZvh+4ZdCh2Stjba+AfPDGwaJhZ&#10;iQvnoG0Eq5DkML7Mjp72OD6CLNtXUGEwtg6QgLra6VhBrAlBdBTr9iCQ6ALhMeR4Ms5HU0o4no3x&#10;O5mmEKzYv7bOhxcCNImTkjo0QEJnm2sfIhtW7K/EYB6UrK6kUmkRTScWypENQ7swzoUJ4/RcrTXS&#10;7ffRdvnOOLiN9uq3T/fbGCLZNyKlgL8FUYa0JT2bYhZ/IxC6voAPaGoZsGWU1CVNMXdcYs2fmyoZ&#10;OjCp+jmSUWYnQqx7r0Doll0SfbLXdgnVLarioO8Q7GicNOA+UdJid5TUf1wzJyhRLw0qezacTGI7&#10;pcVkejLChTs+WR6fMMMRqqSBkn66CKkFYwEMXKADapnEiVbpmewoo+tTCXcdGtvqeJ1u/fqPzH8C&#10;AAD//wMAUEsDBBQABgAIAAAAIQBf9YjW2wAAAAUBAAAPAAAAZHJzL2Rvd25yZXYueG1sTI/BbsIw&#10;EETvlfgHa5F6K06iUlAaByEESKin0l56M/GSRNjrKDYh/D3bU3vcmdHM22I1OisG7EPrSUE6S0Ag&#10;Vd60VCv4/tq9LEGEqMlo6wkV3DHAqpw8FTo3/kafOBxjLbiEQq4VNDF2uZShatDpMPMdEntn3zsd&#10;+exraXp943JnZZYkb9Lplnih0R1uGqwux6tTUCVbc9hly/32/vMxrM/7YBc+KPU8HdfvICKO8S8M&#10;v/iMDiUznfyVTBBWAT8SWV2AYDNL0zmIk4L5awayLOR/+vIBAAD//wMAUEsBAi0AFAAGAAgAAAAh&#10;ALaDOJL+AAAA4QEAABMAAAAAAAAAAAAAAAAAAAAAAFtDb250ZW50X1R5cGVzXS54bWxQSwECLQAU&#10;AAYACAAAACEAOP0h/9YAAACUAQAACwAAAAAAAAAAAAAAAAAvAQAAX3JlbHMvLnJlbHNQSwECLQAU&#10;AAYACAAAACEAr6yFMFkCAACPBAAADgAAAAAAAAAAAAAAAAAuAgAAZHJzL2Uyb0RvYy54bWxQSwEC&#10;LQAUAAYACAAAACEAX/WI1tsAAAAFAQAADwAAAAAAAAAAAAAAAACzBAAAZHJzL2Rvd25yZXYueG1s&#10;UEsFBgAAAAAEAAQA8wAAALsFAAAAAA==&#10;" fillcolor="#eaf1dd [662]" strokecolor="black [3213]">
                <v:textbox>
                  <w:txbxContent>
                    <w:p w:rsidR="003A6BF1" w:rsidRPr="00F5431D" w:rsidRDefault="003A6BF1" w:rsidP="006C4B63">
                      <w:pPr>
                        <w:jc w:val="center"/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24"/>
                        </w:rPr>
                      </w:pPr>
                      <w:r w:rsidRPr="00F5431D">
                        <w:rPr>
                          <w:rFonts w:ascii="Arial Narrow" w:hAnsi="Arial Narrow"/>
                          <w:b/>
                          <w:color w:val="FF0000"/>
                          <w:sz w:val="24"/>
                          <w:szCs w:val="24"/>
                        </w:rPr>
                        <w:t>Энергетические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A0FCD" w:rsidRDefault="00DA0FCD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DA0FCD" w:rsidRDefault="00DA0FCD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DA0FCD">
        <w:rPr>
          <w:noProof/>
          <w:color w:val="FF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94080" behindDoc="0" locked="0" layoutInCell="1" allowOverlap="1" wp14:anchorId="44ED9FDA" wp14:editId="6B1A463C">
                <wp:simplePos x="0" y="0"/>
                <wp:positionH relativeFrom="margin">
                  <wp:posOffset>4495800</wp:posOffset>
                </wp:positionH>
                <wp:positionV relativeFrom="paragraph">
                  <wp:posOffset>121285</wp:posOffset>
                </wp:positionV>
                <wp:extent cx="1343025" cy="333375"/>
                <wp:effectExtent l="0" t="0" r="28575" b="28575"/>
                <wp:wrapSquare wrapText="bothSides"/>
                <wp:docPr id="35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33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BF1" w:rsidRPr="00DA0FCD" w:rsidRDefault="003A6BF1" w:rsidP="00F5431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Ремонтные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ED9FDA" id="_x0000_s1031" type="#_x0000_t202" style="position:absolute;left:0;text-align:left;margin-left:354pt;margin-top:9.55pt;width:105.75pt;height:26.25pt;z-index:25169408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FqzWXAIAAJAEAAAOAAAAZHJzL2Uyb0RvYy54bWysVMtu1DAU3SPxD5b3TDIv2kaTqcqUIqTy&#10;kAof4DjOxML2DbZnkrLrnl/gH1iwYMcvTP+IayczHegOkYXl5znn3nNvFuedVmQrrJNgcjoepZQI&#10;w6GUZp3Tjx+unp1S4jwzJVNgRE5vhaPny6dPFm2TiQnUoEphCYIYl7VNTmvvmyxJHK+FZm4EjTB4&#10;WIHVzOPSrpPSshbRtUomafo8acGWjQUunMPdy/6QLiN+VQnu31WVE56onKI2H0cbxyKMyXLBsrVl&#10;TS35IIP9gwrNpEHSA9Ql84xsrHwEpSW34KDyIw46gaqSXMQYMJpx+lc0NzVrRIwFk+OaQ5rc/4Pl&#10;b7fvLZFlTqdzSgzT6NHu2+777sfu1+7n/d39VzIJSWobl+HdmwZv++4FdGh2DNg118A/OWJgVTOz&#10;FhfWQlsLVqLIcXiZHD3tcVwAKdo3UCIZ23iIQF1ldcgg5oQgOpp1ezBIdJ7wQDmdTdMJCuV4NsXv&#10;ZB4pWLZ/3VjnXwnQJExyarEAIjrbXjsf1LBsfyWQOVCyvJJKxUUoOrFSlmwZlgvjXBg/jc/VRqPc&#10;fh/LLh0KB7exvPrt0/02UsTyDUiR8A8SZUib07M5RvFYgF0XB/oA1/MEwGOdWnrsGSV1TiPpICYk&#10;/aUpY0V7JlU/x8fKDC6ExPcW+K7oousxf8GhAspbtMVC3yLY0jipwX6hpMX2yKn7vGFWUKJeG7T2&#10;bDybhX6Ki9n8ZIILe3xSHJ8wwxEqp56SfrrysQdDBgxcYAlUMrrzoGSQjGUfczi0aOir43W89fAj&#10;Wf4GAAD//wMAUEsDBBQABgAIAAAAIQAULL5E3gAAAAkBAAAPAAAAZHJzL2Rvd25yZXYueG1sTI/L&#10;TsMwEEX3SPyDNUjsqJNKlCbEqaC8xKpqQWLrxoMTYY+j2E3C3zOsYDk6V3fOrTazd2LEIXaBFOSL&#10;DARSE0xHVsH729PVGkRMmox2gVDBN0bY1OdnlS5NmGiP4yFZwSUUS62gTakvpYxNi17HReiRmH2G&#10;wevE52ClGfTE5d7JZZatpNcd8YdW97htsfk6nLyCh+fxZWfmpbv3+62x4+P08bqzSl1ezHe3IBLO&#10;6S8Mv/qsDjU7HcOJTBROwU225i2JQZGD4ECRF9cgjkzyFci6kv8X1D8AAAD//wMAUEsBAi0AFAAG&#10;AAgAAAAhALaDOJL+AAAA4QEAABMAAAAAAAAAAAAAAAAAAAAAAFtDb250ZW50X1R5cGVzXS54bWxQ&#10;SwECLQAUAAYACAAAACEAOP0h/9YAAACUAQAACwAAAAAAAAAAAAAAAAAvAQAAX3JlbHMvLnJlbHNQ&#10;SwECLQAUAAYACAAAACEAghas1lwCAACQBAAADgAAAAAAAAAAAAAAAAAuAgAAZHJzL2Uyb0RvYy54&#10;bWxQSwECLQAUAAYACAAAACEAFCy+RN4AAAAJAQAADwAAAAAAAAAAAAAAAAC2BAAAZHJzL2Rvd25y&#10;ZXYueG1sUEsFBgAAAAAEAAQA8wAAAMEFAAAAAA==&#10;" fillcolor="#eaf1dd [662]">
                <v:textbox>
                  <w:txbxContent>
                    <w:p w:rsidR="003A6BF1" w:rsidRPr="00DA0FCD" w:rsidRDefault="003A6BF1" w:rsidP="00F5431D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Ремонтные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A0FCD" w:rsidRDefault="00DA0FCD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DA0FCD">
        <w:rPr>
          <w:noProof/>
          <w:color w:val="FF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6A05560B" wp14:editId="69C2D3B6">
                <wp:simplePos x="0" y="0"/>
                <wp:positionH relativeFrom="margin">
                  <wp:posOffset>657225</wp:posOffset>
                </wp:positionH>
                <wp:positionV relativeFrom="paragraph">
                  <wp:posOffset>29845</wp:posOffset>
                </wp:positionV>
                <wp:extent cx="1343025" cy="333375"/>
                <wp:effectExtent l="0" t="0" r="28575" b="28575"/>
                <wp:wrapSquare wrapText="bothSides"/>
                <wp:docPr id="2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33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BF1" w:rsidRPr="00DA0FCD" w:rsidRDefault="003A6BF1" w:rsidP="00DA0FCD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Обрабатывающие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05560B" id="_x0000_s1032" type="#_x0000_t202" style="position:absolute;left:0;text-align:left;margin-left:51.75pt;margin-top:2.35pt;width:105.75pt;height:26.25pt;z-index:2516879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wOTXwIAAJAEAAAOAAAAZHJzL2Uyb0RvYy54bWysVMuO0zAU3SPxD5b3NG3aTmeipqOhwyCk&#10;4SENfIDjOI2F7Rtst0nZzZ5f4B9YsGDHL3T+iGunLYXZIbKw/Dz33HvOzfyy04pshHUSTE5HgyEl&#10;wnAopVnl9MP7m2fnlDjPTMkUGJHTrXD0cvH0ybxtMpFCDaoUliCIcVnb5LT2vsmSxPFaaOYG0AiD&#10;hxVYzTwu7SopLWsRXaskHQ7PkhZs2Vjgwjncve4P6SLiV5Xg/m1VOeGJyily83G0cSzCmCzmLFtZ&#10;1tSS72mwf2ChmTQY9Ah1zTwjaysfQWnJLTio/ICDTqCqJBcxB8xmNPwrm7uaNSLmgsVxzbFM7v/B&#10;8jebd5bIMqfpjBLDNGq0+7r7tvu++7n78XD/8IWkoUht4zK8e9fgbd89hw7Fjgm75hb4R0cMLGtm&#10;VuLKWmhrwUokOQovk5OnPY4LIEX7GkoMxtYeIlBXWR0qiDUhiI5ibY8Cic4THkKOJ+NhOqWE49kY&#10;v9k0hmDZ4XVjnX8pQJMwyalFA0R0trl1PrBh2eFKCOZAyfJGKhUXwXRiqSzZMLQL41wYP47P1Voj&#10;3X4fbTfcGwe30V799vlhG0NE+wakGPCPIMqQNqcXU8ziMQG7Ko7hA1wfJwCe8tTSY88oqXMag+7J&#10;hKK/MGV0tGdS9XN8rMxehVD4XgLfFV1U/ewgbgHlFmWx0LcItjROarCfKWmxPXLqPq2ZFZSoVwal&#10;vRhNJqGf4mIynaW4sKcnxekJMxyhcuop6adLH3swVMDAFVqgklGd4JWeyZ4y2j7WcN+ioa9O1/HW&#10;7x/J4hcAAAD//wMAUEsDBBQABgAIAAAAIQBq82wA3gAAAAgBAAAPAAAAZHJzL2Rvd25yZXYueG1s&#10;TI/NTsMwEITvSLyDtUjcqNOU0CrEqaD8VJyqlkpc3XhJIux1FLtJeHuWExxHM5r5plhPzooB+9B6&#10;UjCfJSCQKm9aqhUc319uViBC1GS09YQKvjHAury8KHRu/Eh7HA6xFlxCIdcKmhi7XMpQNeh0mPkO&#10;ib1P3zsdWfa1NL0eudxZmSbJnXS6JV5odIebBquvw9kpeHodtjszpfbR7TemHp7Hj7ddrdT11fRw&#10;DyLiFP/C8IvP6FAy08mfyQRhWSeLjKMKbpcg2F/MM/52UpAtU5BlIf8fKH8AAAD//wMAUEsBAi0A&#10;FAAGAAgAAAAhALaDOJL+AAAA4QEAABMAAAAAAAAAAAAAAAAAAAAAAFtDb250ZW50X1R5cGVzXS54&#10;bWxQSwECLQAUAAYACAAAACEAOP0h/9YAAACUAQAACwAAAAAAAAAAAAAAAAAvAQAAX3JlbHMvLnJl&#10;bHNQSwECLQAUAAYACAAAACEAMSMDk18CAACQBAAADgAAAAAAAAAAAAAAAAAuAgAAZHJzL2Uyb0Rv&#10;Yy54bWxQSwECLQAUAAYACAAAACEAavNsAN4AAAAIAQAADwAAAAAAAAAAAAAAAAC5BAAAZHJzL2Rv&#10;d25yZXYueG1sUEsFBgAAAAAEAAQA8wAAAMQFAAAAAA==&#10;" fillcolor="#eaf1dd [662]">
                <v:textbox>
                  <w:txbxContent>
                    <w:p w:rsidR="003A6BF1" w:rsidRPr="00DA0FCD" w:rsidRDefault="003A6BF1" w:rsidP="00DA0FCD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Обрабатывающие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A0FCD" w:rsidRDefault="00DA0FCD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DA0FCD" w:rsidRDefault="00DA0FCD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DA0FCD">
        <w:rPr>
          <w:noProof/>
          <w:color w:val="FF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96128" behindDoc="0" locked="0" layoutInCell="1" allowOverlap="1" wp14:anchorId="7240E6A6" wp14:editId="3EDD5FF9">
                <wp:simplePos x="0" y="0"/>
                <wp:positionH relativeFrom="margin">
                  <wp:posOffset>4147820</wp:posOffset>
                </wp:positionH>
                <wp:positionV relativeFrom="paragraph">
                  <wp:posOffset>68580</wp:posOffset>
                </wp:positionV>
                <wp:extent cx="1466850" cy="333375"/>
                <wp:effectExtent l="0" t="0" r="19050" b="28575"/>
                <wp:wrapSquare wrapText="bothSides"/>
                <wp:docPr id="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6850" cy="333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BF1" w:rsidRPr="00DA0FCD" w:rsidRDefault="003A6BF1" w:rsidP="00DA0FCD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Инструментальные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40E6A6" id="_x0000_s1033" type="#_x0000_t202" style="position:absolute;left:0;text-align:left;margin-left:326.6pt;margin-top:5.4pt;width:115.5pt;height:26.25pt;z-index:25169612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1aWXwIAAJAEAAAOAAAAZHJzL2Uyb0RvYy54bWysVMuO0zAU3SPxD5b3NH23EzUdDR0GIQ0P&#10;aeADHMdpLGzfYLtNym72/AL/wIIFO36h80dcO23pwA6RhWX72udc33NuFpetVmQrrJNgMjro9SkR&#10;hkMhzTqjH97fPJtT4jwzBVNgREZ3wtHL5dMni6ZOxRAqUIWwBEGMS5s6o5X3dZokjldCM9eDWhgM&#10;lmA187i066SwrEF0rZJhvz9NGrBFbYEL53D3ugvSZcQvS8H927J0whOVUczNx9HGMQ9jslywdG1Z&#10;XUl+SIP9QxaaSYOkJ6hr5hnZWPkXlJbcgoPS9zjoBMpSchHfgK8Z9P94zV3FahHfgsVx9alM7v/B&#10;8jfbd5bIIqOjKSWGadRo/3X/bf99/3P/4+H+4QsZhiI1tUvx7F2Np337HFoUOz7Y1bfAPzpiYFUx&#10;sxZX1kJTCVZgkoNwMzm72uG4AJI3r6FAMrbxEIHa0upQQawJQXQUa3cSSLSe8EA5nk7nEwxxjI3w&#10;m00iBUuPt2vr/EsBmoRJRi0aIKKz7a3zIRuWHo8EMgdKFjdSqbgIphMrZcmWoV0Y58L4UbyuNhrT&#10;7fbRdv2DcXAb7dVtz4/bSBHtG5Ai4SMSZUiT0YvJcBKBH8WcXecn+gDX8QTA8zy19NgzSuqMRtJD&#10;MqHoL0wRHe2ZVN0cLytzUCEUvpPAt3kbVZ8dxc2h2KEsFroWwZbGSQX2MyUNtkdG3acNs4IS9cqg&#10;tBeD8Tj0U1yMJ7MhLux5JD+PMMMRKqOekm668rEHQ9UNXKEFShnVCV7pMjmkjLaPNTy0aOir83U8&#10;9ftHsvwFAAD//wMAUEsDBBQABgAIAAAAIQDidJ/63QAAAAkBAAAPAAAAZHJzL2Rvd25yZXYueG1s&#10;TI/NTsMwEITvSLyDtUjcqEMCVZTGqaD8iVPVgtSrGy9ORLyOYjcJb89yKsedGc1+U65n14kRh9B6&#10;UnC7SEAg1d60ZBV8frzc5CBC1GR05wkV/GCAdXV5UerC+Il2OO6jFVxCodAKmhj7QspQN+h0WPge&#10;ib0vPzgd+RysNIOeuNx1Mk2SpXS6Jf7Q6B43Ddbf+5NT8PQ6vm3NnHaPbrcxdnyeDu9bq9T11fyw&#10;AhFxjucw/OEzOlTMdPQnMkF0Cpb3WcpRNhKewIE8v2PhyE6WgaxK+X9B9QsAAP//AwBQSwECLQAU&#10;AAYACAAAACEAtoM4kv4AAADhAQAAEwAAAAAAAAAAAAAAAAAAAAAAW0NvbnRlbnRfVHlwZXNdLnht&#10;bFBLAQItABQABgAIAAAAIQA4/SH/1gAAAJQBAAALAAAAAAAAAAAAAAAAAC8BAABfcmVscy8ucmVs&#10;c1BLAQItABQABgAIAAAAIQDsF1aWXwIAAJAEAAAOAAAAAAAAAAAAAAAAAC4CAABkcnMvZTJvRG9j&#10;LnhtbFBLAQItABQABgAIAAAAIQDidJ/63QAAAAkBAAAPAAAAAAAAAAAAAAAAALkEAABkcnMvZG93&#10;bnJldi54bWxQSwUGAAAAAAQABADzAAAAwwUAAAAA&#10;" fillcolor="#eaf1dd [662]">
                <v:textbox>
                  <w:txbxContent>
                    <w:p w:rsidR="003A6BF1" w:rsidRPr="00DA0FCD" w:rsidRDefault="003A6BF1" w:rsidP="00DA0FCD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Инструментальные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A0FCD" w:rsidRDefault="00DA0FCD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DA0FCD">
        <w:rPr>
          <w:noProof/>
          <w:color w:val="FF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DB79C10" wp14:editId="17EAEC07">
                <wp:simplePos x="0" y="0"/>
                <wp:positionH relativeFrom="margin">
                  <wp:posOffset>1433195</wp:posOffset>
                </wp:positionH>
                <wp:positionV relativeFrom="paragraph">
                  <wp:posOffset>36195</wp:posOffset>
                </wp:positionV>
                <wp:extent cx="1190625" cy="333375"/>
                <wp:effectExtent l="0" t="0" r="28575" b="28575"/>
                <wp:wrapSquare wrapText="bothSides"/>
                <wp:docPr id="2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90625" cy="333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BF1" w:rsidRPr="00DA0FCD" w:rsidRDefault="003A6BF1" w:rsidP="00DA0FC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Выпускающие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B79C10" id="_x0000_s1034" type="#_x0000_t202" style="position:absolute;left:0;text-align:left;margin-left:112.85pt;margin-top:2.85pt;width:93.75pt;height:26.2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7+UWXwIAAJAEAAAOAAAAZHJzL2Uyb0RvYy54bWysVMuO0zAU3SPxD5b3NGmnnWmjpqOhwyCk&#10;4SENfIDrOI2F7Rtst0nZzZ5f4B9YsGDHL3T+iGsnLYXZIbKw/Dz33HvOzfyy1YpshXUSTE6Hg5QS&#10;YTgU0qxz+uH9zbMpJc4zUzAFRuR0Jxy9XDx9Mm/qTIygAlUISxDEuKypc1p5X2dJ4nglNHMDqIXB&#10;wxKsZh6Xdp0UljWIrlUyStPzpAFb1Ba4cA53r7tDuoj4ZSm4f1uWTniicorcfBxtHFdhTBZzlq0t&#10;qyvJexrsH1hoJg0GPUJdM8/IxspHUFpyCw5KP+CgEyhLyUXMAbMZpn9lc1exWsRcsDiuPpbJ/T9Y&#10;/mb7zhJZ5HQ0o8QwjRrtv+6/7b/vf+5/PNw/fCGjUKSmdhnevavxtm+fQ4tix4RdfQv8oyMGlhUz&#10;a3FlLTSVYAWSHIaXycnTDscFkFXzGgoMxjYeIlBbWh0qiDUhiI5i7Y4CidYTHkIOZ+n5aEIJx7Mz&#10;/C4mMQTLDq9r6/xLAZqESU4tGiCis+2t84ENyw5XQjAHShY3Uqm4CKYTS2XJlqFdGOfC+LP4XG00&#10;0u320XZpbxzcRnt129PDNoaI9g1IMeAfQZQhTU5nE8ziMQG7Xh3DB7guTgA85amlx55RUuc0Bu3J&#10;hKK/MEV0tGdSdXN8rEyvQih8J4FvV21UfXoQdwXFDmWx0LUItjROKrCfKWmwPXLqPm2YFZSoVwal&#10;nQ3H49BPcTGeXIxwYU9PVqcnzHCEyqmnpJsufezBUAEDV2iBUkZ1glc6Jj1ltH2sYd+ioa9O1/HW&#10;7x/J4hcAAAD//wMAUEsDBBQABgAIAAAAIQB2g1X/3QAAAAgBAAAPAAAAZHJzL2Rvd25yZXYueG1s&#10;TI9LT8MwEITvSPwHa5G4UafmVaVxKigvcapakHp14yWJsNdR7Cbh37M9wWk1mtHsN8Vq8k4M2Mc2&#10;kIb5LAOBVAXbUq3h8+PlagEiJkPWuECo4QcjrMrzs8LkNoy0xWGXasElFHOjoUmpy6WMVYPexFno&#10;kNj7Cr03iWVfS9ubkcu9kyrL7qQ3LfGHxnS4brD63h29hqfX4W1jJ+Ue/XZt6+F53L9vaq0vL6aH&#10;JYiEU/oLwwmf0aFkpkM4ko3CaVDq9p6jGk6H/Zv5tQJxYL1QIMtC/h9Q/gIAAP//AwBQSwECLQAU&#10;AAYACAAAACEAtoM4kv4AAADhAQAAEwAAAAAAAAAAAAAAAAAAAAAAW0NvbnRlbnRfVHlwZXNdLnht&#10;bFBLAQItABQABgAIAAAAIQA4/SH/1gAAAJQBAAALAAAAAAAAAAAAAAAAAC8BAABfcmVscy8ucmVs&#10;c1BLAQItABQABgAIAAAAIQAZ7+UWXwIAAJAEAAAOAAAAAAAAAAAAAAAAAC4CAABkcnMvZTJvRG9j&#10;LnhtbFBLAQItABQABgAIAAAAIQB2g1X/3QAAAAgBAAAPAAAAAAAAAAAAAAAAALkEAABkcnMvZG93&#10;bnJldi54bWxQSwUGAAAAAAQABADzAAAAwwUAAAAA&#10;" fillcolor="#eaf1dd [662]">
                <v:textbox>
                  <w:txbxContent>
                    <w:p w:rsidR="003A6BF1" w:rsidRPr="00DA0FCD" w:rsidRDefault="003A6BF1" w:rsidP="00DA0FCD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Выпускающие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A0FCD" w:rsidRDefault="00DA0FCD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DA0FCD" w:rsidRDefault="00F5431D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DA0FCD">
        <w:rPr>
          <w:noProof/>
          <w:color w:val="FF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698176" behindDoc="0" locked="0" layoutInCell="1" allowOverlap="1" wp14:anchorId="4225F1BD" wp14:editId="44B7BFB8">
                <wp:simplePos x="0" y="0"/>
                <wp:positionH relativeFrom="margin">
                  <wp:posOffset>3714750</wp:posOffset>
                </wp:positionH>
                <wp:positionV relativeFrom="paragraph">
                  <wp:posOffset>52705</wp:posOffset>
                </wp:positionV>
                <wp:extent cx="1343025" cy="333375"/>
                <wp:effectExtent l="0" t="0" r="28575" b="28575"/>
                <wp:wrapSquare wrapText="bothSides"/>
                <wp:docPr id="3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333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BF1" w:rsidRPr="00DA0FCD" w:rsidRDefault="003A6BF1" w:rsidP="00F5431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Прочие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25F1BD" id="_x0000_s1035" type="#_x0000_t202" style="position:absolute;left:0;text-align:left;margin-left:292.5pt;margin-top:4.15pt;width:105.75pt;height:26.25pt;z-index:25169817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uiGXQIAAJAEAAAOAAAAZHJzL2Uyb0RvYy54bWysVMuO0zAU3SPxD5b3NOmLTqOmo6HDIKTh&#10;IQ18gOM4jYXtG2y3Sdmx5xf4BxYs2PELnT/i2mlLYXaILCw/zz33nnOzuOy0IlthnQST0+EgpUQY&#10;DqU065y+f3fz5IIS55kpmQIjcroTjl4uHz9atE0mRlCDKoUlCGJc1jY5rb1vsiRxvBaauQE0wuBh&#10;BVYzj0u7TkrLWkTXKhml6dOkBVs2FrhwDnev+0O6jPhVJbh/U1VOeKJyitx8HG0cizAmywXL1pY1&#10;teQHGuwfWGgmDQY9QV0zz8jGygdQWnILDio/4KATqCrJRcwBsxmmf2VzV7NGxFywOK45lcn9P1j+&#10;evvWElnmdDyjxDCNGu2/7r/tv+9/7n/cf77/QkahSG3jMrx71+Bt3z2DDsWOCbvmFvgHRwysambW&#10;4spaaGvBSiQ5DC+Ts6c9jgsgRfsKSgzGNh4iUFdZHSqINSGIjmLtTgKJzhMeQo4n43Q0pYTj2Ri/&#10;2TSGYNnxdWOdfyFAkzDJqUUDRHS2vXU+sGHZ8UoI5kDJ8kYqFRfBdGKlLNkytAvjXBg/js/VRiPd&#10;fh9tlx6Mg9tor3774riNIaJ9A1IM+EcQZUib0/kUs3hIwK6LU/gA18cJgOc8tfTYM0rqnMagBzKh&#10;6M9NGR3tmVT9HB8rc1AhFL6XwHdFF1WfH8UtoNyhLBb6FsGWxkkN9hMlLbZHTt3HDbOCEvXSoLTz&#10;4WQS+ikuJtPZCBf2/KQ4P2GGI1ROPSX9dOVjD4YKGLhCC1QyqhO80jM5UEbbxxoeWjT01fk63vr9&#10;I1n+AgAA//8DAFBLAwQUAAYACAAAACEAKdKme94AAAAIAQAADwAAAGRycy9kb3ducmV2LnhtbEyP&#10;zU7DMBCE70i8g7VI3KhDUUII2VRQ/sSpaqnUqxsvSYS9jmI3CW+POcFxNKOZb8rVbI0YafCdY4Tr&#10;RQKCuHa64wZh//FylYPwQbFWxjEhfJOHVXV+VqpCu4m3NO5CI2IJ+0IhtCH0hZS+bskqv3A9cfQ+&#10;3WBViHJopB7UFMutkcskyaRVHceFVvW0bqn+2p0swtPr+LbR89I82u1aN+PzdHjfNIiXF/PDPYhA&#10;c/gLwy9+RIcqMh3dibUXBiHN0/glIOQ3IKJ/e5elII4IWZKDrEr5/0D1AwAA//8DAFBLAQItABQA&#10;BgAIAAAAIQC2gziS/gAAAOEBAAATAAAAAAAAAAAAAAAAAAAAAABbQ29udGVudF9UeXBlc10ueG1s&#10;UEsBAi0AFAAGAAgAAAAhADj9If/WAAAAlAEAAAsAAAAAAAAAAAAAAAAALwEAAF9yZWxzLy5yZWxz&#10;UEsBAi0AFAAGAAgAAAAhAGyG6IZdAgAAkAQAAA4AAAAAAAAAAAAAAAAALgIAAGRycy9lMm9Eb2Mu&#10;eG1sUEsBAi0AFAAGAAgAAAAhACnSpnveAAAACAEAAA8AAAAAAAAAAAAAAAAAtwQAAGRycy9kb3du&#10;cmV2LnhtbFBLBQYAAAAABAAEAPMAAADCBQAAAAA=&#10;" fillcolor="#eaf1dd [662]">
                <v:textbox>
                  <w:txbxContent>
                    <w:p w:rsidR="003A6BF1" w:rsidRPr="00DA0FCD" w:rsidRDefault="003A6BF1" w:rsidP="00F5431D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Прочие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A0FCD" w:rsidRDefault="00DA0FCD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DA0FCD" w:rsidRDefault="00DA0FCD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DA0FCD" w:rsidRDefault="00DA0FCD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DA0FCD" w:rsidRDefault="00F5431D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DA0FCD">
        <w:rPr>
          <w:noProof/>
          <w:color w:val="FF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02272" behindDoc="0" locked="0" layoutInCell="1" allowOverlap="1" wp14:anchorId="7871E7B1" wp14:editId="44D272B4">
                <wp:simplePos x="0" y="0"/>
                <wp:positionH relativeFrom="margin">
                  <wp:posOffset>3357245</wp:posOffset>
                </wp:positionH>
                <wp:positionV relativeFrom="paragraph">
                  <wp:posOffset>13970</wp:posOffset>
                </wp:positionV>
                <wp:extent cx="1019175" cy="333375"/>
                <wp:effectExtent l="0" t="0" r="28575" b="28575"/>
                <wp:wrapSquare wrapText="bothSides"/>
                <wp:docPr id="39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9175" cy="3333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BF1" w:rsidRPr="00DA0FCD" w:rsidRDefault="003A6BF1" w:rsidP="00F5431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Побочные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71E7B1" id="_x0000_s1036" type="#_x0000_t202" style="position:absolute;left:0;text-align:left;margin-left:264.35pt;margin-top:1.1pt;width:80.25pt;height:26.25pt;z-index:25170227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NaXQIAAI0EAAAOAAAAZHJzL2Uyb0RvYy54bWysVM1y0zAQvjPDO2h0J7bThDaeOJ2SUoaZ&#10;8jNTeABFlmMNktZISuxy651X4B04cODGK6RvxEp20hRuDD5oJK3222/32/X8vNOKbIV1EkxBs1FK&#10;iTAcSmnWBf344erZGSXOM1MyBUYU9FY4er54+mTeNrkYQw2qFJYgiHF52xS09r7Jk8TxWmjmRtAI&#10;g8YKrGYej3adlJa1iK5VMk7T50kLtmwscOEc3l72RrqI+FUluH9XVU54ogqK3HxcbVxXYU0Wc5av&#10;LWtqyQca7B9YaCYNBj1AXTLPyMbKv6C05BYcVH7EQSdQVZKLmANmk6V/ZHNTs0bEXLA4rjmUyf0/&#10;WP52+94SWRb0ZEaJYRo12n3bfd/92P3a/by/u/9KxqFIbeNyfHvT4GvfvYAOxY4Ju+Ya+CdHDCxr&#10;Ztbiwlpoa8FKJJkFz+TItcdxAWTVvoESg7GNhwjUVVaHCmJNCKKjWLcHgUTnCQ8h02yWnU4p4Wg7&#10;wQ/3IQTL996Ndf6VAE3CpqAWGyCis+218/3T/ZMQzIGS5ZVUKh5C04mlsmTLsF18N46uaqORan+H&#10;LZcOTYPX2Fr99dn+GpnE1g0okdejAMqQtqCz6XgagR/ZnF2vDqEDXB8nAB5z1NLjvCipCxqDDmRC&#10;wV+aEhNkuWdS9Xt0VmZQIBS9L7/vVl1UPIvOQZ4VlLeoiYV+PnCecVOD/UJJi7NRUPd5w6ygRL02&#10;qOssm0zCMMXDZHo6xoM9tqyOLcxwhMJ6UtJvlz4OYOBq4AL1r2SU5oHJwBl7PhZxmM8wVMfn+Orh&#10;L7L4DQAA//8DAFBLAwQUAAYACAAAACEAkg+9A90AAAAIAQAADwAAAGRycy9kb3ducmV2LnhtbEyP&#10;wU7DMAyG70i8Q2QkbiwlwNaVptOE4FQJwUCIo9d6bUXjVE3WlbfHnOBm6/v1+3O+mV2vJhpD59nC&#10;9SIBRVz5uuPGwvvb01UKKkTkGnvPZOGbAmyK87Mcs9qf+JWmXWyUlHDI0EIb45BpHaqWHIaFH4iF&#10;HfzoMMo6Nroe8STlrtcmSZbaYcdyocWBHlqqvnZHZ+G5PGzJrMubckJOusePlxA+G2svL+btPahI&#10;c/wLw6++qEMhTnt/5Dqo3sKdSVcStWAMKOHLdC3DXsDtCnSR6/8PFD8AAAD//wMAUEsBAi0AFAAG&#10;AAgAAAAhALaDOJL+AAAA4QEAABMAAAAAAAAAAAAAAAAAAAAAAFtDb250ZW50X1R5cGVzXS54bWxQ&#10;SwECLQAUAAYACAAAACEAOP0h/9YAAACUAQAACwAAAAAAAAAAAAAAAAAvAQAAX3JlbHMvLnJlbHNQ&#10;SwECLQAUAAYACAAAACEAxQVjWl0CAACNBAAADgAAAAAAAAAAAAAAAAAuAgAAZHJzL2Uyb0RvYy54&#10;bWxQSwECLQAUAAYACAAAACEAkg+9A90AAAAIAQAADwAAAAAAAAAAAAAAAAC3BAAAZHJzL2Rvd25y&#10;ZXYueG1sUEsFBgAAAAAEAAQA8wAAAMEFAAAAAA==&#10;" fillcolor="#c6d9f1 [671]">
                <v:textbox>
                  <w:txbxContent>
                    <w:p w:rsidR="003A6BF1" w:rsidRPr="00DA0FCD" w:rsidRDefault="003A6BF1" w:rsidP="00F5431D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Побочные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DA0FCD">
        <w:rPr>
          <w:noProof/>
          <w:color w:val="FF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5887318A" wp14:editId="55846647">
                <wp:simplePos x="0" y="0"/>
                <wp:positionH relativeFrom="margin">
                  <wp:posOffset>1804670</wp:posOffset>
                </wp:positionH>
                <wp:positionV relativeFrom="paragraph">
                  <wp:posOffset>13970</wp:posOffset>
                </wp:positionV>
                <wp:extent cx="1276350" cy="333375"/>
                <wp:effectExtent l="0" t="0" r="19050" b="28575"/>
                <wp:wrapSquare wrapText="bothSides"/>
                <wp:docPr id="38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76350" cy="333375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BF1" w:rsidRPr="00DA0FCD" w:rsidRDefault="003A6BF1" w:rsidP="00F5431D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Обслуживающие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87318A" id="_x0000_s1037" type="#_x0000_t202" style="position:absolute;left:0;text-align:left;margin-left:142.1pt;margin-top:1.1pt;width:100.5pt;height:26.25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2byqXQIAAI0EAAAOAAAAZHJzL2Uyb0RvYy54bWysVM2O0zAQviPxDpbvNG3abnejpqulyyKk&#10;5UdaeADXcRoL2xNst0m5cecVeAcOHLjxCt03Yuyk3S7cEDlY9oz9zcz3zWR+2WpFtsI6CSano8GQ&#10;EmE4FNKsc/rh/c2zc0qcZ6ZgCozI6U44erl4+mTe1JlIoQJVCEsQxLisqXNaeV9nSeJ4JTRzA6iF&#10;QWcJVjOPR7tOCssaRNcqSYfDs6QBW9QWuHAOrdedky4iflkK7t+WpROeqJxibj6uNq6rsCaLOcvW&#10;ltWV5H0a7B+y0EwaDHqEumaekY2Vf0FpyS04KP2Ag06gLCUXsQasZjT8o5q7itUi1oLkuPpIk/t/&#10;sPzN9p0lssjpGJUyTKNG+2/77/sf+1/7n/df7r+SNJDU1C7Du3c13vbtc2hR7Fiwq2+Bf3TEwLJi&#10;Zi2urIWmEqzAJEfhZXLytMNxAWTVvIYCg7GNhwjUllYHBpETgugo1u4okGg94SFkOjsbT9HF0TfG&#10;bzaNIVh2eF1b518K0CRscmqxASI62946H7Jh2eFKCOZAyeJGKhUPoenEUlmyZdguvk3jU7XRmGpn&#10;w5Yb9k2DZmytznx+MCN8bN2AEoM9CqAMaXJ6MU2nEfiRz9n16hg6wHVxAuBpjlp6nBcldU5j0D6Z&#10;QPgLU8Ru9kyqbo+PlekVCKR39Pt21UbFR1GfIM8Kih1qYqGbD5xn3FRgP1PS4Gzk1H3aMCsoUa8M&#10;6noxmkzCMMXDZDpL8WBPPatTDzMcoZBPSrrt0scBDJQbuEL9Sxmlecikzxl7PpLYz2cYqtNzvPXw&#10;F1n8BgAA//8DAFBLAwQUAAYACAAAACEAVxkP9t0AAAAIAQAADwAAAGRycy9kb3ducmV2LnhtbEyP&#10;QU+DQBCF7yb+h82YeLOLSBWRpWmMnkhMrU3jcQpTILKzhN1S/PeOJz3Nm7yXN9/kq9n2aqLRd44N&#10;3C4iUMSVqztuDOw+Xm9SUD4g19g7JgPf5GFVXF7kmNXuzO80bUOjpIR9hgbaEIZMa1+1ZNEv3EAs&#10;3tGNFoOsY6PrEc9SbnsdR9G9ttixXGhxoOeWqq/tyRp4K49rih/Lu3JCjrqX/cb7z8aY66t5/QQq&#10;0Bz+wvCLL+hQCNPBnbj2qjcQp0ksUREyxE/SpYiDgWXyALrI9f8Hih8AAAD//wMAUEsBAi0AFAAG&#10;AAgAAAAhALaDOJL+AAAA4QEAABMAAAAAAAAAAAAAAAAAAAAAAFtDb250ZW50X1R5cGVzXS54bWxQ&#10;SwECLQAUAAYACAAAACEAOP0h/9YAAACUAQAACwAAAAAAAAAAAAAAAAAvAQAAX3JlbHMvLnJlbHNQ&#10;SwECLQAUAAYACAAAACEAPdm8ql0CAACNBAAADgAAAAAAAAAAAAAAAAAuAgAAZHJzL2Uyb0RvYy54&#10;bWxQSwECLQAUAAYACAAAACEAVxkP9t0AAAAIAQAADwAAAAAAAAAAAAAAAAC3BAAAZHJzL2Rvd25y&#10;ZXYueG1sUEsFBgAAAAAEAAQA8wAAAMEFAAAAAA==&#10;" fillcolor="#c6d9f1 [671]">
                <v:textbox>
                  <w:txbxContent>
                    <w:p w:rsidR="003A6BF1" w:rsidRPr="00DA0FCD" w:rsidRDefault="003A6BF1" w:rsidP="00F5431D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Обслуживающие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A0FCD" w:rsidRDefault="006C4B63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D60250E" wp14:editId="0C7A5398">
                <wp:simplePos x="0" y="0"/>
                <wp:positionH relativeFrom="margin">
                  <wp:posOffset>1647507</wp:posOffset>
                </wp:positionH>
                <wp:positionV relativeFrom="paragraph">
                  <wp:posOffset>172084</wp:posOffset>
                </wp:positionV>
                <wp:extent cx="156845" cy="180975"/>
                <wp:effectExtent l="0" t="0" r="33655" b="28575"/>
                <wp:wrapNone/>
                <wp:docPr id="54" name="Прямая соединительная линия 5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56845" cy="18097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6D752BA" id="Прямая соединительная линия 54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9.7pt,13.55pt" to="142.05pt,2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oM5mCgIAADUEAAAOAAAAZHJzL2Uyb0RvYy54bWysU82O0zAQviPxDpbvNOlqu5So6R52tXBA&#10;UPHzAF7Hbiz5T7Zp2htwRuoj8AocQFppgWdI3oixk6YrQEIgLtaMPd83M9+MF+dbJdGGOS+MLvF0&#10;kmPENDWV0OsSv3519WCOkQ9EV0QazUq8Yx6fL+/fWzS2YCemNrJiDgGJ9kVjS1yHYIss87RmiviJ&#10;sUzDIzdOkQCuW2eVIw2wK5md5PlZ1hhXWWco8x5uL/tHvEz8nDMannPuWUCyxFBbSKdL53U8s+WC&#10;FGtHbC3oUAb5hyoUERqSjlSXJBD0xolfqJSgznjDw4QalRnOBWWpB+hmmv/UzcuaWJZ6AXG8HWXy&#10;/4+WPtusHBJViWenGGmiYEbtx+5tt2+/tp+6Peretd/bL+3n9qb91t5078G+7T6AHR/b2+F6jwAO&#10;WjbWF0B5oVdu8LxduSjMljuFuBT2CaxJkgqaR9s0id04CbYNiMLldHY2P51hROFpOs8fPZxF9qyn&#10;iXTW+fCYGYWiUWIpdBSKFGTz1Ic+9BASr6WOpzdSVFdCyuTEFWMX0qENgeUI2+mQ4k4UJIzILLbV&#10;N5KssJOsZ33BOIgXC07Z09oeOQmlTIcDr9QQHWEcKhiB+Z+BQ3yEsrTSfwMeESmz0WEEK6GN+132&#10;oxS8jz8o0PcdJbg21S6NOEkDu5mGM/yjuPx3/QQ//vblDwAAAP//AwBQSwMEFAAGAAgAAAAhAKeR&#10;/mXhAAAACQEAAA8AAABkcnMvZG93bnJldi54bWxMj8FOwzAMhu9IvENkJG4sXVnHVppOCGkT4rYy&#10;Ce2WNmlTrXGqJus6nh5zGrff8qffn7PNZDs26sG3DgXMZxEwjZVTLTYCDl/bpxUwHyQq2TnUAq7a&#10;wya/v8tkqtwF93osQsOoBH0qBZgQ+pRzXxltpZ+5XiPtajdYGWgcGq4GeaFy2/E4ipbcyhbpgpG9&#10;fje6OhVnK2Bb1tfjz+77I653sTl9Ph/2YxEJ8fgwvb0CC3oKNxj+9EkdcnIq3RmVZ52AOFkvCKXw&#10;MgdGQLxaUCgFJMkSeJ7x/x/kvwAAAP//AwBQSwECLQAUAAYACAAAACEAtoM4kv4AAADhAQAAEwAA&#10;AAAAAAAAAAAAAAAAAAAAW0NvbnRlbnRfVHlwZXNdLnhtbFBLAQItABQABgAIAAAAIQA4/SH/1gAA&#10;AJQBAAALAAAAAAAAAAAAAAAAAC8BAABfcmVscy8ucmVsc1BLAQItABQABgAIAAAAIQDpoM5mCgIA&#10;ADUEAAAOAAAAAAAAAAAAAAAAAC4CAABkcnMvZTJvRG9jLnhtbFBLAQItABQABgAIAAAAIQCnkf5l&#10;4QAAAAkBAAAPAAAAAAAAAAAAAAAAAGQEAABkcnMvZG93bnJldi54bWxQSwUGAAAAAAQABADzAAAA&#10;cgUAAAAA&#10;" strokecolor="black [3213]">
                <w10:wrap anchorx="margin"/>
              </v:line>
            </w:pict>
          </mc:Fallback>
        </mc:AlternateContent>
      </w:r>
    </w:p>
    <w:p w:rsidR="00DA0FCD" w:rsidRDefault="006C4B63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noProof/>
          <w:color w:val="FF000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BFD0B06" wp14:editId="159CD7BF">
                <wp:simplePos x="0" y="0"/>
                <wp:positionH relativeFrom="margin">
                  <wp:posOffset>2095182</wp:posOffset>
                </wp:positionH>
                <wp:positionV relativeFrom="paragraph">
                  <wp:posOffset>6350</wp:posOffset>
                </wp:positionV>
                <wp:extent cx="9525" cy="704850"/>
                <wp:effectExtent l="0" t="0" r="28575" b="19050"/>
                <wp:wrapNone/>
                <wp:docPr id="55" name="Прямая соединительная линия 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525" cy="7048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4E5CE53" id="Прямая соединительная линия 55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64.95pt,.5pt" to="165.7pt,5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OymkAQIAACkEAAAOAAAAZHJzL2Uyb0RvYy54bWysU82O0zAQviPxDpbvNGlFYYma7mFXywVB&#10;xc8DeB27teQ/2aZJb8AZqY/AK3BgpZWW3WdI3oixk6YrQEIgLs6MZ75vZj5PFqeNkmjLnBdGl3g6&#10;yTFimppK6HWJ3729eHSCkQ9EV0QazUq8Yx6fLh8+WNS2YDOzMbJiDgGJ9kVtS7wJwRZZ5umGKeIn&#10;xjINQW6cIgFct84qR2pgVzKb5fmTrDauss5Q5j3cnvdBvEz8nDMaXnHuWUCyxNBbSKdL52U8s+WC&#10;FGtH7EbQoQ3yD10oIjQUHanOSSDovRO/UClBnfGGhwk1KjOcC8rSDDDNNP9pmjcbYlmaBcTxdpTJ&#10;/z9a+nK7ckhUJZ7PMdJEwRu1X7oP3b793n7t9qj72N61V+239rq9ba+7T2DfdJ/BjsH2ZrjeI4CD&#10;lrX1BVCe6ZUbPG9XLgrTcKfiF0ZGTdJ/N+rPmoAoXD6bz6AJCoGn+eOTeXqd7Ai1zofnzCgUjRJL&#10;oaM4pCDbFz5AOUg9pMRrqePpjRTVhZAyOXGt2Jl0aEtgIUIzjU0D7l4WeBGZxVH65pMVdpL1rK8Z&#10;B8Gg3Wmqnlb1yEkoZToceKWG7Ajj0MEIzP8MHPIjlKU1/hvwiEiVjQ4jWAlt3O+qH6Xgff5BgX7u&#10;KMGlqXbpWZM0sI9JueHfiQt/30/w4x++/AEAAP//AwBQSwMEFAAGAAgAAAAhAC9h+27dAAAACQEA&#10;AA8AAABkcnMvZG93bnJldi54bWxMjztPwzAUhXck/oN1kdio86iqNsSpEIIFsSR0gM2Nb5OI+DqN&#10;nSb8ey4THY++o/PI94vtxQVH3zlSEK8iEEi1Mx01Cg4frw9bED5oMrp3hAp+0MO+uL3JdWbcTCVe&#10;qtAIDiGfaQVtCEMmpa9btNqv3IDE7ORGqwPLsZFm1DOH214mUbSRVnfEDa0e8LnF+ruarIK387s/&#10;rDflS/l53lbz12lqG4dK3d8tT48gAi7h3wx/83k6FLzp6CYyXvQK0mS3YysDvsQ8TeM1iCPrOIlA&#10;Frm8flD8AgAA//8DAFBLAQItABQABgAIAAAAIQC2gziS/gAAAOEBAAATAAAAAAAAAAAAAAAAAAAA&#10;AABbQ29udGVudF9UeXBlc10ueG1sUEsBAi0AFAAGAAgAAAAhADj9If/WAAAAlAEAAAsAAAAAAAAA&#10;AAAAAAAALwEAAF9yZWxzLy5yZWxzUEsBAi0AFAAGAAgAAAAhADE7KaQBAgAAKQQAAA4AAAAAAAAA&#10;AAAAAAAALgIAAGRycy9lMm9Eb2MueG1sUEsBAi0AFAAGAAgAAAAhAC9h+27dAAAACQEAAA8AAAAA&#10;AAAAAAAAAAAAWwQAAGRycy9kb3ducmV2LnhtbFBLBQYAAAAABAAEAPMAAABlBQAAAAA=&#10;" strokecolor="black [3213]">
                <w10:wrap anchorx="margin"/>
              </v:line>
            </w:pict>
          </mc:Fallback>
        </mc:AlternateContent>
      </w:r>
      <w:r w:rsidR="00F5431D" w:rsidRPr="00DA0FCD">
        <w:rPr>
          <w:noProof/>
          <w:color w:val="FF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4BE7E5FF" wp14:editId="1A6F575B">
                <wp:simplePos x="0" y="0"/>
                <wp:positionH relativeFrom="margin">
                  <wp:align>left</wp:align>
                </wp:positionH>
                <wp:positionV relativeFrom="paragraph">
                  <wp:posOffset>177800</wp:posOffset>
                </wp:positionV>
                <wp:extent cx="1771650" cy="333375"/>
                <wp:effectExtent l="0" t="0" r="19050" b="28575"/>
                <wp:wrapSquare wrapText="bothSides"/>
                <wp:docPr id="40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333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BF1" w:rsidRPr="00DA0FCD" w:rsidRDefault="003A6BF1" w:rsidP="00F5431D">
                            <w:pP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Транспортное хозяйство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E7E5FF" id="_x0000_s1038" type="#_x0000_t202" style="position:absolute;left:0;text-align:left;margin-left:0;margin-top:14pt;width:139.5pt;height:26.25pt;z-index:251704320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GzBeYAIAAJEEAAAOAAAAZHJzL2Uyb0RvYy54bWysVE1y0zAU3jPDHTTaE8dp0rSeOJ2SUoaZ&#10;8jNTOIAsy7EGSc9ISuyy654rcAcWLNhxhfRGPMlOSGHH4IVG0pO+79N73/PiotOKbIV1EkxO09GY&#10;EmE4lNKsc/rh/fWzM0qcZ6ZkCozI6Z1w9GL59MmibTIxgRpUKSxBEOOytslp7X2TJYnjtdDMjaAR&#10;BoMVWM08Lu06KS1rEV2rZDIenyYt2LKxwIVzuHvVB+ky4leV4P5tVTnhicopavNxtHEswpgsFyxb&#10;W9bUkg8y2D+o0EwaJD1AXTHPyMbKv6C05BYcVH7EQSdQVZKL+AZ8TTr+4zW3NWtEfAsmxzWHNLn/&#10;B8vfbN9ZIsucTjE9hmms0e7r7tvu++7n7sfD/cMXMglJahuX4dnbBk/77jl0WOz4YNfcAP/oiIFV&#10;zcxaXFoLbS1YiSLTcDM5utrjuABStK+hRDK28RCBusrqkEHMCUF0VHN3KJDoPOGBcj5PT2cY4hg7&#10;wW8+ixQs299urPMvBWgSJjm1aICIzrY3zgc1LNsfCWQOlCyvpVJxEUwnVsqSLUO7MM6F8Sfxutpo&#10;lNvvo+3Gg3FwG+3Vb5/tt5Ei2jcgRcJHJMqQNqfns8ksAj+KObsuDvQBrucJgMc6tfTYM0rqnEbS&#10;QUxI+gtTRkd7JlU/x8vKDFUIie9L4Luii1VPD9UtoLzDuljoewR7Gic12M+UtNgfOXWfNswKStQr&#10;g7U9T6fBMT4uprP5BBf2OFIcR5jhCJVTT0k/XfnYhCHtBi7RA5WM5Qlm6ZUMmtH3MYlDj4bGOl7H&#10;U7//JMtfAAAA//8DAFBLAwQUAAYACAAAACEAxZONBdwAAAAGAQAADwAAAGRycy9kb3ducmV2Lnht&#10;bEyPzU7DMBCE70i8g7VI3KhDJCCkcSoof+qpakHq1Y0XJ8JeR7GbhLdnOcFpZzWrmW+r1eydGHGI&#10;XSAF14sMBFITTEdWwcf7y1UBIiZNRrtAqOAbI6zq87NKlyZMtMNxn6zgEIqlVtCm1JdSxqZFr+Mi&#10;9EjsfYbB68TrYKUZ9MTh3sk8y26l1x1xQ6t7XLfYfO1PXsHT6/i2NXPuHv1ubez4PB02W6vU5cX8&#10;sASRcE5/x/CLz+hQM9MxnMhE4RTwI0lBXvBkN7+7Z3FUUGQ3IOtK/sevfwAAAP//AwBQSwECLQAU&#10;AAYACAAAACEAtoM4kv4AAADhAQAAEwAAAAAAAAAAAAAAAAAAAAAAW0NvbnRlbnRfVHlwZXNdLnht&#10;bFBLAQItABQABgAIAAAAIQA4/SH/1gAAAJQBAAALAAAAAAAAAAAAAAAAAC8BAABfcmVscy8ucmVs&#10;c1BLAQItABQABgAIAAAAIQDhGzBeYAIAAJEEAAAOAAAAAAAAAAAAAAAAAC4CAABkcnMvZTJvRG9j&#10;LnhtbFBLAQItABQABgAIAAAAIQDFk40F3AAAAAYBAAAPAAAAAAAAAAAAAAAAALoEAABkcnMvZG93&#10;bnJldi54bWxQSwUGAAAAAAQABADzAAAAwwUAAAAA&#10;" fillcolor="#eaf1dd [662]">
                <v:textbox>
                  <w:txbxContent>
                    <w:p w:rsidR="003A6BF1" w:rsidRPr="00DA0FCD" w:rsidRDefault="003A6BF1" w:rsidP="00F5431D">
                      <w:pP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Транспортное хозяйство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A0FCD" w:rsidRDefault="00DA0FCD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DA0FCD" w:rsidRDefault="00DA0FCD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DA0FCD" w:rsidRDefault="00DA0FCD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DA0FCD" w:rsidRDefault="00F5431D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DA0FCD">
        <w:rPr>
          <w:noProof/>
          <w:color w:val="FF0000"/>
          <w:sz w:val="24"/>
          <w:szCs w:val="24"/>
          <w:shd w:val="clear" w:color="auto" w:fill="FFFFFF"/>
        </w:rPr>
        <mc:AlternateContent>
          <mc:Choice Requires="wps">
            <w:drawing>
              <wp:anchor distT="45720" distB="45720" distL="114300" distR="114300" simplePos="0" relativeHeight="251706368" behindDoc="0" locked="0" layoutInCell="1" allowOverlap="1" wp14:anchorId="6F217F4F" wp14:editId="731DF388">
                <wp:simplePos x="0" y="0"/>
                <wp:positionH relativeFrom="margin">
                  <wp:posOffset>762000</wp:posOffset>
                </wp:positionH>
                <wp:positionV relativeFrom="paragraph">
                  <wp:posOffset>10160</wp:posOffset>
                </wp:positionV>
                <wp:extent cx="1647825" cy="333375"/>
                <wp:effectExtent l="0" t="0" r="28575" b="28575"/>
                <wp:wrapSquare wrapText="bothSides"/>
                <wp:docPr id="41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7825" cy="333375"/>
                        </a:xfrm>
                        <a:prstGeom prst="rect">
                          <a:avLst/>
                        </a:prstGeom>
                        <a:solidFill>
                          <a:schemeClr val="accent3">
                            <a:lumMod val="20000"/>
                            <a:lumOff val="80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6BF1" w:rsidRPr="00DA0FCD" w:rsidRDefault="003A6BF1" w:rsidP="00F5431D">
                            <w:pPr>
                              <w:jc w:val="center"/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 Narrow" w:hAnsi="Arial Narrow"/>
                                <w:b/>
                                <w:sz w:val="24"/>
                                <w:szCs w:val="24"/>
                              </w:rPr>
                              <w:t>Складское хозяйство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217F4F" id="_x0000_s1039" type="#_x0000_t202" style="position:absolute;left:0;text-align:left;margin-left:60pt;margin-top:.8pt;width:129.75pt;height:26.25pt;z-index:2517063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spUXwIAAJEEAAAOAAAAZHJzL2Uyb0RvYy54bWysVMuO0zAU3SPxD5b3NE0fM52o6WjoMAhp&#10;eEgDH+A4TmNh+wbbbVJ2s+cX+AcWLNjxC50/4tppS2F2iCwsP889955zM7/stCIbYZ0Ek9N0MKRE&#10;GA6lNKucfnh/82xGifPMlEyBETndCkcvF0+fzNsmEyOoQZXCEgQxLmubnNbeN1mSOF4LzdwAGmHw&#10;sAKrmcelXSWlZS2ia5WMhsOzpAVbNha4cA53r/tDuoj4VSW4f1tVTniicorcfBxtHIswJos5y1aW&#10;NbXkexrsH1hoJg0GPUJdM8/I2spHUFpyCw4qP+CgE6gqyUXMAbNJh39lc1ezRsRcsDiuOZbJ/T9Y&#10;/mbzzhJZ5nSSUmKYRo12X3ffdt93P3c/Hu4fvpBRKFLbuAzv3jV423fPoUOxY8KuuQX+0REDy5qZ&#10;lbiyFtpasBJJpuFlcvK0x3EBpGhfQ4nB2NpDBOoqq0MFsSYE0VGs7VEg0XnCQ8izyflsNKWE49kY&#10;v/NpDMGyw+vGOv9SgCZhklOLBojobHPrfGDDssOVEMyBkuWNVCougunEUlmyYWgXxrkwfhyfq7VG&#10;uv0+2m64Nw5uo7367dlhG0NE+wakGPCPIMqQNqcXU8ziMQG7Ko7hA1wfJwCe8tTSY88oqXMag+7J&#10;hKK/MGV0tGdS9XN8rMxehVD4XgLfFV1UPR0f1C2g3KIuFvoewZ7GSQ32MyUt9kdO3ac1s4IS9cqg&#10;thfpZBIaKi4m0/MRLuzpSXF6wgxHqJx6Svrp0scmDCUwcIUeqGSUJ5ilZ7LnjL6PRdz3aGis03W8&#10;9ftPsvgFAAD//wMAUEsDBBQABgAIAAAAIQAUJJyA3QAAAAgBAAAPAAAAZHJzL2Rvd25yZXYueG1s&#10;TI/NTsMwEITvSLyDtUjcqNNCfwhxKihQxKlqQeLqxosTYa+j2E3C27Oc4LajGX07U6xH70SPXWwC&#10;KZhOMhBIVTANWQXvb89XKxAxaTLaBUIF3xhhXZ6fFTo3YaA99odkBUMo5lpBnVKbSxmrGr2Ok9Ai&#10;sfcZOq8Ty85K0+mB4d7JWZYtpNcN8Ydat7ipsfo6nLyCx23/sjPjzD34/cbY/mn4eN1ZpS4vxvs7&#10;EAnH9BeG3/pcHUrudAwnMlE41oznKB8LEOxfL2/nII4K5jdTkGUh/w8ofwAAAP//AwBQSwECLQAU&#10;AAYACAAAACEAtoM4kv4AAADhAQAAEwAAAAAAAAAAAAAAAAAAAAAAW0NvbnRlbnRfVHlwZXNdLnht&#10;bFBLAQItABQABgAIAAAAIQA4/SH/1gAAAJQBAAALAAAAAAAAAAAAAAAAAC8BAABfcmVscy8ucmVs&#10;c1BLAQItABQABgAIAAAAIQBmFspUXwIAAJEEAAAOAAAAAAAAAAAAAAAAAC4CAABkcnMvZTJvRG9j&#10;LnhtbFBLAQItABQABgAIAAAAIQAUJJyA3QAAAAgBAAAPAAAAAAAAAAAAAAAAALkEAABkcnMvZG93&#10;bnJldi54bWxQSwUGAAAAAAQABADzAAAAwwUAAAAA&#10;" fillcolor="#eaf1dd [662]">
                <v:textbox>
                  <w:txbxContent>
                    <w:p w:rsidR="003A6BF1" w:rsidRPr="00DA0FCD" w:rsidRDefault="003A6BF1" w:rsidP="00F5431D">
                      <w:pPr>
                        <w:jc w:val="center"/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 Narrow" w:hAnsi="Arial Narrow"/>
                          <w:b/>
                          <w:sz w:val="24"/>
                          <w:szCs w:val="24"/>
                        </w:rPr>
                        <w:t>Складское хозяйство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DA0FCD" w:rsidRDefault="00DA0FCD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DA0FCD" w:rsidRDefault="00DA0FCD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DA0FCD" w:rsidRDefault="006C4B63" w:rsidP="006C4B63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FF0000"/>
          <w:sz w:val="24"/>
          <w:szCs w:val="24"/>
          <w:shd w:val="clear" w:color="auto" w:fill="FFFFFF"/>
        </w:rPr>
      </w:pPr>
      <w:r w:rsidRPr="00E667E6">
        <w:rPr>
          <w:b/>
          <w:i/>
          <w:color w:val="FF0000"/>
          <w:sz w:val="24"/>
          <w:szCs w:val="24"/>
        </w:rPr>
        <w:t xml:space="preserve">Рисунок </w:t>
      </w:r>
      <w:r>
        <w:rPr>
          <w:b/>
          <w:i/>
          <w:color w:val="FF0000"/>
          <w:sz w:val="24"/>
          <w:szCs w:val="24"/>
        </w:rPr>
        <w:t>2</w:t>
      </w:r>
      <w:r w:rsidRPr="00E667E6">
        <w:rPr>
          <w:b/>
          <w:i/>
          <w:color w:val="FF0000"/>
          <w:sz w:val="24"/>
          <w:szCs w:val="24"/>
        </w:rPr>
        <w:t>.</w:t>
      </w:r>
      <w:r w:rsidRPr="00E667E6">
        <w:rPr>
          <w:color w:val="FF0000"/>
          <w:sz w:val="24"/>
          <w:szCs w:val="24"/>
        </w:rPr>
        <w:t xml:space="preserve"> </w:t>
      </w:r>
      <w:r w:rsidR="00687A75">
        <w:rPr>
          <w:color w:val="FF0000"/>
          <w:sz w:val="24"/>
          <w:szCs w:val="24"/>
        </w:rPr>
        <w:t>Производственная структура предприятия</w:t>
      </w:r>
    </w:p>
    <w:p w:rsidR="00DA0FCD" w:rsidRDefault="00DA0FCD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687A75" w:rsidRDefault="00687A75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687A75">
        <w:rPr>
          <w:color w:val="FF0000"/>
          <w:sz w:val="24"/>
          <w:szCs w:val="24"/>
          <w:shd w:val="clear" w:color="auto" w:fill="FFFFFF"/>
        </w:rPr>
        <w:t>Предприятия целлюлозно-бумажной промышленности - достаточно крупные потребители тепловой и электрической энергии. Из общего количества топлива, потребляемого всеми ЦБК, 74% расходуется на выработку тепла и 20% - электроэнергии (все крупные ЦБК имеют собственные ТЭЦ), 4% на технологические нужды и 2% на прочие нужды.</w:t>
      </w:r>
    </w:p>
    <w:p w:rsidR="00687A75" w:rsidRDefault="00687A75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687A75">
        <w:rPr>
          <w:color w:val="FF0000"/>
          <w:sz w:val="24"/>
          <w:szCs w:val="24"/>
          <w:shd w:val="clear" w:color="auto" w:fill="FFFFFF"/>
        </w:rPr>
        <w:t>Структура теплопотребления характеризуется преобладающим расходом тепла на технологические нужды. Из общего количества теплоты около 80% идет на основные технологические процессы, около 15% на технологические нужды вспомогательных цехов и 5% на прочие нужды. Для технологических нужд используется пар давлением 0,09-0,14 и 0,4-0,8 МПа. Наиболее теплоемкие процессы - варка целлюлозы, выпаривание щелока, отбелка, облагораживание, сушка целлюлозы, бумаги и картона. На производство целлюлозы расходуется 37% тепла, бумаги - 20%, картона - 10%.</w:t>
      </w:r>
    </w:p>
    <w:p w:rsidR="00687A75" w:rsidRDefault="00687A75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687A75">
        <w:rPr>
          <w:color w:val="FF0000"/>
          <w:sz w:val="24"/>
          <w:szCs w:val="24"/>
          <w:shd w:val="clear" w:color="auto" w:fill="FFFFFF"/>
        </w:rPr>
        <w:t>Целлюлозно-бумажные комбинаты являются крупными потребителями электроэнергии. На производство бумаги используется 24% потребляемой электроэнергии, картона - 9%, целлюлозы - 17%, древесной массы - 16%. Основная доля электроэнергии (около 85%) расходуется на электропривод технологических и вспомогательных механизмов.</w:t>
      </w:r>
    </w:p>
    <w:p w:rsidR="00687A75" w:rsidRDefault="00687A75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F36FE0">
        <w:rPr>
          <w:color w:val="FF0000"/>
          <w:sz w:val="24"/>
          <w:szCs w:val="24"/>
          <w:u w:val="single"/>
          <w:shd w:val="clear" w:color="auto" w:fill="FFFFFF"/>
        </w:rPr>
        <w:lastRenderedPageBreak/>
        <w:t>Основная цель преддипломной практики</w:t>
      </w:r>
      <w:r>
        <w:rPr>
          <w:color w:val="FF0000"/>
          <w:sz w:val="24"/>
          <w:szCs w:val="24"/>
          <w:shd w:val="clear" w:color="auto" w:fill="FFFFFF"/>
        </w:rPr>
        <w:t xml:space="preserve"> – находясь на предприятии ООО «Факел-БК»</w:t>
      </w:r>
      <w:r w:rsidR="00F36FE0">
        <w:rPr>
          <w:color w:val="FF0000"/>
          <w:sz w:val="24"/>
          <w:szCs w:val="24"/>
          <w:shd w:val="clear" w:color="auto" w:fill="FFFFFF"/>
        </w:rPr>
        <w:t xml:space="preserve">, </w:t>
      </w:r>
      <w:r>
        <w:rPr>
          <w:color w:val="FF0000"/>
          <w:sz w:val="24"/>
          <w:szCs w:val="24"/>
          <w:shd w:val="clear" w:color="auto" w:fill="FFFFFF"/>
        </w:rPr>
        <w:t>собрать необходимые ис</w:t>
      </w:r>
      <w:r w:rsidR="00F36FE0">
        <w:rPr>
          <w:color w:val="FF0000"/>
          <w:sz w:val="24"/>
          <w:szCs w:val="24"/>
          <w:shd w:val="clear" w:color="auto" w:fill="FFFFFF"/>
        </w:rPr>
        <w:t>ходные параметры технологического процесса производства гофркартона для проектирования котельной, способной обеспечить нужды промышленного предприятия.</w:t>
      </w:r>
    </w:p>
    <w:p w:rsidR="00F35C86" w:rsidRDefault="00F35C86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</w:rPr>
      </w:pPr>
    </w:p>
    <w:p w:rsidR="00F35C86" w:rsidRDefault="00F35C86" w:rsidP="00F35C86">
      <w:pPr>
        <w:widowControl/>
        <w:shd w:val="clear" w:color="auto" w:fill="FFFFFF"/>
        <w:autoSpaceDE/>
        <w:autoSpaceDN/>
        <w:adjustRightInd/>
        <w:jc w:val="center"/>
        <w:rPr>
          <w:b/>
          <w:color w:val="FF0000"/>
          <w:sz w:val="24"/>
          <w:szCs w:val="24"/>
        </w:rPr>
      </w:pPr>
      <w:r w:rsidRPr="00F35C86">
        <w:rPr>
          <w:b/>
          <w:color w:val="FF0000"/>
          <w:sz w:val="24"/>
          <w:szCs w:val="24"/>
        </w:rPr>
        <w:t>Выбор и расчет тепловой схемы</w:t>
      </w:r>
    </w:p>
    <w:p w:rsidR="00F35C86" w:rsidRPr="00F35C86" w:rsidRDefault="00F35C86" w:rsidP="00F35C86">
      <w:pPr>
        <w:widowControl/>
        <w:shd w:val="clear" w:color="auto" w:fill="FFFFFF"/>
        <w:autoSpaceDE/>
        <w:autoSpaceDN/>
        <w:adjustRightInd/>
        <w:jc w:val="center"/>
        <w:rPr>
          <w:b/>
          <w:color w:val="FF0000"/>
          <w:sz w:val="24"/>
          <w:szCs w:val="24"/>
        </w:rPr>
      </w:pPr>
    </w:p>
    <w:p w:rsidR="00F35C86" w:rsidRPr="00F35C86" w:rsidRDefault="00F35C86" w:rsidP="001F0DFD">
      <w:pPr>
        <w:pStyle w:val="a7"/>
        <w:widowControl/>
        <w:numPr>
          <w:ilvl w:val="1"/>
          <w:numId w:val="27"/>
        </w:numPr>
        <w:shd w:val="clear" w:color="auto" w:fill="FFFFFF"/>
        <w:tabs>
          <w:tab w:val="left" w:pos="851"/>
        </w:tabs>
        <w:autoSpaceDE/>
        <w:autoSpaceDN/>
        <w:adjustRightInd/>
        <w:ind w:left="0" w:firstLine="0"/>
        <w:rPr>
          <w:b/>
          <w:color w:val="FF0000"/>
          <w:sz w:val="24"/>
          <w:szCs w:val="24"/>
        </w:rPr>
      </w:pPr>
      <w:r w:rsidRPr="00F35C86">
        <w:rPr>
          <w:b/>
          <w:color w:val="FF0000"/>
          <w:sz w:val="24"/>
          <w:szCs w:val="24"/>
        </w:rPr>
        <w:t>Обоснование выбора тепловой схемы</w:t>
      </w:r>
    </w:p>
    <w:p w:rsidR="00F35C86" w:rsidRDefault="00F35C86" w:rsidP="00F35C86">
      <w:pPr>
        <w:pStyle w:val="a7"/>
        <w:widowControl/>
        <w:shd w:val="clear" w:color="auto" w:fill="FFFFFF"/>
        <w:autoSpaceDE/>
        <w:autoSpaceDN/>
        <w:adjustRightInd/>
        <w:ind w:left="0" w:firstLine="851"/>
        <w:jc w:val="both"/>
        <w:rPr>
          <w:color w:val="FF0000"/>
          <w:sz w:val="24"/>
          <w:szCs w:val="24"/>
        </w:rPr>
      </w:pPr>
      <w:r w:rsidRPr="00F35C86">
        <w:rPr>
          <w:color w:val="FF0000"/>
          <w:sz w:val="24"/>
          <w:szCs w:val="24"/>
        </w:rPr>
        <w:t xml:space="preserve">Так как тепловая нагрузка </w:t>
      </w:r>
      <w:r w:rsidR="00A37281">
        <w:rPr>
          <w:color w:val="FF0000"/>
          <w:sz w:val="24"/>
          <w:szCs w:val="24"/>
        </w:rPr>
        <w:t>предста</w:t>
      </w:r>
      <w:r w:rsidRPr="00F35C86">
        <w:rPr>
          <w:color w:val="FF0000"/>
          <w:sz w:val="24"/>
          <w:szCs w:val="24"/>
        </w:rPr>
        <w:t>в</w:t>
      </w:r>
      <w:r w:rsidR="00A37281">
        <w:rPr>
          <w:color w:val="FF0000"/>
          <w:sz w:val="24"/>
          <w:szCs w:val="24"/>
        </w:rPr>
        <w:t>ляет собой</w:t>
      </w:r>
      <w:r w:rsidRPr="00F35C86">
        <w:rPr>
          <w:color w:val="FF0000"/>
          <w:sz w:val="24"/>
          <w:szCs w:val="24"/>
        </w:rPr>
        <w:t xml:space="preserve"> пар, выбирается тепловая схема с паровыми котлами. </w:t>
      </w:r>
    </w:p>
    <w:p w:rsidR="00F35C86" w:rsidRDefault="00F35C86" w:rsidP="00F35C86">
      <w:pPr>
        <w:pStyle w:val="a7"/>
        <w:widowControl/>
        <w:shd w:val="clear" w:color="auto" w:fill="FFFFFF"/>
        <w:autoSpaceDE/>
        <w:autoSpaceDN/>
        <w:adjustRightInd/>
        <w:ind w:left="0" w:firstLine="851"/>
        <w:jc w:val="both"/>
        <w:rPr>
          <w:color w:val="FF0000"/>
          <w:sz w:val="24"/>
          <w:szCs w:val="24"/>
        </w:rPr>
      </w:pPr>
    </w:p>
    <w:p w:rsidR="00F35C86" w:rsidRPr="00F35C86" w:rsidRDefault="00F35C86" w:rsidP="001F0DFD">
      <w:pPr>
        <w:pStyle w:val="a7"/>
        <w:widowControl/>
        <w:numPr>
          <w:ilvl w:val="1"/>
          <w:numId w:val="27"/>
        </w:numPr>
        <w:shd w:val="clear" w:color="auto" w:fill="FFFFFF"/>
        <w:autoSpaceDE/>
        <w:autoSpaceDN/>
        <w:adjustRightInd/>
        <w:ind w:left="851" w:hanging="851"/>
        <w:jc w:val="both"/>
        <w:rPr>
          <w:b/>
          <w:color w:val="FF0000"/>
          <w:sz w:val="24"/>
          <w:szCs w:val="24"/>
        </w:rPr>
      </w:pPr>
      <w:r w:rsidRPr="00F35C86">
        <w:rPr>
          <w:b/>
          <w:color w:val="FF0000"/>
          <w:sz w:val="24"/>
          <w:szCs w:val="24"/>
        </w:rPr>
        <w:t xml:space="preserve">Описание тепловой схемы производственной котельной </w:t>
      </w:r>
    </w:p>
    <w:p w:rsidR="00F35C86" w:rsidRDefault="00F35C86" w:rsidP="00F35C86">
      <w:pPr>
        <w:pStyle w:val="a7"/>
        <w:widowControl/>
        <w:shd w:val="clear" w:color="auto" w:fill="FFFFFF"/>
        <w:autoSpaceDE/>
        <w:autoSpaceDN/>
        <w:adjustRightInd/>
        <w:ind w:left="0" w:firstLine="851"/>
        <w:jc w:val="both"/>
        <w:rPr>
          <w:color w:val="FF0000"/>
          <w:sz w:val="24"/>
          <w:szCs w:val="24"/>
        </w:rPr>
      </w:pPr>
      <w:r w:rsidRPr="00F35C86">
        <w:rPr>
          <w:color w:val="FF0000"/>
          <w:sz w:val="24"/>
          <w:szCs w:val="24"/>
        </w:rPr>
        <w:t>Исходная вода с температурой 5</w:t>
      </w:r>
      <w:r>
        <w:rPr>
          <w:color w:val="FF0000"/>
          <w:sz w:val="24"/>
          <w:szCs w:val="24"/>
        </w:rPr>
        <w:sym w:font="Symbol" w:char="F0B0"/>
      </w:r>
      <w:r w:rsidRPr="00F35C86">
        <w:rPr>
          <w:color w:val="FF0000"/>
          <w:sz w:val="24"/>
          <w:szCs w:val="24"/>
        </w:rPr>
        <w:t>С поступает в охладитель продувочной воды АТ3</w:t>
      </w:r>
      <w:r w:rsidR="00C91AEC">
        <w:rPr>
          <w:color w:val="FF0000"/>
          <w:sz w:val="24"/>
          <w:szCs w:val="24"/>
        </w:rPr>
        <w:t xml:space="preserve"> (см. </w:t>
      </w:r>
      <w:r w:rsidR="00C91AEC" w:rsidRPr="00C91AEC">
        <w:rPr>
          <w:b/>
          <w:i/>
          <w:color w:val="FF0000"/>
          <w:sz w:val="24"/>
          <w:szCs w:val="24"/>
        </w:rPr>
        <w:t>рис.3</w:t>
      </w:r>
      <w:r w:rsidR="00C91AEC">
        <w:rPr>
          <w:color w:val="FF0000"/>
          <w:sz w:val="24"/>
          <w:szCs w:val="24"/>
        </w:rPr>
        <w:t>)</w:t>
      </w:r>
      <w:r w:rsidRPr="00F35C86">
        <w:rPr>
          <w:color w:val="FF0000"/>
          <w:sz w:val="24"/>
          <w:szCs w:val="24"/>
        </w:rPr>
        <w:t>, где вода нагревается. После ВПУ часть воды идет в подогреватель ХОВ АТ2, где вода нагревается до температуры 80</w:t>
      </w:r>
      <w:r>
        <w:rPr>
          <w:color w:val="FF0000"/>
          <w:sz w:val="24"/>
          <w:szCs w:val="24"/>
        </w:rPr>
        <w:sym w:font="Symbol" w:char="F0B0"/>
      </w:r>
      <w:r w:rsidRPr="00F35C86">
        <w:rPr>
          <w:color w:val="FF0000"/>
          <w:sz w:val="24"/>
          <w:szCs w:val="24"/>
        </w:rPr>
        <w:t>С, а другая часть поступает в охладитель выпара</w:t>
      </w:r>
      <w:r>
        <w:rPr>
          <w:color w:val="FF0000"/>
          <w:sz w:val="24"/>
          <w:szCs w:val="24"/>
        </w:rPr>
        <w:t xml:space="preserve"> </w:t>
      </w:r>
      <w:r w:rsidRPr="00F35C86">
        <w:rPr>
          <w:color w:val="FF0000"/>
          <w:sz w:val="24"/>
          <w:szCs w:val="24"/>
        </w:rPr>
        <w:t>АТ1. Нагретая вода поступает в деаэратор Д1, где из нее удаляются агрессивные газы СО</w:t>
      </w:r>
      <w:r w:rsidRPr="00F35C86">
        <w:rPr>
          <w:color w:val="FF0000"/>
          <w:sz w:val="16"/>
          <w:szCs w:val="16"/>
        </w:rPr>
        <w:t>2</w:t>
      </w:r>
      <w:r w:rsidRPr="00F35C86">
        <w:rPr>
          <w:color w:val="FF0000"/>
          <w:sz w:val="24"/>
          <w:szCs w:val="24"/>
        </w:rPr>
        <w:t>,О</w:t>
      </w:r>
      <w:r w:rsidRPr="00F35C86">
        <w:rPr>
          <w:color w:val="FF0000"/>
          <w:sz w:val="16"/>
          <w:szCs w:val="16"/>
        </w:rPr>
        <w:t>2</w:t>
      </w:r>
      <w:r w:rsidRPr="00F35C86">
        <w:rPr>
          <w:color w:val="FF0000"/>
          <w:sz w:val="24"/>
          <w:szCs w:val="24"/>
        </w:rPr>
        <w:t xml:space="preserve">. </w:t>
      </w:r>
    </w:p>
    <w:p w:rsidR="00F35C86" w:rsidRDefault="00F35C86" w:rsidP="00F35C86">
      <w:pPr>
        <w:pStyle w:val="a7"/>
        <w:widowControl/>
        <w:shd w:val="clear" w:color="auto" w:fill="FFFFFF"/>
        <w:autoSpaceDE/>
        <w:autoSpaceDN/>
        <w:adjustRightInd/>
        <w:ind w:left="0" w:firstLine="851"/>
        <w:jc w:val="both"/>
        <w:rPr>
          <w:color w:val="FF0000"/>
          <w:sz w:val="24"/>
          <w:szCs w:val="24"/>
        </w:rPr>
      </w:pPr>
      <w:r w:rsidRPr="00F35C86">
        <w:rPr>
          <w:color w:val="FF0000"/>
          <w:sz w:val="24"/>
          <w:szCs w:val="24"/>
        </w:rPr>
        <w:t xml:space="preserve">Из котла часть пара давлением Р =1,4 МПа идет на производство, а часть в РОУ, где давление снижается до 0,6 МПа, часть этого пара также идет на производство, а другая на собственные нужды котельной, подогреватель ХОВ АТ2, деаэратор Д1. Перед деаэратором находится регулирующий клапан для снижения давления пара до 0,15 </w:t>
      </w:r>
      <w:r>
        <w:rPr>
          <w:color w:val="FF0000"/>
          <w:sz w:val="24"/>
          <w:szCs w:val="24"/>
        </w:rPr>
        <w:t>М</w:t>
      </w:r>
      <w:r w:rsidRPr="00F35C86">
        <w:rPr>
          <w:color w:val="FF0000"/>
          <w:sz w:val="24"/>
          <w:szCs w:val="24"/>
        </w:rPr>
        <w:t xml:space="preserve">Па. </w:t>
      </w:r>
    </w:p>
    <w:p w:rsidR="00F35C86" w:rsidRDefault="00F35C86" w:rsidP="00F35C86">
      <w:pPr>
        <w:pStyle w:val="a7"/>
        <w:widowControl/>
        <w:shd w:val="clear" w:color="auto" w:fill="FFFFFF"/>
        <w:autoSpaceDE/>
        <w:autoSpaceDN/>
        <w:adjustRightInd/>
        <w:ind w:left="0" w:firstLine="851"/>
        <w:jc w:val="both"/>
        <w:rPr>
          <w:color w:val="FF0000"/>
          <w:sz w:val="24"/>
          <w:szCs w:val="24"/>
        </w:rPr>
      </w:pPr>
      <w:r w:rsidRPr="00F35C86">
        <w:rPr>
          <w:color w:val="FF0000"/>
          <w:sz w:val="24"/>
          <w:szCs w:val="24"/>
        </w:rPr>
        <w:t>Продувочная вода из котла поступает в сепаратор непрерывной продувки С1, где ее давление снижается до 0,12</w:t>
      </w:r>
      <w:r>
        <w:rPr>
          <w:color w:val="FF0000"/>
          <w:sz w:val="24"/>
          <w:szCs w:val="24"/>
        </w:rPr>
        <w:t xml:space="preserve"> М</w:t>
      </w:r>
      <w:r w:rsidRPr="00F35C86">
        <w:rPr>
          <w:color w:val="FF0000"/>
          <w:sz w:val="24"/>
          <w:szCs w:val="24"/>
        </w:rPr>
        <w:t>Па, вода вскипает, и образовавшийся пар идет в деаэратор, а оставшаяся вода – в охладитель продувочной воды АТ3.</w:t>
      </w:r>
    </w:p>
    <w:p w:rsidR="00F35C86" w:rsidRDefault="00F35C86" w:rsidP="00F35C86">
      <w:pPr>
        <w:pStyle w:val="a7"/>
        <w:widowControl/>
        <w:shd w:val="clear" w:color="auto" w:fill="FFFFFF"/>
        <w:autoSpaceDE/>
        <w:autoSpaceDN/>
        <w:adjustRightInd/>
        <w:ind w:left="0" w:firstLine="851"/>
        <w:jc w:val="both"/>
        <w:rPr>
          <w:color w:val="FF0000"/>
          <w:sz w:val="24"/>
          <w:szCs w:val="24"/>
        </w:rPr>
      </w:pPr>
      <w:r w:rsidRPr="00F35C86">
        <w:rPr>
          <w:color w:val="FF0000"/>
          <w:sz w:val="24"/>
          <w:szCs w:val="24"/>
        </w:rPr>
        <w:t xml:space="preserve"> Конденсат с производства в количестве </w:t>
      </w:r>
      <w:r w:rsidRPr="00F35C86">
        <w:sym w:font="Symbol" w:char="F06D"/>
      </w:r>
      <w:r w:rsidRPr="00F35C86">
        <w:rPr>
          <w:color w:val="FF0000"/>
          <w:sz w:val="24"/>
          <w:szCs w:val="24"/>
        </w:rPr>
        <w:t xml:space="preserve"> =80% поступает в конденсатный бак Б1 и оттуда конденсатным насосом Н1 подается в колонку деаэратора, куда также поступает конденсат с подогреватель АТ2</w:t>
      </w:r>
      <w:r>
        <w:rPr>
          <w:color w:val="FF0000"/>
          <w:sz w:val="24"/>
          <w:szCs w:val="24"/>
        </w:rPr>
        <w:t>.</w:t>
      </w:r>
    </w:p>
    <w:p w:rsidR="00F35C86" w:rsidRPr="00F35C86" w:rsidRDefault="00F35C86" w:rsidP="00C91AEC">
      <w:pPr>
        <w:pStyle w:val="a7"/>
        <w:widowControl/>
        <w:shd w:val="clear" w:color="auto" w:fill="FFFFFF"/>
        <w:autoSpaceDE/>
        <w:autoSpaceDN/>
        <w:adjustRightInd/>
        <w:ind w:left="0"/>
        <w:jc w:val="center"/>
        <w:rPr>
          <w:color w:val="FF0000"/>
          <w:sz w:val="24"/>
          <w:szCs w:val="24"/>
          <w:shd w:val="clear" w:color="auto" w:fill="FFFFFF"/>
        </w:rPr>
      </w:pPr>
      <w:r w:rsidRPr="00F35C86">
        <w:rPr>
          <w:noProof/>
          <w:color w:val="FF0000"/>
          <w:sz w:val="24"/>
          <w:szCs w:val="24"/>
          <w:shd w:val="clear" w:color="auto" w:fill="FFFFFF"/>
        </w:rPr>
        <w:drawing>
          <wp:inline distT="0" distB="0" distL="0" distR="0" wp14:anchorId="229ADDC3" wp14:editId="4CA6A16D">
            <wp:extent cx="5295864" cy="3433297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354424" cy="347126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87A75" w:rsidRDefault="00C91AEC" w:rsidP="00C91AEC">
      <w:pPr>
        <w:widowControl/>
        <w:shd w:val="clear" w:color="auto" w:fill="FFFFFF"/>
        <w:autoSpaceDE/>
        <w:autoSpaceDN/>
        <w:adjustRightInd/>
        <w:jc w:val="center"/>
        <w:rPr>
          <w:color w:val="FF0000"/>
          <w:sz w:val="24"/>
          <w:szCs w:val="24"/>
        </w:rPr>
      </w:pPr>
      <w:r w:rsidRPr="00E667E6">
        <w:rPr>
          <w:b/>
          <w:i/>
          <w:color w:val="FF0000"/>
          <w:sz w:val="24"/>
          <w:szCs w:val="24"/>
        </w:rPr>
        <w:t xml:space="preserve">Рисунок </w:t>
      </w:r>
      <w:r>
        <w:rPr>
          <w:b/>
          <w:i/>
          <w:color w:val="FF0000"/>
          <w:sz w:val="24"/>
          <w:szCs w:val="24"/>
        </w:rPr>
        <w:t>3</w:t>
      </w:r>
      <w:r w:rsidRPr="00E667E6">
        <w:rPr>
          <w:b/>
          <w:i/>
          <w:color w:val="FF0000"/>
          <w:sz w:val="24"/>
          <w:szCs w:val="24"/>
        </w:rPr>
        <w:t>.</w:t>
      </w:r>
      <w:r w:rsidRPr="00E667E6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Тепловая схема производственной котельной</w:t>
      </w:r>
    </w:p>
    <w:p w:rsidR="00C91AEC" w:rsidRPr="00C91AEC" w:rsidRDefault="00C91AEC" w:rsidP="00C91AEC">
      <w:pPr>
        <w:widowControl/>
        <w:shd w:val="clear" w:color="auto" w:fill="FFFFFF"/>
        <w:autoSpaceDE/>
        <w:autoSpaceDN/>
        <w:adjustRightInd/>
        <w:jc w:val="center"/>
        <w:rPr>
          <w:color w:val="FF0000"/>
          <w:sz w:val="16"/>
          <w:szCs w:val="16"/>
        </w:rPr>
      </w:pPr>
    </w:p>
    <w:p w:rsidR="00C91AEC" w:rsidRPr="00C91AEC" w:rsidRDefault="00C91AEC" w:rsidP="00C91AEC">
      <w:pPr>
        <w:widowControl/>
        <w:shd w:val="clear" w:color="auto" w:fill="FFFFFF"/>
        <w:autoSpaceDE/>
        <w:autoSpaceDN/>
        <w:adjustRightInd/>
        <w:jc w:val="both"/>
        <w:rPr>
          <w:color w:val="FF0000"/>
          <w:sz w:val="24"/>
          <w:szCs w:val="24"/>
          <w:shd w:val="clear" w:color="auto" w:fill="FFFFFF"/>
        </w:rPr>
      </w:pPr>
      <w:r w:rsidRPr="00C91AEC">
        <w:rPr>
          <w:color w:val="FF0000"/>
        </w:rPr>
        <w:t xml:space="preserve">Т8 </w:t>
      </w:r>
      <w:r>
        <w:rPr>
          <w:color w:val="FF0000"/>
        </w:rPr>
        <w:t>–</w:t>
      </w:r>
      <w:r w:rsidRPr="00C91AEC">
        <w:rPr>
          <w:color w:val="FF0000"/>
        </w:rPr>
        <w:t xml:space="preserve"> </w:t>
      </w:r>
      <w:r>
        <w:rPr>
          <w:color w:val="FF0000"/>
        </w:rPr>
        <w:t>к</w:t>
      </w:r>
      <w:r w:rsidRPr="00C91AEC">
        <w:rPr>
          <w:color w:val="FF0000"/>
        </w:rPr>
        <w:t>онденсат</w:t>
      </w:r>
      <w:r>
        <w:rPr>
          <w:color w:val="FF0000"/>
        </w:rPr>
        <w:t>,</w:t>
      </w:r>
      <w:r w:rsidRPr="00C91AEC">
        <w:rPr>
          <w:color w:val="FF0000"/>
        </w:rPr>
        <w:t xml:space="preserve"> T92 - </w:t>
      </w:r>
      <w:r>
        <w:rPr>
          <w:color w:val="FF0000"/>
        </w:rPr>
        <w:t>п</w:t>
      </w:r>
      <w:r w:rsidRPr="00C91AEC">
        <w:rPr>
          <w:color w:val="FF0000"/>
        </w:rPr>
        <w:t>ар P= 0,6 мПа</w:t>
      </w:r>
      <w:r>
        <w:rPr>
          <w:color w:val="FF0000"/>
        </w:rPr>
        <w:t xml:space="preserve">, </w:t>
      </w:r>
      <w:r w:rsidRPr="00C91AEC">
        <w:rPr>
          <w:color w:val="FF0000"/>
        </w:rPr>
        <w:t xml:space="preserve">ОЕ - </w:t>
      </w:r>
      <w:r>
        <w:rPr>
          <w:color w:val="FF0000"/>
        </w:rPr>
        <w:t>в</w:t>
      </w:r>
      <w:r w:rsidRPr="00C91AEC">
        <w:rPr>
          <w:color w:val="FF0000"/>
        </w:rPr>
        <w:t>ыпар из деаэратора</w:t>
      </w:r>
      <w:r>
        <w:rPr>
          <w:color w:val="FF0000"/>
        </w:rPr>
        <w:t>,</w:t>
      </w:r>
      <w:r w:rsidRPr="00C91AEC">
        <w:rPr>
          <w:color w:val="FF0000"/>
        </w:rPr>
        <w:t xml:space="preserve"> Т98 - </w:t>
      </w:r>
      <w:r>
        <w:rPr>
          <w:color w:val="FF0000"/>
        </w:rPr>
        <w:t>п</w:t>
      </w:r>
      <w:r w:rsidRPr="00C91AEC">
        <w:rPr>
          <w:color w:val="FF0000"/>
        </w:rPr>
        <w:t>ар из сепаратора</w:t>
      </w:r>
      <w:r>
        <w:rPr>
          <w:color w:val="FF0000"/>
        </w:rPr>
        <w:t xml:space="preserve">, </w:t>
      </w:r>
      <w:r w:rsidRPr="00C91AEC">
        <w:rPr>
          <w:color w:val="FF0000"/>
        </w:rPr>
        <w:t xml:space="preserve">Т97 - </w:t>
      </w:r>
      <w:r>
        <w:rPr>
          <w:color w:val="FF0000"/>
        </w:rPr>
        <w:t>п</w:t>
      </w:r>
      <w:r w:rsidRPr="00C91AEC">
        <w:rPr>
          <w:color w:val="FF0000"/>
        </w:rPr>
        <w:t>ар P= 1,4 мПа</w:t>
      </w:r>
      <w:r>
        <w:rPr>
          <w:color w:val="FF0000"/>
        </w:rPr>
        <w:t>,</w:t>
      </w:r>
      <w:r w:rsidRPr="00C91AEC">
        <w:rPr>
          <w:color w:val="FF0000"/>
        </w:rPr>
        <w:t xml:space="preserve"> В1 - </w:t>
      </w:r>
      <w:r>
        <w:rPr>
          <w:color w:val="FF0000"/>
        </w:rPr>
        <w:t>и</w:t>
      </w:r>
      <w:r w:rsidRPr="00C91AEC">
        <w:rPr>
          <w:color w:val="FF0000"/>
        </w:rPr>
        <w:t>сходная вода</w:t>
      </w:r>
      <w:r>
        <w:rPr>
          <w:color w:val="FF0000"/>
        </w:rPr>
        <w:t>,</w:t>
      </w:r>
      <w:r w:rsidRPr="00C91AEC">
        <w:rPr>
          <w:color w:val="FF0000"/>
        </w:rPr>
        <w:t xml:space="preserve"> В32 - </w:t>
      </w:r>
      <w:r>
        <w:rPr>
          <w:color w:val="FF0000"/>
        </w:rPr>
        <w:t>п</w:t>
      </w:r>
      <w:r w:rsidRPr="00C91AEC">
        <w:rPr>
          <w:color w:val="FF0000"/>
        </w:rPr>
        <w:t>родувочная вода</w:t>
      </w:r>
      <w:r>
        <w:rPr>
          <w:color w:val="FF0000"/>
        </w:rPr>
        <w:t xml:space="preserve">, </w:t>
      </w:r>
      <w:r w:rsidRPr="00C91AEC">
        <w:rPr>
          <w:color w:val="FF0000"/>
        </w:rPr>
        <w:t xml:space="preserve">В29 - </w:t>
      </w:r>
      <w:r>
        <w:rPr>
          <w:color w:val="FF0000"/>
        </w:rPr>
        <w:t>п</w:t>
      </w:r>
      <w:r w:rsidRPr="00C91AEC">
        <w:rPr>
          <w:color w:val="FF0000"/>
        </w:rPr>
        <w:t>итательная вода</w:t>
      </w:r>
      <w:r>
        <w:rPr>
          <w:color w:val="FF0000"/>
        </w:rPr>
        <w:t>,</w:t>
      </w:r>
      <w:r w:rsidRPr="00C91AEC">
        <w:rPr>
          <w:color w:val="FF0000"/>
        </w:rPr>
        <w:t xml:space="preserve"> ПК1</w:t>
      </w:r>
      <w:r>
        <w:rPr>
          <w:color w:val="FF0000"/>
        </w:rPr>
        <w:t>-</w:t>
      </w:r>
      <w:r w:rsidRPr="00C91AEC">
        <w:rPr>
          <w:color w:val="FF0000"/>
        </w:rPr>
        <w:t xml:space="preserve"> </w:t>
      </w:r>
      <w:r>
        <w:rPr>
          <w:color w:val="FF0000"/>
        </w:rPr>
        <w:t>п</w:t>
      </w:r>
      <w:r w:rsidRPr="00C91AEC">
        <w:rPr>
          <w:color w:val="FF0000"/>
        </w:rPr>
        <w:t>аровой котел</w:t>
      </w:r>
      <w:r>
        <w:rPr>
          <w:color w:val="FF0000"/>
        </w:rPr>
        <w:t>,</w:t>
      </w:r>
      <w:r w:rsidRPr="00C91AEC">
        <w:rPr>
          <w:color w:val="FF0000"/>
        </w:rPr>
        <w:t xml:space="preserve"> Д1</w:t>
      </w:r>
      <w:r>
        <w:rPr>
          <w:color w:val="FF0000"/>
        </w:rPr>
        <w:t>-</w:t>
      </w:r>
      <w:r w:rsidRPr="00C91AEC">
        <w:rPr>
          <w:color w:val="FF0000"/>
        </w:rPr>
        <w:t xml:space="preserve"> </w:t>
      </w:r>
      <w:r>
        <w:rPr>
          <w:color w:val="FF0000"/>
        </w:rPr>
        <w:t>д</w:t>
      </w:r>
      <w:r w:rsidRPr="00C91AEC">
        <w:rPr>
          <w:color w:val="FF0000"/>
        </w:rPr>
        <w:t>еаэратор питательной воды</w:t>
      </w:r>
      <w:r>
        <w:rPr>
          <w:color w:val="FF0000"/>
        </w:rPr>
        <w:t>,</w:t>
      </w:r>
      <w:r w:rsidRPr="00C91AEC">
        <w:rPr>
          <w:color w:val="FF0000"/>
        </w:rPr>
        <w:t xml:space="preserve"> АТ1</w:t>
      </w:r>
      <w:r>
        <w:rPr>
          <w:color w:val="FF0000"/>
        </w:rPr>
        <w:t>-</w:t>
      </w:r>
      <w:r w:rsidRPr="00C91AEC">
        <w:rPr>
          <w:color w:val="FF0000"/>
        </w:rPr>
        <w:t xml:space="preserve"> </w:t>
      </w:r>
      <w:r w:rsidR="0095468A">
        <w:rPr>
          <w:color w:val="FF0000"/>
        </w:rPr>
        <w:t>о</w:t>
      </w:r>
      <w:r w:rsidRPr="00C91AEC">
        <w:rPr>
          <w:color w:val="FF0000"/>
        </w:rPr>
        <w:t>хладитель выпара</w:t>
      </w:r>
      <w:r>
        <w:rPr>
          <w:color w:val="FF0000"/>
        </w:rPr>
        <w:t xml:space="preserve">, </w:t>
      </w:r>
      <w:r w:rsidRPr="00C91AEC">
        <w:rPr>
          <w:color w:val="FF0000"/>
        </w:rPr>
        <w:t xml:space="preserve"> АТ2</w:t>
      </w:r>
      <w:r>
        <w:rPr>
          <w:color w:val="FF0000"/>
        </w:rPr>
        <w:t>-</w:t>
      </w:r>
      <w:r w:rsidRPr="00C91AEC">
        <w:rPr>
          <w:color w:val="FF0000"/>
        </w:rPr>
        <w:t xml:space="preserve"> </w:t>
      </w:r>
      <w:r w:rsidR="0095468A">
        <w:rPr>
          <w:color w:val="FF0000"/>
        </w:rPr>
        <w:t>п</w:t>
      </w:r>
      <w:r w:rsidRPr="00C91AEC">
        <w:rPr>
          <w:color w:val="FF0000"/>
        </w:rPr>
        <w:t xml:space="preserve">одогреватель хим. </w:t>
      </w:r>
      <w:r>
        <w:rPr>
          <w:color w:val="FF0000"/>
        </w:rPr>
        <w:t>о</w:t>
      </w:r>
      <w:r w:rsidRPr="00C91AEC">
        <w:rPr>
          <w:color w:val="FF0000"/>
        </w:rPr>
        <w:t>чищенная вода</w:t>
      </w:r>
      <w:r>
        <w:rPr>
          <w:color w:val="FF0000"/>
        </w:rPr>
        <w:t>,</w:t>
      </w:r>
      <w:r w:rsidRPr="00C91AEC">
        <w:rPr>
          <w:color w:val="FF0000"/>
        </w:rPr>
        <w:t xml:space="preserve"> АТ3</w:t>
      </w:r>
      <w:r>
        <w:rPr>
          <w:color w:val="FF0000"/>
        </w:rPr>
        <w:t>-</w:t>
      </w:r>
      <w:r w:rsidRPr="00C91AEC">
        <w:rPr>
          <w:color w:val="FF0000"/>
        </w:rPr>
        <w:t xml:space="preserve"> </w:t>
      </w:r>
      <w:r w:rsidR="0095468A">
        <w:rPr>
          <w:color w:val="FF0000"/>
        </w:rPr>
        <w:t>п</w:t>
      </w:r>
      <w:r w:rsidRPr="00C91AEC">
        <w:rPr>
          <w:color w:val="FF0000"/>
        </w:rPr>
        <w:t>одогреватель исходной воды</w:t>
      </w:r>
      <w:r>
        <w:rPr>
          <w:color w:val="FF0000"/>
        </w:rPr>
        <w:t>,</w:t>
      </w:r>
      <w:r w:rsidRPr="00C91AEC">
        <w:rPr>
          <w:color w:val="FF0000"/>
        </w:rPr>
        <w:t xml:space="preserve"> АТ4</w:t>
      </w:r>
      <w:r>
        <w:rPr>
          <w:color w:val="FF0000"/>
        </w:rPr>
        <w:t>-</w:t>
      </w:r>
      <w:r w:rsidRPr="00C91AEC">
        <w:rPr>
          <w:color w:val="FF0000"/>
        </w:rPr>
        <w:t xml:space="preserve"> </w:t>
      </w:r>
      <w:r w:rsidR="0095468A">
        <w:rPr>
          <w:color w:val="FF0000"/>
        </w:rPr>
        <w:t>п</w:t>
      </w:r>
      <w:r w:rsidRPr="00C91AEC">
        <w:rPr>
          <w:color w:val="FF0000"/>
        </w:rPr>
        <w:t>одогреватель высокого давления</w:t>
      </w:r>
      <w:r>
        <w:rPr>
          <w:color w:val="FF0000"/>
        </w:rPr>
        <w:t>,</w:t>
      </w:r>
      <w:r w:rsidRPr="00C91AEC">
        <w:rPr>
          <w:color w:val="FF0000"/>
        </w:rPr>
        <w:t xml:space="preserve"> С1</w:t>
      </w:r>
      <w:r>
        <w:rPr>
          <w:color w:val="FF0000"/>
        </w:rPr>
        <w:t>-</w:t>
      </w:r>
      <w:r w:rsidRPr="00C91AEC">
        <w:rPr>
          <w:color w:val="FF0000"/>
        </w:rPr>
        <w:t xml:space="preserve"> </w:t>
      </w:r>
      <w:r w:rsidR="0095468A">
        <w:rPr>
          <w:color w:val="FF0000"/>
        </w:rPr>
        <w:t>с</w:t>
      </w:r>
      <w:r w:rsidRPr="00C91AEC">
        <w:rPr>
          <w:color w:val="FF0000"/>
        </w:rPr>
        <w:t>епаратор непрерывной продувки</w:t>
      </w:r>
      <w:r>
        <w:rPr>
          <w:color w:val="FF0000"/>
        </w:rPr>
        <w:t>,</w:t>
      </w:r>
      <w:r w:rsidRPr="00C91AEC">
        <w:rPr>
          <w:color w:val="FF0000"/>
        </w:rPr>
        <w:t xml:space="preserve"> Б1</w:t>
      </w:r>
      <w:r>
        <w:rPr>
          <w:color w:val="FF0000"/>
        </w:rPr>
        <w:t>-</w:t>
      </w:r>
      <w:r w:rsidRPr="00C91AEC">
        <w:rPr>
          <w:color w:val="FF0000"/>
        </w:rPr>
        <w:t xml:space="preserve"> </w:t>
      </w:r>
      <w:r w:rsidR="0095468A">
        <w:rPr>
          <w:color w:val="FF0000"/>
        </w:rPr>
        <w:t>б</w:t>
      </w:r>
      <w:r w:rsidRPr="00C91AEC">
        <w:rPr>
          <w:color w:val="FF0000"/>
        </w:rPr>
        <w:t>ак конденсатный</w:t>
      </w:r>
      <w:r>
        <w:rPr>
          <w:color w:val="FF0000"/>
        </w:rPr>
        <w:t>,</w:t>
      </w:r>
      <w:r w:rsidRPr="00C91AEC">
        <w:rPr>
          <w:color w:val="FF0000"/>
        </w:rPr>
        <w:t xml:space="preserve"> Н1</w:t>
      </w:r>
      <w:r>
        <w:rPr>
          <w:color w:val="FF0000"/>
        </w:rPr>
        <w:t>-</w:t>
      </w:r>
      <w:r w:rsidRPr="00C91AEC">
        <w:rPr>
          <w:color w:val="FF0000"/>
        </w:rPr>
        <w:t xml:space="preserve"> </w:t>
      </w:r>
      <w:r w:rsidR="0095468A">
        <w:rPr>
          <w:color w:val="FF0000"/>
        </w:rPr>
        <w:t>н</w:t>
      </w:r>
      <w:r w:rsidRPr="00C91AEC">
        <w:rPr>
          <w:color w:val="FF0000"/>
        </w:rPr>
        <w:t xml:space="preserve">асос </w:t>
      </w:r>
      <w:r w:rsidRPr="00C91AEC">
        <w:rPr>
          <w:color w:val="FF0000"/>
        </w:rPr>
        <w:lastRenderedPageBreak/>
        <w:t>конденсатный</w:t>
      </w:r>
      <w:r>
        <w:rPr>
          <w:color w:val="FF0000"/>
        </w:rPr>
        <w:t>,</w:t>
      </w:r>
      <w:r w:rsidRPr="00C91AEC">
        <w:rPr>
          <w:color w:val="FF0000"/>
        </w:rPr>
        <w:t xml:space="preserve"> Н2</w:t>
      </w:r>
      <w:r>
        <w:rPr>
          <w:color w:val="FF0000"/>
        </w:rPr>
        <w:t>-</w:t>
      </w:r>
      <w:r w:rsidRPr="00C91AEC">
        <w:rPr>
          <w:color w:val="FF0000"/>
        </w:rPr>
        <w:t xml:space="preserve"> </w:t>
      </w:r>
      <w:r w:rsidR="0095468A">
        <w:rPr>
          <w:color w:val="FF0000"/>
        </w:rPr>
        <w:t>н</w:t>
      </w:r>
      <w:r w:rsidRPr="00C91AEC">
        <w:rPr>
          <w:color w:val="FF0000"/>
        </w:rPr>
        <w:t>асос питательной воды</w:t>
      </w:r>
      <w:r>
        <w:rPr>
          <w:color w:val="FF0000"/>
        </w:rPr>
        <w:t>,</w:t>
      </w:r>
      <w:r w:rsidRPr="00C91AEC">
        <w:rPr>
          <w:color w:val="FF0000"/>
        </w:rPr>
        <w:t xml:space="preserve"> Н3</w:t>
      </w:r>
      <w:r>
        <w:rPr>
          <w:color w:val="FF0000"/>
        </w:rPr>
        <w:t>-</w:t>
      </w:r>
      <w:r w:rsidRPr="00C91AEC">
        <w:rPr>
          <w:color w:val="FF0000"/>
        </w:rPr>
        <w:t xml:space="preserve"> </w:t>
      </w:r>
      <w:r w:rsidR="0095468A">
        <w:rPr>
          <w:color w:val="FF0000"/>
        </w:rPr>
        <w:t>н</w:t>
      </w:r>
      <w:r w:rsidRPr="00C91AEC">
        <w:rPr>
          <w:color w:val="FF0000"/>
        </w:rPr>
        <w:t>асос исходной воды</w:t>
      </w:r>
      <w:r>
        <w:rPr>
          <w:color w:val="FF0000"/>
        </w:rPr>
        <w:t>,</w:t>
      </w:r>
      <w:r w:rsidRPr="00C91AEC">
        <w:rPr>
          <w:color w:val="FF0000"/>
        </w:rPr>
        <w:t xml:space="preserve"> РК1</w:t>
      </w:r>
      <w:r>
        <w:rPr>
          <w:color w:val="FF0000"/>
        </w:rPr>
        <w:t>-</w:t>
      </w:r>
      <w:r w:rsidRPr="00C91AEC">
        <w:rPr>
          <w:color w:val="FF0000"/>
        </w:rPr>
        <w:t xml:space="preserve"> </w:t>
      </w:r>
      <w:r w:rsidR="0095468A">
        <w:rPr>
          <w:color w:val="FF0000"/>
        </w:rPr>
        <w:t>р</w:t>
      </w:r>
      <w:r w:rsidRPr="00C91AEC">
        <w:rPr>
          <w:color w:val="FF0000"/>
        </w:rPr>
        <w:t>егулирующий клапан</w:t>
      </w:r>
      <w:r>
        <w:rPr>
          <w:color w:val="FF0000"/>
        </w:rPr>
        <w:t>,</w:t>
      </w:r>
      <w:r w:rsidRPr="00C91AEC">
        <w:rPr>
          <w:color w:val="FF0000"/>
        </w:rPr>
        <w:t xml:space="preserve"> РОУ1</w:t>
      </w:r>
      <w:r>
        <w:rPr>
          <w:color w:val="FF0000"/>
        </w:rPr>
        <w:t>-</w:t>
      </w:r>
      <w:r w:rsidRPr="00C91AEC">
        <w:rPr>
          <w:color w:val="FF0000"/>
        </w:rPr>
        <w:t xml:space="preserve"> </w:t>
      </w:r>
      <w:r w:rsidR="0095468A">
        <w:rPr>
          <w:color w:val="FF0000"/>
        </w:rPr>
        <w:t>р</w:t>
      </w:r>
      <w:r w:rsidRPr="00C91AEC">
        <w:rPr>
          <w:color w:val="FF0000"/>
        </w:rPr>
        <w:t>едукционно-охладительная установка</w:t>
      </w:r>
      <w:r>
        <w:rPr>
          <w:color w:val="FF0000"/>
        </w:rPr>
        <w:t>,</w:t>
      </w:r>
      <w:r w:rsidRPr="00C91AEC">
        <w:rPr>
          <w:color w:val="FF0000"/>
        </w:rPr>
        <w:t xml:space="preserve"> ВПУ</w:t>
      </w:r>
      <w:r>
        <w:rPr>
          <w:color w:val="FF0000"/>
        </w:rPr>
        <w:t>-</w:t>
      </w:r>
      <w:r w:rsidRPr="00C91AEC">
        <w:rPr>
          <w:color w:val="FF0000"/>
        </w:rPr>
        <w:t xml:space="preserve"> </w:t>
      </w:r>
      <w:r w:rsidR="0095468A">
        <w:rPr>
          <w:color w:val="FF0000"/>
        </w:rPr>
        <w:t>в</w:t>
      </w:r>
      <w:r w:rsidRPr="00C91AEC">
        <w:rPr>
          <w:color w:val="FF0000"/>
        </w:rPr>
        <w:t>одоподготовительная установка</w:t>
      </w:r>
      <w:r>
        <w:rPr>
          <w:color w:val="FF0000"/>
        </w:rPr>
        <w:t>.</w:t>
      </w:r>
    </w:p>
    <w:p w:rsidR="0095468A" w:rsidRPr="0095468A" w:rsidRDefault="0095468A" w:rsidP="0095468A">
      <w:pPr>
        <w:widowControl/>
        <w:shd w:val="clear" w:color="auto" w:fill="FFFFFF"/>
        <w:tabs>
          <w:tab w:val="left" w:pos="700"/>
          <w:tab w:val="left" w:pos="851"/>
        </w:tabs>
        <w:autoSpaceDE/>
        <w:autoSpaceDN/>
        <w:adjustRightInd/>
        <w:ind w:left="851" w:hanging="851"/>
        <w:jc w:val="both"/>
        <w:rPr>
          <w:b/>
          <w:color w:val="FF0000"/>
          <w:sz w:val="24"/>
          <w:szCs w:val="24"/>
        </w:rPr>
      </w:pPr>
      <w:r w:rsidRPr="0095468A">
        <w:rPr>
          <w:b/>
          <w:color w:val="FF0000"/>
          <w:sz w:val="24"/>
          <w:szCs w:val="24"/>
        </w:rPr>
        <w:t xml:space="preserve">1.3.        Расчет тепловой схемы </w:t>
      </w:r>
    </w:p>
    <w:p w:rsidR="0095468A" w:rsidRPr="0095468A" w:rsidRDefault="0095468A" w:rsidP="0095468A">
      <w:pPr>
        <w:widowControl/>
        <w:shd w:val="clear" w:color="auto" w:fill="FFFFFF"/>
        <w:autoSpaceDE/>
        <w:autoSpaceDN/>
        <w:adjustRightInd/>
        <w:ind w:firstLine="851"/>
        <w:jc w:val="both"/>
        <w:rPr>
          <w:color w:val="FF0000"/>
          <w:sz w:val="24"/>
          <w:szCs w:val="24"/>
          <w:shd w:val="clear" w:color="auto" w:fill="FFFFFF"/>
        </w:rPr>
      </w:pPr>
      <w:r w:rsidRPr="0095468A">
        <w:rPr>
          <w:color w:val="FF0000"/>
          <w:sz w:val="24"/>
          <w:szCs w:val="24"/>
        </w:rPr>
        <w:t xml:space="preserve">Рассчитываем расход свежего пара </w:t>
      </w:r>
      <m:oMath>
        <m:sSubSup>
          <m:sSubSup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Sup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роу</m:t>
            </m:r>
          </m:sub>
          <m:sup>
            <m: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I</m:t>
            </m:r>
          </m:sup>
        </m:sSubSup>
      </m:oMath>
      <w:r w:rsidRPr="0095468A">
        <w:rPr>
          <w:color w:val="FF0000"/>
          <w:sz w:val="24"/>
          <w:szCs w:val="24"/>
        </w:rPr>
        <w:t xml:space="preserve">, кг/с, идущего на РОУ (без учета пара на собственные нужды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</w:rPr>
              <m:t>с.н.</m:t>
            </m:r>
          </m:sub>
        </m:sSub>
      </m:oMath>
      <w:r w:rsidRPr="0095468A">
        <w:rPr>
          <w:color w:val="FF0000"/>
          <w:sz w:val="24"/>
          <w:szCs w:val="24"/>
        </w:rPr>
        <w:t>):</w:t>
      </w:r>
    </w:p>
    <w:p w:rsidR="0095468A" w:rsidRDefault="0095468A" w:rsidP="0095468A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FF0000"/>
          <w:sz w:val="24"/>
          <w:szCs w:val="24"/>
          <w:shd w:val="clear" w:color="auto" w:fill="FFFFFF"/>
        </w:rPr>
      </w:pPr>
      <w:r w:rsidRPr="0095468A">
        <w:rPr>
          <w:noProof/>
          <w:color w:val="FF0000"/>
          <w:sz w:val="24"/>
          <w:szCs w:val="24"/>
          <w:shd w:val="clear" w:color="auto" w:fill="FFFFFF"/>
        </w:rPr>
        <w:drawing>
          <wp:inline distT="0" distB="0" distL="0" distR="0" wp14:anchorId="37C2F6ED" wp14:editId="3C07443A">
            <wp:extent cx="4782217" cy="2276793"/>
            <wp:effectExtent l="0" t="0" r="0" b="9525"/>
            <wp:docPr id="56" name="Рисунок 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782217" cy="22767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5468A" w:rsidRDefault="0095468A" w:rsidP="0095468A">
      <w:pPr>
        <w:widowControl/>
        <w:shd w:val="clear" w:color="auto" w:fill="FFFFFF"/>
        <w:autoSpaceDE/>
        <w:autoSpaceDN/>
        <w:adjustRightInd/>
        <w:jc w:val="center"/>
        <w:rPr>
          <w:color w:val="FF0000"/>
          <w:sz w:val="24"/>
          <w:szCs w:val="24"/>
          <w:shd w:val="clear" w:color="auto" w:fill="FFFFFF"/>
        </w:rPr>
      </w:pPr>
      <w:r w:rsidRPr="00E667E6">
        <w:rPr>
          <w:b/>
          <w:i/>
          <w:color w:val="FF0000"/>
          <w:sz w:val="24"/>
          <w:szCs w:val="24"/>
        </w:rPr>
        <w:t xml:space="preserve">Рисунок </w:t>
      </w:r>
      <w:r>
        <w:rPr>
          <w:b/>
          <w:i/>
          <w:color w:val="FF0000"/>
          <w:sz w:val="24"/>
          <w:szCs w:val="24"/>
        </w:rPr>
        <w:t>4</w:t>
      </w:r>
      <w:r w:rsidRPr="00E667E6">
        <w:rPr>
          <w:b/>
          <w:i/>
          <w:color w:val="FF0000"/>
          <w:sz w:val="24"/>
          <w:szCs w:val="24"/>
        </w:rPr>
        <w:t>.</w:t>
      </w:r>
      <w:r w:rsidRPr="00E667E6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Схема редукционно-охладительной установки</w:t>
      </w:r>
    </w:p>
    <w:p w:rsidR="0095468A" w:rsidRDefault="0095468A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95468A" w:rsidRDefault="0095468A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95468A" w:rsidRDefault="00B6496E" w:rsidP="00997D2C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FF0000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роу</m:t>
            </m:r>
          </m:sub>
          <m: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I</m:t>
            </m:r>
          </m:sup>
        </m:sSubSup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</m:t>
        </m:r>
        <m:sSubSup>
          <m:sSubSup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роу</m:t>
            </m:r>
          </m:sub>
          <m: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II</m:t>
            </m:r>
          </m:sup>
        </m:sSubSup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Sup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роу</m:t>
                </m:r>
              </m:sub>
              <m:sup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II</m:t>
                </m:r>
              </m:sup>
            </m:sSub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ПВ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Sup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роу</m:t>
                </m:r>
              </m:sub>
              <m:sup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I</m:t>
                </m:r>
              </m:sup>
            </m:sSub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ПВ</m:t>
                </m:r>
              </m:sub>
            </m:sSub>
          </m:den>
        </m:f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=3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2756-436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2860-436</m:t>
            </m:r>
          </m:den>
        </m:f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=2,86 кг/с</m:t>
        </m:r>
      </m:oMath>
      <w:r w:rsidR="00997D2C" w:rsidRPr="00997D2C">
        <w:rPr>
          <w:color w:val="FF0000"/>
          <w:sz w:val="24"/>
          <w:szCs w:val="24"/>
          <w:shd w:val="clear" w:color="auto" w:fill="FFFFFF"/>
        </w:rPr>
        <w:t xml:space="preserve"> </w:t>
      </w:r>
      <w:r w:rsidR="00997D2C">
        <w:rPr>
          <w:color w:val="FF0000"/>
          <w:sz w:val="24"/>
          <w:szCs w:val="24"/>
          <w:shd w:val="clear" w:color="auto" w:fill="FFFFFF"/>
        </w:rPr>
        <w:t>,</w:t>
      </w:r>
      <w:r w:rsidR="00997D2C" w:rsidRPr="00997D2C">
        <w:rPr>
          <w:color w:val="FF0000"/>
          <w:sz w:val="24"/>
          <w:szCs w:val="24"/>
          <w:shd w:val="clear" w:color="auto" w:fill="FFFFFF"/>
        </w:rPr>
        <w:t xml:space="preserve">       </w:t>
      </w:r>
      <w:r w:rsidR="00997D2C">
        <w:rPr>
          <w:color w:val="FF0000"/>
          <w:sz w:val="24"/>
          <w:szCs w:val="24"/>
          <w:shd w:val="clear" w:color="auto" w:fill="FFFFFF"/>
        </w:rPr>
        <w:t xml:space="preserve">                         </w:t>
      </w:r>
      <w:r w:rsidR="00997D2C" w:rsidRPr="00997D2C">
        <w:rPr>
          <w:color w:val="FF0000"/>
          <w:sz w:val="24"/>
          <w:szCs w:val="24"/>
          <w:shd w:val="clear" w:color="auto" w:fill="FFFFFF"/>
        </w:rPr>
        <w:t>(</w:t>
      </w:r>
      <w:r w:rsidR="00997D2C">
        <w:rPr>
          <w:color w:val="FF0000"/>
          <w:sz w:val="24"/>
          <w:szCs w:val="24"/>
          <w:shd w:val="clear" w:color="auto" w:fill="FFFFFF"/>
        </w:rPr>
        <w:t>1.1)</w:t>
      </w:r>
    </w:p>
    <w:p w:rsidR="00997D2C" w:rsidRPr="00997D2C" w:rsidRDefault="00997D2C" w:rsidP="00997D2C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FF0000"/>
          <w:sz w:val="24"/>
          <w:szCs w:val="24"/>
          <w:shd w:val="clear" w:color="auto" w:fill="FFFFFF"/>
        </w:rPr>
      </w:pPr>
    </w:p>
    <w:p w:rsidR="0095468A" w:rsidRDefault="00997D2C" w:rsidP="00997D2C">
      <w:pPr>
        <w:widowControl/>
        <w:shd w:val="clear" w:color="auto" w:fill="FFFFFF"/>
        <w:autoSpaceDE/>
        <w:autoSpaceDN/>
        <w:adjustRightInd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 xml:space="preserve">где   </w:t>
      </w:r>
      <m:oMath>
        <m:sSubSup>
          <m:sSubSup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роу</m:t>
            </m:r>
          </m:sub>
          <m: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II</m:t>
            </m:r>
          </m:sup>
        </m:sSubSup>
      </m:oMath>
      <w:r>
        <w:rPr>
          <w:color w:val="FF0000"/>
          <w:sz w:val="24"/>
          <w:szCs w:val="24"/>
          <w:shd w:val="clear" w:color="auto" w:fill="FFFFFF"/>
        </w:rPr>
        <w:t xml:space="preserve"> – расход свежего пара, кг/с (перед РОУ);</w:t>
      </w:r>
    </w:p>
    <w:p w:rsidR="00997D2C" w:rsidRDefault="00B6496E" w:rsidP="00997D2C">
      <w:pPr>
        <w:widowControl/>
        <w:shd w:val="clear" w:color="auto" w:fill="FFFFFF"/>
        <w:autoSpaceDE/>
        <w:autoSpaceDN/>
        <w:adjustRightInd/>
        <w:ind w:left="567"/>
        <w:jc w:val="both"/>
        <w:rPr>
          <w:color w:val="FF0000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роу</m:t>
            </m:r>
          </m:sub>
          <m: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I</m:t>
            </m:r>
          </m:sup>
        </m:sSubSup>
      </m:oMath>
      <w:r w:rsidR="00997D2C">
        <w:rPr>
          <w:color w:val="FF0000"/>
          <w:sz w:val="24"/>
          <w:szCs w:val="24"/>
          <w:shd w:val="clear" w:color="auto" w:fill="FFFFFF"/>
        </w:rPr>
        <w:t xml:space="preserve"> – расход редуцированного пара, кг/с (после РОУ);</w:t>
      </w:r>
    </w:p>
    <w:p w:rsidR="00997D2C" w:rsidRDefault="00B6496E" w:rsidP="00997D2C">
      <w:pPr>
        <w:widowControl/>
        <w:shd w:val="clear" w:color="auto" w:fill="FFFFFF"/>
        <w:autoSpaceDE/>
        <w:autoSpaceDN/>
        <w:adjustRightInd/>
        <w:ind w:left="567"/>
        <w:jc w:val="both"/>
        <w:rPr>
          <w:color w:val="FF0000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роу</m:t>
            </m:r>
          </m:sub>
          <m: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II</m:t>
            </m:r>
          </m:sup>
        </m:sSubSup>
      </m:oMath>
      <w:r w:rsidR="00222F58">
        <w:rPr>
          <w:color w:val="FF0000"/>
          <w:sz w:val="24"/>
          <w:szCs w:val="24"/>
          <w:shd w:val="clear" w:color="auto" w:fill="FFFFFF"/>
        </w:rPr>
        <w:t xml:space="preserve"> – энтальпия редуцированного пара, кДж/кг;</w:t>
      </w:r>
    </w:p>
    <w:p w:rsidR="00222F58" w:rsidRDefault="00B6496E" w:rsidP="00997D2C">
      <w:pPr>
        <w:widowControl/>
        <w:shd w:val="clear" w:color="auto" w:fill="FFFFFF"/>
        <w:autoSpaceDE/>
        <w:autoSpaceDN/>
        <w:adjustRightInd/>
        <w:ind w:left="567"/>
        <w:jc w:val="both"/>
        <w:rPr>
          <w:color w:val="FF0000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роу</m:t>
            </m:r>
          </m:sub>
          <m: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I</m:t>
            </m:r>
          </m:sup>
        </m:sSubSup>
      </m:oMath>
      <w:r w:rsidR="00222F58">
        <w:rPr>
          <w:color w:val="FF0000"/>
          <w:sz w:val="24"/>
          <w:szCs w:val="24"/>
          <w:shd w:val="clear" w:color="auto" w:fill="FFFFFF"/>
        </w:rPr>
        <w:t xml:space="preserve"> – энтальпия свежего пара, кДж/кг;</w:t>
      </w:r>
    </w:p>
    <w:p w:rsidR="00222F58" w:rsidRPr="00222F58" w:rsidRDefault="00B6496E" w:rsidP="00997D2C">
      <w:pPr>
        <w:widowControl/>
        <w:shd w:val="clear" w:color="auto" w:fill="FFFFFF"/>
        <w:autoSpaceDE/>
        <w:autoSpaceDN/>
        <w:adjustRightInd/>
        <w:ind w:left="567"/>
        <w:jc w:val="both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ПВ</m:t>
            </m:r>
          </m:sub>
        </m:sSub>
      </m:oMath>
      <w:r w:rsidR="00222F58">
        <w:rPr>
          <w:color w:val="FF0000"/>
          <w:sz w:val="24"/>
          <w:szCs w:val="24"/>
          <w:shd w:val="clear" w:color="auto" w:fill="FFFFFF"/>
        </w:rPr>
        <w:t xml:space="preserve"> – энтальпия питательной воды, кДж/кг.</w:t>
      </w:r>
    </w:p>
    <w:p w:rsidR="00997D2C" w:rsidRDefault="00997D2C" w:rsidP="00997D2C">
      <w:pPr>
        <w:widowControl/>
        <w:shd w:val="clear" w:color="auto" w:fill="FFFFFF"/>
        <w:autoSpaceDE/>
        <w:autoSpaceDN/>
        <w:adjustRightInd/>
        <w:jc w:val="both"/>
        <w:rPr>
          <w:color w:val="FF0000"/>
          <w:sz w:val="24"/>
          <w:szCs w:val="24"/>
          <w:shd w:val="clear" w:color="auto" w:fill="FFFFFF"/>
        </w:rPr>
      </w:pPr>
    </w:p>
    <w:p w:rsidR="00CD0633" w:rsidRDefault="00EF7F4B" w:rsidP="00222F58">
      <w:pPr>
        <w:widowControl/>
        <w:shd w:val="clear" w:color="auto" w:fill="FFFFFF"/>
        <w:autoSpaceDE/>
        <w:autoSpaceDN/>
        <w:adjustRightInd/>
        <w:ind w:firstLine="851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 xml:space="preserve">Определяем количество воды впрыскиваемой в пароохладитель РОУ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роу</m:t>
            </m:r>
          </m:sub>
        </m:sSub>
      </m:oMath>
      <w:r>
        <w:rPr>
          <w:color w:val="FF0000"/>
          <w:sz w:val="24"/>
          <w:szCs w:val="24"/>
          <w:shd w:val="clear" w:color="auto" w:fill="FFFFFF"/>
        </w:rPr>
        <w:t>, кг/с по формуле:</w:t>
      </w:r>
    </w:p>
    <w:p w:rsidR="00EF7F4B" w:rsidRPr="00EF7F4B" w:rsidRDefault="00B6496E" w:rsidP="00EF7F4B">
      <w:pPr>
        <w:widowControl/>
        <w:shd w:val="clear" w:color="auto" w:fill="FFFFFF"/>
        <w:autoSpaceDE/>
        <w:autoSpaceDN/>
        <w:adjustRightInd/>
        <w:ind w:firstLine="851"/>
        <w:jc w:val="right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роу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</m:t>
        </m:r>
        <m:sSubSup>
          <m:sSubSup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роу</m:t>
            </m:r>
          </m:sub>
          <m: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I</m:t>
            </m:r>
          </m:sup>
        </m:sSubSup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Sup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роу</m:t>
                </m:r>
              </m:sub>
              <m:sup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I</m:t>
                </m:r>
              </m:sup>
            </m:sSub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Sup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роу</m:t>
                </m:r>
              </m:sub>
              <m:sup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I</m:t>
                </m:r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I</m:t>
                </m:r>
              </m:sup>
            </m:sSubSup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Sup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роу</m:t>
                </m:r>
              </m:sub>
              <m:sup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I</m:t>
                </m:r>
              </m:sup>
            </m:sSub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ПВ</m:t>
                </m:r>
              </m:sub>
            </m:sSub>
          </m:den>
        </m:f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=2,86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2860-2756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2756-436</m:t>
            </m:r>
          </m:den>
        </m:f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=0,14</m:t>
        </m:r>
      </m:oMath>
      <w:r w:rsidR="00EF7F4B">
        <w:rPr>
          <w:color w:val="FF0000"/>
          <w:sz w:val="24"/>
          <w:szCs w:val="24"/>
          <w:shd w:val="clear" w:color="auto" w:fill="FFFFFF"/>
        </w:rPr>
        <w:t>кг/с                                (1.2)</w:t>
      </w:r>
    </w:p>
    <w:p w:rsidR="0095468A" w:rsidRDefault="00222F58" w:rsidP="00222F58">
      <w:pPr>
        <w:widowControl/>
        <w:shd w:val="clear" w:color="auto" w:fill="FFFFFF"/>
        <w:autoSpaceDE/>
        <w:autoSpaceDN/>
        <w:adjustRightInd/>
        <w:ind w:firstLine="851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 xml:space="preserve">Определяем расход свежего пара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т</m:t>
            </m:r>
          </m:sub>
        </m:sSub>
      </m:oMath>
      <w:r>
        <w:rPr>
          <w:color w:val="FF0000"/>
          <w:sz w:val="24"/>
          <w:szCs w:val="24"/>
          <w:shd w:val="clear" w:color="auto" w:fill="FFFFFF"/>
        </w:rPr>
        <w:t>, кг/с вырабатываемого котлами на технологические нужды:</w:t>
      </w:r>
    </w:p>
    <w:p w:rsidR="00222F58" w:rsidRDefault="00B6496E" w:rsidP="00CD0633">
      <w:pPr>
        <w:widowControl/>
        <w:shd w:val="clear" w:color="auto" w:fill="FFFFFF"/>
        <w:autoSpaceDE/>
        <w:autoSpaceDN/>
        <w:adjustRightInd/>
        <w:ind w:firstLine="851"/>
        <w:jc w:val="right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т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</m:t>
        </m:r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1,4</m:t>
            </m:r>
          </m:sup>
        </m:sSup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+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Д'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роу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=8+2,86=10,86</m:t>
        </m:r>
      </m:oMath>
      <w:r w:rsidR="00222F58">
        <w:rPr>
          <w:color w:val="FF0000"/>
          <w:sz w:val="24"/>
          <w:szCs w:val="24"/>
          <w:shd w:val="clear" w:color="auto" w:fill="FFFFFF"/>
        </w:rPr>
        <w:t xml:space="preserve"> кг/с</w:t>
      </w:r>
      <w:r w:rsidR="00CD0633">
        <w:rPr>
          <w:color w:val="FF0000"/>
          <w:sz w:val="24"/>
          <w:szCs w:val="24"/>
          <w:shd w:val="clear" w:color="auto" w:fill="FFFFFF"/>
        </w:rPr>
        <w:t xml:space="preserve">                                        (1.3)</w:t>
      </w:r>
    </w:p>
    <w:p w:rsidR="0095468A" w:rsidRDefault="00EF7F4B" w:rsidP="00EF7F4B">
      <w:pPr>
        <w:widowControl/>
        <w:shd w:val="clear" w:color="auto" w:fill="FFFFFF"/>
        <w:autoSpaceDE/>
        <w:autoSpaceDN/>
        <w:adjustRightInd/>
        <w:ind w:firstLine="851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 xml:space="preserve">Задаемся расходом пара на собственные нужды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СН</m:t>
            </m:r>
          </m:sub>
        </m:sSub>
      </m:oMath>
      <w:r w:rsidR="002431E2">
        <w:rPr>
          <w:color w:val="FF0000"/>
          <w:sz w:val="24"/>
          <w:szCs w:val="24"/>
          <w:shd w:val="clear" w:color="auto" w:fill="FFFFFF"/>
        </w:rPr>
        <w:t>, кг/с:</w:t>
      </w:r>
    </w:p>
    <w:p w:rsidR="002431E2" w:rsidRDefault="002431E2" w:rsidP="00EF7F4B">
      <w:pPr>
        <w:widowControl/>
        <w:shd w:val="clear" w:color="auto" w:fill="FFFFFF"/>
        <w:autoSpaceDE/>
        <w:autoSpaceDN/>
        <w:adjustRightInd/>
        <w:ind w:firstLine="851"/>
        <w:jc w:val="both"/>
        <w:rPr>
          <w:color w:val="FF0000"/>
          <w:sz w:val="24"/>
          <w:szCs w:val="24"/>
          <w:shd w:val="clear" w:color="auto" w:fill="FFFFFF"/>
        </w:rPr>
      </w:pPr>
    </w:p>
    <w:p w:rsidR="0095468A" w:rsidRDefault="00B6496E" w:rsidP="002431E2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СН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=(0,05</m:t>
        </m:r>
        <m:r>
          <w:rPr>
            <w:rFonts w:ascii="Cambria Math" w:hAnsi="Cambria Math"/>
            <w:i/>
            <w:color w:val="FF0000"/>
            <w:sz w:val="24"/>
            <w:szCs w:val="24"/>
            <w:shd w:val="clear" w:color="auto" w:fill="FFFFFF"/>
          </w:rPr>
          <w:sym w:font="Symbol" w:char="F0B8"/>
        </m:r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0,25)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т</m:t>
            </m:r>
          </m:sub>
        </m:sSub>
      </m:oMath>
      <w:r w:rsidR="002431E2">
        <w:rPr>
          <w:color w:val="FF0000"/>
          <w:sz w:val="24"/>
          <w:szCs w:val="24"/>
          <w:shd w:val="clear" w:color="auto" w:fill="FFFFFF"/>
        </w:rPr>
        <w:t>=0,05</w:t>
      </w:r>
      <w:r w:rsidR="002431E2">
        <w:rPr>
          <w:color w:val="FF0000"/>
          <w:sz w:val="24"/>
          <w:szCs w:val="24"/>
          <w:shd w:val="clear" w:color="auto" w:fill="FFFFFF"/>
        </w:rPr>
        <w:sym w:font="Symbol" w:char="F0D7"/>
      </w:r>
      <w:r w:rsidR="002431E2">
        <w:rPr>
          <w:color w:val="FF0000"/>
          <w:sz w:val="24"/>
          <w:szCs w:val="24"/>
          <w:shd w:val="clear" w:color="auto" w:fill="FFFFFF"/>
        </w:rPr>
        <w:t>10,86=0,54, кг/с                                (1.4)</w:t>
      </w:r>
    </w:p>
    <w:p w:rsidR="0095468A" w:rsidRDefault="0095468A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95468A" w:rsidRDefault="002431E2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>Принимаем 5%.</w:t>
      </w:r>
    </w:p>
    <w:p w:rsidR="002431E2" w:rsidRDefault="002431E2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 xml:space="preserve">Определяем суммарную паропроизводительность котельной </w:t>
      </w:r>
      <w:r>
        <w:rPr>
          <w:color w:val="FF0000"/>
          <w:sz w:val="24"/>
          <w:szCs w:val="24"/>
          <w:shd w:val="clear" w:color="auto" w:fill="FFFFFF"/>
        </w:rPr>
        <w:sym w:font="Symbol" w:char="F053"/>
      </w:r>
      <w:r>
        <w:rPr>
          <w:color w:val="FF0000"/>
          <w:sz w:val="24"/>
          <w:szCs w:val="24"/>
          <w:shd w:val="clear" w:color="auto" w:fill="FFFFFF"/>
        </w:rPr>
        <w:t>Д, кг/с, с учетом потерь внутри котельной  (2-3%)</w:t>
      </w:r>
    </w:p>
    <w:p w:rsidR="000215D3" w:rsidRDefault="000215D3" w:rsidP="000215D3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FF0000"/>
          <w:sz w:val="24"/>
          <w:szCs w:val="24"/>
          <w:shd w:val="clear" w:color="auto" w:fill="FFFFFF"/>
        </w:rPr>
      </w:pPr>
      <m:oMath>
        <m:r>
          <w:rPr>
            <w:rFonts w:ascii="Cambria Math" w:hAnsi="Cambria Math"/>
            <w:i/>
            <w:color w:val="FF0000"/>
            <w:sz w:val="24"/>
            <w:szCs w:val="24"/>
            <w:shd w:val="clear" w:color="auto" w:fill="FFFFFF"/>
          </w:rPr>
          <w:sym w:font="Symbol" w:char="F053"/>
        </m:r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Д=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Д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Т</m:t>
                </m:r>
              </m:sub>
            </m:s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Д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СН</m:t>
                </m:r>
              </m:sub>
            </m:sSub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0,97</m:t>
            </m:r>
          </m:den>
        </m:f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10,86+0,54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0,97</m:t>
            </m:r>
          </m:den>
        </m:f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=11,76</m:t>
        </m:r>
      </m:oMath>
      <w:r>
        <w:rPr>
          <w:color w:val="FF0000"/>
          <w:sz w:val="24"/>
          <w:szCs w:val="24"/>
          <w:shd w:val="clear" w:color="auto" w:fill="FFFFFF"/>
        </w:rPr>
        <w:t>, кг/с                                      (1.5)</w:t>
      </w:r>
    </w:p>
    <w:p w:rsidR="0095468A" w:rsidRDefault="000215D3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0215D3">
        <w:rPr>
          <w:color w:val="FF0000"/>
          <w:sz w:val="24"/>
          <w:szCs w:val="24"/>
          <w:shd w:val="clear" w:color="auto" w:fill="FFFFFF"/>
        </w:rPr>
        <w:t>Рассчитываем узел продувки. Принимаем величину продувки 2-10% от номинальной производительности котла. Количество воды, удаляемое из котла с продувкой Gпр, кг/с,</w:t>
      </w:r>
    </w:p>
    <w:p w:rsidR="0095468A" w:rsidRDefault="0095468A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95468A" w:rsidRDefault="00B6496E" w:rsidP="002A5DC9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пр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53"/>
            </m:r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D7"/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Р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пр</m:t>
                </m:r>
              </m:sub>
            </m:sSub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100</m:t>
            </m:r>
          </m:den>
        </m:f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11,86</m:t>
            </m:r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D7"/>
            </m:r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8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100</m:t>
            </m:r>
          </m:den>
        </m:f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=0,94</m:t>
        </m:r>
      </m:oMath>
      <w:r w:rsidR="002A5DC9">
        <w:rPr>
          <w:color w:val="FF0000"/>
          <w:sz w:val="24"/>
          <w:szCs w:val="24"/>
          <w:shd w:val="clear" w:color="auto" w:fill="FFFFFF"/>
        </w:rPr>
        <w:t>, кг/с                                               (1.6)</w:t>
      </w:r>
    </w:p>
    <w:p w:rsidR="0095468A" w:rsidRDefault="002A5DC9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 xml:space="preserve">где,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Р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пр</m:t>
            </m:r>
          </m:sub>
        </m:sSub>
      </m:oMath>
      <w:r>
        <w:rPr>
          <w:color w:val="FF0000"/>
          <w:sz w:val="24"/>
          <w:szCs w:val="24"/>
          <w:shd w:val="clear" w:color="auto" w:fill="FFFFFF"/>
        </w:rPr>
        <w:t>–величина продувки, принята равной  8%.</w:t>
      </w:r>
    </w:p>
    <w:p w:rsidR="0095468A" w:rsidRDefault="002A5DC9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lastRenderedPageBreak/>
        <w:t xml:space="preserve">При </w:t>
      </w:r>
      <w:r>
        <w:rPr>
          <w:color w:val="FF0000"/>
          <w:sz w:val="24"/>
          <w:szCs w:val="24"/>
          <w:shd w:val="clear" w:color="auto" w:fill="FFFFFF"/>
          <w:lang w:val="en-US"/>
        </w:rPr>
        <w:t>G</w:t>
      </w:r>
      <w:r w:rsidRPr="002A5DC9">
        <w:rPr>
          <w:color w:val="FF0000"/>
          <w:sz w:val="24"/>
          <w:szCs w:val="24"/>
          <w:shd w:val="clear" w:color="auto" w:fill="FFFFFF"/>
        </w:rPr>
        <w:t xml:space="preserve"> – 0</w:t>
      </w:r>
      <w:r>
        <w:rPr>
          <w:color w:val="FF0000"/>
          <w:sz w:val="24"/>
          <w:szCs w:val="24"/>
          <w:shd w:val="clear" w:color="auto" w:fill="FFFFFF"/>
        </w:rPr>
        <w:t xml:space="preserve">,5 т/ч необходимо осуществлять непрерывную продувку, а при </w:t>
      </w:r>
      <w:r>
        <w:rPr>
          <w:color w:val="FF0000"/>
          <w:sz w:val="24"/>
          <w:szCs w:val="24"/>
          <w:shd w:val="clear" w:color="auto" w:fill="FFFFFF"/>
          <w:lang w:val="en-US"/>
        </w:rPr>
        <w:t>G</w:t>
      </w:r>
      <w:r w:rsidRPr="002A5DC9">
        <w:rPr>
          <w:color w:val="FF0000"/>
          <w:sz w:val="24"/>
          <w:szCs w:val="24"/>
          <w:shd w:val="clear" w:color="auto" w:fill="FFFFFF"/>
        </w:rPr>
        <w:t xml:space="preserve"> &gt; 1</w:t>
      </w:r>
      <w:r>
        <w:rPr>
          <w:color w:val="FF0000"/>
          <w:sz w:val="24"/>
          <w:szCs w:val="24"/>
          <w:shd w:val="clear" w:color="auto" w:fill="FFFFFF"/>
        </w:rPr>
        <w:t xml:space="preserve"> т/ч иметь расширитель и теплообменгник для использования теплоты, содержащейся в воде.</w:t>
      </w:r>
    </w:p>
    <w:p w:rsidR="002A5DC9" w:rsidRDefault="002A5DC9" w:rsidP="002A5DC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2A5DC9">
        <w:rPr>
          <w:color w:val="FF0000"/>
          <w:sz w:val="24"/>
          <w:szCs w:val="24"/>
          <w:shd w:val="clear" w:color="auto" w:fill="FFFFFF"/>
        </w:rPr>
        <w:t>Эту теплоту утилизируют, отделяя пар и направляя его в деаэратор, а остаток воды – на подогрев исходной воды.</w:t>
      </w:r>
    </w:p>
    <w:p w:rsidR="002A5DC9" w:rsidRDefault="002A5DC9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2A5DC9">
        <w:rPr>
          <w:color w:val="FF0000"/>
          <w:sz w:val="24"/>
          <w:szCs w:val="24"/>
          <w:shd w:val="clear" w:color="auto" w:fill="FFFFFF"/>
        </w:rPr>
        <w:t xml:space="preserve">Определяем количество пара Дпр, кг/с, получаемое из расширителя: </w:t>
      </w:r>
    </w:p>
    <w:p w:rsidR="00E25694" w:rsidRDefault="00E25694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2A5DC9" w:rsidRDefault="00B6496E" w:rsidP="00E25694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ПР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пр</m:t>
                </m:r>
              </m:sub>
            </m:s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(</m:t>
            </m:r>
            <m:sSubSup>
              <m:sSubSup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Sup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ПР</m:t>
                </m:r>
              </m:sub>
              <m:sup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I</m:t>
                </m:r>
              </m:sup>
            </m:sSub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Sup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ПР</m:t>
                </m:r>
              </m:sub>
              <m:sup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I</m:t>
                </m:r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I</m:t>
                </m:r>
              </m:sup>
            </m:sSub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)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Х(</m:t>
            </m:r>
            <m:sSubSup>
              <m:sSubSup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Sup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П</m:t>
                </m:r>
              </m:sub>
              <m:sup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I</m:t>
                </m:r>
              </m:sup>
            </m:sSub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Sup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ПР</m:t>
                </m:r>
              </m:sub>
              <m:sup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I</m:t>
                </m:r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I</m:t>
                </m:r>
              </m:sup>
            </m:sSub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)</m:t>
            </m:r>
          </m:den>
        </m:f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0,94(830-439)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0,98(2684-439)</m:t>
            </m:r>
          </m:den>
        </m:f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=0,17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кг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с</m:t>
            </m:r>
          </m:den>
        </m:f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 xml:space="preserve">                                          </m:t>
        </m:r>
      </m:oMath>
      <w:r w:rsidR="002A5DC9" w:rsidRPr="002A5DC9">
        <w:rPr>
          <w:color w:val="FF0000"/>
          <w:sz w:val="24"/>
          <w:szCs w:val="24"/>
          <w:shd w:val="clear" w:color="auto" w:fill="FFFFFF"/>
        </w:rPr>
        <w:t xml:space="preserve">(1.7) </w:t>
      </w:r>
    </w:p>
    <w:p w:rsidR="00E25694" w:rsidRDefault="00E25694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>г</w:t>
      </w:r>
      <w:r w:rsidR="002A5DC9" w:rsidRPr="002A5DC9">
        <w:rPr>
          <w:color w:val="FF0000"/>
          <w:sz w:val="24"/>
          <w:szCs w:val="24"/>
          <w:shd w:val="clear" w:color="auto" w:fill="FFFFFF"/>
        </w:rPr>
        <w:t>де</w:t>
      </w:r>
      <w:r>
        <w:rPr>
          <w:color w:val="FF0000"/>
          <w:sz w:val="24"/>
          <w:szCs w:val="24"/>
          <w:shd w:val="clear" w:color="auto" w:fill="FFFFFF"/>
        </w:rPr>
        <w:t xml:space="preserve">, </w:t>
      </w:r>
      <w:r w:rsidR="002A5DC9" w:rsidRPr="002A5DC9">
        <w:rPr>
          <w:color w:val="FF0000"/>
          <w:sz w:val="24"/>
          <w:szCs w:val="24"/>
          <w:shd w:val="clear" w:color="auto" w:fill="FFFFFF"/>
        </w:rPr>
        <w:t xml:space="preserve"> </w:t>
      </w:r>
    </w:p>
    <w:p w:rsidR="00E25694" w:rsidRDefault="00B6496E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ПР</m:t>
            </m:r>
          </m:sub>
          <m: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I</m:t>
            </m:r>
          </m:sup>
        </m:sSubSup>
      </m:oMath>
      <w:r w:rsidR="002A5DC9" w:rsidRPr="002A5DC9">
        <w:rPr>
          <w:color w:val="FF0000"/>
          <w:sz w:val="24"/>
          <w:szCs w:val="24"/>
          <w:shd w:val="clear" w:color="auto" w:fill="FFFFFF"/>
        </w:rPr>
        <w:t xml:space="preserve"> – энтальпия воды при давлении в котле, кДж/кг; </w:t>
      </w:r>
    </w:p>
    <w:p w:rsidR="00E25694" w:rsidRDefault="00B6496E" w:rsidP="00E2569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ПР</m:t>
            </m:r>
          </m:sub>
          <m: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I</m:t>
            </m:r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I</m:t>
            </m:r>
          </m:sup>
        </m:sSubSup>
      </m:oMath>
      <w:r w:rsidR="002A5DC9" w:rsidRPr="002A5DC9">
        <w:rPr>
          <w:color w:val="FF0000"/>
          <w:sz w:val="24"/>
          <w:szCs w:val="24"/>
          <w:shd w:val="clear" w:color="auto" w:fill="FFFFFF"/>
        </w:rPr>
        <w:t xml:space="preserve"> – энтальпия воды при давлении в расширителе, кДж/кг; </w:t>
      </w:r>
    </w:p>
    <w:p w:rsidR="00E25694" w:rsidRDefault="00B6496E" w:rsidP="00E2569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П</m:t>
            </m:r>
          </m:sub>
          <m: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I</m:t>
            </m:r>
          </m:sup>
        </m:sSubSup>
      </m:oMath>
      <w:r w:rsidR="002A5DC9" w:rsidRPr="002A5DC9">
        <w:rPr>
          <w:color w:val="FF0000"/>
          <w:sz w:val="24"/>
          <w:szCs w:val="24"/>
          <w:shd w:val="clear" w:color="auto" w:fill="FFFFFF"/>
        </w:rPr>
        <w:t xml:space="preserve"> - энтальпия пара при давлении в расширителе, кДж/кг; </w:t>
      </w:r>
    </w:p>
    <w:p w:rsidR="00E25694" w:rsidRDefault="002A5DC9" w:rsidP="00E2569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2A5DC9">
        <w:rPr>
          <w:color w:val="FF0000"/>
          <w:sz w:val="24"/>
          <w:szCs w:val="24"/>
          <w:shd w:val="clear" w:color="auto" w:fill="FFFFFF"/>
        </w:rPr>
        <w:t>X – степень сухости пара, выходящего из – расширителя</w:t>
      </w:r>
      <w:r w:rsidR="00E25694">
        <w:rPr>
          <w:color w:val="FF0000"/>
          <w:sz w:val="24"/>
          <w:szCs w:val="24"/>
          <w:shd w:val="clear" w:color="auto" w:fill="FFFFFF"/>
        </w:rPr>
        <w:t>.</w:t>
      </w:r>
    </w:p>
    <w:p w:rsidR="00E25694" w:rsidRDefault="002A5DC9" w:rsidP="00E2569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2A5DC9">
        <w:rPr>
          <w:color w:val="FF0000"/>
          <w:sz w:val="24"/>
          <w:szCs w:val="24"/>
          <w:shd w:val="clear" w:color="auto" w:fill="FFFFFF"/>
        </w:rPr>
        <w:t xml:space="preserve">Определяем количество воды, уходящей в теплообменник АТ3, кг/с: </w:t>
      </w:r>
    </w:p>
    <w:p w:rsidR="00421E29" w:rsidRDefault="00421E29" w:rsidP="00E25694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421E29" w:rsidRDefault="00B6496E" w:rsidP="00421E29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G</m:t>
            </m:r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'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ПР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ПР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-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ПР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=0,94-0,17=0,77</m:t>
        </m:r>
      </m:oMath>
      <w:r w:rsidR="00E25694">
        <w:rPr>
          <w:color w:val="FF0000"/>
          <w:sz w:val="24"/>
          <w:szCs w:val="24"/>
          <w:shd w:val="clear" w:color="auto" w:fill="FFFFFF"/>
        </w:rPr>
        <w:t>, кг/с</w:t>
      </w:r>
      <w:r w:rsidR="00421E29">
        <w:rPr>
          <w:color w:val="FF0000"/>
          <w:sz w:val="24"/>
          <w:szCs w:val="24"/>
          <w:shd w:val="clear" w:color="auto" w:fill="FFFFFF"/>
        </w:rPr>
        <w:t xml:space="preserve">                                    </w:t>
      </w:r>
      <w:r w:rsidR="002A5DC9" w:rsidRPr="002A5DC9">
        <w:rPr>
          <w:color w:val="FF0000"/>
          <w:sz w:val="24"/>
          <w:szCs w:val="24"/>
          <w:shd w:val="clear" w:color="auto" w:fill="FFFFFF"/>
        </w:rPr>
        <w:t xml:space="preserve">(1.8) </w:t>
      </w:r>
    </w:p>
    <w:p w:rsidR="00421E29" w:rsidRDefault="00421E29" w:rsidP="00421E29">
      <w:pPr>
        <w:widowControl/>
        <w:shd w:val="clear" w:color="auto" w:fill="FFFFFF"/>
        <w:autoSpaceDE/>
        <w:autoSpaceDN/>
        <w:adjustRightInd/>
        <w:ind w:firstLine="567"/>
        <w:jc w:val="right"/>
        <w:rPr>
          <w:color w:val="FF0000"/>
          <w:sz w:val="24"/>
          <w:szCs w:val="24"/>
          <w:shd w:val="clear" w:color="auto" w:fill="FFFFFF"/>
        </w:rPr>
      </w:pPr>
    </w:p>
    <w:p w:rsidR="00421E29" w:rsidRDefault="002A5DC9" w:rsidP="00421E29">
      <w:pPr>
        <w:widowControl/>
        <w:shd w:val="clear" w:color="auto" w:fill="FFFFFF"/>
        <w:autoSpaceDE/>
        <w:autoSpaceDN/>
        <w:adjustRightInd/>
        <w:ind w:firstLine="567"/>
        <w:rPr>
          <w:color w:val="FF0000"/>
          <w:sz w:val="24"/>
          <w:szCs w:val="24"/>
          <w:shd w:val="clear" w:color="auto" w:fill="FFFFFF"/>
        </w:rPr>
      </w:pPr>
      <w:r w:rsidRPr="002A5DC9">
        <w:rPr>
          <w:color w:val="FF0000"/>
          <w:sz w:val="24"/>
          <w:szCs w:val="24"/>
          <w:shd w:val="clear" w:color="auto" w:fill="FFFFFF"/>
        </w:rPr>
        <w:t xml:space="preserve">Определяем расход деаэрированной воды Gд, кг/с </w:t>
      </w:r>
    </w:p>
    <w:p w:rsidR="00421E29" w:rsidRDefault="00421E29" w:rsidP="00421E29">
      <w:pPr>
        <w:widowControl/>
        <w:shd w:val="clear" w:color="auto" w:fill="FFFFFF"/>
        <w:autoSpaceDE/>
        <w:autoSpaceDN/>
        <w:adjustRightInd/>
        <w:ind w:firstLine="567"/>
        <w:rPr>
          <w:color w:val="FF0000"/>
          <w:sz w:val="24"/>
          <w:szCs w:val="24"/>
          <w:shd w:val="clear" w:color="auto" w:fill="FFFFFF"/>
        </w:rPr>
      </w:pPr>
    </w:p>
    <w:p w:rsidR="002A5DC9" w:rsidRDefault="00B6496E" w:rsidP="00421E29">
      <w:pPr>
        <w:widowControl/>
        <w:shd w:val="clear" w:color="auto" w:fill="FFFFFF"/>
        <w:autoSpaceDE/>
        <w:autoSpaceDN/>
        <w:adjustRightInd/>
        <w:ind w:firstLine="567"/>
        <w:jc w:val="right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</m:t>
        </m:r>
        <m:r>
          <w:rPr>
            <w:rFonts w:ascii="Cambria Math" w:hAnsi="Cambria Math"/>
            <w:i/>
            <w:color w:val="FF0000"/>
            <w:sz w:val="24"/>
            <w:szCs w:val="24"/>
            <w:shd w:val="clear" w:color="auto" w:fill="FFFFFF"/>
          </w:rPr>
          <w:sym w:font="Symbol" w:char="F053"/>
        </m:r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Д+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G</m:t>
            </m:r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'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ПР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+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РОУ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=11,76+0,77+0,14=12,67</m:t>
        </m:r>
      </m:oMath>
      <w:r w:rsidR="00421E29">
        <w:rPr>
          <w:color w:val="FF0000"/>
          <w:sz w:val="24"/>
          <w:szCs w:val="24"/>
          <w:shd w:val="clear" w:color="auto" w:fill="FFFFFF"/>
        </w:rPr>
        <w:t xml:space="preserve">, </w:t>
      </w:r>
      <w:r w:rsidR="002A5DC9" w:rsidRPr="002A5DC9">
        <w:rPr>
          <w:color w:val="FF0000"/>
          <w:sz w:val="24"/>
          <w:szCs w:val="24"/>
          <w:shd w:val="clear" w:color="auto" w:fill="FFFFFF"/>
        </w:rPr>
        <w:t>кг/с</w:t>
      </w:r>
      <w:r w:rsidR="00421E29">
        <w:rPr>
          <w:color w:val="FF0000"/>
          <w:sz w:val="24"/>
          <w:szCs w:val="24"/>
          <w:shd w:val="clear" w:color="auto" w:fill="FFFFFF"/>
        </w:rPr>
        <w:t xml:space="preserve">                          (1.9)</w:t>
      </w:r>
    </w:p>
    <w:p w:rsidR="00421E29" w:rsidRDefault="00421E29" w:rsidP="00421E2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421E29" w:rsidRDefault="00421E29" w:rsidP="00421E2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421E29">
        <w:rPr>
          <w:color w:val="FF0000"/>
          <w:sz w:val="24"/>
          <w:szCs w:val="24"/>
          <w:shd w:val="clear" w:color="auto" w:fill="FFFFFF"/>
        </w:rPr>
        <w:t xml:space="preserve">Из деаэратора вместе с газами удаляется пар, выделяющейся из поступившей воды. Это </w:t>
      </w:r>
      <w:r w:rsidR="00A37281">
        <w:rPr>
          <w:color w:val="FF0000"/>
          <w:sz w:val="24"/>
          <w:szCs w:val="24"/>
          <w:shd w:val="clear" w:color="auto" w:fill="FFFFFF"/>
        </w:rPr>
        <w:t>количество</w:t>
      </w:r>
      <w:r w:rsidRPr="00421E29">
        <w:rPr>
          <w:color w:val="FF0000"/>
          <w:sz w:val="24"/>
          <w:szCs w:val="24"/>
          <w:shd w:val="clear" w:color="auto" w:fill="FFFFFF"/>
        </w:rPr>
        <w:t xml:space="preserve"> пара</w:t>
      </w:r>
      <w:r w:rsidR="00A37281">
        <w:rPr>
          <w:color w:val="FF0000"/>
          <w:sz w:val="24"/>
          <w:szCs w:val="24"/>
          <w:shd w:val="clear" w:color="auto" w:fill="FFFFFF"/>
        </w:rPr>
        <w:t>,</w:t>
      </w:r>
      <w:r w:rsidRPr="00421E29">
        <w:rPr>
          <w:color w:val="FF0000"/>
          <w:sz w:val="24"/>
          <w:szCs w:val="24"/>
          <w:shd w:val="clear" w:color="auto" w:fill="FFFFFF"/>
        </w:rPr>
        <w:t xml:space="preserve"> обозначаемое Д</w:t>
      </w:r>
      <w:r w:rsidRPr="00421E29">
        <w:rPr>
          <w:color w:val="FF0000"/>
          <w:sz w:val="16"/>
          <w:szCs w:val="16"/>
          <w:shd w:val="clear" w:color="auto" w:fill="FFFFFF"/>
        </w:rPr>
        <w:t>вып</w:t>
      </w:r>
      <w:r w:rsidRPr="00421E29">
        <w:rPr>
          <w:color w:val="FF0000"/>
          <w:sz w:val="24"/>
          <w:szCs w:val="24"/>
          <w:shd w:val="clear" w:color="auto" w:fill="FFFFFF"/>
        </w:rPr>
        <w:t>,</w:t>
      </w:r>
      <w:r>
        <w:rPr>
          <w:color w:val="FF0000"/>
          <w:sz w:val="16"/>
          <w:szCs w:val="16"/>
          <w:shd w:val="clear" w:color="auto" w:fill="FFFFFF"/>
        </w:rPr>
        <w:t xml:space="preserve"> </w:t>
      </w:r>
      <w:r w:rsidRPr="00421E29">
        <w:rPr>
          <w:color w:val="FF0000"/>
          <w:sz w:val="24"/>
          <w:szCs w:val="24"/>
          <w:shd w:val="clear" w:color="auto" w:fill="FFFFFF"/>
        </w:rPr>
        <w:t>составляет от 2 до 5 кг на каждую тонну деаэрированной воды. Теплота, содержащаяся в выпаре, используется обычно для подогрева химически очищенной воды, направляемой в деаэратор. В крупных котельных конденсат выпара возвращается в цикл, а в мелких сбрасывают в дренаж.</w:t>
      </w:r>
    </w:p>
    <w:p w:rsidR="00421E29" w:rsidRDefault="00421E29" w:rsidP="00421E2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 xml:space="preserve">Определяем максимальное количество воды поступающей в деаэратор из ВПУ,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ВПУ</m:t>
            </m:r>
          </m:sub>
        </m:sSub>
      </m:oMath>
      <w:r w:rsidR="00694CC6">
        <w:rPr>
          <w:color w:val="FF0000"/>
          <w:sz w:val="24"/>
          <w:szCs w:val="24"/>
          <w:shd w:val="clear" w:color="auto" w:fill="FFFFFF"/>
        </w:rPr>
        <w:t>, кг/с:</w:t>
      </w:r>
    </w:p>
    <w:p w:rsidR="00694CC6" w:rsidRDefault="00B6496E" w:rsidP="00694CC6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ВПУ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2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+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G'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ПР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+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пот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+</m:t>
        </m:r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Д</m:t>
        </m:r>
        <m:r>
          <m:rPr>
            <m:sty m:val="p"/>
          </m:rPr>
          <w:rPr>
            <w:rFonts w:ascii="Cambria Math" w:hAnsi="Cambria Math"/>
            <w:color w:val="FF0000"/>
            <w:sz w:val="16"/>
            <w:szCs w:val="16"/>
            <w:shd w:val="clear" w:color="auto" w:fill="FFFFFF"/>
          </w:rPr>
          <m:t>вып</m:t>
        </m:r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 xml:space="preserve">, </m:t>
        </m:r>
      </m:oMath>
      <w:r w:rsidR="00694CC6">
        <w:rPr>
          <w:color w:val="FF0000"/>
          <w:sz w:val="24"/>
          <w:szCs w:val="24"/>
          <w:shd w:val="clear" w:color="auto" w:fill="FFFFFF"/>
        </w:rPr>
        <w:t xml:space="preserve">                                         (1.10)</w:t>
      </w:r>
    </w:p>
    <w:p w:rsidR="00694CC6" w:rsidRDefault="00694CC6" w:rsidP="00694CC6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FF0000"/>
          <w:sz w:val="24"/>
          <w:szCs w:val="24"/>
          <w:shd w:val="clear" w:color="auto" w:fill="FFFFFF"/>
        </w:rPr>
      </w:pPr>
    </w:p>
    <w:p w:rsidR="00694CC6" w:rsidRDefault="00694CC6" w:rsidP="00694CC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 xml:space="preserve">где ,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2</m:t>
            </m:r>
          </m:sub>
        </m:sSub>
      </m:oMath>
      <w:r>
        <w:rPr>
          <w:color w:val="FF0000"/>
          <w:sz w:val="24"/>
          <w:szCs w:val="24"/>
          <w:shd w:val="clear" w:color="auto" w:fill="FFFFFF"/>
        </w:rPr>
        <w:t>- количество потерянного конденсата, кг/с:</w:t>
      </w:r>
    </w:p>
    <w:p w:rsidR="00C0397F" w:rsidRDefault="00C0397F" w:rsidP="00694CC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694CC6" w:rsidRDefault="00B6496E" w:rsidP="00C0397F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2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</m:t>
        </m:r>
        <m:d>
          <m:d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  <w:sym w:font="Symbol" w:char="F06D"/>
                </m:r>
              </m:num>
              <m:den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100</m:t>
                </m:r>
              </m:den>
            </m:f>
          </m:e>
        </m:d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тех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</m:t>
        </m:r>
        <m:d>
          <m:d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80</m:t>
                </m:r>
              </m:num>
              <m:den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100</m:t>
                </m:r>
              </m:den>
            </m:f>
          </m:e>
        </m:d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 xml:space="preserve">11=1,1 </m:t>
        </m:r>
        <m:f>
          <m:fPr>
            <m:ctrlP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кг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с</m:t>
            </m:r>
          </m:den>
        </m:f>
      </m:oMath>
      <w:r w:rsidR="00C0397F" w:rsidRPr="00C0397F">
        <w:rPr>
          <w:color w:val="FF0000"/>
          <w:sz w:val="24"/>
          <w:szCs w:val="24"/>
          <w:shd w:val="clear" w:color="auto" w:fill="FFFFFF"/>
        </w:rPr>
        <w:t xml:space="preserve">                </w:t>
      </w:r>
      <w:r w:rsidR="00C0397F">
        <w:rPr>
          <w:color w:val="FF0000"/>
          <w:sz w:val="24"/>
          <w:szCs w:val="24"/>
          <w:shd w:val="clear" w:color="auto" w:fill="FFFFFF"/>
        </w:rPr>
        <w:t xml:space="preserve">              </w:t>
      </w:r>
      <w:r w:rsidR="00C0397F" w:rsidRPr="00C0397F">
        <w:rPr>
          <w:color w:val="FF0000"/>
          <w:sz w:val="24"/>
          <w:szCs w:val="24"/>
          <w:shd w:val="clear" w:color="auto" w:fill="FFFFFF"/>
        </w:rPr>
        <w:t xml:space="preserve">       (1.11)</w:t>
      </w:r>
    </w:p>
    <w:p w:rsidR="00C0397F" w:rsidRPr="00C0397F" w:rsidRDefault="00C0397F" w:rsidP="00C0397F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694CC6" w:rsidRDefault="00C0397F" w:rsidP="00421E2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m:oMath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 xml:space="preserve">           </m:t>
        </m:r>
        <m:r>
          <w:rPr>
            <w:rFonts w:ascii="Cambria Math" w:hAnsi="Cambria Math"/>
            <w:i/>
            <w:color w:val="FF0000"/>
            <w:sz w:val="24"/>
            <w:szCs w:val="24"/>
            <w:shd w:val="clear" w:color="auto" w:fill="FFFFFF"/>
          </w:rPr>
          <w:sym w:font="Symbol" w:char="F06D"/>
        </m:r>
      </m:oMath>
      <w:r>
        <w:rPr>
          <w:color w:val="FF0000"/>
          <w:sz w:val="24"/>
          <w:szCs w:val="24"/>
          <w:shd w:val="clear" w:color="auto" w:fill="FFFFFF"/>
        </w:rPr>
        <w:t xml:space="preserve"> – возврат конденсата,</w:t>
      </w:r>
    </w:p>
    <w:p w:rsidR="00C0397F" w:rsidRDefault="00C0397F" w:rsidP="00421E2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 xml:space="preserve">        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G'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ПР</m:t>
            </m:r>
          </m:sub>
        </m:sSub>
      </m:oMath>
      <w:r>
        <w:rPr>
          <w:color w:val="FF0000"/>
          <w:sz w:val="24"/>
          <w:szCs w:val="24"/>
          <w:shd w:val="clear" w:color="auto" w:fill="FFFFFF"/>
        </w:rPr>
        <w:t xml:space="preserve"> – количество воды, уходящей в теплообменник, кг/с,</w:t>
      </w:r>
    </w:p>
    <w:p w:rsidR="00C0397F" w:rsidRDefault="00B6496E" w:rsidP="00C0397F">
      <w:pPr>
        <w:widowControl/>
        <w:shd w:val="clear" w:color="auto" w:fill="FFFFFF"/>
        <w:autoSpaceDE/>
        <w:autoSpaceDN/>
        <w:adjustRightInd/>
        <w:ind w:firstLine="1276"/>
        <w:jc w:val="both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пот</m:t>
            </m:r>
          </m:sub>
        </m:sSub>
      </m:oMath>
      <w:r w:rsidR="00C0397F">
        <w:rPr>
          <w:color w:val="FF0000"/>
          <w:sz w:val="24"/>
          <w:szCs w:val="24"/>
          <w:shd w:val="clear" w:color="auto" w:fill="FFFFFF"/>
        </w:rPr>
        <w:t>- количество потерянной воды, кг/с,</w:t>
      </w:r>
    </w:p>
    <w:p w:rsidR="00C0397F" w:rsidRDefault="00C0397F" w:rsidP="00421E2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B0315C" w:rsidRDefault="00B6496E" w:rsidP="00B0315C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пот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</m:t>
        </m:r>
        <m:d>
          <m:d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Д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т</m:t>
                </m:r>
              </m:sub>
            </m:s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Д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СН</m:t>
                </m:r>
              </m:sub>
            </m:sSub>
          </m:e>
        </m:d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 xml:space="preserve"> 0,02</m:t>
        </m:r>
      </m:oMath>
      <w:r w:rsidR="00B0315C">
        <w:rPr>
          <w:color w:val="FF0000"/>
          <w:sz w:val="24"/>
          <w:szCs w:val="24"/>
          <w:shd w:val="clear" w:color="auto" w:fill="FFFFFF"/>
        </w:rPr>
        <w:t xml:space="preserve"> = (10,86+0,54) 0,02 = 0,2 кг/с                         (1.12)</w:t>
      </w:r>
    </w:p>
    <w:p w:rsidR="002A5DC9" w:rsidRDefault="002A5DC9" w:rsidP="00B0315C">
      <w:pPr>
        <w:widowControl/>
        <w:shd w:val="clear" w:color="auto" w:fill="FFFFFF"/>
        <w:autoSpaceDE/>
        <w:autoSpaceDN/>
        <w:adjustRightInd/>
        <w:ind w:firstLine="1276"/>
        <w:jc w:val="both"/>
        <w:rPr>
          <w:color w:val="FF0000"/>
          <w:sz w:val="24"/>
          <w:szCs w:val="24"/>
          <w:shd w:val="clear" w:color="auto" w:fill="FFFFFF"/>
        </w:rPr>
      </w:pPr>
    </w:p>
    <w:p w:rsidR="00B0315C" w:rsidRDefault="00B6496E" w:rsidP="00B0315C">
      <w:pPr>
        <w:widowControl/>
        <w:shd w:val="clear" w:color="auto" w:fill="FFFFFF"/>
        <w:autoSpaceDE/>
        <w:autoSpaceDN/>
        <w:adjustRightInd/>
        <w:ind w:firstLine="1276"/>
        <w:jc w:val="both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тех</m:t>
            </m:r>
          </m:sub>
        </m:sSub>
      </m:oMath>
      <w:r w:rsidR="00B0315C">
        <w:rPr>
          <w:color w:val="FF0000"/>
          <w:sz w:val="24"/>
          <w:szCs w:val="24"/>
          <w:shd w:val="clear" w:color="auto" w:fill="FFFFFF"/>
        </w:rPr>
        <w:t>– расход пара на технологические нужды, кг/с,</w:t>
      </w:r>
    </w:p>
    <w:p w:rsidR="00B0315C" w:rsidRDefault="00B0315C" w:rsidP="00B0315C">
      <w:pPr>
        <w:widowControl/>
        <w:shd w:val="clear" w:color="auto" w:fill="FFFFFF"/>
        <w:autoSpaceDE/>
        <w:autoSpaceDN/>
        <w:adjustRightInd/>
        <w:ind w:firstLine="1276"/>
        <w:jc w:val="both"/>
        <w:rPr>
          <w:color w:val="FF0000"/>
          <w:sz w:val="24"/>
          <w:szCs w:val="24"/>
          <w:shd w:val="clear" w:color="auto" w:fill="FFFFFF"/>
        </w:rPr>
      </w:pPr>
      <w:r w:rsidRPr="00421E29">
        <w:rPr>
          <w:color w:val="FF0000"/>
          <w:sz w:val="24"/>
          <w:szCs w:val="24"/>
          <w:shd w:val="clear" w:color="auto" w:fill="FFFFFF"/>
        </w:rPr>
        <w:t>Д</w:t>
      </w:r>
      <w:r w:rsidRPr="00421E29">
        <w:rPr>
          <w:color w:val="FF0000"/>
          <w:sz w:val="16"/>
          <w:szCs w:val="16"/>
          <w:shd w:val="clear" w:color="auto" w:fill="FFFFFF"/>
        </w:rPr>
        <w:t>вып</w:t>
      </w:r>
      <w:r>
        <w:rPr>
          <w:color w:val="FF0000"/>
          <w:sz w:val="16"/>
          <w:szCs w:val="16"/>
          <w:shd w:val="clear" w:color="auto" w:fill="FFFFFF"/>
        </w:rPr>
        <w:t xml:space="preserve"> </w:t>
      </w:r>
      <w:r w:rsidRPr="00B0315C">
        <w:rPr>
          <w:color w:val="FF0000"/>
          <w:sz w:val="24"/>
          <w:szCs w:val="24"/>
          <w:shd w:val="clear" w:color="auto" w:fill="FFFFFF"/>
        </w:rPr>
        <w:t>– расход пара из деаэратора, кг/с</w:t>
      </w:r>
    </w:p>
    <w:p w:rsidR="00B0315C" w:rsidRDefault="00B0315C" w:rsidP="00B0315C">
      <w:pPr>
        <w:widowControl/>
        <w:shd w:val="clear" w:color="auto" w:fill="FFFFFF"/>
        <w:autoSpaceDE/>
        <w:autoSpaceDN/>
        <w:adjustRightInd/>
        <w:ind w:firstLine="1276"/>
        <w:jc w:val="both"/>
        <w:rPr>
          <w:color w:val="FF0000"/>
          <w:sz w:val="24"/>
          <w:szCs w:val="24"/>
          <w:shd w:val="clear" w:color="auto" w:fill="FFFFFF"/>
        </w:rPr>
      </w:pPr>
    </w:p>
    <w:p w:rsidR="00B0315C" w:rsidRDefault="00B0315C" w:rsidP="00B0315C">
      <w:pPr>
        <w:widowControl/>
        <w:shd w:val="clear" w:color="auto" w:fill="FFFFFF"/>
        <w:autoSpaceDE/>
        <w:autoSpaceDN/>
        <w:adjustRightInd/>
        <w:ind w:firstLine="1276"/>
        <w:jc w:val="right"/>
        <w:rPr>
          <w:color w:val="FF0000"/>
          <w:sz w:val="24"/>
          <w:szCs w:val="24"/>
          <w:shd w:val="clear" w:color="auto" w:fill="FFFFFF"/>
        </w:rPr>
      </w:pPr>
      <w:r w:rsidRPr="00421E29">
        <w:rPr>
          <w:color w:val="FF0000"/>
          <w:sz w:val="24"/>
          <w:szCs w:val="24"/>
          <w:shd w:val="clear" w:color="auto" w:fill="FFFFFF"/>
        </w:rPr>
        <w:t>Д</w:t>
      </w:r>
      <w:r w:rsidRPr="00421E29">
        <w:rPr>
          <w:color w:val="FF0000"/>
          <w:sz w:val="16"/>
          <w:szCs w:val="16"/>
          <w:shd w:val="clear" w:color="auto" w:fill="FFFFFF"/>
        </w:rPr>
        <w:t>вып</w:t>
      </w:r>
      <w:r>
        <w:rPr>
          <w:color w:val="FF0000"/>
          <w:sz w:val="16"/>
          <w:szCs w:val="16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=</m:t>
            </m:r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2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 xml:space="preserve"> 0,002=11,44</m:t>
        </m:r>
        <m:r>
          <w:rPr>
            <w:rFonts w:ascii="Cambria Math" w:hAnsi="Cambria Math"/>
            <w:i/>
            <w:color w:val="FF0000"/>
            <w:sz w:val="24"/>
            <w:szCs w:val="24"/>
            <w:shd w:val="clear" w:color="auto" w:fill="FFFFFF"/>
          </w:rPr>
          <w:sym w:font="Symbol" w:char="F0D7"/>
        </m:r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0,002=0,03</m:t>
        </m:r>
      </m:oMath>
      <w:r>
        <w:rPr>
          <w:color w:val="FF0000"/>
          <w:sz w:val="24"/>
          <w:szCs w:val="24"/>
          <w:shd w:val="clear" w:color="auto" w:fill="FFFFFF"/>
        </w:rPr>
        <w:t>, кг/с                                 (1.13)</w:t>
      </w:r>
    </w:p>
    <w:p w:rsidR="00175145" w:rsidRDefault="00175145" w:rsidP="00B0315C">
      <w:pPr>
        <w:widowControl/>
        <w:shd w:val="clear" w:color="auto" w:fill="FFFFFF"/>
        <w:autoSpaceDE/>
        <w:autoSpaceDN/>
        <w:adjustRightInd/>
        <w:ind w:firstLine="1276"/>
        <w:jc w:val="right"/>
        <w:rPr>
          <w:color w:val="FF0000"/>
          <w:sz w:val="24"/>
          <w:szCs w:val="24"/>
          <w:shd w:val="clear" w:color="auto" w:fill="FFFFFF"/>
        </w:rPr>
      </w:pPr>
    </w:p>
    <w:p w:rsidR="00B0315C" w:rsidRPr="00B0315C" w:rsidRDefault="00B6496E" w:rsidP="00175145">
      <w:pPr>
        <w:widowControl/>
        <w:shd w:val="clear" w:color="auto" w:fill="FFFFFF"/>
        <w:autoSpaceDE/>
        <w:autoSpaceDN/>
        <w:adjustRightInd/>
        <w:ind w:firstLine="1276"/>
        <w:jc w:val="center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ВПУ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 xml:space="preserve">=1,1+0,77+0,2+0,03=2,03, </m:t>
        </m:r>
      </m:oMath>
      <w:r w:rsidR="00175145">
        <w:rPr>
          <w:color w:val="FF0000"/>
          <w:sz w:val="24"/>
          <w:szCs w:val="24"/>
          <w:shd w:val="clear" w:color="auto" w:fill="FFFFFF"/>
        </w:rPr>
        <w:t>кг/с</w:t>
      </w:r>
      <w:r w:rsidR="00F67E19">
        <w:rPr>
          <w:color w:val="FF0000"/>
          <w:sz w:val="24"/>
          <w:szCs w:val="24"/>
          <w:shd w:val="clear" w:color="auto" w:fill="FFFFFF"/>
        </w:rPr>
        <w:t xml:space="preserve">   </w:t>
      </w:r>
    </w:p>
    <w:p w:rsidR="002A5DC9" w:rsidRDefault="002A5DC9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2A5DC9" w:rsidRDefault="00175145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175145">
        <w:rPr>
          <w:color w:val="FF0000"/>
          <w:sz w:val="24"/>
          <w:szCs w:val="24"/>
          <w:shd w:val="clear" w:color="auto" w:fill="FFFFFF"/>
        </w:rPr>
        <w:t>Количество исходной воды, поступающей на ХВО из водопровода или от другого источника водоснабжения будет больше величины. G</w:t>
      </w:r>
      <w:r w:rsidRPr="00175145">
        <w:rPr>
          <w:color w:val="FF0000"/>
          <w:sz w:val="16"/>
          <w:szCs w:val="16"/>
          <w:shd w:val="clear" w:color="auto" w:fill="FFFFFF"/>
        </w:rPr>
        <w:t>впу</w:t>
      </w:r>
      <w:r w:rsidRPr="00175145">
        <w:rPr>
          <w:color w:val="FF0000"/>
          <w:sz w:val="24"/>
          <w:szCs w:val="24"/>
          <w:shd w:val="clear" w:color="auto" w:fill="FFFFFF"/>
        </w:rPr>
        <w:t>, т.к. в самой ВПУ имеются затраты воды на взрыхление и другие нужды составляющие от 10 до 20 % производительности. Следовательно, количество исходной воды G</w:t>
      </w:r>
      <w:r w:rsidRPr="00175145">
        <w:rPr>
          <w:color w:val="FF0000"/>
          <w:sz w:val="16"/>
          <w:szCs w:val="16"/>
          <w:shd w:val="clear" w:color="auto" w:fill="FFFFFF"/>
        </w:rPr>
        <w:t xml:space="preserve">и.в </w:t>
      </w:r>
      <w:r w:rsidRPr="00175145">
        <w:rPr>
          <w:color w:val="FF0000"/>
          <w:sz w:val="24"/>
          <w:szCs w:val="24"/>
          <w:shd w:val="clear" w:color="auto" w:fill="FFFFFF"/>
        </w:rPr>
        <w:t>, кг/с:</w:t>
      </w:r>
    </w:p>
    <w:p w:rsidR="00175145" w:rsidRDefault="00B6496E" w:rsidP="00F67E19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и.в.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</m:t>
        </m:r>
        <m:d>
          <m:d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d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1,1</m:t>
            </m:r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B8"/>
            </m:r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1,25</m:t>
            </m:r>
          </m:e>
        </m:d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ВПУ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=1,1</m:t>
        </m:r>
        <m:r>
          <w:rPr>
            <w:rFonts w:ascii="Cambria Math" w:hAnsi="Cambria Math"/>
            <w:i/>
            <w:color w:val="FF0000"/>
            <w:sz w:val="24"/>
            <w:szCs w:val="24"/>
            <w:shd w:val="clear" w:color="auto" w:fill="FFFFFF"/>
          </w:rPr>
          <w:sym w:font="Symbol" w:char="F0D7"/>
        </m:r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2,03=2,34</m:t>
        </m:r>
      </m:oMath>
      <w:r w:rsidR="00F67E19">
        <w:rPr>
          <w:color w:val="FF0000"/>
          <w:sz w:val="24"/>
          <w:szCs w:val="24"/>
          <w:shd w:val="clear" w:color="auto" w:fill="FFFFFF"/>
        </w:rPr>
        <w:t>, кг/с                                      (1.14)</w:t>
      </w:r>
    </w:p>
    <w:p w:rsidR="002A5DC9" w:rsidRDefault="002A5DC9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2A5DC9" w:rsidRDefault="00F67E19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>Расчет теплообменника АТ3, утилизирующего теплоту воды от продувки после расширителя.</w:t>
      </w:r>
    </w:p>
    <w:p w:rsidR="00F67E19" w:rsidRDefault="00F67E19" w:rsidP="00F67E19">
      <w:pPr>
        <w:widowControl/>
        <w:shd w:val="clear" w:color="auto" w:fill="FFFFFF"/>
        <w:autoSpaceDE/>
        <w:autoSpaceDN/>
        <w:adjustRightInd/>
        <w:jc w:val="center"/>
        <w:rPr>
          <w:color w:val="FF0000"/>
          <w:sz w:val="24"/>
          <w:szCs w:val="24"/>
          <w:shd w:val="clear" w:color="auto" w:fill="FFFFFF"/>
        </w:rPr>
      </w:pPr>
      <w:r w:rsidRPr="00F67E19">
        <w:rPr>
          <w:noProof/>
          <w:color w:val="FF0000"/>
          <w:sz w:val="24"/>
          <w:szCs w:val="24"/>
          <w:shd w:val="clear" w:color="auto" w:fill="FFFFFF"/>
        </w:rPr>
        <w:drawing>
          <wp:inline distT="0" distB="0" distL="0" distR="0" wp14:anchorId="21DB5F8A" wp14:editId="5B52098F">
            <wp:extent cx="2616869" cy="2486025"/>
            <wp:effectExtent l="0" t="0" r="0" b="0"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645700" cy="2513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E19" w:rsidRDefault="00F67E19" w:rsidP="00F67E19">
      <w:pPr>
        <w:widowControl/>
        <w:shd w:val="clear" w:color="auto" w:fill="FFFFFF"/>
        <w:autoSpaceDE/>
        <w:autoSpaceDN/>
        <w:adjustRightInd/>
        <w:jc w:val="center"/>
        <w:rPr>
          <w:color w:val="FF0000"/>
          <w:sz w:val="24"/>
          <w:szCs w:val="24"/>
        </w:rPr>
      </w:pPr>
      <w:r w:rsidRPr="00E667E6">
        <w:rPr>
          <w:b/>
          <w:i/>
          <w:color w:val="FF0000"/>
          <w:sz w:val="24"/>
          <w:szCs w:val="24"/>
        </w:rPr>
        <w:t xml:space="preserve">Рисунок </w:t>
      </w:r>
      <w:r>
        <w:rPr>
          <w:b/>
          <w:i/>
          <w:color w:val="FF0000"/>
          <w:sz w:val="24"/>
          <w:szCs w:val="24"/>
        </w:rPr>
        <w:t>5</w:t>
      </w:r>
      <w:r w:rsidRPr="00E667E6">
        <w:rPr>
          <w:b/>
          <w:i/>
          <w:color w:val="FF0000"/>
          <w:sz w:val="24"/>
          <w:szCs w:val="24"/>
        </w:rPr>
        <w:t>.</w:t>
      </w:r>
      <w:r w:rsidRPr="00E667E6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Схема водоводяного теплообменника</w:t>
      </w:r>
    </w:p>
    <w:p w:rsidR="00F67E19" w:rsidRDefault="00F67E19" w:rsidP="00F67E19">
      <w:pPr>
        <w:widowControl/>
        <w:shd w:val="clear" w:color="auto" w:fill="FFFFFF"/>
        <w:autoSpaceDE/>
        <w:autoSpaceDN/>
        <w:adjustRightInd/>
        <w:ind w:firstLine="851"/>
        <w:jc w:val="both"/>
        <w:rPr>
          <w:color w:val="FF0000"/>
          <w:sz w:val="24"/>
          <w:szCs w:val="24"/>
          <w:shd w:val="clear" w:color="auto" w:fill="FFFFFF"/>
        </w:rPr>
      </w:pPr>
    </w:p>
    <w:p w:rsidR="002A5DC9" w:rsidRDefault="00F67E19" w:rsidP="00F67E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F67E19">
        <w:rPr>
          <w:color w:val="FF0000"/>
          <w:sz w:val="24"/>
          <w:szCs w:val="24"/>
          <w:shd w:val="clear" w:color="auto" w:fill="FFFFFF"/>
        </w:rPr>
        <w:t>Температура исходной воды после теплообменника АТ7 определяется из теплового баланса:</w:t>
      </w:r>
    </w:p>
    <w:p w:rsidR="00F67E19" w:rsidRDefault="00B6496E" w:rsidP="000968B7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FF0000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ПР</m:t>
            </m:r>
          </m:sub>
          <m: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I</m:t>
            </m:r>
          </m:sup>
        </m:sSubSup>
        <m:r>
          <w:rPr>
            <w:rFonts w:ascii="Cambria Math" w:hAnsi="Cambria Math"/>
            <w:i/>
            <w:color w:val="FF0000"/>
            <w:sz w:val="24"/>
            <w:szCs w:val="24"/>
            <w:shd w:val="clear" w:color="auto" w:fill="FFFFFF"/>
          </w:rPr>
          <w:sym w:font="Symbol" w:char="F0D7"/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С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1</m:t>
            </m:r>
          </m:sub>
        </m:sSub>
        <m:d>
          <m:d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dPr>
          <m:e>
            <m:sSubSup>
              <m:sSubSup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Sup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1</m:t>
                </m:r>
              </m:sub>
              <m:sup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I</m:t>
                </m:r>
              </m:sup>
            </m:sSub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-</m:t>
            </m:r>
            <m:sSubSup>
              <m:sSubSup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Sup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1</m:t>
                </m:r>
              </m:sub>
              <m:sup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II</m:t>
                </m:r>
              </m:sup>
            </m:sSubSup>
          </m:e>
        </m:d>
        <m:r>
          <w:rPr>
            <w:rFonts w:ascii="Cambria Math" w:hAnsi="Cambria Math"/>
            <w:i/>
            <w:color w:val="FF0000"/>
            <w:sz w:val="24"/>
            <w:szCs w:val="24"/>
            <w:shd w:val="clear" w:color="auto" w:fill="FFFFFF"/>
          </w:rPr>
          <w:sym w:font="Symbol" w:char="F068"/>
        </m:r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С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ив</m:t>
            </m:r>
          </m:sub>
        </m:sSub>
        <m:r>
          <w:rPr>
            <w:rFonts w:ascii="Cambria Math" w:hAnsi="Cambria Math"/>
            <w:i/>
            <w:color w:val="FF0000"/>
            <w:sz w:val="24"/>
            <w:szCs w:val="24"/>
            <w:shd w:val="clear" w:color="auto" w:fill="FFFFFF"/>
          </w:rPr>
          <w:sym w:font="Symbol" w:char="F0D7"/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С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2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(</m:t>
        </m:r>
        <m:sSubSup>
          <m:sSubSup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2</m:t>
            </m:r>
          </m:sub>
          <m: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II</m:t>
            </m:r>
          </m:sup>
        </m:sSubSup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-</m:t>
        </m:r>
        <m:sSubSup>
          <m:sSubSup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C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2</m:t>
            </m:r>
          </m:sub>
          <m: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I</m:t>
            </m:r>
          </m:sup>
        </m:sSubSup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)</m:t>
        </m:r>
      </m:oMath>
      <w:r w:rsidR="000968B7" w:rsidRPr="000968B7">
        <w:rPr>
          <w:color w:val="FF0000"/>
          <w:sz w:val="24"/>
          <w:szCs w:val="24"/>
          <w:shd w:val="clear" w:color="auto" w:fill="FFFFFF"/>
        </w:rPr>
        <w:t xml:space="preserve">            </w:t>
      </w:r>
      <w:r w:rsidR="000968B7">
        <w:rPr>
          <w:color w:val="FF0000"/>
          <w:sz w:val="24"/>
          <w:szCs w:val="24"/>
          <w:shd w:val="clear" w:color="auto" w:fill="FFFFFF"/>
        </w:rPr>
        <w:t xml:space="preserve">                     </w:t>
      </w:r>
      <w:r w:rsidR="000968B7" w:rsidRPr="000968B7">
        <w:rPr>
          <w:color w:val="FF0000"/>
          <w:sz w:val="24"/>
          <w:szCs w:val="24"/>
          <w:shd w:val="clear" w:color="auto" w:fill="FFFFFF"/>
        </w:rPr>
        <w:t xml:space="preserve">     (1</w:t>
      </w:r>
      <w:r w:rsidR="000968B7">
        <w:rPr>
          <w:color w:val="FF0000"/>
          <w:sz w:val="24"/>
          <w:szCs w:val="24"/>
          <w:shd w:val="clear" w:color="auto" w:fill="FFFFFF"/>
        </w:rPr>
        <w:t>.15)</w:t>
      </w:r>
    </w:p>
    <w:p w:rsidR="000968B7" w:rsidRDefault="000968B7" w:rsidP="000968B7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FF0000"/>
          <w:sz w:val="24"/>
          <w:szCs w:val="24"/>
          <w:shd w:val="clear" w:color="auto" w:fill="FFFFFF"/>
        </w:rPr>
      </w:pPr>
    </w:p>
    <w:p w:rsidR="000968B7" w:rsidRPr="000968B7" w:rsidRDefault="00B6496E" w:rsidP="000968B7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FF0000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2</m:t>
            </m:r>
          </m:sub>
          <m: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II</m:t>
            </m:r>
          </m:sup>
        </m:sSubSup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</m:t>
        </m:r>
        <m:sSubSup>
          <m:sSubSup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2</m:t>
            </m:r>
          </m:sub>
          <m: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I</m:t>
            </m:r>
          </m:sup>
        </m:sSubSup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+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Sup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 xml:space="preserve">ПР </m:t>
                </m:r>
              </m:sub>
              <m:sup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I</m:t>
                </m:r>
              </m:sup>
            </m:sSub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(</m:t>
            </m:r>
            <m:sSubSup>
              <m:sSubSup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Sup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1</m:t>
                </m:r>
              </m:sub>
              <m:sup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I</m:t>
                </m:r>
              </m:sup>
            </m:sSub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-35)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  <w:sym w:font="Symbol" w:char="F068"/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под</m:t>
                </m:r>
              </m:sub>
            </m:sSub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D7"/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С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1</m:t>
                </m:r>
              </m:sub>
            </m:sSub>
          </m:num>
          <m:den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shd w:val="clear" w:color="auto" w:fill="FFFFFF"/>
                        <w:lang w:val="en-US"/>
                      </w:rPr>
                      <m:t>G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shd w:val="clear" w:color="auto" w:fill="FFFFFF"/>
                      </w:rPr>
                      <m:t>ив</m:t>
                    </m:r>
                  </m:sub>
                </m:sSub>
                <m: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  <w:sym w:font="Symbol" w:char="F0D7"/>
                </m:r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С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2</m:t>
                </m:r>
              </m:sub>
            </m:sSub>
          </m:den>
        </m:f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=5+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0,77</m:t>
            </m:r>
            <m:d>
              <m:d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104-35</m:t>
                </m:r>
              </m:e>
            </m:d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 xml:space="preserve">0,97 </m:t>
            </m:r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D7"/>
            </m:r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4,2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2,34</m:t>
            </m:r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D7"/>
            </m:r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4,2</m:t>
            </m:r>
          </m:den>
        </m:f>
      </m:oMath>
      <w:r w:rsidR="00665238">
        <w:rPr>
          <w:color w:val="FF0000"/>
          <w:sz w:val="24"/>
          <w:szCs w:val="24"/>
          <w:shd w:val="clear" w:color="auto" w:fill="FFFFFF"/>
        </w:rPr>
        <w:t xml:space="preserve"> = 27,1</w:t>
      </w:r>
      <w:r w:rsidR="00665238">
        <w:rPr>
          <w:color w:val="FF0000"/>
          <w:sz w:val="24"/>
          <w:szCs w:val="24"/>
          <w:shd w:val="clear" w:color="auto" w:fill="FFFFFF"/>
        </w:rPr>
        <w:sym w:font="Symbol" w:char="F0B0"/>
      </w:r>
      <w:r w:rsidR="00665238" w:rsidRPr="001A461A">
        <w:rPr>
          <w:color w:val="FF0000"/>
          <w:sz w:val="24"/>
          <w:szCs w:val="24"/>
          <w:shd w:val="clear" w:color="auto" w:fill="FFFFFF"/>
        </w:rPr>
        <w:t>С</w:t>
      </w:r>
      <w:r w:rsidR="001A461A">
        <w:rPr>
          <w:color w:val="FF0000"/>
          <w:sz w:val="24"/>
          <w:szCs w:val="24"/>
          <w:shd w:val="clear" w:color="auto" w:fill="FFFFFF"/>
        </w:rPr>
        <w:t xml:space="preserve">                   (1.16)</w:t>
      </w:r>
    </w:p>
    <w:p w:rsidR="001A461A" w:rsidRDefault="001A461A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>г</w:t>
      </w:r>
      <w:r w:rsidRPr="001A461A">
        <w:rPr>
          <w:color w:val="FF0000"/>
          <w:sz w:val="24"/>
          <w:szCs w:val="24"/>
          <w:shd w:val="clear" w:color="auto" w:fill="FFFFFF"/>
        </w:rPr>
        <w:t>де</w:t>
      </w:r>
      <w:r>
        <w:rPr>
          <w:color w:val="FF0000"/>
          <w:sz w:val="24"/>
          <w:szCs w:val="24"/>
          <w:shd w:val="clear" w:color="auto" w:fill="FFFFFF"/>
        </w:rPr>
        <w:t>,</w:t>
      </w:r>
      <w:r w:rsidRPr="001A461A">
        <w:rPr>
          <w:color w:val="FF0000"/>
          <w:sz w:val="24"/>
          <w:szCs w:val="24"/>
          <w:shd w:val="clear" w:color="auto" w:fill="FFFFFF"/>
        </w:rPr>
        <w:t xml:space="preserve"> </w:t>
      </w:r>
    </w:p>
    <w:p w:rsidR="001A461A" w:rsidRDefault="00B6496E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2</m:t>
            </m:r>
          </m:sub>
          <m: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I</m:t>
            </m:r>
          </m:sup>
        </m:sSubSup>
      </m:oMath>
      <w:r w:rsidR="001A461A" w:rsidRPr="001A461A">
        <w:rPr>
          <w:color w:val="FF0000"/>
          <w:sz w:val="24"/>
          <w:szCs w:val="24"/>
          <w:shd w:val="clear" w:color="auto" w:fill="FFFFFF"/>
        </w:rPr>
        <w:t xml:space="preserve"> - температура исходной воды </w:t>
      </w:r>
      <w:r w:rsidR="001A461A">
        <w:rPr>
          <w:color w:val="FF0000"/>
          <w:sz w:val="24"/>
          <w:szCs w:val="24"/>
          <w:shd w:val="clear" w:color="auto" w:fill="FFFFFF"/>
        </w:rPr>
        <w:sym w:font="Symbol" w:char="F0B0"/>
      </w:r>
      <w:r w:rsidR="001A461A" w:rsidRPr="001A461A">
        <w:rPr>
          <w:color w:val="FF0000"/>
          <w:sz w:val="24"/>
          <w:szCs w:val="24"/>
          <w:shd w:val="clear" w:color="auto" w:fill="FFFFFF"/>
        </w:rPr>
        <w:t>С;</w:t>
      </w:r>
    </w:p>
    <w:p w:rsidR="001A461A" w:rsidRDefault="00B6496E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1</m:t>
            </m:r>
          </m:sub>
          <m: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I</m:t>
            </m:r>
          </m:sup>
        </m:sSubSup>
      </m:oMath>
      <w:r w:rsidR="001A461A" w:rsidRPr="001A461A">
        <w:rPr>
          <w:color w:val="FF0000"/>
          <w:sz w:val="24"/>
          <w:szCs w:val="24"/>
          <w:shd w:val="clear" w:color="auto" w:fill="FFFFFF"/>
        </w:rPr>
        <w:t>= 104</w:t>
      </w:r>
      <w:r w:rsidR="001A461A">
        <w:rPr>
          <w:color w:val="FF0000"/>
          <w:sz w:val="24"/>
          <w:szCs w:val="24"/>
          <w:shd w:val="clear" w:color="auto" w:fill="FFFFFF"/>
        </w:rPr>
        <w:sym w:font="Symbol" w:char="F0B0"/>
      </w:r>
      <w:r w:rsidR="001A461A" w:rsidRPr="001A461A">
        <w:rPr>
          <w:color w:val="FF0000"/>
          <w:sz w:val="24"/>
          <w:szCs w:val="24"/>
          <w:shd w:val="clear" w:color="auto" w:fill="FFFFFF"/>
        </w:rPr>
        <w:t xml:space="preserve">С при давлении в расширители Р = 0,12 </w:t>
      </w:r>
      <w:r w:rsidR="001A461A">
        <w:rPr>
          <w:color w:val="FF0000"/>
          <w:sz w:val="24"/>
          <w:szCs w:val="24"/>
          <w:shd w:val="clear" w:color="auto" w:fill="FFFFFF"/>
        </w:rPr>
        <w:t>М</w:t>
      </w:r>
      <w:r w:rsidR="001A461A" w:rsidRPr="001A461A">
        <w:rPr>
          <w:color w:val="FF0000"/>
          <w:sz w:val="24"/>
          <w:szCs w:val="24"/>
          <w:shd w:val="clear" w:color="auto" w:fill="FFFFFF"/>
        </w:rPr>
        <w:t xml:space="preserve">Па; </w:t>
      </w:r>
    </w:p>
    <w:p w:rsidR="001A461A" w:rsidRDefault="001A461A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1A461A">
        <w:rPr>
          <w:color w:val="FF0000"/>
          <w:sz w:val="24"/>
          <w:szCs w:val="24"/>
          <w:shd w:val="clear" w:color="auto" w:fill="FFFFFF"/>
        </w:rPr>
        <w:t>35</w:t>
      </w:r>
      <w:r>
        <w:rPr>
          <w:color w:val="FF0000"/>
          <w:sz w:val="24"/>
          <w:szCs w:val="24"/>
          <w:shd w:val="clear" w:color="auto" w:fill="FFFFFF"/>
        </w:rPr>
        <w:sym w:font="Symbol" w:char="F0B0"/>
      </w:r>
      <w:r w:rsidRPr="001A461A">
        <w:rPr>
          <w:color w:val="FF0000"/>
          <w:sz w:val="24"/>
          <w:szCs w:val="24"/>
          <w:shd w:val="clear" w:color="auto" w:fill="FFFFFF"/>
        </w:rPr>
        <w:t xml:space="preserve">С - температура сбрасываемой воды в дренаж, град; </w:t>
      </w:r>
    </w:p>
    <w:p w:rsidR="00F67E19" w:rsidRDefault="001A461A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1A461A">
        <w:rPr>
          <w:color w:val="FF0000"/>
          <w:sz w:val="24"/>
          <w:szCs w:val="24"/>
          <w:shd w:val="clear" w:color="auto" w:fill="FFFFFF"/>
        </w:rPr>
        <w:t xml:space="preserve">С1, С2- теплоемкость воды, </w:t>
      </w:r>
      <m:oMath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кДж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кг</m:t>
            </m:r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D7"/>
            </m:r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К</m:t>
            </m:r>
          </m:den>
        </m:f>
      </m:oMath>
      <w:r w:rsidR="00665238">
        <w:rPr>
          <w:color w:val="FF0000"/>
          <w:sz w:val="24"/>
          <w:szCs w:val="24"/>
          <w:shd w:val="clear" w:color="auto" w:fill="FFFFFF"/>
        </w:rPr>
        <w:t>.</w:t>
      </w:r>
    </w:p>
    <w:p w:rsidR="00F67E19" w:rsidRDefault="00665238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665238">
        <w:rPr>
          <w:color w:val="FF0000"/>
          <w:sz w:val="24"/>
          <w:szCs w:val="24"/>
          <w:shd w:val="clear" w:color="auto" w:fill="FFFFFF"/>
        </w:rPr>
        <w:t>Определяем расход пара Д</w:t>
      </w:r>
      <w:r w:rsidRPr="00665238">
        <w:rPr>
          <w:color w:val="FF0000"/>
          <w:sz w:val="16"/>
          <w:szCs w:val="16"/>
          <w:shd w:val="clear" w:color="auto" w:fill="FFFFFF"/>
        </w:rPr>
        <w:t>св</w:t>
      </w:r>
      <w:r>
        <w:rPr>
          <w:color w:val="FF0000"/>
          <w:sz w:val="16"/>
          <w:szCs w:val="16"/>
          <w:shd w:val="clear" w:color="auto" w:fill="FFFFFF"/>
        </w:rPr>
        <w:t xml:space="preserve">, </w:t>
      </w:r>
      <w:r w:rsidRPr="00665238">
        <w:rPr>
          <w:color w:val="FF0000"/>
          <w:sz w:val="24"/>
          <w:szCs w:val="24"/>
          <w:shd w:val="clear" w:color="auto" w:fill="FFFFFF"/>
        </w:rPr>
        <w:t>кг/с на подогреватель сырой воды АТ2 из теплового баланса:</w:t>
      </w:r>
    </w:p>
    <w:p w:rsidR="00665238" w:rsidRDefault="00665238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F67E19" w:rsidRDefault="00665238" w:rsidP="00665238">
      <w:pPr>
        <w:widowControl/>
        <w:shd w:val="clear" w:color="auto" w:fill="FFFFFF"/>
        <w:autoSpaceDE/>
        <w:autoSpaceDN/>
        <w:adjustRightInd/>
        <w:jc w:val="center"/>
        <w:rPr>
          <w:color w:val="FF0000"/>
          <w:sz w:val="24"/>
          <w:szCs w:val="24"/>
          <w:shd w:val="clear" w:color="auto" w:fill="FFFFFF"/>
        </w:rPr>
      </w:pPr>
      <w:r w:rsidRPr="00665238">
        <w:rPr>
          <w:noProof/>
          <w:color w:val="FF0000"/>
          <w:sz w:val="24"/>
          <w:szCs w:val="24"/>
          <w:shd w:val="clear" w:color="auto" w:fill="FFFFFF"/>
        </w:rPr>
        <w:drawing>
          <wp:inline distT="0" distB="0" distL="0" distR="0" wp14:anchorId="433A337E" wp14:editId="7A16A393">
            <wp:extent cx="2867660" cy="2621861"/>
            <wp:effectExtent l="0" t="0" r="8890" b="7620"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97789" cy="264940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E19" w:rsidRDefault="00665238" w:rsidP="00665238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FF0000"/>
          <w:sz w:val="24"/>
          <w:szCs w:val="24"/>
          <w:shd w:val="clear" w:color="auto" w:fill="FFFFFF"/>
        </w:rPr>
      </w:pPr>
      <w:r w:rsidRPr="00E667E6">
        <w:rPr>
          <w:b/>
          <w:i/>
          <w:color w:val="FF0000"/>
          <w:sz w:val="24"/>
          <w:szCs w:val="24"/>
        </w:rPr>
        <w:t xml:space="preserve">Рисунок </w:t>
      </w:r>
      <w:r>
        <w:rPr>
          <w:b/>
          <w:i/>
          <w:color w:val="FF0000"/>
          <w:sz w:val="24"/>
          <w:szCs w:val="24"/>
        </w:rPr>
        <w:t>6</w:t>
      </w:r>
      <w:r w:rsidRPr="00E667E6">
        <w:rPr>
          <w:b/>
          <w:i/>
          <w:color w:val="FF0000"/>
          <w:sz w:val="24"/>
          <w:szCs w:val="24"/>
        </w:rPr>
        <w:t>.</w:t>
      </w:r>
      <w:r w:rsidRPr="00E667E6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Схема пароводяного теплообменника</w:t>
      </w:r>
    </w:p>
    <w:p w:rsidR="00F67E19" w:rsidRDefault="00F67E19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F67E19" w:rsidRPr="002950F9" w:rsidRDefault="00B6496E" w:rsidP="002950F9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св</m:t>
            </m:r>
          </m:sub>
        </m:sSub>
        <m:r>
          <w:rPr>
            <w:rFonts w:ascii="Cambria Math" w:hAnsi="Cambria Math"/>
            <w:i/>
            <w:color w:val="FF0000"/>
            <w:sz w:val="24"/>
            <w:szCs w:val="24"/>
            <w:shd w:val="clear" w:color="auto" w:fill="FFFFFF"/>
          </w:rPr>
          <w:sym w:font="Symbol" w:char="F0D7"/>
        </m:r>
        <m:d>
          <m:d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n</m:t>
                </m:r>
              </m:sub>
            </m:s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k</m:t>
                </m:r>
              </m:sub>
            </m:sSub>
          </m:e>
        </m:d>
        <m:r>
          <w:rPr>
            <w:rFonts w:ascii="Cambria Math" w:hAnsi="Cambria Math"/>
            <w:i/>
            <w:color w:val="FF0000"/>
            <w:sz w:val="24"/>
            <w:szCs w:val="24"/>
            <w:shd w:val="clear" w:color="auto" w:fill="FFFFFF"/>
          </w:rPr>
          <w:sym w:font="Symbol" w:char="F068"/>
        </m:r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G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св</m:t>
            </m:r>
          </m:sub>
        </m:sSub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с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в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(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t"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2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-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'</m:t>
                </m:r>
              </m:sup>
            </m:sSup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2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)</m:t>
        </m:r>
      </m:oMath>
      <w:r w:rsidR="002950F9" w:rsidRPr="002950F9">
        <w:rPr>
          <w:color w:val="FF0000"/>
          <w:sz w:val="24"/>
          <w:szCs w:val="24"/>
          <w:shd w:val="clear" w:color="auto" w:fill="FFFFFF"/>
        </w:rPr>
        <w:t xml:space="preserve">                                            (1.17)</w:t>
      </w:r>
    </w:p>
    <w:p w:rsidR="00F67E19" w:rsidRDefault="00F67E19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F67E19" w:rsidRDefault="002950F9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 xml:space="preserve">Из уравнения находим расход пара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св</m:t>
            </m:r>
          </m:sub>
        </m:sSub>
      </m:oMath>
      <w:r>
        <w:rPr>
          <w:color w:val="FF0000"/>
          <w:sz w:val="24"/>
          <w:szCs w:val="24"/>
          <w:shd w:val="clear" w:color="auto" w:fill="FFFFFF"/>
        </w:rPr>
        <w:t>, кг/с:</w:t>
      </w:r>
    </w:p>
    <w:p w:rsidR="002950F9" w:rsidRPr="002950F9" w:rsidRDefault="00B6496E" w:rsidP="002950F9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пвд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св</m:t>
                </m:r>
              </m:sub>
            </m:sSub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D7"/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с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в</m:t>
                </m:r>
              </m:sub>
            </m:s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(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t"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2</m:t>
                </m:r>
              </m:sub>
            </m:s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shd w:val="clear" w:color="auto" w:fill="FFFFFF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shd w:val="clear" w:color="auto" w:fill="FFFFFF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2</m:t>
                </m:r>
              </m:sub>
            </m:s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shd w:val="clear" w:color="auto" w:fill="FFFFFF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shd w:val="clear" w:color="auto" w:fill="FFFFFF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shd w:val="clear" w:color="auto" w:fill="FFFFFF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shd w:val="clear" w:color="auto" w:fill="FFFFFF"/>
                      </w:rPr>
                      <m:t>k</m:t>
                    </m:r>
                  </m:sub>
                </m:sSub>
              </m:e>
            </m:d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68"/>
            </m:r>
          </m:den>
        </m:f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2,34</m:t>
            </m:r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D7"/>
            </m:r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 xml:space="preserve"> 4,2(35-27) 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2756-670</m:t>
                </m:r>
              </m:e>
            </m:d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0,98</m:t>
            </m:r>
          </m:den>
        </m:f>
      </m:oMath>
      <w:r w:rsidR="002950F9">
        <w:rPr>
          <w:color w:val="FF0000"/>
          <w:sz w:val="24"/>
          <w:szCs w:val="24"/>
          <w:shd w:val="clear" w:color="auto" w:fill="FFFFFF"/>
        </w:rPr>
        <w:t xml:space="preserve"> = 0,01 кг/с                                 (1.18)</w:t>
      </w:r>
    </w:p>
    <w:p w:rsidR="002950F9" w:rsidRDefault="002950F9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F67E19" w:rsidRDefault="002950F9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2950F9">
        <w:rPr>
          <w:color w:val="FF0000"/>
          <w:sz w:val="24"/>
          <w:szCs w:val="24"/>
          <w:shd w:val="clear" w:color="auto" w:fill="FFFFFF"/>
        </w:rPr>
        <w:t>Расход пара Д</w:t>
      </w:r>
      <w:r w:rsidRPr="005E6B2F">
        <w:rPr>
          <w:color w:val="FF0000"/>
          <w:sz w:val="16"/>
          <w:szCs w:val="16"/>
          <w:shd w:val="clear" w:color="auto" w:fill="FFFFFF"/>
        </w:rPr>
        <w:t>ВПУ</w:t>
      </w:r>
      <w:r w:rsidRPr="002950F9">
        <w:rPr>
          <w:color w:val="FF0000"/>
          <w:sz w:val="24"/>
          <w:szCs w:val="24"/>
          <w:shd w:val="clear" w:color="auto" w:fill="FFFFFF"/>
        </w:rPr>
        <w:t xml:space="preserve"> для подогревателя АТ1 определяется из уравнения теплового баланса.</w:t>
      </w:r>
    </w:p>
    <w:p w:rsidR="00F67E19" w:rsidRDefault="00F67E19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F67E19" w:rsidRDefault="003C6FAD" w:rsidP="003C6FAD">
      <w:pPr>
        <w:widowControl/>
        <w:shd w:val="clear" w:color="auto" w:fill="FFFFFF"/>
        <w:autoSpaceDE/>
        <w:autoSpaceDN/>
        <w:adjustRightInd/>
        <w:jc w:val="center"/>
        <w:rPr>
          <w:color w:val="FF0000"/>
          <w:sz w:val="24"/>
          <w:szCs w:val="24"/>
          <w:shd w:val="clear" w:color="auto" w:fill="FFFFFF"/>
        </w:rPr>
      </w:pPr>
      <w:r w:rsidRPr="003C6FAD">
        <w:rPr>
          <w:noProof/>
          <w:color w:val="FF0000"/>
          <w:sz w:val="24"/>
          <w:szCs w:val="24"/>
          <w:shd w:val="clear" w:color="auto" w:fill="FFFFFF"/>
        </w:rPr>
        <w:drawing>
          <wp:inline distT="0" distB="0" distL="0" distR="0" wp14:anchorId="6DCFE11A" wp14:editId="7F79900E">
            <wp:extent cx="3237242" cy="2470826"/>
            <wp:effectExtent l="0" t="0" r="1270" b="5715"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3310295" cy="252658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E19" w:rsidRDefault="00F67E19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F67E19" w:rsidRDefault="003C6FAD" w:rsidP="003C6FAD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FF0000"/>
          <w:sz w:val="24"/>
          <w:szCs w:val="24"/>
          <w:shd w:val="clear" w:color="auto" w:fill="FFFFFF"/>
        </w:rPr>
      </w:pPr>
      <w:r w:rsidRPr="00E667E6">
        <w:rPr>
          <w:b/>
          <w:i/>
          <w:color w:val="FF0000"/>
          <w:sz w:val="24"/>
          <w:szCs w:val="24"/>
        </w:rPr>
        <w:t xml:space="preserve">Рисунок </w:t>
      </w:r>
      <w:r>
        <w:rPr>
          <w:b/>
          <w:i/>
          <w:color w:val="FF0000"/>
          <w:sz w:val="24"/>
          <w:szCs w:val="24"/>
        </w:rPr>
        <w:t>7</w:t>
      </w:r>
      <w:r w:rsidRPr="00E667E6">
        <w:rPr>
          <w:b/>
          <w:i/>
          <w:color w:val="FF0000"/>
          <w:sz w:val="24"/>
          <w:szCs w:val="24"/>
        </w:rPr>
        <w:t>.</w:t>
      </w:r>
      <w:r w:rsidRPr="00E667E6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Схема пароводяного теплообменника АТ2</w:t>
      </w:r>
    </w:p>
    <w:p w:rsidR="00F67E19" w:rsidRDefault="00F67E19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3C6FAD" w:rsidRPr="002950F9" w:rsidRDefault="00B6496E" w:rsidP="003C6FAD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впу</m:t>
            </m:r>
          </m:sub>
        </m:sSub>
        <m:r>
          <w:rPr>
            <w:rFonts w:ascii="Cambria Math" w:hAnsi="Cambria Math"/>
            <w:i/>
            <w:color w:val="FF0000"/>
            <w:sz w:val="24"/>
            <w:szCs w:val="24"/>
            <w:shd w:val="clear" w:color="auto" w:fill="FFFFFF"/>
          </w:rPr>
          <w:sym w:font="Symbol" w:char="F0D7"/>
        </m:r>
        <m:d>
          <m:d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n</m:t>
                </m:r>
              </m:sub>
            </m:s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k</m:t>
                </m:r>
              </m:sub>
            </m:sSub>
          </m:e>
        </m:d>
        <m:r>
          <w:rPr>
            <w:rFonts w:ascii="Cambria Math" w:hAnsi="Cambria Math"/>
            <w:i/>
            <w:color w:val="FF0000"/>
            <w:sz w:val="24"/>
            <w:szCs w:val="24"/>
            <w:shd w:val="clear" w:color="auto" w:fill="FFFFFF"/>
          </w:rPr>
          <w:sym w:font="Symbol" w:char="F068"/>
        </m:r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G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впу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(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t"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2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-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t</m:t>
                </m:r>
              </m:e>
              <m:sup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'</m:t>
                </m:r>
              </m:sup>
            </m:sSup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2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)</m:t>
        </m:r>
      </m:oMath>
      <w:r w:rsidR="003C6FAD" w:rsidRPr="002950F9">
        <w:rPr>
          <w:color w:val="FF0000"/>
          <w:sz w:val="24"/>
          <w:szCs w:val="24"/>
          <w:shd w:val="clear" w:color="auto" w:fill="FFFFFF"/>
        </w:rPr>
        <w:t xml:space="preserve">                                            (1.1</w:t>
      </w:r>
      <w:r w:rsidR="003C6FAD">
        <w:rPr>
          <w:color w:val="FF0000"/>
          <w:sz w:val="24"/>
          <w:szCs w:val="24"/>
          <w:shd w:val="clear" w:color="auto" w:fill="FFFFFF"/>
        </w:rPr>
        <w:t>9</w:t>
      </w:r>
      <w:r w:rsidR="003C6FAD" w:rsidRPr="002950F9">
        <w:rPr>
          <w:color w:val="FF0000"/>
          <w:sz w:val="24"/>
          <w:szCs w:val="24"/>
          <w:shd w:val="clear" w:color="auto" w:fill="FFFFFF"/>
        </w:rPr>
        <w:t>)</w:t>
      </w:r>
    </w:p>
    <w:p w:rsidR="003C6FAD" w:rsidRDefault="003C6FAD" w:rsidP="003C6FA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3C6FAD" w:rsidRDefault="00B6496E" w:rsidP="003C6FAD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впу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впу</m:t>
                </m:r>
              </m:sub>
            </m:sSub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D7"/>
            </m:r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С(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t"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2</m:t>
                </m:r>
              </m:sub>
            </m:s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sSup>
                  <m:sSup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  <w:shd w:val="clear" w:color="auto" w:fill="FFFFFF"/>
                      </w:rPr>
                    </m:ctrlPr>
                  </m:sSup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shd w:val="clear" w:color="auto" w:fill="FFFFFF"/>
                      </w:rPr>
                      <m:t>t</m:t>
                    </m:r>
                  </m:e>
                  <m:sup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shd w:val="clear" w:color="auto" w:fill="FFFFFF"/>
                      </w:rPr>
                      <m:t>'</m:t>
                    </m:r>
                  </m:sup>
                </m:sSup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2</m:t>
                </m:r>
              </m:sub>
            </m:s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)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dPr>
              <m:e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shd w:val="clear" w:color="auto" w:fill="FFFFFF"/>
                        <w:lang w:val="en-US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shd w:val="clear" w:color="auto" w:fill="FFFFFF"/>
                      </w:rPr>
                      <m:t>n</m:t>
                    </m:r>
                  </m:sub>
                </m:s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shd w:val="clear" w:color="auto" w:fill="FFFFFF"/>
                      </w:rPr>
                      <m:t>i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shd w:val="clear" w:color="auto" w:fill="FFFFFF"/>
                      </w:rPr>
                      <m:t>k</m:t>
                    </m:r>
                  </m:sub>
                </m:sSub>
              </m:e>
            </m:d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0,98</m:t>
            </m:r>
          </m:den>
        </m:f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2,03</m:t>
            </m:r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D7"/>
            </m:r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 xml:space="preserve"> 4,2(80-35) </m:t>
            </m:r>
          </m:num>
          <m:den>
            <m:d>
              <m:d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2683-439</m:t>
                </m:r>
              </m:e>
            </m:d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0,98</m:t>
            </m:r>
          </m:den>
        </m:f>
      </m:oMath>
      <w:r w:rsidR="003C6FAD">
        <w:rPr>
          <w:color w:val="FF0000"/>
          <w:sz w:val="24"/>
          <w:szCs w:val="24"/>
          <w:shd w:val="clear" w:color="auto" w:fill="FFFFFF"/>
        </w:rPr>
        <w:t xml:space="preserve"> = 0,17 кг/с                                 (1.20)</w:t>
      </w:r>
    </w:p>
    <w:p w:rsidR="003C6FAD" w:rsidRDefault="003C6FAD" w:rsidP="003C6FA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3C6FAD" w:rsidRDefault="003C6FAD" w:rsidP="003C6FA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 xml:space="preserve">где,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t"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2</m:t>
            </m:r>
          </m:sub>
        </m:sSub>
      </m:oMath>
      <w:r>
        <w:rPr>
          <w:color w:val="FF0000"/>
          <w:sz w:val="24"/>
          <w:szCs w:val="24"/>
          <w:shd w:val="clear" w:color="auto" w:fill="FFFFFF"/>
        </w:rPr>
        <w:t xml:space="preserve"> – температура воды на входе в деаэратор, принимаем за 80</w:t>
      </w:r>
      <w:r>
        <w:rPr>
          <w:color w:val="FF0000"/>
          <w:sz w:val="24"/>
          <w:szCs w:val="24"/>
          <w:shd w:val="clear" w:color="auto" w:fill="FFFFFF"/>
        </w:rPr>
        <w:sym w:font="Symbol" w:char="F0B0"/>
      </w:r>
      <w:r>
        <w:rPr>
          <w:color w:val="FF0000"/>
          <w:sz w:val="24"/>
          <w:szCs w:val="24"/>
          <w:shd w:val="clear" w:color="auto" w:fill="FFFFFF"/>
        </w:rPr>
        <w:t>С,</w:t>
      </w:r>
    </w:p>
    <w:p w:rsidR="003C6FAD" w:rsidRDefault="003C6FAD" w:rsidP="003C6FA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n</m:t>
            </m:r>
          </m:sub>
        </m:sSub>
      </m:oMath>
      <w:r>
        <w:rPr>
          <w:color w:val="FF0000"/>
          <w:sz w:val="24"/>
          <w:szCs w:val="24"/>
          <w:shd w:val="clear" w:color="auto" w:fill="FFFFFF"/>
        </w:rPr>
        <w:t xml:space="preserve"> – энтальпия пара 2683 кДж/кг,</w:t>
      </w:r>
    </w:p>
    <w:p w:rsidR="003C6FAD" w:rsidRDefault="003C6FAD" w:rsidP="003C6FA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 xml:space="preserve">      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i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k</m:t>
            </m:r>
          </m:sub>
        </m:sSub>
      </m:oMath>
      <w:r w:rsidR="00A31CC9">
        <w:rPr>
          <w:color w:val="FF0000"/>
          <w:sz w:val="24"/>
          <w:szCs w:val="24"/>
          <w:shd w:val="clear" w:color="auto" w:fill="FFFFFF"/>
        </w:rPr>
        <w:t xml:space="preserve"> – энтальпия конденсата 439 кДж/кг.</w:t>
      </w:r>
    </w:p>
    <w:p w:rsidR="00A31CC9" w:rsidRDefault="00A31CC9" w:rsidP="003C6FA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A31CC9" w:rsidRPr="002950F9" w:rsidRDefault="00A31CC9" w:rsidP="003C6FA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 xml:space="preserve">Определяем расход возвращаемого конденсата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G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вк</m:t>
            </m:r>
          </m:sub>
        </m:sSub>
      </m:oMath>
      <w:r>
        <w:rPr>
          <w:color w:val="FF0000"/>
          <w:sz w:val="24"/>
          <w:szCs w:val="24"/>
          <w:shd w:val="clear" w:color="auto" w:fill="FFFFFF"/>
        </w:rPr>
        <w:t xml:space="preserve">, </w:t>
      </w:r>
      <w:r w:rsidR="009A5AF0">
        <w:rPr>
          <w:color w:val="FF0000"/>
          <w:sz w:val="24"/>
          <w:szCs w:val="24"/>
          <w:shd w:val="clear" w:color="auto" w:fill="FFFFFF"/>
        </w:rPr>
        <w:t>кг/с</w:t>
      </w:r>
    </w:p>
    <w:p w:rsidR="00F67E19" w:rsidRDefault="00F67E19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F67E19" w:rsidRDefault="00B6496E" w:rsidP="003A1415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вк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</m:t>
        </m:r>
        <m:r>
          <w:rPr>
            <w:rFonts w:ascii="Cambria Math" w:hAnsi="Cambria Math"/>
            <w:i/>
            <w:color w:val="FF0000"/>
            <w:sz w:val="24"/>
            <w:szCs w:val="24"/>
            <w:shd w:val="clear" w:color="auto" w:fill="FFFFFF"/>
          </w:rPr>
          <w:sym w:font="Symbol" w:char="F053"/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тех</m:t>
            </m:r>
          </m:sub>
        </m:sSub>
        <m:r>
          <w:rPr>
            <w:rFonts w:ascii="Cambria Math" w:hAnsi="Cambria Math"/>
            <w:i/>
            <w:color w:val="FF0000"/>
            <w:sz w:val="24"/>
            <w:szCs w:val="24"/>
            <w:shd w:val="clear" w:color="auto" w:fill="FFFFFF"/>
          </w:rPr>
          <w:sym w:font="Symbol" w:char="F0D7"/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6D"/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100</m:t>
            </m:r>
          </m:den>
        </m:f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,</m:t>
        </m:r>
      </m:oMath>
      <w:r w:rsidR="003A1415">
        <w:rPr>
          <w:color w:val="FF0000"/>
          <w:sz w:val="24"/>
          <w:szCs w:val="24"/>
          <w:shd w:val="clear" w:color="auto" w:fill="FFFFFF"/>
        </w:rPr>
        <w:t xml:space="preserve">                                                        (1.21)</w:t>
      </w:r>
    </w:p>
    <w:p w:rsidR="003A1415" w:rsidRDefault="003A1415" w:rsidP="003A141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 xml:space="preserve">где, 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вк</m:t>
            </m:r>
          </m:sub>
        </m:sSub>
      </m:oMath>
      <w:r>
        <w:rPr>
          <w:color w:val="FF0000"/>
          <w:sz w:val="24"/>
          <w:szCs w:val="24"/>
          <w:shd w:val="clear" w:color="auto" w:fill="FFFFFF"/>
        </w:rPr>
        <w:t xml:space="preserve"> – возвращаемый конденсат с производства, кг/с,</w:t>
      </w:r>
    </w:p>
    <w:p w:rsidR="003A1415" w:rsidRDefault="003A1415" w:rsidP="003A141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 xml:space="preserve">         </w:t>
      </w:r>
      <m:oMath>
        <m:r>
          <w:rPr>
            <w:rFonts w:ascii="Cambria Math" w:hAnsi="Cambria Math"/>
            <w:i/>
            <w:color w:val="FF0000"/>
            <w:sz w:val="24"/>
            <w:szCs w:val="24"/>
            <w:shd w:val="clear" w:color="auto" w:fill="FFFFFF"/>
          </w:rPr>
          <w:sym w:font="Symbol" w:char="F06D"/>
        </m:r>
      </m:oMath>
      <w:r>
        <w:rPr>
          <w:color w:val="FF0000"/>
          <w:sz w:val="24"/>
          <w:szCs w:val="24"/>
          <w:shd w:val="clear" w:color="auto" w:fill="FFFFFF"/>
        </w:rPr>
        <w:t xml:space="preserve"> – 80% возвращаемого конденсата с производства,</w:t>
      </w:r>
    </w:p>
    <w:p w:rsidR="003A1415" w:rsidRDefault="003A1415" w:rsidP="003A1415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 xml:space="preserve">         </w:t>
      </w:r>
      <m:oMath>
        <m:r>
          <w:rPr>
            <w:rFonts w:ascii="Cambria Math" w:hAnsi="Cambria Math"/>
            <w:i/>
            <w:color w:val="FF0000"/>
            <w:sz w:val="24"/>
            <w:szCs w:val="24"/>
            <w:shd w:val="clear" w:color="auto" w:fill="FFFFFF"/>
          </w:rPr>
          <w:sym w:font="Symbol" w:char="F053"/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тех</m:t>
            </m:r>
          </m:sub>
        </m:sSub>
      </m:oMath>
      <w:r>
        <w:rPr>
          <w:color w:val="FF0000"/>
          <w:sz w:val="24"/>
          <w:szCs w:val="24"/>
          <w:shd w:val="clear" w:color="auto" w:fill="FFFFFF"/>
        </w:rPr>
        <w:t>, кг/с – расход пара на производство</w:t>
      </w:r>
    </w:p>
    <w:p w:rsidR="00F67E19" w:rsidRDefault="00F67E19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F67E19" w:rsidRDefault="003A1415" w:rsidP="003A1415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FF0000"/>
          <w:sz w:val="24"/>
          <w:szCs w:val="24"/>
          <w:shd w:val="clear" w:color="auto" w:fill="FFFFFF"/>
        </w:rPr>
      </w:pPr>
      <m:oMath>
        <m:r>
          <w:rPr>
            <w:rFonts w:ascii="Cambria Math" w:hAnsi="Cambria Math"/>
            <w:i/>
            <w:color w:val="FF0000"/>
            <w:sz w:val="24"/>
            <w:szCs w:val="24"/>
            <w:shd w:val="clear" w:color="auto" w:fill="FFFFFF"/>
          </w:rPr>
          <w:sym w:font="Symbol" w:char="F053"/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тех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 xml:space="preserve">= </m:t>
        </m:r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1,4</m:t>
            </m:r>
          </m:sup>
        </m:sSup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+</m:t>
        </m:r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0,6</m:t>
            </m:r>
          </m:sup>
        </m:sSup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=3+8=11</m:t>
        </m:r>
      </m:oMath>
      <w:r>
        <w:rPr>
          <w:color w:val="FF0000"/>
          <w:sz w:val="24"/>
          <w:szCs w:val="24"/>
          <w:shd w:val="clear" w:color="auto" w:fill="FFFFFF"/>
        </w:rPr>
        <w:t xml:space="preserve">                                      (1.22)</w:t>
      </w:r>
    </w:p>
    <w:p w:rsidR="007470AE" w:rsidRDefault="007470AE" w:rsidP="003A1415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FF0000"/>
          <w:sz w:val="24"/>
          <w:szCs w:val="24"/>
          <w:shd w:val="clear" w:color="auto" w:fill="FFFFFF"/>
        </w:rPr>
      </w:pPr>
    </w:p>
    <w:p w:rsidR="003A1415" w:rsidRDefault="00B6496E" w:rsidP="007470AE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вк</m:t>
            </m:r>
          </m:sub>
        </m:sSub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=11</m:t>
        </m:r>
        <m:f>
          <m:fPr>
            <m:ctrlP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</m:ctrlPr>
          </m:fPr>
          <m:num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80</m:t>
            </m:r>
          </m:num>
          <m:den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100</m:t>
            </m:r>
          </m:den>
        </m:f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=9,9</m:t>
        </m:r>
      </m:oMath>
      <w:r w:rsidR="003A1415">
        <w:rPr>
          <w:color w:val="FF0000"/>
          <w:sz w:val="24"/>
          <w:szCs w:val="24"/>
          <w:shd w:val="clear" w:color="auto" w:fill="FFFFFF"/>
        </w:rPr>
        <w:t>, кг/с</w:t>
      </w:r>
    </w:p>
    <w:p w:rsidR="007470AE" w:rsidRDefault="007470AE" w:rsidP="007470A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3A1415" w:rsidRDefault="007470AE" w:rsidP="007470AE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7470AE">
        <w:rPr>
          <w:color w:val="FF0000"/>
          <w:sz w:val="24"/>
          <w:szCs w:val="24"/>
          <w:shd w:val="clear" w:color="auto" w:fill="FFFFFF"/>
        </w:rPr>
        <w:t>Рассчитываем расход пара Д</w:t>
      </w:r>
      <w:r w:rsidRPr="007470AE">
        <w:rPr>
          <w:color w:val="FF0000"/>
          <w:sz w:val="16"/>
          <w:szCs w:val="16"/>
          <w:shd w:val="clear" w:color="auto" w:fill="FFFFFF"/>
        </w:rPr>
        <w:t>д</w:t>
      </w:r>
      <w:r w:rsidRPr="007470AE">
        <w:rPr>
          <w:color w:val="FF0000"/>
          <w:sz w:val="24"/>
          <w:szCs w:val="24"/>
          <w:shd w:val="clear" w:color="auto" w:fill="FFFFFF"/>
        </w:rPr>
        <w:t>, кг/с, на деаэратор из теплового баланса деаэратора.</w:t>
      </w:r>
    </w:p>
    <w:p w:rsidR="00F67E19" w:rsidRDefault="00F67E19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F67E19" w:rsidRDefault="00F67E19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F67E19" w:rsidRDefault="00F67E19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F67E19" w:rsidRDefault="00F67E19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F67E19" w:rsidRDefault="00F67E19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F67E19" w:rsidRDefault="007470AE" w:rsidP="007470AE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FF0000"/>
          <w:sz w:val="24"/>
          <w:szCs w:val="24"/>
          <w:shd w:val="clear" w:color="auto" w:fill="FFFFFF"/>
        </w:rPr>
      </w:pPr>
      <w:r w:rsidRPr="007470AE">
        <w:rPr>
          <w:noProof/>
          <w:color w:val="FF0000"/>
          <w:sz w:val="24"/>
          <w:szCs w:val="24"/>
          <w:shd w:val="clear" w:color="auto" w:fill="FFFFFF"/>
        </w:rPr>
        <w:lastRenderedPageBreak/>
        <w:drawing>
          <wp:inline distT="0" distB="0" distL="0" distR="0" wp14:anchorId="2469124C" wp14:editId="3FEBBE4D">
            <wp:extent cx="3018144" cy="2405974"/>
            <wp:effectExtent l="0" t="0" r="0" b="0"/>
            <wp:docPr id="57" name="Рисунок 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3078277" cy="24539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67E19" w:rsidRDefault="007470AE" w:rsidP="007470AE">
      <w:pPr>
        <w:widowControl/>
        <w:shd w:val="clear" w:color="auto" w:fill="FFFFFF"/>
        <w:autoSpaceDE/>
        <w:autoSpaceDN/>
        <w:adjustRightInd/>
        <w:ind w:firstLine="709"/>
        <w:jc w:val="center"/>
        <w:rPr>
          <w:color w:val="FF0000"/>
          <w:sz w:val="24"/>
          <w:szCs w:val="24"/>
          <w:shd w:val="clear" w:color="auto" w:fill="FFFFFF"/>
        </w:rPr>
      </w:pPr>
      <w:r w:rsidRPr="00E667E6">
        <w:rPr>
          <w:b/>
          <w:i/>
          <w:color w:val="FF0000"/>
          <w:sz w:val="24"/>
          <w:szCs w:val="24"/>
        </w:rPr>
        <w:t xml:space="preserve">Рисунок </w:t>
      </w:r>
      <w:r>
        <w:rPr>
          <w:b/>
          <w:i/>
          <w:color w:val="FF0000"/>
          <w:sz w:val="24"/>
          <w:szCs w:val="24"/>
        </w:rPr>
        <w:t>8</w:t>
      </w:r>
      <w:r w:rsidRPr="00E667E6">
        <w:rPr>
          <w:b/>
          <w:i/>
          <w:color w:val="FF0000"/>
          <w:sz w:val="24"/>
          <w:szCs w:val="24"/>
        </w:rPr>
        <w:t>.</w:t>
      </w:r>
      <w:r w:rsidRPr="00E667E6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>Схема деаэратора</w:t>
      </w:r>
    </w:p>
    <w:p w:rsidR="00F67E19" w:rsidRDefault="00F67E19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7470AE" w:rsidRDefault="00B6496E" w:rsidP="00756011">
      <w:pPr>
        <w:widowControl/>
        <w:shd w:val="clear" w:color="auto" w:fill="FFFFFF"/>
        <w:autoSpaceDE/>
        <w:autoSpaceDN/>
        <w:adjustRightInd/>
        <w:jc w:val="right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G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впу</m:t>
            </m:r>
          </m:sub>
        </m:sSub>
        <m:r>
          <w:rPr>
            <w:rFonts w:ascii="Cambria Math" w:hAnsi="Cambria Math"/>
            <w:i/>
            <w:color w:val="FF0000"/>
            <w:sz w:val="24"/>
            <w:szCs w:val="24"/>
            <w:shd w:val="clear" w:color="auto" w:fill="FFFFFF"/>
          </w:rPr>
          <w:sym w:font="Symbol" w:char="F0D7"/>
        </m:r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 xml:space="preserve"> C</m:t>
        </m:r>
        <m:r>
          <w:rPr>
            <w:rFonts w:ascii="Cambria Math" w:hAnsi="Cambria Math"/>
            <w:i/>
            <w:color w:val="FF0000"/>
            <w:sz w:val="24"/>
            <w:szCs w:val="24"/>
            <w:shd w:val="clear" w:color="auto" w:fill="FFFFFF"/>
          </w:rPr>
          <w:sym w:font="Symbol" w:char="F0D7"/>
        </m:r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 xml:space="preserve"> </m:t>
        </m:r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  <w:lang w:val="en-US"/>
          </w:rPr>
          <m:t>t</m:t>
        </m:r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+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sub>
        </m:sSub>
        <m:r>
          <w:rPr>
            <w:rFonts w:ascii="Cambria Math" w:hAnsi="Cambria Math"/>
            <w:i/>
            <w:color w:val="FF0000"/>
            <w:sz w:val="24"/>
            <w:szCs w:val="24"/>
            <w:shd w:val="clear" w:color="auto" w:fill="FFFFFF"/>
          </w:rPr>
          <w:sym w:font="Symbol" w:char="F0D7"/>
        </m:r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6am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+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пр</m:t>
            </m:r>
          </m:sub>
        </m:sSub>
        <m:r>
          <w:rPr>
            <w:rFonts w:ascii="Cambria Math" w:hAnsi="Cambria Math"/>
            <w:i/>
            <w:color w:val="FF0000"/>
            <w:sz w:val="24"/>
            <w:szCs w:val="24"/>
            <w:shd w:val="clear" w:color="auto" w:fill="FFFFFF"/>
          </w:rPr>
          <w:sym w:font="Symbol" w:char="F0D7"/>
        </m:r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1,2am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+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G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BK</m:t>
            </m:r>
          </m:sub>
        </m:sSub>
        <m:r>
          <w:rPr>
            <w:rFonts w:ascii="Cambria Math" w:hAnsi="Cambria Math"/>
            <w:i/>
            <w:color w:val="FF0000"/>
            <w:sz w:val="24"/>
            <w:szCs w:val="24"/>
            <w:shd w:val="clear" w:color="auto" w:fill="FFFFFF"/>
          </w:rPr>
          <w:sym w:font="Symbol" w:char="F0D7"/>
        </m:r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K</m:t>
            </m:r>
          </m:sub>
        </m:sSub>
        <m:r>
          <w:rPr>
            <w:rFonts w:ascii="Cambria Math" w:hAnsi="Cambria Math"/>
            <w:i/>
            <w:color w:val="FF0000"/>
            <w:sz w:val="24"/>
            <w:szCs w:val="24"/>
            <w:shd w:val="clear" w:color="auto" w:fill="FFFFFF"/>
          </w:rPr>
          <w:sym w:font="Symbol" w:char="F0D7"/>
        </m:r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 xml:space="preserve"> C+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ИВ</m:t>
            </m:r>
          </m:sub>
        </m:sSub>
        <m:r>
          <w:rPr>
            <w:rFonts w:ascii="Cambria Math" w:hAnsi="Cambria Math"/>
            <w:i/>
            <w:color w:val="FF0000"/>
            <w:sz w:val="24"/>
            <w:szCs w:val="24"/>
            <w:shd w:val="clear" w:color="auto" w:fill="FFFFFF"/>
          </w:rPr>
          <w:sym w:font="Symbol" w:char="F0D7"/>
        </m:r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K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G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sub>
        </m:sSub>
        <m:r>
          <w:rPr>
            <w:rFonts w:ascii="Cambria Math" w:hAnsi="Cambria Math"/>
            <w:i/>
            <w:color w:val="FF0000"/>
            <w:sz w:val="24"/>
            <w:szCs w:val="24"/>
            <w:shd w:val="clear" w:color="auto" w:fill="FFFFFF"/>
          </w:rPr>
          <w:sym w:font="Symbol" w:char="F0D7"/>
        </m:r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 xml:space="preserve"> С</m:t>
        </m:r>
        <m:r>
          <w:rPr>
            <w:rFonts w:ascii="Cambria Math" w:hAnsi="Cambria Math"/>
            <w:i/>
            <w:color w:val="FF0000"/>
            <w:sz w:val="24"/>
            <w:szCs w:val="24"/>
            <w:shd w:val="clear" w:color="auto" w:fill="FFFFFF"/>
          </w:rPr>
          <w:sym w:font="Symbol" w:char="F0D7"/>
        </m:r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+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ВЫП</m:t>
            </m:r>
          </m:sub>
        </m:sSub>
        <m:r>
          <w:rPr>
            <w:rFonts w:ascii="Cambria Math" w:hAnsi="Cambria Math"/>
            <w:i/>
            <w:color w:val="FF0000"/>
            <w:sz w:val="24"/>
            <w:szCs w:val="24"/>
            <w:shd w:val="clear" w:color="auto" w:fill="FFFFFF"/>
          </w:rPr>
          <w:sym w:font="Symbol" w:char="F0D7"/>
        </m:r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 xml:space="preserve"> 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1,2am</m:t>
            </m:r>
          </m:sub>
        </m:sSub>
      </m:oMath>
      <w:r w:rsidR="00756011" w:rsidRPr="00756011">
        <w:rPr>
          <w:i/>
          <w:color w:val="FF0000"/>
          <w:sz w:val="24"/>
          <w:szCs w:val="24"/>
          <w:shd w:val="clear" w:color="auto" w:fill="FFFFFF"/>
        </w:rPr>
        <w:t xml:space="preserve">  </w:t>
      </w:r>
      <w:r w:rsidR="00756011">
        <w:rPr>
          <w:i/>
          <w:color w:val="FF0000"/>
          <w:sz w:val="24"/>
          <w:szCs w:val="24"/>
          <w:shd w:val="clear" w:color="auto" w:fill="FFFFFF"/>
        </w:rPr>
        <w:t xml:space="preserve">       </w:t>
      </w:r>
      <w:r w:rsidR="00756011" w:rsidRPr="00756011">
        <w:rPr>
          <w:i/>
          <w:color w:val="FF0000"/>
          <w:sz w:val="24"/>
          <w:szCs w:val="24"/>
          <w:shd w:val="clear" w:color="auto" w:fill="FFFFFF"/>
        </w:rPr>
        <w:t xml:space="preserve"> </w:t>
      </w:r>
      <w:r w:rsidR="00756011">
        <w:rPr>
          <w:color w:val="FF0000"/>
          <w:sz w:val="24"/>
          <w:szCs w:val="24"/>
          <w:shd w:val="clear" w:color="auto" w:fill="FFFFFF"/>
        </w:rPr>
        <w:t>(1.23)</w:t>
      </w:r>
    </w:p>
    <w:p w:rsidR="00756011" w:rsidRDefault="00756011" w:rsidP="00756011">
      <w:pPr>
        <w:widowControl/>
        <w:shd w:val="clear" w:color="auto" w:fill="FFFFFF"/>
        <w:autoSpaceDE/>
        <w:autoSpaceDN/>
        <w:adjustRightInd/>
        <w:jc w:val="right"/>
        <w:rPr>
          <w:color w:val="FF0000"/>
          <w:sz w:val="24"/>
          <w:szCs w:val="24"/>
          <w:shd w:val="clear" w:color="auto" w:fill="FFFFFF"/>
        </w:rPr>
      </w:pPr>
    </w:p>
    <w:p w:rsidR="00756011" w:rsidRDefault="00B6496E" w:rsidP="00756011">
      <w:pPr>
        <w:widowControl/>
        <w:shd w:val="clear" w:color="auto" w:fill="FFFFFF"/>
        <w:autoSpaceDE/>
        <w:autoSpaceDN/>
        <w:adjustRightInd/>
        <w:jc w:val="right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(G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Д</m:t>
                </m:r>
              </m:sub>
            </m:sSub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D7"/>
            </m:r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 xml:space="preserve"> С</m:t>
            </m:r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D7"/>
            </m:r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Д</m:t>
                </m:r>
              </m:sub>
            </m:s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Д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ВЫП</m:t>
                </m:r>
              </m:sub>
            </m:sSub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D7"/>
            </m:r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1,2am</m:t>
                </m:r>
              </m:sub>
            </m:s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)-(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впу</m:t>
                </m:r>
              </m:sub>
            </m:sSub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D7"/>
            </m:r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 xml:space="preserve"> C</m:t>
            </m:r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D7"/>
            </m:r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 xml:space="preserve"> </m:t>
            </m:r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t</m:t>
            </m:r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Д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пр</m:t>
                </m:r>
              </m:sub>
            </m:sSub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D7"/>
            </m:r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1,2am</m:t>
                </m:r>
              </m:sub>
            </m:s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+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BK</m:t>
                </m:r>
              </m:sub>
            </m:sSub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D7"/>
            </m:r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t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K</m:t>
                </m:r>
              </m:sub>
            </m:sSub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D7"/>
            </m:r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 xml:space="preserve"> C+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Д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ИВ</m:t>
                </m:r>
              </m:sub>
            </m:sSub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D7"/>
            </m:r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 xml:space="preserve"> 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K</m:t>
                </m:r>
              </m:sub>
            </m:s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)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6am</m:t>
                </m:r>
              </m:sub>
            </m:sSub>
          </m:den>
        </m:f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=0,4 кг/с</m:t>
        </m:r>
      </m:oMath>
      <w:r w:rsidR="00E45185">
        <w:rPr>
          <w:color w:val="FF0000"/>
          <w:sz w:val="24"/>
          <w:szCs w:val="24"/>
          <w:shd w:val="clear" w:color="auto" w:fill="FFFFFF"/>
        </w:rPr>
        <w:t xml:space="preserve">                   (1.24)</w:t>
      </w:r>
    </w:p>
    <w:p w:rsidR="00DC6A13" w:rsidRDefault="00DC6A13" w:rsidP="00DC6A13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DC6A13" w:rsidRDefault="00DC6A13" w:rsidP="00DC6A13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>г</w:t>
      </w:r>
      <w:r w:rsidR="00E45185">
        <w:rPr>
          <w:color w:val="FF0000"/>
          <w:sz w:val="24"/>
          <w:szCs w:val="24"/>
          <w:shd w:val="clear" w:color="auto" w:fill="FFFFFF"/>
        </w:rPr>
        <w:t>де</w:t>
      </w:r>
      <w:r>
        <w:rPr>
          <w:color w:val="FF0000"/>
          <w:sz w:val="24"/>
          <w:szCs w:val="24"/>
          <w:shd w:val="clear" w:color="auto" w:fill="FFFFFF"/>
        </w:rPr>
        <w:t xml:space="preserve">, </w:t>
      </w:r>
      <w:r w:rsidRPr="00DC6A13">
        <w:rPr>
          <w:color w:val="FF0000"/>
          <w:sz w:val="24"/>
          <w:szCs w:val="24"/>
          <w:shd w:val="clear" w:color="auto" w:fill="FFFFFF"/>
        </w:rPr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6am</m:t>
            </m:r>
          </m:sub>
        </m:sSub>
      </m:oMath>
      <w:r w:rsidRPr="00DC6A13">
        <w:rPr>
          <w:color w:val="FF0000"/>
          <w:sz w:val="24"/>
          <w:szCs w:val="24"/>
          <w:shd w:val="clear" w:color="auto" w:fill="FFFFFF"/>
        </w:rPr>
        <w:t xml:space="preserve"> - энтальпия греющего пара, кДж/кг; </w:t>
      </w:r>
    </w:p>
    <w:p w:rsidR="00DC6A13" w:rsidRDefault="00B6496E" w:rsidP="00DC6A13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пр</m:t>
            </m:r>
          </m:sub>
        </m:sSub>
      </m:oMath>
      <w:r w:rsidR="00DC6A13" w:rsidRPr="00DC6A13">
        <w:rPr>
          <w:color w:val="FF0000"/>
          <w:sz w:val="24"/>
          <w:szCs w:val="24"/>
          <w:shd w:val="clear" w:color="auto" w:fill="FFFFFF"/>
        </w:rPr>
        <w:t xml:space="preserve"> - расход пара из расширителя, кг/с; </w:t>
      </w:r>
    </w:p>
    <w:p w:rsidR="00DC6A13" w:rsidRDefault="00B6496E" w:rsidP="00DC6A13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t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K</m:t>
            </m:r>
          </m:sub>
        </m:sSub>
      </m:oMath>
      <w:r w:rsidR="00DC6A13" w:rsidRPr="00DC6A13">
        <w:rPr>
          <w:color w:val="FF0000"/>
          <w:sz w:val="24"/>
          <w:szCs w:val="24"/>
          <w:shd w:val="clear" w:color="auto" w:fill="FFFFFF"/>
        </w:rPr>
        <w:t xml:space="preserve"> - температура возвращаемого с производства конденсата, град; </w:t>
      </w:r>
    </w:p>
    <w:p w:rsidR="00DC6A13" w:rsidRDefault="00B6496E" w:rsidP="00DC6A13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ИВ</m:t>
            </m:r>
          </m:sub>
        </m:sSub>
      </m:oMath>
      <w:r w:rsidR="00DC6A13" w:rsidRPr="00DC6A13">
        <w:rPr>
          <w:color w:val="FF0000"/>
          <w:sz w:val="24"/>
          <w:szCs w:val="24"/>
          <w:shd w:val="clear" w:color="auto" w:fill="FFFFFF"/>
        </w:rPr>
        <w:t xml:space="preserve">,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ВПУ</m:t>
            </m:r>
          </m:sub>
        </m:sSub>
      </m:oMath>
      <w:r w:rsidR="00DC6A13" w:rsidRPr="00DC6A13">
        <w:rPr>
          <w:color w:val="FF0000"/>
          <w:sz w:val="24"/>
          <w:szCs w:val="24"/>
          <w:shd w:val="clear" w:color="auto" w:fill="FFFFFF"/>
        </w:rPr>
        <w:t>- расход пара на пароводяные подогреватели, кг/с</w:t>
      </w:r>
      <w:r w:rsidR="00DC6A13">
        <w:rPr>
          <w:color w:val="FF0000"/>
          <w:sz w:val="24"/>
          <w:szCs w:val="24"/>
          <w:shd w:val="clear" w:color="auto" w:fill="FFFFFF"/>
        </w:rPr>
        <w:t>;</w:t>
      </w:r>
      <w:r w:rsidR="00DC6A13" w:rsidRPr="00DC6A13">
        <w:rPr>
          <w:color w:val="FF0000"/>
          <w:sz w:val="24"/>
          <w:szCs w:val="24"/>
          <w:shd w:val="clear" w:color="auto" w:fill="FFFFFF"/>
        </w:rPr>
        <w:t xml:space="preserve"> </w:t>
      </w:r>
    </w:p>
    <w:p w:rsidR="00DC6A13" w:rsidRDefault="00B6496E" w:rsidP="00DC6A13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K</m:t>
            </m:r>
          </m:sub>
        </m:sSub>
      </m:oMath>
      <w:r w:rsidR="00DC6A13" w:rsidRPr="00DC6A13">
        <w:rPr>
          <w:color w:val="FF0000"/>
          <w:sz w:val="24"/>
          <w:szCs w:val="24"/>
          <w:shd w:val="clear" w:color="auto" w:fill="FFFFFF"/>
        </w:rPr>
        <w:t>- энтальпия кон</w:t>
      </w:r>
      <w:r w:rsidR="00DC6A13">
        <w:rPr>
          <w:color w:val="FF0000"/>
          <w:sz w:val="24"/>
          <w:szCs w:val="24"/>
          <w:shd w:val="clear" w:color="auto" w:fill="FFFFFF"/>
        </w:rPr>
        <w:t>денсата при P= 0,6 мПа (6 а</w:t>
      </w:r>
      <w:r w:rsidR="00A37982">
        <w:rPr>
          <w:color w:val="FF0000"/>
          <w:sz w:val="24"/>
          <w:szCs w:val="24"/>
          <w:shd w:val="clear" w:color="auto" w:fill="FFFFFF"/>
        </w:rPr>
        <w:t>т</w:t>
      </w:r>
      <w:r w:rsidR="00DC6A13" w:rsidRPr="00DC6A13">
        <w:rPr>
          <w:color w:val="FF0000"/>
          <w:sz w:val="24"/>
          <w:szCs w:val="24"/>
          <w:shd w:val="clear" w:color="auto" w:fill="FFFFFF"/>
        </w:rPr>
        <w:t>)</w:t>
      </w:r>
      <w:r w:rsidR="00DC6A13">
        <w:rPr>
          <w:color w:val="FF0000"/>
          <w:sz w:val="24"/>
          <w:szCs w:val="24"/>
          <w:shd w:val="clear" w:color="auto" w:fill="FFFFFF"/>
        </w:rPr>
        <w:t>;</w:t>
      </w:r>
    </w:p>
    <w:p w:rsidR="00DC6A13" w:rsidRDefault="00B6496E" w:rsidP="00DC6A13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G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sub>
        </m:sSub>
      </m:oMath>
      <w:r w:rsidR="00DC6A13" w:rsidRPr="00DC6A13">
        <w:rPr>
          <w:color w:val="FF0000"/>
          <w:sz w:val="24"/>
          <w:szCs w:val="24"/>
          <w:shd w:val="clear" w:color="auto" w:fill="FFFFFF"/>
        </w:rPr>
        <w:t xml:space="preserve"> - расход деаэрированной воды, кг/с; </w:t>
      </w:r>
    </w:p>
    <w:p w:rsidR="00DC6A13" w:rsidRDefault="00B6496E" w:rsidP="00DC6A13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ВЫП</m:t>
            </m:r>
          </m:sub>
        </m:sSub>
      </m:oMath>
      <w:r w:rsidR="00DC6A13" w:rsidRPr="00DC6A13">
        <w:rPr>
          <w:color w:val="FF0000"/>
          <w:sz w:val="24"/>
          <w:szCs w:val="24"/>
          <w:shd w:val="clear" w:color="auto" w:fill="FFFFFF"/>
        </w:rPr>
        <w:t xml:space="preserve"> - расход выпара из деаэратора, кг/с; </w:t>
      </w:r>
    </w:p>
    <w:p w:rsidR="00E45185" w:rsidRPr="00DC6A13" w:rsidRDefault="00B6496E" w:rsidP="00DC6A13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i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1,2am</m:t>
            </m:r>
          </m:sub>
        </m:sSub>
      </m:oMath>
      <w:r w:rsidR="00DC6A13" w:rsidRPr="00DC6A13">
        <w:rPr>
          <w:color w:val="FF0000"/>
          <w:sz w:val="24"/>
          <w:szCs w:val="24"/>
          <w:shd w:val="clear" w:color="auto" w:fill="FFFFFF"/>
        </w:rPr>
        <w:t xml:space="preserve"> - энтальпия пара при давлении в деаэраторе P= 0,12 кДж/кг</w:t>
      </w:r>
      <w:r w:rsidR="00DC6A13">
        <w:rPr>
          <w:color w:val="FF0000"/>
          <w:sz w:val="24"/>
          <w:szCs w:val="24"/>
          <w:shd w:val="clear" w:color="auto" w:fill="FFFFFF"/>
        </w:rPr>
        <w:t>.</w:t>
      </w:r>
    </w:p>
    <w:p w:rsidR="00F67E19" w:rsidRDefault="00F67E19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7470AE" w:rsidRDefault="00A37982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A37982">
        <w:rPr>
          <w:color w:val="FF0000"/>
          <w:sz w:val="24"/>
          <w:szCs w:val="24"/>
          <w:shd w:val="clear" w:color="auto" w:fill="FFFFFF"/>
        </w:rPr>
        <w:t>Рассчитываем расход редукцированного пара на собственные нужды котельной</w:t>
      </w:r>
      <w:r>
        <w:rPr>
          <w:color w:val="FF0000"/>
          <w:sz w:val="24"/>
          <w:szCs w:val="24"/>
          <w:shd w:val="clear" w:color="auto" w:fill="FFFFFF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сн</m:t>
            </m:r>
          </m:sub>
          <m: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II</m:t>
            </m:r>
          </m:sup>
        </m:sSubSup>
      </m:oMath>
      <w:r>
        <w:rPr>
          <w:color w:val="FF0000"/>
          <w:sz w:val="24"/>
          <w:szCs w:val="24"/>
          <w:shd w:val="clear" w:color="auto" w:fill="FFFFFF"/>
        </w:rPr>
        <w:t>, кг/с</w:t>
      </w:r>
      <w:r w:rsidR="002D536D">
        <w:rPr>
          <w:color w:val="FF0000"/>
          <w:sz w:val="24"/>
          <w:szCs w:val="24"/>
          <w:shd w:val="clear" w:color="auto" w:fill="FFFFFF"/>
        </w:rPr>
        <w:t>:</w:t>
      </w:r>
    </w:p>
    <w:p w:rsidR="002D536D" w:rsidRDefault="002D536D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2D536D" w:rsidRDefault="00B6496E" w:rsidP="002D536D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FF0000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сн</m:t>
            </m:r>
          </m:sub>
          <m: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II</m:t>
            </m:r>
          </m:sup>
        </m:sSubSup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впу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+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+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пвд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=0,17+0,4+0,01=0,58 кг/с</m:t>
        </m:r>
      </m:oMath>
      <w:r w:rsidR="002D536D">
        <w:rPr>
          <w:color w:val="FF0000"/>
          <w:sz w:val="24"/>
          <w:szCs w:val="24"/>
          <w:shd w:val="clear" w:color="auto" w:fill="FFFFFF"/>
        </w:rPr>
        <w:t xml:space="preserve">                            (1.25)</w:t>
      </w:r>
    </w:p>
    <w:p w:rsidR="007470AE" w:rsidRDefault="007470AE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7470AE" w:rsidRDefault="002D536D" w:rsidP="002D536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2D536D">
        <w:rPr>
          <w:color w:val="FF0000"/>
          <w:sz w:val="24"/>
          <w:szCs w:val="24"/>
          <w:shd w:val="clear" w:color="auto" w:fill="FFFFFF"/>
        </w:rPr>
        <w:t xml:space="preserve">Определяем расход свежего пара на собственные нужды котельной </w:t>
      </w:r>
      <m:oMath>
        <m:sSubSup>
          <m:sSubSup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сн</m:t>
            </m:r>
          </m:sub>
          <m: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I</m:t>
            </m:r>
          </m:sup>
        </m:sSubSup>
      </m:oMath>
      <w:r w:rsidRPr="002D536D">
        <w:rPr>
          <w:color w:val="FF0000"/>
          <w:sz w:val="24"/>
          <w:szCs w:val="24"/>
          <w:shd w:val="clear" w:color="auto" w:fill="FFFFFF"/>
        </w:rPr>
        <w:t>, кг/с:</w:t>
      </w:r>
    </w:p>
    <w:p w:rsidR="007470AE" w:rsidRDefault="007470AE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7470AE" w:rsidRDefault="00B6496E" w:rsidP="00C63AC3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FF0000"/>
          <w:sz w:val="24"/>
          <w:szCs w:val="24"/>
          <w:shd w:val="clear" w:color="auto" w:fill="FFFFFF"/>
        </w:rPr>
      </w:pPr>
      <m:oMath>
        <m:sSubSup>
          <m:sSubSup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сн</m:t>
            </m:r>
          </m:sub>
          <m: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I</m:t>
            </m:r>
          </m:sup>
        </m:sSubSup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</m:t>
        </m:r>
        <m:sSubSup>
          <m:sSubSup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сн</m:t>
            </m:r>
          </m:sub>
          <m: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II</m:t>
            </m:r>
          </m:sup>
        </m:sSubSup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Sup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роу</m:t>
                </m:r>
              </m:sub>
              <m:sup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II</m:t>
                </m:r>
              </m:sup>
            </m:sSub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пв</m:t>
                </m:r>
              </m:sub>
            </m:sSub>
          </m:num>
          <m:den>
            <m:sSubSup>
              <m:sSubSup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Sup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роу</m:t>
                </m:r>
              </m:sub>
              <m:sup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I</m:t>
                </m:r>
              </m:sup>
            </m:sSub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-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i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пв</m:t>
                </m:r>
              </m:sub>
            </m:sSub>
          </m:den>
        </m:f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=0,58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2756-436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2860-436</m:t>
            </m:r>
          </m:den>
        </m:f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=0,55, кг/с</m:t>
        </m:r>
      </m:oMath>
      <w:r w:rsidR="00C63AC3">
        <w:rPr>
          <w:color w:val="FF0000"/>
          <w:sz w:val="24"/>
          <w:szCs w:val="24"/>
          <w:shd w:val="clear" w:color="auto" w:fill="FFFFFF"/>
        </w:rPr>
        <w:t xml:space="preserve">                               (1.26)</w:t>
      </w:r>
    </w:p>
    <w:p w:rsidR="00C63AC3" w:rsidRDefault="00C63AC3" w:rsidP="00C63AC3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C63AC3" w:rsidRPr="00C63AC3" w:rsidRDefault="00C63AC3" w:rsidP="00C63AC3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 xml:space="preserve">Определяем паропроизводительность котельной – </w:t>
      </w:r>
      <m:oMath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I</m:t>
            </m:r>
          </m:sup>
        </m:sSup>
      </m:oMath>
      <w:r>
        <w:rPr>
          <w:color w:val="FF0000"/>
          <w:sz w:val="24"/>
          <w:szCs w:val="24"/>
          <w:shd w:val="clear" w:color="auto" w:fill="FFFFFF"/>
        </w:rPr>
        <w:t>, кг/с:</w:t>
      </w:r>
    </w:p>
    <w:p w:rsidR="007470AE" w:rsidRDefault="007470AE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7470AE" w:rsidRDefault="00C63AC3" w:rsidP="00BF755B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FF0000"/>
          <w:sz w:val="24"/>
          <w:szCs w:val="24"/>
          <w:shd w:val="clear" w:color="auto" w:fill="FFFFFF"/>
        </w:rPr>
      </w:pPr>
      <m:oMath>
        <m:r>
          <w:rPr>
            <w:rFonts w:ascii="Cambria Math" w:hAnsi="Cambria Math"/>
            <w:i/>
            <w:color w:val="FF0000"/>
            <w:sz w:val="24"/>
            <w:szCs w:val="24"/>
            <w:shd w:val="clear" w:color="auto" w:fill="FFFFFF"/>
          </w:rPr>
          <w:sym w:font="Symbol" w:char="F053"/>
        </m:r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I</m:t>
            </m:r>
          </m:sup>
        </m:sSup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Д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т</m:t>
                </m:r>
              </m:sub>
            </m:s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Sup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Д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сн</m:t>
                </m:r>
              </m:sub>
              <m:sup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I</m:t>
                </m:r>
              </m:sup>
            </m:sSubSup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0,97</m:t>
            </m:r>
          </m:den>
        </m:f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10,86+0,55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0,97</m:t>
            </m:r>
          </m:den>
        </m:f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=11,76</m:t>
        </m:r>
      </m:oMath>
      <w:r w:rsidR="00BF755B">
        <w:rPr>
          <w:i/>
          <w:color w:val="FF0000"/>
          <w:sz w:val="24"/>
          <w:szCs w:val="24"/>
          <w:shd w:val="clear" w:color="auto" w:fill="FFFFFF"/>
        </w:rPr>
        <w:t>,</w:t>
      </w:r>
      <w:r>
        <w:rPr>
          <w:i/>
          <w:color w:val="FF0000"/>
          <w:sz w:val="24"/>
          <w:szCs w:val="24"/>
          <w:shd w:val="clear" w:color="auto" w:fill="FFFFFF"/>
        </w:rPr>
        <w:t xml:space="preserve"> </w:t>
      </w:r>
      <w:r w:rsidR="00BF755B">
        <w:rPr>
          <w:color w:val="FF0000"/>
          <w:sz w:val="24"/>
          <w:szCs w:val="24"/>
          <w:shd w:val="clear" w:color="auto" w:fill="FFFFFF"/>
        </w:rPr>
        <w:t>кг/с                                       (1.27)</w:t>
      </w:r>
    </w:p>
    <w:p w:rsidR="00BF755B" w:rsidRDefault="00BF755B" w:rsidP="00BF755B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FF0000"/>
          <w:sz w:val="24"/>
          <w:szCs w:val="24"/>
          <w:shd w:val="clear" w:color="auto" w:fill="FFFFFF"/>
        </w:rPr>
      </w:pPr>
    </w:p>
    <w:p w:rsidR="00BF755B" w:rsidRDefault="00BF755B" w:rsidP="00BF755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>Определим расхождение с величиной – Д:</w:t>
      </w:r>
    </w:p>
    <w:p w:rsidR="00BF755B" w:rsidRPr="00BF755B" w:rsidRDefault="00BF755B" w:rsidP="00BF755B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FF0000"/>
          <w:sz w:val="24"/>
          <w:szCs w:val="24"/>
          <w:shd w:val="clear" w:color="auto" w:fill="FFFFFF"/>
        </w:rPr>
      </w:pPr>
      <m:oMath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К=±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53"/>
            </m:r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Д-</m:t>
            </m:r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53"/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Д</m:t>
                </m:r>
              </m:e>
              <m:sup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I</m:t>
                </m:r>
              </m:sup>
            </m:sSup>
          </m:num>
          <m:den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53"/>
            </m:r>
            <m:sSup>
              <m:sSup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p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Д</m:t>
                </m:r>
              </m:e>
              <m:sup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I</m:t>
                </m:r>
              </m:sup>
            </m:sSup>
          </m:den>
        </m:f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 xml:space="preserve"> </m:t>
        </m:r>
        <m:r>
          <w:rPr>
            <w:rFonts w:ascii="Cambria Math" w:hAnsi="Cambria Math"/>
            <w:i/>
            <w:color w:val="FF0000"/>
            <w:sz w:val="24"/>
            <w:szCs w:val="24"/>
            <w:shd w:val="clear" w:color="auto" w:fill="FFFFFF"/>
          </w:rPr>
          <w:sym w:font="Symbol" w:char="F0D7"/>
        </m:r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100=±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fPr>
          <m:num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11,76-11,76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11,76</m:t>
            </m:r>
          </m:den>
        </m:f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 xml:space="preserve"> </m:t>
        </m:r>
        <m:r>
          <w:rPr>
            <w:rFonts w:ascii="Cambria Math" w:hAnsi="Cambria Math"/>
            <w:i/>
            <w:color w:val="FF0000"/>
            <w:sz w:val="24"/>
            <w:szCs w:val="24"/>
            <w:shd w:val="clear" w:color="auto" w:fill="FFFFFF"/>
          </w:rPr>
          <w:sym w:font="Symbol" w:char="F0D7"/>
        </m:r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100=0%</m:t>
        </m:r>
      </m:oMath>
      <w:r>
        <w:rPr>
          <w:color w:val="FF0000"/>
          <w:sz w:val="24"/>
          <w:szCs w:val="24"/>
          <w:shd w:val="clear" w:color="auto" w:fill="FFFFFF"/>
        </w:rPr>
        <w:t xml:space="preserve">                             (1.28)</w:t>
      </w:r>
    </w:p>
    <w:p w:rsidR="007470AE" w:rsidRDefault="007470AE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7470AE" w:rsidRDefault="00BF755B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BF755B">
        <w:rPr>
          <w:color w:val="FF0000"/>
          <w:sz w:val="24"/>
          <w:szCs w:val="24"/>
          <w:shd w:val="clear" w:color="auto" w:fill="FFFFFF"/>
        </w:rPr>
        <w:t>Невязка расчета составила 0 %, значит расчет тепловой схемы выполнен верно.</w:t>
      </w:r>
    </w:p>
    <w:p w:rsidR="007470AE" w:rsidRDefault="007470AE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7470AE" w:rsidRDefault="007470AE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7470AE" w:rsidRDefault="007470AE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995A8A" w:rsidRDefault="00995A8A" w:rsidP="00995A8A">
      <w:pPr>
        <w:widowControl/>
        <w:shd w:val="clear" w:color="auto" w:fill="FFFFFF"/>
        <w:autoSpaceDE/>
        <w:autoSpaceDN/>
        <w:adjustRightInd/>
        <w:ind w:left="851" w:hanging="851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b/>
          <w:color w:val="FF0000"/>
          <w:sz w:val="24"/>
          <w:szCs w:val="24"/>
          <w:shd w:val="clear" w:color="auto" w:fill="FFFFFF"/>
        </w:rPr>
        <w:lastRenderedPageBreak/>
        <w:t xml:space="preserve">1.3.      </w:t>
      </w:r>
      <w:r w:rsidR="00BF755B" w:rsidRPr="00995A8A">
        <w:rPr>
          <w:b/>
          <w:color w:val="FF0000"/>
          <w:sz w:val="24"/>
          <w:szCs w:val="24"/>
          <w:shd w:val="clear" w:color="auto" w:fill="FFFFFF"/>
        </w:rPr>
        <w:t>Выбор и характеристика паровы</w:t>
      </w:r>
      <w:r w:rsidRPr="00995A8A">
        <w:rPr>
          <w:b/>
          <w:color w:val="FF0000"/>
          <w:sz w:val="24"/>
          <w:szCs w:val="24"/>
          <w:shd w:val="clear" w:color="auto" w:fill="FFFFFF"/>
        </w:rPr>
        <w:t>х</w:t>
      </w:r>
      <w:r w:rsidR="00BF755B" w:rsidRPr="00995A8A">
        <w:rPr>
          <w:b/>
          <w:color w:val="FF0000"/>
          <w:sz w:val="24"/>
          <w:szCs w:val="24"/>
          <w:shd w:val="clear" w:color="auto" w:fill="FFFFFF"/>
        </w:rPr>
        <w:t xml:space="preserve"> котл</w:t>
      </w:r>
      <w:r w:rsidRPr="00995A8A">
        <w:rPr>
          <w:b/>
          <w:color w:val="FF0000"/>
          <w:sz w:val="24"/>
          <w:szCs w:val="24"/>
          <w:shd w:val="clear" w:color="auto" w:fill="FFFFFF"/>
        </w:rPr>
        <w:t>ов</w:t>
      </w:r>
      <w:r w:rsidR="00BF755B" w:rsidRPr="00995A8A">
        <w:rPr>
          <w:b/>
          <w:color w:val="FF0000"/>
          <w:sz w:val="24"/>
          <w:szCs w:val="24"/>
          <w:shd w:val="clear" w:color="auto" w:fill="FFFFFF"/>
        </w:rPr>
        <w:t>.</w:t>
      </w:r>
      <w:r w:rsidR="00BF755B" w:rsidRPr="00BF755B">
        <w:rPr>
          <w:color w:val="FF0000"/>
          <w:sz w:val="24"/>
          <w:szCs w:val="24"/>
          <w:shd w:val="clear" w:color="auto" w:fill="FFFFFF"/>
        </w:rPr>
        <w:t xml:space="preserve"> </w:t>
      </w:r>
    </w:p>
    <w:p w:rsidR="00995A8A" w:rsidRDefault="00BF755B" w:rsidP="00995A8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BF755B">
        <w:rPr>
          <w:color w:val="FF0000"/>
          <w:sz w:val="24"/>
          <w:szCs w:val="24"/>
          <w:shd w:val="clear" w:color="auto" w:fill="FFFFFF"/>
        </w:rPr>
        <w:t xml:space="preserve">Паровые котлы выбираются по суммарной паропроизводительности котельной - D, по давлению пара и по виду сжигаемого топлива. </w:t>
      </w:r>
      <m:oMath>
        <m:sSup>
          <m:sSup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p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D</m:t>
            </m:r>
          </m:e>
          <m: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I</m:t>
            </m:r>
          </m:sup>
        </m:sSup>
      </m:oMath>
      <w:r w:rsidRPr="00BF755B">
        <w:rPr>
          <w:color w:val="FF0000"/>
          <w:sz w:val="24"/>
          <w:szCs w:val="24"/>
          <w:shd w:val="clear" w:color="auto" w:fill="FFFFFF"/>
        </w:rPr>
        <w:t xml:space="preserve"> =11,76</w:t>
      </w:r>
      <w:r w:rsidRPr="00BF755B">
        <w:rPr>
          <w:color w:val="FF0000"/>
          <w:sz w:val="24"/>
          <w:szCs w:val="24"/>
          <w:shd w:val="clear" w:color="auto" w:fill="FFFFFF"/>
        </w:rPr>
        <w:sym w:font="Symbol" w:char="F0D7"/>
      </w:r>
      <w:r w:rsidRPr="00BF755B">
        <w:rPr>
          <w:color w:val="FF0000"/>
          <w:sz w:val="24"/>
          <w:szCs w:val="24"/>
          <w:shd w:val="clear" w:color="auto" w:fill="FFFFFF"/>
        </w:rPr>
        <w:t xml:space="preserve"> 3,6 = 42,34 т/ч. По заданию давление пара P= 1,4</w:t>
      </w:r>
      <w:r w:rsidR="00995A8A">
        <w:rPr>
          <w:color w:val="FF0000"/>
          <w:sz w:val="24"/>
          <w:szCs w:val="24"/>
          <w:shd w:val="clear" w:color="auto" w:fill="FFFFFF"/>
        </w:rPr>
        <w:t xml:space="preserve"> М</w:t>
      </w:r>
      <w:r w:rsidRPr="00BF755B">
        <w:rPr>
          <w:color w:val="FF0000"/>
          <w:sz w:val="24"/>
          <w:szCs w:val="24"/>
          <w:shd w:val="clear" w:color="auto" w:fill="FFFFFF"/>
        </w:rPr>
        <w:t xml:space="preserve">Па, расчетное топливо газ. </w:t>
      </w:r>
    </w:p>
    <w:p w:rsidR="00995A8A" w:rsidRDefault="00BF755B" w:rsidP="00995A8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BF755B">
        <w:rPr>
          <w:color w:val="FF0000"/>
          <w:sz w:val="24"/>
          <w:szCs w:val="24"/>
          <w:shd w:val="clear" w:color="auto" w:fill="FFFFFF"/>
        </w:rPr>
        <w:t>Выбираем два котла ДЕ-25-14</w:t>
      </w:r>
      <w:r w:rsidR="00995A8A">
        <w:rPr>
          <w:color w:val="FF0000"/>
          <w:sz w:val="24"/>
          <w:szCs w:val="24"/>
          <w:shd w:val="clear" w:color="auto" w:fill="FFFFFF"/>
        </w:rPr>
        <w:t xml:space="preserve"> (см. </w:t>
      </w:r>
      <w:r w:rsidR="00995A8A" w:rsidRPr="00995A8A">
        <w:rPr>
          <w:b/>
          <w:i/>
          <w:color w:val="FF0000"/>
          <w:sz w:val="24"/>
          <w:szCs w:val="24"/>
          <w:shd w:val="clear" w:color="auto" w:fill="FFFFFF"/>
        </w:rPr>
        <w:t>рис. 9</w:t>
      </w:r>
      <w:r w:rsidR="00E222E4">
        <w:rPr>
          <w:b/>
          <w:i/>
          <w:color w:val="FF0000"/>
          <w:sz w:val="24"/>
          <w:szCs w:val="24"/>
          <w:shd w:val="clear" w:color="auto" w:fill="FFFFFF"/>
        </w:rPr>
        <w:t>, 10</w:t>
      </w:r>
      <w:r w:rsidR="00995A8A">
        <w:rPr>
          <w:color w:val="FF0000"/>
          <w:sz w:val="24"/>
          <w:szCs w:val="24"/>
          <w:shd w:val="clear" w:color="auto" w:fill="FFFFFF"/>
        </w:rPr>
        <w:t>)</w:t>
      </w:r>
      <w:r w:rsidRPr="00BF755B">
        <w:rPr>
          <w:color w:val="FF0000"/>
          <w:sz w:val="24"/>
          <w:szCs w:val="24"/>
          <w:shd w:val="clear" w:color="auto" w:fill="FFFFFF"/>
        </w:rPr>
        <w:t xml:space="preserve"> в работу и один в резерв. </w:t>
      </w:r>
    </w:p>
    <w:p w:rsidR="00995A8A" w:rsidRDefault="00995A8A" w:rsidP="00995A8A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995A8A" w:rsidRPr="00995A8A" w:rsidRDefault="00BF755B" w:rsidP="00995A8A">
      <w:pPr>
        <w:widowControl/>
        <w:shd w:val="clear" w:color="auto" w:fill="FFFFFF"/>
        <w:autoSpaceDE/>
        <w:autoSpaceDN/>
        <w:adjustRightInd/>
        <w:jc w:val="both"/>
        <w:rPr>
          <w:i/>
          <w:color w:val="FF0000"/>
          <w:sz w:val="24"/>
          <w:szCs w:val="24"/>
          <w:shd w:val="clear" w:color="auto" w:fill="FFFFFF"/>
        </w:rPr>
      </w:pPr>
      <w:r w:rsidRPr="00995A8A">
        <w:rPr>
          <w:i/>
          <w:color w:val="FF0000"/>
          <w:sz w:val="24"/>
          <w:szCs w:val="24"/>
          <w:shd w:val="clear" w:color="auto" w:fill="FFFFFF"/>
        </w:rPr>
        <w:t xml:space="preserve">Характеристика котла ДЕ-25-14 </w:t>
      </w:r>
    </w:p>
    <w:p w:rsidR="00995A8A" w:rsidRPr="00995A8A" w:rsidRDefault="00BF755B" w:rsidP="00995A8A">
      <w:pPr>
        <w:pStyle w:val="a7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jc w:val="both"/>
        <w:rPr>
          <w:color w:val="FF0000"/>
          <w:sz w:val="24"/>
          <w:szCs w:val="24"/>
          <w:shd w:val="clear" w:color="auto" w:fill="FFFFFF"/>
        </w:rPr>
      </w:pPr>
      <w:r w:rsidRPr="00995A8A">
        <w:rPr>
          <w:color w:val="FF0000"/>
          <w:sz w:val="24"/>
          <w:szCs w:val="24"/>
          <w:shd w:val="clear" w:color="auto" w:fill="FFFFFF"/>
        </w:rPr>
        <w:t xml:space="preserve">Номинальная производительность 25 т/ч </w:t>
      </w:r>
    </w:p>
    <w:p w:rsidR="00995A8A" w:rsidRPr="00995A8A" w:rsidRDefault="00BF755B" w:rsidP="00995A8A">
      <w:pPr>
        <w:pStyle w:val="a7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jc w:val="both"/>
        <w:rPr>
          <w:color w:val="FF0000"/>
          <w:sz w:val="24"/>
          <w:szCs w:val="24"/>
          <w:shd w:val="clear" w:color="auto" w:fill="FFFFFF"/>
        </w:rPr>
      </w:pPr>
      <w:r w:rsidRPr="00995A8A">
        <w:rPr>
          <w:color w:val="FF0000"/>
          <w:sz w:val="24"/>
          <w:szCs w:val="24"/>
          <w:shd w:val="clear" w:color="auto" w:fill="FFFFFF"/>
        </w:rPr>
        <w:t>Избыточное давление 14 кгс/см</w:t>
      </w:r>
      <w:r w:rsidR="00995A8A" w:rsidRPr="00995A8A">
        <w:rPr>
          <w:rFonts w:ascii="Yu Gothic UI Semilight" w:eastAsia="Yu Gothic UI Semilight" w:hAnsi="Yu Gothic UI Semilight" w:hint="eastAsia"/>
          <w:color w:val="FF0000"/>
          <w:sz w:val="24"/>
          <w:szCs w:val="24"/>
          <w:shd w:val="clear" w:color="auto" w:fill="FFFFFF"/>
        </w:rPr>
        <w:t>³</w:t>
      </w:r>
      <w:r w:rsidRPr="00995A8A">
        <w:rPr>
          <w:color w:val="FF0000"/>
          <w:sz w:val="24"/>
          <w:szCs w:val="24"/>
          <w:shd w:val="clear" w:color="auto" w:fill="FFFFFF"/>
        </w:rPr>
        <w:t xml:space="preserve"> </w:t>
      </w:r>
    </w:p>
    <w:p w:rsidR="00995A8A" w:rsidRPr="00995A8A" w:rsidRDefault="00BF755B" w:rsidP="00995A8A">
      <w:pPr>
        <w:pStyle w:val="a7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jc w:val="both"/>
        <w:rPr>
          <w:color w:val="FF0000"/>
          <w:sz w:val="24"/>
          <w:szCs w:val="24"/>
          <w:shd w:val="clear" w:color="auto" w:fill="FFFFFF"/>
        </w:rPr>
      </w:pPr>
      <w:r w:rsidRPr="00995A8A">
        <w:rPr>
          <w:color w:val="FF0000"/>
          <w:sz w:val="24"/>
          <w:szCs w:val="24"/>
          <w:shd w:val="clear" w:color="auto" w:fill="FFFFFF"/>
        </w:rPr>
        <w:t xml:space="preserve">Температура уходящих газов 142 </w:t>
      </w:r>
      <w:r w:rsidR="00995A8A">
        <w:rPr>
          <w:shd w:val="clear" w:color="auto" w:fill="FFFFFF"/>
        </w:rPr>
        <w:sym w:font="Symbol" w:char="F0B0"/>
      </w:r>
      <w:r w:rsidRPr="00995A8A">
        <w:rPr>
          <w:color w:val="FF0000"/>
          <w:sz w:val="24"/>
          <w:szCs w:val="24"/>
          <w:shd w:val="clear" w:color="auto" w:fill="FFFFFF"/>
        </w:rPr>
        <w:t xml:space="preserve">С </w:t>
      </w:r>
    </w:p>
    <w:p w:rsidR="00995A8A" w:rsidRPr="00995A8A" w:rsidRDefault="00BF755B" w:rsidP="00995A8A">
      <w:pPr>
        <w:pStyle w:val="a7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jc w:val="both"/>
        <w:rPr>
          <w:color w:val="FF0000"/>
          <w:sz w:val="24"/>
          <w:szCs w:val="24"/>
          <w:shd w:val="clear" w:color="auto" w:fill="FFFFFF"/>
        </w:rPr>
      </w:pPr>
      <w:r w:rsidRPr="00995A8A">
        <w:rPr>
          <w:color w:val="FF0000"/>
          <w:sz w:val="24"/>
          <w:szCs w:val="24"/>
          <w:shd w:val="clear" w:color="auto" w:fill="FFFFFF"/>
        </w:rPr>
        <w:t>Расход топлива 1792 м</w:t>
      </w:r>
      <w:r w:rsidR="00995A8A" w:rsidRPr="00995A8A">
        <w:rPr>
          <w:rFonts w:ascii="Yu Gothic UI Semilight" w:eastAsia="Yu Gothic UI Semilight" w:hAnsi="Yu Gothic UI Semilight" w:hint="eastAsia"/>
          <w:color w:val="FF0000"/>
          <w:sz w:val="24"/>
          <w:szCs w:val="24"/>
          <w:shd w:val="clear" w:color="auto" w:fill="FFFFFF"/>
        </w:rPr>
        <w:t>³</w:t>
      </w:r>
      <w:r w:rsidRPr="00995A8A">
        <w:rPr>
          <w:color w:val="FF0000"/>
          <w:sz w:val="24"/>
          <w:szCs w:val="24"/>
          <w:shd w:val="clear" w:color="auto" w:fill="FFFFFF"/>
        </w:rPr>
        <w:t xml:space="preserve"> /ч </w:t>
      </w:r>
    </w:p>
    <w:p w:rsidR="00995A8A" w:rsidRPr="00995A8A" w:rsidRDefault="00BF755B" w:rsidP="00995A8A">
      <w:pPr>
        <w:pStyle w:val="a7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jc w:val="both"/>
        <w:rPr>
          <w:color w:val="FF0000"/>
          <w:sz w:val="24"/>
          <w:szCs w:val="24"/>
          <w:shd w:val="clear" w:color="auto" w:fill="FFFFFF"/>
        </w:rPr>
      </w:pPr>
      <w:r w:rsidRPr="00995A8A">
        <w:rPr>
          <w:color w:val="FF0000"/>
          <w:sz w:val="24"/>
          <w:szCs w:val="24"/>
          <w:shd w:val="clear" w:color="auto" w:fill="FFFFFF"/>
        </w:rPr>
        <w:t xml:space="preserve">Расчет КПД брутто 92,3 % </w:t>
      </w:r>
    </w:p>
    <w:p w:rsidR="00995A8A" w:rsidRPr="00995A8A" w:rsidRDefault="00BF755B" w:rsidP="00995A8A">
      <w:pPr>
        <w:pStyle w:val="a7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jc w:val="both"/>
        <w:rPr>
          <w:color w:val="FF0000"/>
          <w:sz w:val="24"/>
          <w:szCs w:val="24"/>
          <w:shd w:val="clear" w:color="auto" w:fill="FFFFFF"/>
        </w:rPr>
      </w:pPr>
      <w:r w:rsidRPr="00995A8A">
        <w:rPr>
          <w:color w:val="FF0000"/>
          <w:sz w:val="24"/>
          <w:szCs w:val="24"/>
          <w:shd w:val="clear" w:color="auto" w:fill="FFFFFF"/>
        </w:rPr>
        <w:t xml:space="preserve">Габаритные размеры котла -ширина 5315 мм -длина 10195 мм -высота 6098 мм </w:t>
      </w:r>
    </w:p>
    <w:p w:rsidR="00995A8A" w:rsidRPr="00995A8A" w:rsidRDefault="00BF755B" w:rsidP="00995A8A">
      <w:pPr>
        <w:pStyle w:val="a7"/>
        <w:widowControl/>
        <w:numPr>
          <w:ilvl w:val="0"/>
          <w:numId w:val="29"/>
        </w:numPr>
        <w:shd w:val="clear" w:color="auto" w:fill="FFFFFF"/>
        <w:autoSpaceDE/>
        <w:autoSpaceDN/>
        <w:adjustRightInd/>
        <w:jc w:val="both"/>
        <w:rPr>
          <w:color w:val="FF0000"/>
          <w:sz w:val="24"/>
          <w:szCs w:val="24"/>
          <w:shd w:val="clear" w:color="auto" w:fill="FFFFFF"/>
        </w:rPr>
      </w:pPr>
      <w:r w:rsidRPr="00995A8A">
        <w:rPr>
          <w:color w:val="FF0000"/>
          <w:sz w:val="24"/>
          <w:szCs w:val="24"/>
          <w:shd w:val="clear" w:color="auto" w:fill="FFFFFF"/>
        </w:rPr>
        <w:t xml:space="preserve">Характеристика топлива </w:t>
      </w:r>
    </w:p>
    <w:p w:rsidR="007470AE" w:rsidRPr="00995A8A" w:rsidRDefault="00BF755B" w:rsidP="00B846C6">
      <w:pPr>
        <w:pStyle w:val="a7"/>
        <w:widowControl/>
        <w:shd w:val="clear" w:color="auto" w:fill="FFFFFF"/>
        <w:autoSpaceDE/>
        <w:autoSpaceDN/>
        <w:adjustRightInd/>
        <w:jc w:val="both"/>
        <w:rPr>
          <w:color w:val="FF0000"/>
          <w:sz w:val="24"/>
          <w:szCs w:val="24"/>
          <w:shd w:val="clear" w:color="auto" w:fill="FFFFFF"/>
        </w:rPr>
      </w:pPr>
      <w:r w:rsidRPr="00995A8A">
        <w:rPr>
          <w:color w:val="FF0000"/>
          <w:sz w:val="24"/>
          <w:szCs w:val="24"/>
          <w:shd w:val="clear" w:color="auto" w:fill="FFFFFF"/>
        </w:rPr>
        <w:t>Газ</w:t>
      </w:r>
      <w:r w:rsidR="00B846C6">
        <w:rPr>
          <w:color w:val="FF0000"/>
          <w:sz w:val="24"/>
          <w:szCs w:val="24"/>
          <w:shd w:val="clear" w:color="auto" w:fill="FFFFFF"/>
        </w:rPr>
        <w:t>:</w:t>
      </w:r>
      <w:r w:rsidR="00995A8A" w:rsidRPr="00995A8A">
        <w:rPr>
          <w:color w:val="FF0000"/>
          <w:sz w:val="24"/>
          <w:szCs w:val="24"/>
          <w:shd w:val="clear" w:color="auto" w:fill="FFFFFF"/>
        </w:rPr>
        <w:t xml:space="preserve"> </w:t>
      </w:r>
      <w:r w:rsidRPr="00995A8A">
        <w:rPr>
          <w:color w:val="FF0000"/>
          <w:sz w:val="24"/>
          <w:szCs w:val="24"/>
          <w:shd w:val="clear" w:color="auto" w:fill="FFFFFF"/>
        </w:rPr>
        <w:t xml:space="preserve"> CH4 </w:t>
      </w:r>
      <w:r w:rsidR="00995A8A" w:rsidRPr="00995A8A">
        <w:rPr>
          <w:color w:val="FF0000"/>
          <w:sz w:val="24"/>
          <w:szCs w:val="24"/>
          <w:shd w:val="clear" w:color="auto" w:fill="FFFFFF"/>
        </w:rPr>
        <w:t xml:space="preserve">– </w:t>
      </w:r>
      <w:r w:rsidRPr="00995A8A">
        <w:rPr>
          <w:color w:val="FF0000"/>
          <w:sz w:val="24"/>
          <w:szCs w:val="24"/>
          <w:shd w:val="clear" w:color="auto" w:fill="FFFFFF"/>
        </w:rPr>
        <w:t>92,66%</w:t>
      </w:r>
      <w:r w:rsidR="00995A8A" w:rsidRPr="00995A8A">
        <w:rPr>
          <w:color w:val="FF0000"/>
          <w:sz w:val="24"/>
          <w:szCs w:val="24"/>
          <w:shd w:val="clear" w:color="auto" w:fill="FFFFFF"/>
        </w:rPr>
        <w:t xml:space="preserve">, </w:t>
      </w:r>
      <w:r w:rsidRPr="00995A8A">
        <w:rPr>
          <w:color w:val="FF0000"/>
          <w:sz w:val="24"/>
          <w:szCs w:val="24"/>
          <w:shd w:val="clear" w:color="auto" w:fill="FFFFFF"/>
        </w:rPr>
        <w:t xml:space="preserve">C2H6 </w:t>
      </w:r>
      <w:r w:rsidR="00995A8A" w:rsidRPr="00995A8A">
        <w:rPr>
          <w:color w:val="FF0000"/>
          <w:sz w:val="24"/>
          <w:szCs w:val="24"/>
          <w:shd w:val="clear" w:color="auto" w:fill="FFFFFF"/>
        </w:rPr>
        <w:t xml:space="preserve">– </w:t>
      </w:r>
      <w:r w:rsidRPr="00995A8A">
        <w:rPr>
          <w:color w:val="FF0000"/>
          <w:sz w:val="24"/>
          <w:szCs w:val="24"/>
          <w:shd w:val="clear" w:color="auto" w:fill="FFFFFF"/>
        </w:rPr>
        <w:t>5,04%</w:t>
      </w:r>
      <w:r w:rsidR="00995A8A" w:rsidRPr="00995A8A">
        <w:rPr>
          <w:color w:val="FF0000"/>
          <w:sz w:val="24"/>
          <w:szCs w:val="24"/>
          <w:shd w:val="clear" w:color="auto" w:fill="FFFFFF"/>
        </w:rPr>
        <w:t xml:space="preserve">, </w:t>
      </w:r>
      <w:r w:rsidRPr="00995A8A">
        <w:rPr>
          <w:color w:val="FF0000"/>
          <w:sz w:val="24"/>
          <w:szCs w:val="24"/>
          <w:shd w:val="clear" w:color="auto" w:fill="FFFFFF"/>
        </w:rPr>
        <w:t xml:space="preserve"> C3H8</w:t>
      </w:r>
      <w:r w:rsidR="00995A8A" w:rsidRPr="00995A8A">
        <w:rPr>
          <w:color w:val="FF0000"/>
          <w:sz w:val="24"/>
          <w:szCs w:val="24"/>
          <w:shd w:val="clear" w:color="auto" w:fill="FFFFFF"/>
        </w:rPr>
        <w:t xml:space="preserve"> –</w:t>
      </w:r>
      <w:r w:rsidRPr="00995A8A">
        <w:rPr>
          <w:color w:val="FF0000"/>
          <w:sz w:val="24"/>
          <w:szCs w:val="24"/>
          <w:shd w:val="clear" w:color="auto" w:fill="FFFFFF"/>
        </w:rPr>
        <w:t xml:space="preserve"> 0,45%</w:t>
      </w:r>
      <w:r w:rsidR="00995A8A" w:rsidRPr="00995A8A">
        <w:rPr>
          <w:color w:val="FF0000"/>
          <w:sz w:val="24"/>
          <w:szCs w:val="24"/>
          <w:shd w:val="clear" w:color="auto" w:fill="FFFFFF"/>
        </w:rPr>
        <w:t>,</w:t>
      </w:r>
      <w:r w:rsidRPr="00995A8A">
        <w:rPr>
          <w:color w:val="FF0000"/>
          <w:sz w:val="24"/>
          <w:szCs w:val="24"/>
          <w:shd w:val="clear" w:color="auto" w:fill="FFFFFF"/>
        </w:rPr>
        <w:t xml:space="preserve"> C5H12</w:t>
      </w:r>
      <w:r w:rsidR="00995A8A" w:rsidRPr="00995A8A">
        <w:rPr>
          <w:color w:val="FF0000"/>
          <w:sz w:val="24"/>
          <w:szCs w:val="24"/>
          <w:shd w:val="clear" w:color="auto" w:fill="FFFFFF"/>
        </w:rPr>
        <w:t xml:space="preserve"> –</w:t>
      </w:r>
      <w:r w:rsidRPr="00995A8A">
        <w:rPr>
          <w:color w:val="FF0000"/>
          <w:sz w:val="24"/>
          <w:szCs w:val="24"/>
          <w:shd w:val="clear" w:color="auto" w:fill="FFFFFF"/>
        </w:rPr>
        <w:t xml:space="preserve"> 1,85%</w:t>
      </w:r>
      <w:r w:rsidR="00995A8A" w:rsidRPr="00995A8A">
        <w:rPr>
          <w:color w:val="FF0000"/>
          <w:sz w:val="24"/>
          <w:szCs w:val="24"/>
          <w:shd w:val="clear" w:color="auto" w:fill="FFFFFF"/>
        </w:rPr>
        <w:t>,</w:t>
      </w:r>
      <w:r w:rsidRPr="00995A8A">
        <w:rPr>
          <w:color w:val="FF0000"/>
          <w:sz w:val="24"/>
          <w:szCs w:val="24"/>
          <w:shd w:val="clear" w:color="auto" w:fill="FFFFFF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Sup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н</m:t>
            </m:r>
          </m:sub>
          <m:sup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c</m:t>
            </m:r>
          </m:sup>
        </m:sSubSup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 xml:space="preserve"> – </m:t>
        </m:r>
      </m:oMath>
      <w:r w:rsidRPr="00995A8A">
        <w:rPr>
          <w:color w:val="FF0000"/>
          <w:sz w:val="24"/>
          <w:szCs w:val="24"/>
          <w:shd w:val="clear" w:color="auto" w:fill="FFFFFF"/>
        </w:rPr>
        <w:t>36840</w:t>
      </w:r>
      <w:r w:rsidR="00995A8A" w:rsidRPr="00995A8A">
        <w:rPr>
          <w:color w:val="FF0000"/>
          <w:sz w:val="24"/>
          <w:szCs w:val="24"/>
          <w:shd w:val="clear" w:color="auto" w:fill="FFFFFF"/>
        </w:rPr>
        <w:t xml:space="preserve"> </w:t>
      </w:r>
      <w:r w:rsidRPr="00995A8A">
        <w:rPr>
          <w:color w:val="FF0000"/>
          <w:sz w:val="24"/>
          <w:szCs w:val="24"/>
          <w:shd w:val="clear" w:color="auto" w:fill="FFFFFF"/>
        </w:rPr>
        <w:t>кДж/м</w:t>
      </w:r>
      <w:r w:rsidR="00995A8A">
        <w:rPr>
          <w:rFonts w:ascii="Yu Gothic UI Semilight" w:eastAsia="Yu Gothic UI Semilight" w:hAnsi="Yu Gothic UI Semilight" w:hint="eastAsia"/>
          <w:color w:val="FF0000"/>
          <w:sz w:val="24"/>
          <w:szCs w:val="24"/>
          <w:shd w:val="clear" w:color="auto" w:fill="FFFFFF"/>
        </w:rPr>
        <w:t>³</w:t>
      </w:r>
      <w:r w:rsidR="00995A8A">
        <w:rPr>
          <w:color w:val="FF0000"/>
          <w:sz w:val="24"/>
          <w:szCs w:val="24"/>
          <w:shd w:val="clear" w:color="auto" w:fill="FFFFFF"/>
        </w:rPr>
        <w:t>.</w:t>
      </w:r>
    </w:p>
    <w:p w:rsidR="00B846C6" w:rsidRDefault="00B846C6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7470AE" w:rsidRDefault="00B846C6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5529343" cy="5246370"/>
            <wp:effectExtent l="0" t="0" r="0" b="0"/>
            <wp:docPr id="58" name="Рисунок 58" descr="Сборочный чертеж ДЕ-25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Сборочный чертеж ДЕ-25-14"/>
                    <pic:cNvPicPr>
                      <a:picLocks noChangeAspect="1" noChangeArrowheads="1"/>
                    </pic:cNvPicPr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8073" cy="5254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0AE" w:rsidRDefault="007470AE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7470AE" w:rsidRDefault="007470AE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B846C6" w:rsidRPr="00B846C6" w:rsidRDefault="00B846C6" w:rsidP="00B846C6">
      <w:pPr>
        <w:widowControl/>
        <w:shd w:val="clear" w:color="auto" w:fill="FFFFFF"/>
        <w:autoSpaceDE/>
        <w:autoSpaceDN/>
        <w:adjustRightInd/>
        <w:jc w:val="center"/>
        <w:rPr>
          <w:color w:val="FF0000"/>
          <w:sz w:val="24"/>
          <w:szCs w:val="24"/>
          <w:shd w:val="clear" w:color="auto" w:fill="FFFFFF"/>
        </w:rPr>
      </w:pPr>
      <w:r w:rsidRPr="00E667E6">
        <w:rPr>
          <w:b/>
          <w:i/>
          <w:color w:val="FF0000"/>
          <w:sz w:val="24"/>
          <w:szCs w:val="24"/>
        </w:rPr>
        <w:t xml:space="preserve">Рисунок </w:t>
      </w:r>
      <w:r>
        <w:rPr>
          <w:b/>
          <w:i/>
          <w:color w:val="FF0000"/>
          <w:sz w:val="24"/>
          <w:szCs w:val="24"/>
        </w:rPr>
        <w:t>9</w:t>
      </w:r>
      <w:r w:rsidRPr="00E667E6">
        <w:rPr>
          <w:b/>
          <w:i/>
          <w:color w:val="FF0000"/>
          <w:sz w:val="24"/>
          <w:szCs w:val="24"/>
        </w:rPr>
        <w:t>.</w:t>
      </w:r>
      <w:r w:rsidRPr="00E667E6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Чертеж </w:t>
      </w:r>
      <w:r w:rsidRPr="00B846C6">
        <w:rPr>
          <w:color w:val="FF0000"/>
          <w:sz w:val="24"/>
          <w:szCs w:val="24"/>
          <w:shd w:val="clear" w:color="auto" w:fill="FFFFFF"/>
        </w:rPr>
        <w:t>котла ДЕ-25-14</w:t>
      </w:r>
      <w:r w:rsidR="00E222E4">
        <w:rPr>
          <w:color w:val="FF0000"/>
          <w:sz w:val="24"/>
          <w:szCs w:val="24"/>
          <w:shd w:val="clear" w:color="auto" w:fill="FFFFFF"/>
        </w:rPr>
        <w:t>. Поверхности нагрева.</w:t>
      </w:r>
    </w:p>
    <w:p w:rsidR="00F67E19" w:rsidRDefault="00F67E19" w:rsidP="00B846C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B846C6" w:rsidRPr="00B846C6" w:rsidRDefault="00B846C6" w:rsidP="00B846C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B846C6">
        <w:rPr>
          <w:color w:val="FF0000"/>
          <w:sz w:val="24"/>
          <w:szCs w:val="24"/>
          <w:shd w:val="clear" w:color="auto" w:fill="FFFFFF"/>
        </w:rPr>
        <w:lastRenderedPageBreak/>
        <w:t>Котел ДЕ-25-14 состоит из верхнего и нижнего барабанов, </w:t>
      </w:r>
      <w:hyperlink r:id="rId18" w:history="1">
        <w:r w:rsidRPr="00B846C6">
          <w:rPr>
            <w:color w:val="FF0000"/>
            <w:sz w:val="24"/>
            <w:szCs w:val="24"/>
            <w:shd w:val="clear" w:color="auto" w:fill="FFFFFF"/>
          </w:rPr>
          <w:t>трубной системы</w:t>
        </w:r>
      </w:hyperlink>
      <w:r w:rsidRPr="00B846C6">
        <w:rPr>
          <w:color w:val="FF0000"/>
          <w:sz w:val="24"/>
          <w:szCs w:val="24"/>
          <w:shd w:val="clear" w:color="auto" w:fill="FFFFFF"/>
        </w:rPr>
        <w:t> и дополнительных комплектующих. Чугунный или стальной экономайзер применяются в качестве хвостовых поверхностей нагрева. На котел могут устанавливаться как горелки отечественных производителей, так и импортных. Дополнительно могут оборудоваться системами очистки поверхностей нагрева.</w:t>
      </w:r>
    </w:p>
    <w:p w:rsidR="00B846C6" w:rsidRPr="00B846C6" w:rsidRDefault="00B846C6" w:rsidP="00B846C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B846C6">
        <w:rPr>
          <w:color w:val="FF0000"/>
          <w:sz w:val="24"/>
          <w:szCs w:val="24"/>
          <w:shd w:val="clear" w:color="auto" w:fill="FFFFFF"/>
        </w:rPr>
        <w:t>Внутренний диаметр верхнего и нижнего барабанов составляет 1000 мм и не зависит от типоразмера котла. Это же касается и поперечного сечения топочной камеры. В зависимости от паропроизводительности меняется только глубина топочной камеры.</w:t>
      </w:r>
    </w:p>
    <w:p w:rsidR="00B846C6" w:rsidRDefault="00E222E4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E222E4">
        <w:rPr>
          <w:color w:val="FF0000"/>
          <w:sz w:val="24"/>
          <w:szCs w:val="24"/>
          <w:shd w:val="clear" w:color="auto" w:fill="FFFFFF"/>
        </w:rPr>
        <w:t xml:space="preserve">Топочная камера котла размещается сбоку от конвективного пучка, оборудованного вертикальными трубами, развальцованными в верхнем и нижнем барабанах. Топочный блок образован конвективными трубами и экранами - боковым, фронтовым и задним. Газоплотная перегородка, имеющая в задней части окно для входа газов в пучок, отделяет конвективный пучок от топочной камеры. Продольные ступенчатые перегородки служат для поддержания необходимого уровня скорости газов в конвективном пучке. Дымовые газы, проходя по всему сечению конвективного пучка, выходят через переднюю стенку в задний короб, размещенный над топочной камерой, и по нему проходят к расположенному </w:t>
      </w:r>
      <w:r w:rsidR="009C6723" w:rsidRPr="00E222E4">
        <w:rPr>
          <w:color w:val="FF0000"/>
          <w:sz w:val="24"/>
          <w:szCs w:val="24"/>
          <w:shd w:val="clear" w:color="auto" w:fill="FFFFFF"/>
        </w:rPr>
        <w:t>сзади экономайзера</w:t>
      </w:r>
      <w:r w:rsidRPr="00E222E4">
        <w:rPr>
          <w:color w:val="FF0000"/>
          <w:sz w:val="24"/>
          <w:szCs w:val="24"/>
          <w:shd w:val="clear" w:color="auto" w:fill="FFFFFF"/>
        </w:rPr>
        <w:t>. В водяном пространстве верхнего и барабана находится питательная труба и труба для ввода сульфатов, в паровом объёме - сепарационное устройство. В нижнем барабане расположено устройство для парового прогрева воды при растопке и патрубки для спуска воды, перфорированные трубки непрерывной продувки.</w:t>
      </w:r>
    </w:p>
    <w:p w:rsidR="00E222E4" w:rsidRDefault="00E222E4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E222E4">
        <w:rPr>
          <w:color w:val="FF0000"/>
          <w:sz w:val="24"/>
          <w:szCs w:val="24"/>
          <w:shd w:val="clear" w:color="auto" w:fill="FFFFFF"/>
        </w:rPr>
        <w:t>В котле ДЕ-25-14 применена одноступенчатая схема испарения. Циркуляция воды происходит следующим образом - питательная подогретая вода подаётся в верхний барабан под уровень воды. В нижний барабан вода попадает через экранные трубы. Из нижнего барабана вода поступает в конвективный пучок, под нагревом превращаясь в пароводяную смесь, поднимается в верхний барабан.</w:t>
      </w:r>
    </w:p>
    <w:p w:rsidR="00E222E4" w:rsidRDefault="00E222E4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B846C6" w:rsidRDefault="00E222E4" w:rsidP="00E222E4">
      <w:pPr>
        <w:widowControl/>
        <w:shd w:val="clear" w:color="auto" w:fill="FFFFFF"/>
        <w:autoSpaceDE/>
        <w:autoSpaceDN/>
        <w:adjustRightInd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noProof/>
        </w:rPr>
        <w:drawing>
          <wp:inline distT="0" distB="0" distL="0" distR="0">
            <wp:extent cx="5679710" cy="4045215"/>
            <wp:effectExtent l="0" t="0" r="0" b="0"/>
            <wp:docPr id="59" name="Рисунок 59" descr="Чертеж ДЕ-25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Чертеж ДЕ-25-14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4101" cy="40554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6C6" w:rsidRDefault="00B846C6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E222E4" w:rsidRDefault="00E222E4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E222E4" w:rsidRPr="00B846C6" w:rsidRDefault="00E222E4" w:rsidP="00E222E4">
      <w:pPr>
        <w:widowControl/>
        <w:shd w:val="clear" w:color="auto" w:fill="FFFFFF"/>
        <w:autoSpaceDE/>
        <w:autoSpaceDN/>
        <w:adjustRightInd/>
        <w:jc w:val="center"/>
        <w:rPr>
          <w:color w:val="FF0000"/>
          <w:sz w:val="24"/>
          <w:szCs w:val="24"/>
          <w:shd w:val="clear" w:color="auto" w:fill="FFFFFF"/>
        </w:rPr>
      </w:pPr>
      <w:r w:rsidRPr="00E667E6">
        <w:rPr>
          <w:b/>
          <w:i/>
          <w:color w:val="FF0000"/>
          <w:sz w:val="24"/>
          <w:szCs w:val="24"/>
        </w:rPr>
        <w:t xml:space="preserve">Рисунок </w:t>
      </w:r>
      <w:r>
        <w:rPr>
          <w:b/>
          <w:i/>
          <w:color w:val="FF0000"/>
          <w:sz w:val="24"/>
          <w:szCs w:val="24"/>
        </w:rPr>
        <w:t>10</w:t>
      </w:r>
      <w:r w:rsidRPr="00E667E6">
        <w:rPr>
          <w:b/>
          <w:i/>
          <w:color w:val="FF0000"/>
          <w:sz w:val="24"/>
          <w:szCs w:val="24"/>
        </w:rPr>
        <w:t>.</w:t>
      </w:r>
      <w:r w:rsidRPr="00E667E6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Чертеж </w:t>
      </w:r>
      <w:r w:rsidRPr="00B846C6">
        <w:rPr>
          <w:color w:val="FF0000"/>
          <w:sz w:val="24"/>
          <w:szCs w:val="24"/>
          <w:shd w:val="clear" w:color="auto" w:fill="FFFFFF"/>
        </w:rPr>
        <w:t>котла ДЕ-25-14</w:t>
      </w:r>
      <w:r>
        <w:rPr>
          <w:color w:val="FF0000"/>
          <w:sz w:val="24"/>
          <w:szCs w:val="24"/>
          <w:shd w:val="clear" w:color="auto" w:fill="FFFFFF"/>
        </w:rPr>
        <w:t xml:space="preserve"> в трех проекциях.</w:t>
      </w:r>
    </w:p>
    <w:p w:rsidR="00B846C6" w:rsidRDefault="00E222E4" w:rsidP="00E222E4">
      <w:pPr>
        <w:widowControl/>
        <w:shd w:val="clear" w:color="auto" w:fill="FFFFFF"/>
        <w:autoSpaceDE/>
        <w:autoSpaceDN/>
        <w:adjustRightInd/>
        <w:jc w:val="center"/>
        <w:rPr>
          <w:color w:val="FF0000"/>
          <w:sz w:val="24"/>
          <w:szCs w:val="24"/>
          <w:shd w:val="clear" w:color="auto" w:fill="FFFFFF"/>
        </w:rPr>
      </w:pPr>
      <w:r>
        <w:rPr>
          <w:noProof/>
        </w:rPr>
        <w:lastRenderedPageBreak/>
        <w:drawing>
          <wp:inline distT="0" distB="0" distL="0" distR="0">
            <wp:extent cx="5838825" cy="4132938"/>
            <wp:effectExtent l="0" t="0" r="0" b="1270"/>
            <wp:docPr id="60" name="Рисунок 60" descr="Схема подключения арматуры для котла ДЕ-25-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Схема подключения арматуры для котла ДЕ-25-14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7447" cy="41461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846C6" w:rsidRDefault="00B846C6" w:rsidP="00BA2719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E222E4" w:rsidRDefault="00E222E4" w:rsidP="00E222E4">
      <w:pPr>
        <w:widowControl/>
        <w:shd w:val="clear" w:color="auto" w:fill="FFFFFF"/>
        <w:autoSpaceDE/>
        <w:autoSpaceDN/>
        <w:adjustRightInd/>
        <w:jc w:val="center"/>
        <w:rPr>
          <w:color w:val="FF0000"/>
          <w:sz w:val="24"/>
          <w:szCs w:val="24"/>
          <w:shd w:val="clear" w:color="auto" w:fill="FFFFFF"/>
        </w:rPr>
      </w:pPr>
      <w:r w:rsidRPr="00E667E6">
        <w:rPr>
          <w:b/>
          <w:i/>
          <w:color w:val="FF0000"/>
          <w:sz w:val="24"/>
          <w:szCs w:val="24"/>
        </w:rPr>
        <w:t xml:space="preserve">Рисунок </w:t>
      </w:r>
      <w:r>
        <w:rPr>
          <w:b/>
          <w:i/>
          <w:color w:val="FF0000"/>
          <w:sz w:val="24"/>
          <w:szCs w:val="24"/>
        </w:rPr>
        <w:t>11</w:t>
      </w:r>
      <w:r w:rsidRPr="00E667E6">
        <w:rPr>
          <w:b/>
          <w:i/>
          <w:color w:val="FF0000"/>
          <w:sz w:val="24"/>
          <w:szCs w:val="24"/>
        </w:rPr>
        <w:t>.</w:t>
      </w:r>
      <w:r w:rsidRPr="00E667E6">
        <w:rPr>
          <w:color w:val="FF0000"/>
          <w:sz w:val="24"/>
          <w:szCs w:val="24"/>
        </w:rPr>
        <w:t xml:space="preserve"> </w:t>
      </w:r>
      <w:r>
        <w:rPr>
          <w:color w:val="FF0000"/>
          <w:sz w:val="24"/>
          <w:szCs w:val="24"/>
        </w:rPr>
        <w:t xml:space="preserve">Чертеж </w:t>
      </w:r>
      <w:r w:rsidRPr="00B846C6">
        <w:rPr>
          <w:color w:val="FF0000"/>
          <w:sz w:val="24"/>
          <w:szCs w:val="24"/>
          <w:shd w:val="clear" w:color="auto" w:fill="FFFFFF"/>
        </w:rPr>
        <w:t>котла ДЕ-25-14</w:t>
      </w:r>
      <w:r>
        <w:rPr>
          <w:color w:val="FF0000"/>
          <w:sz w:val="24"/>
          <w:szCs w:val="24"/>
          <w:shd w:val="clear" w:color="auto" w:fill="FFFFFF"/>
        </w:rPr>
        <w:t>. Схема подключения арматуры.</w:t>
      </w:r>
    </w:p>
    <w:p w:rsidR="009C6723" w:rsidRPr="00B846C6" w:rsidRDefault="009C6723" w:rsidP="00E222E4">
      <w:pPr>
        <w:widowControl/>
        <w:shd w:val="clear" w:color="auto" w:fill="FFFFFF"/>
        <w:autoSpaceDE/>
        <w:autoSpaceDN/>
        <w:adjustRightInd/>
        <w:jc w:val="center"/>
        <w:rPr>
          <w:color w:val="FF0000"/>
          <w:sz w:val="24"/>
          <w:szCs w:val="24"/>
          <w:shd w:val="clear" w:color="auto" w:fill="FFFFFF"/>
        </w:rPr>
      </w:pPr>
    </w:p>
    <w:p w:rsidR="00770A17" w:rsidRDefault="009C6723" w:rsidP="009C6723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9C6723">
        <w:rPr>
          <w:color w:val="FF0000"/>
          <w:sz w:val="24"/>
          <w:szCs w:val="24"/>
          <w:shd w:val="clear" w:color="auto" w:fill="FFFFFF"/>
        </w:rPr>
        <w:t>На верхнем барабане котла устанавливается следующая арматура: главная паровая задвижка, клапаны для отбора проб пара, отбор пара на собственные нужды. На каждом котле присутствуют манометр, два предохранительных пружинных клапана, один из которых - контрольный. Для удобства обслуживания каждый котел серии ДЕ снабжается лестницами и площадками.</w:t>
      </w:r>
    </w:p>
    <w:p w:rsidR="0014415C" w:rsidRDefault="0014415C" w:rsidP="009C6723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14415C" w:rsidRDefault="003F67DB" w:rsidP="003F67DB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color w:val="FF0000"/>
          <w:sz w:val="24"/>
          <w:szCs w:val="24"/>
          <w:shd w:val="clear" w:color="auto" w:fill="FFFFFF"/>
        </w:rPr>
      </w:pPr>
      <w:r>
        <w:rPr>
          <w:b/>
          <w:color w:val="FF0000"/>
          <w:sz w:val="24"/>
          <w:szCs w:val="24"/>
          <w:shd w:val="clear" w:color="auto" w:fill="FFFFFF"/>
        </w:rPr>
        <w:t>Расчет нормируемых, аварийных и залповых выбросов загрязняющих веществ</w:t>
      </w:r>
      <w:r w:rsidR="008E700D">
        <w:rPr>
          <w:b/>
          <w:color w:val="FF0000"/>
          <w:sz w:val="24"/>
          <w:szCs w:val="24"/>
          <w:shd w:val="clear" w:color="auto" w:fill="FFFFFF"/>
        </w:rPr>
        <w:t>.</w:t>
      </w:r>
    </w:p>
    <w:p w:rsidR="003F67DB" w:rsidRDefault="003F67DB" w:rsidP="003F67DB">
      <w:pPr>
        <w:widowControl/>
        <w:shd w:val="clear" w:color="auto" w:fill="FFFFFF"/>
        <w:autoSpaceDE/>
        <w:autoSpaceDN/>
        <w:adjustRightInd/>
        <w:ind w:firstLine="709"/>
        <w:jc w:val="center"/>
        <w:rPr>
          <w:b/>
          <w:color w:val="FF0000"/>
          <w:sz w:val="24"/>
          <w:szCs w:val="24"/>
          <w:shd w:val="clear" w:color="auto" w:fill="FFFFFF"/>
        </w:rPr>
      </w:pPr>
    </w:p>
    <w:p w:rsidR="003F67DB" w:rsidRDefault="003F67DB" w:rsidP="003F67D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>В нормируемые выбросы в атмосферу входят предельно допустимые величины и расчетные значения дымовых газов с учетом фактического использования вида и удельного расхода котельного топлива.</w:t>
      </w:r>
    </w:p>
    <w:p w:rsidR="003F67DB" w:rsidRDefault="003F67DB" w:rsidP="003F67D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>ПДВ – предельно допустимые выбросы массы (г/с) химического вещества в единицу времени от одного или нескольких источников, гарантирующих нормативную концентрацию (мг/м</w:t>
      </w:r>
      <w:r>
        <w:rPr>
          <w:rFonts w:ascii="Yu Gothic UI Semilight" w:eastAsia="Yu Gothic UI Semilight" w:hAnsi="Yu Gothic UI Semilight" w:hint="eastAsia"/>
          <w:color w:val="FF0000"/>
          <w:sz w:val="24"/>
          <w:szCs w:val="24"/>
          <w:shd w:val="clear" w:color="auto" w:fill="FFFFFF"/>
        </w:rPr>
        <w:t>³</w:t>
      </w:r>
      <w:r>
        <w:rPr>
          <w:color w:val="FF0000"/>
          <w:sz w:val="24"/>
          <w:szCs w:val="24"/>
          <w:shd w:val="clear" w:color="auto" w:fill="FFFFFF"/>
        </w:rPr>
        <w:t>) вредных веществ в приземном слое атмосферы, на высоте 2 м от поверхности земли. ПДВ устанавливают по ГОСТ</w:t>
      </w:r>
      <w:r w:rsidR="0032747A">
        <w:rPr>
          <w:color w:val="FF0000"/>
          <w:sz w:val="24"/>
          <w:szCs w:val="24"/>
          <w:shd w:val="clear" w:color="auto" w:fill="FFFFFF"/>
        </w:rPr>
        <w:t xml:space="preserve"> Р 58577-2019 </w:t>
      </w:r>
      <w:r w:rsidR="00C36F16">
        <w:rPr>
          <w:color w:val="FF0000"/>
          <w:sz w:val="24"/>
          <w:szCs w:val="24"/>
          <w:shd w:val="clear" w:color="auto" w:fill="FFFFFF"/>
        </w:rPr>
        <w:t>«Правила установления нормативов допустимых выбросов загрязняющих веществ проектируемыми и действующими хозяйствующими субъектами и методы определения этих нормативов».</w:t>
      </w:r>
    </w:p>
    <w:p w:rsidR="00C36F16" w:rsidRDefault="00C36F16" w:rsidP="003F67D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 xml:space="preserve">Нормируемые ПДВ для газовых выбросов котельной, если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С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ф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&lt;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ПДК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м.р.</m:t>
            </m:r>
          </m:sub>
        </m:sSub>
      </m:oMath>
      <w:r>
        <w:rPr>
          <w:color w:val="FF0000"/>
          <w:sz w:val="24"/>
          <w:szCs w:val="24"/>
          <w:shd w:val="clear" w:color="auto" w:fill="FFFFFF"/>
        </w:rPr>
        <w:t>, определяются по формуле</w:t>
      </w:r>
    </w:p>
    <w:p w:rsidR="00C36F16" w:rsidRDefault="00C36F16" w:rsidP="00C36F16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FF0000"/>
          <w:sz w:val="24"/>
          <w:szCs w:val="24"/>
          <w:shd w:val="clear" w:color="auto" w:fill="FFFFFF"/>
        </w:rPr>
      </w:pPr>
      <m:oMath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ПДВ=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d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ПДК-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color w:val="FF0000"/>
                        <w:sz w:val="24"/>
                        <w:szCs w:val="24"/>
                        <w:shd w:val="clear" w:color="auto" w:fill="FFFFFF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shd w:val="clear" w:color="auto" w:fill="FFFFFF"/>
                      </w:rPr>
                      <m:t>С</m:t>
                    </m:r>
                  </m:e>
                  <m:sub>
                    <m:r>
                      <w:rPr>
                        <w:rFonts w:ascii="Cambria Math" w:hAnsi="Cambria Math"/>
                        <w:color w:val="FF0000"/>
                        <w:sz w:val="24"/>
                        <w:szCs w:val="24"/>
                        <w:shd w:val="clear" w:color="auto" w:fill="FFFFFF"/>
                      </w:rPr>
                      <m:t>ф</m:t>
                    </m:r>
                  </m:sub>
                </m:sSub>
              </m:e>
            </m:d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D7"/>
            </m:r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Н</m:t>
            </m:r>
            <m:r>
              <w:rPr>
                <w:rFonts w:ascii="Cambria Math" w:eastAsia="Yu Gothic UI Semilight" w:hAnsi="Cambria Math" w:hint="eastAsia"/>
                <w:color w:val="FF0000"/>
                <w:sz w:val="24"/>
                <w:szCs w:val="24"/>
                <w:shd w:val="clear" w:color="auto" w:fill="FFFFFF"/>
              </w:rPr>
              <m:t>²</m:t>
            </m:r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А</m:t>
            </m:r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D7"/>
            </m:r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F</m:t>
            </m:r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D7"/>
            </m:r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m</m:t>
            </m:r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D7"/>
            </m:r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n</m:t>
            </m:r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D7"/>
            </m:r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68"/>
            </m:r>
          </m:den>
        </m:f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 xml:space="preserve"> </m:t>
        </m:r>
        <m:r>
          <w:rPr>
            <w:rFonts w:ascii="Cambria Math" w:hAnsi="Cambria Math"/>
            <w:i/>
            <w:color w:val="FF0000"/>
            <w:sz w:val="24"/>
            <w:szCs w:val="24"/>
            <w:shd w:val="clear" w:color="auto" w:fill="FFFFFF"/>
          </w:rPr>
          <w:sym w:font="Symbol" w:char="F0D7"/>
        </m:r>
        <m:rad>
          <m:rad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radPr>
          <m:deg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3</m:t>
            </m:r>
          </m:deg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V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1</m:t>
                </m:r>
              </m:sub>
            </m:sSub>
            <m: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  <w:sym w:font="Symbol" w:char="F0D7"/>
            </m:r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∆T</m:t>
            </m:r>
          </m:e>
        </m:rad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 xml:space="preserve"> </m:t>
        </m:r>
      </m:oMath>
      <w:r w:rsidRPr="00C36F16">
        <w:rPr>
          <w:color w:val="FF0000"/>
          <w:sz w:val="24"/>
          <w:szCs w:val="24"/>
          <w:shd w:val="clear" w:color="auto" w:fill="FFFFFF"/>
        </w:rPr>
        <w:t xml:space="preserve">               </w:t>
      </w:r>
      <w:r>
        <w:rPr>
          <w:color w:val="FF0000"/>
          <w:sz w:val="24"/>
          <w:szCs w:val="24"/>
          <w:shd w:val="clear" w:color="auto" w:fill="FFFFFF"/>
        </w:rPr>
        <w:t xml:space="preserve">               </w:t>
      </w:r>
      <w:r w:rsidRPr="00C36F16">
        <w:rPr>
          <w:color w:val="FF0000"/>
          <w:sz w:val="24"/>
          <w:szCs w:val="24"/>
          <w:shd w:val="clear" w:color="auto" w:fill="FFFFFF"/>
        </w:rPr>
        <w:t xml:space="preserve">                     (1</w:t>
      </w:r>
      <w:r>
        <w:rPr>
          <w:color w:val="FF0000"/>
          <w:sz w:val="24"/>
          <w:szCs w:val="24"/>
          <w:shd w:val="clear" w:color="auto" w:fill="FFFFFF"/>
        </w:rPr>
        <w:t>.29)</w:t>
      </w:r>
    </w:p>
    <w:p w:rsidR="00185133" w:rsidRDefault="00C36F16" w:rsidP="00C36F16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>где, ПДК – экологический норматив максимальной концентрации (мг/м</w:t>
      </w:r>
      <w:r>
        <w:rPr>
          <w:rFonts w:ascii="Yu Gothic UI Semilight" w:eastAsia="Yu Gothic UI Semilight" w:hAnsi="Yu Gothic UI Semilight" w:hint="eastAsia"/>
          <w:color w:val="FF0000"/>
          <w:sz w:val="24"/>
          <w:szCs w:val="24"/>
          <w:shd w:val="clear" w:color="auto" w:fill="FFFFFF"/>
        </w:rPr>
        <w:t>³</w:t>
      </w:r>
      <w:r>
        <w:rPr>
          <w:color w:val="FF0000"/>
          <w:sz w:val="24"/>
          <w:szCs w:val="24"/>
          <w:shd w:val="clear" w:color="auto" w:fill="FFFFFF"/>
        </w:rPr>
        <w:t xml:space="preserve">) </w:t>
      </w:r>
      <w:r w:rsidR="00185133">
        <w:rPr>
          <w:color w:val="FF0000"/>
          <w:sz w:val="24"/>
          <w:szCs w:val="24"/>
          <w:shd w:val="clear" w:color="auto" w:fill="FFFFFF"/>
        </w:rPr>
        <w:t>химического вещества в атмосфере, безопасный для жизнедеятельности человека, растений и животных;</w:t>
      </w:r>
    </w:p>
    <w:p w:rsidR="00C36F16" w:rsidRDefault="00C36F16" w:rsidP="00185133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lastRenderedPageBreak/>
        <w:t xml:space="preserve">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С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ф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 xml:space="preserve"> </m:t>
        </m:r>
      </m:oMath>
      <w:r w:rsidR="00185133">
        <w:rPr>
          <w:color w:val="FF0000"/>
          <w:sz w:val="24"/>
          <w:szCs w:val="24"/>
          <w:shd w:val="clear" w:color="auto" w:fill="FFFFFF"/>
        </w:rPr>
        <w:t>– фоновая концентрация (мг/м</w:t>
      </w:r>
      <w:r w:rsidR="00185133">
        <w:rPr>
          <w:rFonts w:ascii="Yu Gothic UI Semilight" w:eastAsia="Yu Gothic UI Semilight" w:hAnsi="Yu Gothic UI Semilight" w:hint="eastAsia"/>
          <w:color w:val="FF0000"/>
          <w:sz w:val="24"/>
          <w:szCs w:val="24"/>
          <w:shd w:val="clear" w:color="auto" w:fill="FFFFFF"/>
        </w:rPr>
        <w:t>³</w:t>
      </w:r>
      <w:r w:rsidR="00185133">
        <w:rPr>
          <w:color w:val="FF0000"/>
          <w:sz w:val="24"/>
          <w:szCs w:val="24"/>
          <w:shd w:val="clear" w:color="auto" w:fill="FFFFFF"/>
        </w:rPr>
        <w:t xml:space="preserve">) загрязняющих веществ, определяется по данным наблюдений за загрязнением атмосферы по методике Росгидромета; принимаем при отсутствии наблюдений 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С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ф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 xml:space="preserve">=0,2 ПДК, </m:t>
        </m:r>
      </m:oMath>
      <w:r w:rsidR="00185133">
        <w:rPr>
          <w:color w:val="FF0000"/>
          <w:sz w:val="24"/>
          <w:szCs w:val="24"/>
          <w:shd w:val="clear" w:color="auto" w:fill="FFFFFF"/>
        </w:rPr>
        <w:t xml:space="preserve">для оксида углерода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С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ф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 xml:space="preserve">=1,0 </m:t>
        </m:r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мг/м</m:t>
        </m:r>
        <m:r>
          <m:rPr>
            <m:sty m:val="p"/>
          </m:rPr>
          <w:rPr>
            <w:rFonts w:ascii="Cambria Math" w:eastAsia="Yu Gothic UI Semilight" w:hAnsi="Cambria Math" w:hint="eastAsia"/>
            <w:color w:val="FF0000"/>
            <w:sz w:val="24"/>
            <w:szCs w:val="24"/>
            <w:shd w:val="clear" w:color="auto" w:fill="FFFFFF"/>
          </w:rPr>
          <m:t>³</m:t>
        </m:r>
      </m:oMath>
      <w:r w:rsidR="00185133">
        <w:rPr>
          <w:color w:val="FF0000"/>
          <w:sz w:val="24"/>
          <w:szCs w:val="24"/>
          <w:shd w:val="clear" w:color="auto" w:fill="FFFFFF"/>
        </w:rPr>
        <w:t>.</w:t>
      </w:r>
    </w:p>
    <w:p w:rsidR="008E700D" w:rsidRDefault="008E700D" w:rsidP="00185133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8E700D" w:rsidRDefault="008E700D" w:rsidP="00185133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color w:val="FF0000"/>
          <w:sz w:val="24"/>
          <w:szCs w:val="24"/>
          <w:shd w:val="clear" w:color="auto" w:fill="FFFFFF"/>
        </w:rPr>
      </w:pPr>
      <w:r>
        <w:rPr>
          <w:b/>
          <w:color w:val="FF0000"/>
          <w:sz w:val="24"/>
          <w:szCs w:val="24"/>
          <w:shd w:val="clear" w:color="auto" w:fill="FFFFFF"/>
        </w:rPr>
        <w:t>Расчет выбросов в атмосферу оксида углерода.</w:t>
      </w:r>
    </w:p>
    <w:p w:rsidR="008E700D" w:rsidRDefault="008E700D" w:rsidP="00185133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color w:val="FF0000"/>
          <w:sz w:val="24"/>
          <w:szCs w:val="24"/>
          <w:shd w:val="clear" w:color="auto" w:fill="FFFFFF"/>
        </w:rPr>
      </w:pPr>
    </w:p>
    <w:p w:rsidR="006D7ED2" w:rsidRDefault="006D7ED2" w:rsidP="00185133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>При неполном сгорании топлива образуется окись углерода СО. Это чрезвычайно сильный отравляющий газ. Общеизвестно, что люди часто гибнут во время пожара не из-за огня, а из-за отравления угарным газом. Конечно, при работе теплоисточника окись углерода выбрасывается в атмосферу</w:t>
      </w:r>
      <w:r w:rsidR="004B3001">
        <w:rPr>
          <w:color w:val="FF0000"/>
          <w:sz w:val="24"/>
          <w:szCs w:val="24"/>
          <w:shd w:val="clear" w:color="auto" w:fill="FFFFFF"/>
        </w:rPr>
        <w:t xml:space="preserve"> в небольших концентрациях, но все же это представляет опасность для окружающей среды и человека.</w:t>
      </w:r>
      <w:r>
        <w:rPr>
          <w:color w:val="FF0000"/>
          <w:sz w:val="24"/>
          <w:szCs w:val="24"/>
          <w:shd w:val="clear" w:color="auto" w:fill="FFFFFF"/>
        </w:rPr>
        <w:t xml:space="preserve"> </w:t>
      </w:r>
    </w:p>
    <w:p w:rsidR="008E700D" w:rsidRDefault="008E700D" w:rsidP="00185133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 w:rsidRPr="008E700D">
        <w:rPr>
          <w:color w:val="FF0000"/>
          <w:sz w:val="24"/>
          <w:szCs w:val="24"/>
          <w:shd w:val="clear" w:color="auto" w:fill="FFFFFF"/>
        </w:rPr>
        <w:t>Валовый</w:t>
      </w:r>
      <w:r>
        <w:rPr>
          <w:color w:val="FF0000"/>
          <w:sz w:val="24"/>
          <w:szCs w:val="24"/>
          <w:shd w:val="clear" w:color="auto" w:fill="FFFFFF"/>
        </w:rPr>
        <w:t xml:space="preserve"> (т/г) или максимально разовый (г/с) выброс оксида углерода СО одного котла</w:t>
      </w:r>
    </w:p>
    <w:p w:rsidR="008E700D" w:rsidRDefault="008E700D" w:rsidP="00185133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8E700D" w:rsidRDefault="00B6496E" w:rsidP="008E700D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М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со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</m:t>
        </m:r>
        <m:d>
          <m:d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G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со</m:t>
                </m:r>
              </m:sub>
            </m:sSub>
          </m:e>
        </m:d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 xml:space="preserve">=0,001 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С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со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 xml:space="preserve"> ×</m:t>
        </m:r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В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i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(1-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MXi</m:t>
                </m:r>
              </m:sub>
            </m:sSub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100</m:t>
            </m:r>
          </m:den>
        </m:f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)</m:t>
        </m:r>
      </m:oMath>
      <w:r w:rsidR="008E700D" w:rsidRPr="008E700D">
        <w:rPr>
          <w:color w:val="FF0000"/>
          <w:sz w:val="24"/>
          <w:szCs w:val="24"/>
          <w:shd w:val="clear" w:color="auto" w:fill="FFFFFF"/>
        </w:rPr>
        <w:t xml:space="preserve">          </w:t>
      </w:r>
      <w:r w:rsidR="008E700D">
        <w:rPr>
          <w:color w:val="FF0000"/>
          <w:sz w:val="24"/>
          <w:szCs w:val="24"/>
          <w:shd w:val="clear" w:color="auto" w:fill="FFFFFF"/>
        </w:rPr>
        <w:t xml:space="preserve">           </w:t>
      </w:r>
      <w:r w:rsidR="008E700D" w:rsidRPr="008E700D">
        <w:rPr>
          <w:color w:val="FF0000"/>
          <w:sz w:val="24"/>
          <w:szCs w:val="24"/>
          <w:shd w:val="clear" w:color="auto" w:fill="FFFFFF"/>
        </w:rPr>
        <w:t xml:space="preserve">                (1</w:t>
      </w:r>
      <w:r w:rsidR="008E700D">
        <w:rPr>
          <w:color w:val="FF0000"/>
          <w:sz w:val="24"/>
          <w:szCs w:val="24"/>
          <w:shd w:val="clear" w:color="auto" w:fill="FFFFFF"/>
        </w:rPr>
        <w:t>.30)</w:t>
      </w:r>
    </w:p>
    <w:p w:rsidR="008E700D" w:rsidRDefault="008E700D" w:rsidP="008E700D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FF0000"/>
          <w:sz w:val="24"/>
          <w:szCs w:val="24"/>
          <w:shd w:val="clear" w:color="auto" w:fill="FFFFFF"/>
        </w:rPr>
      </w:pPr>
    </w:p>
    <w:p w:rsidR="008E700D" w:rsidRDefault="008E700D" w:rsidP="008E700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 xml:space="preserve">где, 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С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со</m:t>
            </m:r>
          </m:sub>
        </m:sSub>
      </m:oMath>
      <w:r>
        <w:rPr>
          <w:color w:val="FF0000"/>
          <w:sz w:val="24"/>
          <w:szCs w:val="24"/>
          <w:shd w:val="clear" w:color="auto" w:fill="FFFFFF"/>
        </w:rPr>
        <w:t xml:space="preserve"> – выход оксида углерода при сжигании котельного топлива, </w:t>
      </w:r>
      <m:oMath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г/м</m:t>
        </m:r>
        <m:r>
          <m:rPr>
            <m:sty m:val="p"/>
          </m:rPr>
          <w:rPr>
            <w:rFonts w:ascii="Cambria Math" w:eastAsia="Yu Gothic UI Semilight" w:hAnsi="Cambria Math" w:hint="eastAsia"/>
            <w:color w:val="FF0000"/>
            <w:sz w:val="24"/>
            <w:szCs w:val="24"/>
            <w:shd w:val="clear" w:color="auto" w:fill="FFFFFF"/>
          </w:rPr>
          <m:t>³</m:t>
        </m:r>
      </m:oMath>
      <w:r>
        <w:rPr>
          <w:color w:val="FF0000"/>
          <w:sz w:val="24"/>
          <w:szCs w:val="24"/>
          <w:shd w:val="clear" w:color="auto" w:fill="FFFFFF"/>
        </w:rPr>
        <w:t>;</w:t>
      </w:r>
    </w:p>
    <w:p w:rsidR="008E700D" w:rsidRDefault="00B6496E" w:rsidP="008E700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q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MXi</m:t>
            </m:r>
          </m:sub>
        </m:sSub>
      </m:oMath>
      <w:r w:rsidR="008E700D">
        <w:rPr>
          <w:color w:val="FF0000"/>
          <w:sz w:val="24"/>
          <w:szCs w:val="24"/>
          <w:shd w:val="clear" w:color="auto" w:fill="FFFFFF"/>
        </w:rPr>
        <w:t xml:space="preserve"> – потери теплоты от механической неполноты сгорания топлива в котле</w:t>
      </w:r>
    </w:p>
    <w:p w:rsidR="008E700D" w:rsidRDefault="008E700D" w:rsidP="008E700D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8E700D" w:rsidRDefault="00B6496E" w:rsidP="007F719B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С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со</m:t>
            </m:r>
          </m:sub>
        </m:sSub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=</m:t>
        </m:r>
        <m:f>
          <m:f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  <w:lang w:val="en-US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XM</m:t>
                </m:r>
              </m:sub>
            </m:s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×R×</m:t>
            </m:r>
            <m:sSub>
              <m:sSub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  <w:shd w:val="clear" w:color="auto" w:fill="FFFFFF"/>
                  </w:rPr>
                </m:ctrlPr>
              </m:sSubPr>
              <m:e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Q</m:t>
                </m:r>
              </m:e>
              <m:sub>
                <m:r>
                  <w:rPr>
                    <w:rFonts w:ascii="Cambria Math" w:hAnsi="Cambria Math"/>
                    <w:color w:val="FF0000"/>
                    <w:sz w:val="24"/>
                    <w:szCs w:val="24"/>
                    <w:shd w:val="clear" w:color="auto" w:fill="FFFFFF"/>
                  </w:rPr>
                  <m:t>T</m:t>
                </m:r>
              </m:sub>
            </m:sSub>
          </m:num>
          <m:den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1</m:t>
            </m:r>
          </m:den>
        </m:f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 xml:space="preserve"> /1,013</m:t>
        </m:r>
      </m:oMath>
      <w:r w:rsidR="007F719B" w:rsidRPr="007F719B">
        <w:rPr>
          <w:color w:val="FF0000"/>
          <w:sz w:val="24"/>
          <w:szCs w:val="24"/>
          <w:shd w:val="clear" w:color="auto" w:fill="FFFFFF"/>
        </w:rPr>
        <w:t xml:space="preserve"> = (0</w:t>
      </w:r>
      <w:r w:rsidR="007F719B">
        <w:rPr>
          <w:color w:val="FF0000"/>
          <w:sz w:val="24"/>
          <w:szCs w:val="24"/>
          <w:shd w:val="clear" w:color="auto" w:fill="FFFFFF"/>
        </w:rPr>
        <w:t xml:space="preserve">,5 </w:t>
      </w:r>
      <m:oMath>
        <m: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 xml:space="preserve">×0,65 ×37,7)/1,013=12,1 </m:t>
        </m:r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  <w:shd w:val="clear" w:color="auto" w:fill="FFFFFF"/>
          </w:rPr>
          <m:t>г/м</m:t>
        </m:r>
        <m:r>
          <m:rPr>
            <m:sty m:val="p"/>
          </m:rPr>
          <w:rPr>
            <w:rFonts w:ascii="Cambria Math" w:eastAsia="Yu Gothic UI Semilight" w:hAnsi="Cambria Math" w:hint="eastAsia"/>
            <w:color w:val="FF0000"/>
            <w:sz w:val="24"/>
            <w:szCs w:val="24"/>
            <w:shd w:val="clear" w:color="auto" w:fill="FFFFFF"/>
          </w:rPr>
          <m:t>³</m:t>
        </m:r>
      </m:oMath>
      <w:r w:rsidR="007F719B">
        <w:rPr>
          <w:color w:val="FF0000"/>
          <w:sz w:val="24"/>
          <w:szCs w:val="24"/>
          <w:shd w:val="clear" w:color="auto" w:fill="FFFFFF"/>
        </w:rPr>
        <w:t xml:space="preserve">            (1.31)</w:t>
      </w:r>
    </w:p>
    <w:p w:rsidR="007F719B" w:rsidRPr="007F719B" w:rsidRDefault="007F719B" w:rsidP="007F719B">
      <w:pPr>
        <w:widowControl/>
        <w:shd w:val="clear" w:color="auto" w:fill="FFFFFF"/>
        <w:autoSpaceDE/>
        <w:autoSpaceDN/>
        <w:adjustRightInd/>
        <w:ind w:firstLine="709"/>
        <w:jc w:val="right"/>
        <w:rPr>
          <w:color w:val="FF0000"/>
          <w:sz w:val="24"/>
          <w:szCs w:val="24"/>
          <w:shd w:val="clear" w:color="auto" w:fill="FFFFFF"/>
        </w:rPr>
      </w:pPr>
    </w:p>
    <w:p w:rsidR="007F719B" w:rsidRDefault="007F719B" w:rsidP="007F719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 xml:space="preserve">где,  </w:t>
      </w: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XM</m:t>
            </m:r>
          </m:sub>
        </m:sSub>
      </m:oMath>
      <w:r>
        <w:rPr>
          <w:color w:val="FF0000"/>
          <w:sz w:val="24"/>
          <w:szCs w:val="24"/>
          <w:shd w:val="clear" w:color="auto" w:fill="FFFFFF"/>
        </w:rPr>
        <w:t xml:space="preserve"> – потери теплоты от химической неполноты сгорания топлива, %;</w:t>
      </w:r>
    </w:p>
    <w:p w:rsidR="007F719B" w:rsidRPr="007F719B" w:rsidRDefault="007F719B" w:rsidP="007F719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  <w:lang w:val="en-US"/>
        </w:rPr>
        <w:t>R</w:t>
      </w:r>
      <w:r w:rsidRPr="007F719B">
        <w:rPr>
          <w:color w:val="FF0000"/>
          <w:sz w:val="24"/>
          <w:szCs w:val="24"/>
          <w:shd w:val="clear" w:color="auto" w:fill="FFFFFF"/>
        </w:rPr>
        <w:t xml:space="preserve"> – </w:t>
      </w:r>
      <w:r>
        <w:rPr>
          <w:color w:val="FF0000"/>
          <w:sz w:val="24"/>
          <w:szCs w:val="24"/>
          <w:shd w:val="clear" w:color="auto" w:fill="FFFFFF"/>
        </w:rPr>
        <w:t xml:space="preserve">коэффициент, учитывает долю потери теплоты в химической неполноте сгорания топлива (при неполноте сгорания оксида углерода для газа </w:t>
      </w:r>
      <w:r>
        <w:rPr>
          <w:color w:val="FF0000"/>
          <w:sz w:val="24"/>
          <w:szCs w:val="24"/>
          <w:shd w:val="clear" w:color="auto" w:fill="FFFFFF"/>
          <w:lang w:val="en-US"/>
        </w:rPr>
        <w:t>R</w:t>
      </w:r>
      <w:r w:rsidRPr="007F719B">
        <w:rPr>
          <w:color w:val="FF0000"/>
          <w:sz w:val="24"/>
          <w:szCs w:val="24"/>
          <w:shd w:val="clear" w:color="auto" w:fill="FFFFFF"/>
        </w:rPr>
        <w:t xml:space="preserve"> = 0,5, </w:t>
      </w:r>
      <w:r>
        <w:rPr>
          <w:color w:val="FF0000"/>
          <w:sz w:val="24"/>
          <w:szCs w:val="24"/>
          <w:shd w:val="clear" w:color="auto" w:fill="FFFFFF"/>
        </w:rPr>
        <w:t xml:space="preserve"> для мазута </w:t>
      </w:r>
      <w:r>
        <w:rPr>
          <w:color w:val="FF0000"/>
          <w:sz w:val="24"/>
          <w:szCs w:val="24"/>
          <w:shd w:val="clear" w:color="auto" w:fill="FFFFFF"/>
          <w:lang w:val="en-US"/>
        </w:rPr>
        <w:t>R</w:t>
      </w:r>
      <w:r w:rsidRPr="007F719B">
        <w:rPr>
          <w:color w:val="FF0000"/>
          <w:sz w:val="24"/>
          <w:szCs w:val="24"/>
          <w:shd w:val="clear" w:color="auto" w:fill="FFFFFF"/>
        </w:rPr>
        <w:t xml:space="preserve"> = 0,65</w:t>
      </w:r>
      <w:r>
        <w:rPr>
          <w:color w:val="FF0000"/>
          <w:sz w:val="24"/>
          <w:szCs w:val="24"/>
          <w:shd w:val="clear" w:color="auto" w:fill="FFFFFF"/>
        </w:rPr>
        <w:t>);</w:t>
      </w:r>
    </w:p>
    <w:p w:rsidR="007F719B" w:rsidRDefault="00B6496E" w:rsidP="007F719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m:oMath>
        <m:sSub>
          <m:sSubPr>
            <m:ctrlPr>
              <w:rPr>
                <w:rFonts w:ascii="Cambria Math" w:hAnsi="Cambria Math"/>
                <w:i/>
                <w:color w:val="FF0000"/>
                <w:sz w:val="24"/>
                <w:szCs w:val="24"/>
                <w:shd w:val="clear" w:color="auto" w:fill="FFFFFF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  <w:lang w:val="en-US"/>
              </w:rPr>
              <m:t>Q</m:t>
            </m:r>
          </m:e>
          <m:sub>
            <m:r>
              <w:rPr>
                <w:rFonts w:ascii="Cambria Math" w:hAnsi="Cambria Math"/>
                <w:color w:val="FF0000"/>
                <w:sz w:val="24"/>
                <w:szCs w:val="24"/>
                <w:shd w:val="clear" w:color="auto" w:fill="FFFFFF"/>
              </w:rPr>
              <m:t>T</m:t>
            </m:r>
          </m:sub>
        </m:sSub>
      </m:oMath>
      <w:r w:rsidR="007F719B">
        <w:rPr>
          <w:color w:val="FF0000"/>
          <w:sz w:val="24"/>
          <w:szCs w:val="24"/>
          <w:shd w:val="clear" w:color="auto" w:fill="FFFFFF"/>
        </w:rPr>
        <w:t xml:space="preserve"> – теплота сгорания топлива, МДж/м</w:t>
      </w:r>
      <m:oMath>
        <m:r>
          <m:rPr>
            <m:sty m:val="p"/>
          </m:rPr>
          <w:rPr>
            <w:rFonts w:ascii="Cambria Math" w:eastAsia="Yu Gothic UI Semilight" w:hAnsi="Cambria Math" w:hint="eastAsia"/>
            <w:color w:val="FF0000"/>
            <w:sz w:val="24"/>
            <w:szCs w:val="24"/>
            <w:shd w:val="clear" w:color="auto" w:fill="FFFFFF"/>
          </w:rPr>
          <m:t>³</m:t>
        </m:r>
      </m:oMath>
      <w:r w:rsidR="00B94958">
        <w:rPr>
          <w:color w:val="FF0000"/>
          <w:sz w:val="24"/>
          <w:szCs w:val="24"/>
          <w:shd w:val="clear" w:color="auto" w:fill="FFFFFF"/>
        </w:rPr>
        <w:t>.</w:t>
      </w:r>
    </w:p>
    <w:p w:rsidR="00B94958" w:rsidRDefault="00B94958" w:rsidP="007F719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B94958" w:rsidRPr="007F719B" w:rsidRDefault="00B94958" w:rsidP="007F719B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  <w:r>
        <w:rPr>
          <w:color w:val="FF0000"/>
          <w:sz w:val="24"/>
          <w:szCs w:val="24"/>
          <w:shd w:val="clear" w:color="auto" w:fill="FFFFFF"/>
        </w:rPr>
        <w:t xml:space="preserve">Максимальный разовый выброс оксида углерода от одного котла определяется как,  </w:t>
      </w:r>
    </w:p>
    <w:p w:rsidR="00185133" w:rsidRPr="00C36F16" w:rsidRDefault="00185133" w:rsidP="00185133">
      <w:pPr>
        <w:widowControl/>
        <w:shd w:val="clear" w:color="auto" w:fill="FFFFFF"/>
        <w:autoSpaceDE/>
        <w:autoSpaceDN/>
        <w:adjustRightInd/>
        <w:ind w:firstLine="709"/>
        <w:jc w:val="both"/>
        <w:rPr>
          <w:color w:val="FF0000"/>
          <w:sz w:val="24"/>
          <w:szCs w:val="24"/>
          <w:shd w:val="clear" w:color="auto" w:fill="FFFFFF"/>
        </w:rPr>
      </w:pPr>
    </w:p>
    <w:p w:rsidR="009C6723" w:rsidRPr="00082F0C" w:rsidRDefault="00B6496E" w:rsidP="00DE5F43">
      <w:pPr>
        <w:jc w:val="center"/>
        <w:rPr>
          <w:i/>
          <w:color w:val="FF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  <w:lang w:val="en-US"/>
              </w:rPr>
              <m:t>G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co</m:t>
            </m:r>
          </m:sub>
        </m:sSub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>=0,001</m:t>
        </m:r>
        <m:r>
          <w:rPr>
            <w:rFonts w:ascii="Cambria Math" w:hAnsi="Cambria Math"/>
            <w:color w:val="FF0000"/>
            <w:sz w:val="24"/>
            <w:szCs w:val="24"/>
          </w:rPr>
          <m:t>×12,1×400</m:t>
        </m:r>
        <m:d>
          <m:d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1-</m:t>
            </m:r>
            <m:f>
              <m:f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0,15</m:t>
                </m:r>
              </m:num>
              <m:den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100</m:t>
                </m:r>
              </m:den>
            </m:f>
          </m:e>
        </m:d>
        <m:r>
          <w:rPr>
            <w:rFonts w:ascii="Cambria Math" w:hAnsi="Cambria Math"/>
            <w:color w:val="FF0000"/>
            <w:sz w:val="24"/>
            <w:szCs w:val="24"/>
          </w:rPr>
          <m:t>=4,83, г/с</m:t>
        </m:r>
      </m:oMath>
      <w:r w:rsidR="00082F0C">
        <w:rPr>
          <w:i/>
          <w:color w:val="FF0000"/>
          <w:sz w:val="24"/>
          <w:szCs w:val="24"/>
        </w:rPr>
        <w:t>,</w:t>
      </w:r>
    </w:p>
    <w:p w:rsidR="00082F0C" w:rsidRDefault="00082F0C" w:rsidP="00DE5F43">
      <w:pPr>
        <w:jc w:val="center"/>
        <w:rPr>
          <w:i/>
          <w:color w:val="FF0000"/>
          <w:sz w:val="24"/>
          <w:szCs w:val="24"/>
        </w:rPr>
      </w:pPr>
    </w:p>
    <w:p w:rsidR="00082F0C" w:rsidRPr="00082F0C" w:rsidRDefault="00082F0C" w:rsidP="00082F0C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то же для двух котлов</w:t>
      </w:r>
    </w:p>
    <w:p w:rsidR="00C36F16" w:rsidRDefault="00B6496E" w:rsidP="00DE5F43">
      <w:pPr>
        <w:jc w:val="center"/>
        <w:rPr>
          <w:b/>
          <w:color w:val="FF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color w:val="FF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М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co</m:t>
              </m:r>
            </m:sub>
          </m:sSub>
          <m:r>
            <w:rPr>
              <w:rFonts w:ascii="Cambria Math" w:hAnsi="Cambria Math"/>
              <w:color w:val="FF0000"/>
              <w:sz w:val="24"/>
              <w:szCs w:val="24"/>
            </w:rPr>
            <m:t>=2×</m:t>
          </m:r>
          <m:sSub>
            <m:sSubPr>
              <m:ctrlPr>
                <w:rPr>
                  <w:rFonts w:ascii="Cambria Math" w:hAnsi="Cambria Math"/>
                  <w:color w:val="FF0000"/>
                  <w:sz w:val="24"/>
                  <w:szCs w:val="24"/>
                </w:rPr>
              </m:ctrlPr>
            </m:sSubPr>
            <m:e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4"/>
                  <w:szCs w:val="24"/>
                  <w:lang w:val="en-US"/>
                </w:rPr>
                <m:t>G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co</m:t>
              </m:r>
            </m:sub>
          </m:sSub>
          <m:r>
            <w:rPr>
              <w:rFonts w:ascii="Cambria Math" w:hAnsi="Cambria Math"/>
              <w:color w:val="FF0000"/>
              <w:sz w:val="24"/>
              <w:szCs w:val="24"/>
            </w:rPr>
            <m:t>=2×4,83=9,66 г/с</m:t>
          </m:r>
        </m:oMath>
      </m:oMathPara>
    </w:p>
    <w:p w:rsidR="00C36F16" w:rsidRDefault="00C36F16" w:rsidP="00DE5F43">
      <w:pPr>
        <w:jc w:val="center"/>
        <w:rPr>
          <w:b/>
          <w:color w:val="FF0000"/>
          <w:sz w:val="24"/>
          <w:szCs w:val="24"/>
        </w:rPr>
      </w:pPr>
    </w:p>
    <w:p w:rsidR="00C36F16" w:rsidRDefault="00082F0C" w:rsidP="00082F0C">
      <w:pPr>
        <w:ind w:firstLine="851"/>
        <w:jc w:val="both"/>
        <w:rPr>
          <w:color w:val="FF0000"/>
          <w:sz w:val="24"/>
          <w:szCs w:val="24"/>
        </w:rPr>
      </w:pPr>
      <w:r w:rsidRPr="00082F0C">
        <w:rPr>
          <w:color w:val="FF0000"/>
          <w:sz w:val="24"/>
          <w:szCs w:val="24"/>
        </w:rPr>
        <w:t>Валовый (т/год) выброс оксида углерода СО</w:t>
      </w:r>
      <w:r>
        <w:rPr>
          <w:color w:val="FF0000"/>
          <w:sz w:val="24"/>
          <w:szCs w:val="24"/>
        </w:rPr>
        <w:t xml:space="preserve"> одним котлом:</w:t>
      </w:r>
    </w:p>
    <w:p w:rsidR="00082F0C" w:rsidRDefault="00082F0C" w:rsidP="00082F0C">
      <w:pPr>
        <w:ind w:firstLine="851"/>
        <w:jc w:val="both"/>
        <w:rPr>
          <w:color w:val="FF0000"/>
          <w:sz w:val="24"/>
          <w:szCs w:val="24"/>
        </w:rPr>
      </w:pPr>
    </w:p>
    <w:p w:rsidR="00082F0C" w:rsidRPr="00082F0C" w:rsidRDefault="00B6496E" w:rsidP="00082F0C">
      <w:pPr>
        <w:jc w:val="center"/>
        <w:rPr>
          <w:i/>
          <w:color w:val="FF0000"/>
          <w:sz w:val="24"/>
          <w:szCs w:val="24"/>
        </w:rPr>
      </w:pPr>
      <m:oMath>
        <m:sSub>
          <m:sSubPr>
            <m:ctrlPr>
              <w:rPr>
                <w:rFonts w:ascii="Cambria Math" w:hAnsi="Cambria Math"/>
                <w:color w:val="FF0000"/>
                <w:sz w:val="24"/>
                <w:szCs w:val="24"/>
              </w:rPr>
            </m:ctrlPr>
          </m:sSub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М</m:t>
            </m:r>
          </m:e>
          <m:sub>
            <m:r>
              <m:rPr>
                <m:sty m:val="p"/>
              </m:rPr>
              <w:rPr>
                <w:rFonts w:ascii="Cambria Math" w:hAnsi="Cambria Math"/>
                <w:color w:val="FF0000"/>
                <w:sz w:val="24"/>
                <w:szCs w:val="24"/>
              </w:rPr>
              <m:t>co</m:t>
            </m:r>
          </m:sub>
        </m:sSub>
        <m:r>
          <m:rPr>
            <m:sty m:val="p"/>
          </m:rPr>
          <w:rPr>
            <w:rFonts w:ascii="Cambria Math" w:hAnsi="Cambria Math"/>
            <w:color w:val="FF0000"/>
            <w:sz w:val="24"/>
            <w:szCs w:val="24"/>
          </w:rPr>
          <m:t>=0,001</m:t>
        </m:r>
        <m:r>
          <w:rPr>
            <w:rFonts w:ascii="Cambria Math" w:hAnsi="Cambria Math"/>
            <w:color w:val="FF0000"/>
            <w:sz w:val="24"/>
            <w:szCs w:val="24"/>
          </w:rPr>
          <m:t>×12,1×10000</m:t>
        </m:r>
        <m:d>
          <m:dPr>
            <m:ctrlPr>
              <w:rPr>
                <w:rFonts w:ascii="Cambria Math" w:hAnsi="Cambria Math"/>
                <w:i/>
                <w:color w:val="FF0000"/>
                <w:sz w:val="24"/>
                <w:szCs w:val="24"/>
              </w:rPr>
            </m:ctrlPr>
          </m:dPr>
          <m:e>
            <m:r>
              <w:rPr>
                <w:rFonts w:ascii="Cambria Math" w:hAnsi="Cambria Math"/>
                <w:color w:val="FF0000"/>
                <w:sz w:val="24"/>
                <w:szCs w:val="24"/>
              </w:rPr>
              <m:t>1,0-</m:t>
            </m:r>
            <m:f>
              <m:fPr>
                <m:ctrlPr>
                  <w:rPr>
                    <w:rFonts w:ascii="Cambria Math" w:hAnsi="Cambria Math"/>
                    <w:i/>
                    <w:color w:val="FF0000"/>
                    <w:sz w:val="24"/>
                    <w:szCs w:val="24"/>
                  </w:rPr>
                </m:ctrlPr>
              </m:fPr>
              <m:num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0,15</m:t>
                </m:r>
              </m:num>
              <m:den>
                <m:r>
                  <w:rPr>
                    <w:rFonts w:ascii="Cambria Math" w:hAnsi="Cambria Math"/>
                    <w:color w:val="FF0000"/>
                    <w:sz w:val="24"/>
                    <w:szCs w:val="24"/>
                  </w:rPr>
                  <m:t>100</m:t>
                </m:r>
              </m:den>
            </m:f>
          </m:e>
        </m:d>
        <m:r>
          <w:rPr>
            <w:rFonts w:ascii="Cambria Math" w:hAnsi="Cambria Math"/>
            <w:color w:val="FF0000"/>
            <w:sz w:val="24"/>
            <w:szCs w:val="24"/>
          </w:rPr>
          <m:t>=120,82, т/год</m:t>
        </m:r>
      </m:oMath>
      <w:r w:rsidR="00082F0C">
        <w:rPr>
          <w:i/>
          <w:color w:val="FF0000"/>
          <w:sz w:val="24"/>
          <w:szCs w:val="24"/>
        </w:rPr>
        <w:t>,</w:t>
      </w:r>
    </w:p>
    <w:p w:rsidR="00082F0C" w:rsidRPr="00082F0C" w:rsidRDefault="00082F0C" w:rsidP="00082F0C">
      <w:pPr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то же для двух котлов</w:t>
      </w:r>
    </w:p>
    <w:p w:rsidR="00082F0C" w:rsidRDefault="00B6496E" w:rsidP="00082F0C">
      <w:pPr>
        <w:jc w:val="center"/>
        <w:rPr>
          <w:b/>
          <w:color w:val="FF0000"/>
          <w:sz w:val="24"/>
          <w:szCs w:val="24"/>
        </w:rPr>
      </w:pPr>
      <m:oMathPara>
        <m:oMath>
          <m:sSub>
            <m:sSubPr>
              <m:ctrlPr>
                <w:rPr>
                  <w:rFonts w:ascii="Cambria Math" w:hAnsi="Cambria Math"/>
                  <w:color w:val="FF0000"/>
                  <w:sz w:val="24"/>
                  <w:szCs w:val="24"/>
                </w:rPr>
              </m:ctrlPr>
            </m:sSubPr>
            <m:e>
              <m:r>
                <w:rPr>
                  <w:rFonts w:ascii="Cambria Math" w:hAnsi="Cambria Math"/>
                  <w:color w:val="FF0000"/>
                  <w:sz w:val="24"/>
                  <w:szCs w:val="24"/>
                </w:rPr>
                <m:t>М</m:t>
              </m:r>
            </m:e>
            <m:sub>
              <m:r>
                <m:rPr>
                  <m:sty m:val="p"/>
                </m:rPr>
                <w:rPr>
                  <w:rFonts w:ascii="Cambria Math" w:hAnsi="Cambria Math"/>
                  <w:color w:val="FF0000"/>
                  <w:sz w:val="24"/>
                  <w:szCs w:val="24"/>
                </w:rPr>
                <m:t>co</m:t>
              </m:r>
            </m:sub>
          </m:sSub>
          <m:r>
            <w:rPr>
              <w:rFonts w:ascii="Cambria Math" w:hAnsi="Cambria Math"/>
              <w:color w:val="FF0000"/>
              <w:sz w:val="24"/>
              <w:szCs w:val="24"/>
            </w:rPr>
            <m:t>=2×120,82=241,64 т/год</m:t>
          </m:r>
        </m:oMath>
      </m:oMathPara>
    </w:p>
    <w:p w:rsidR="00082F0C" w:rsidRDefault="00082F0C" w:rsidP="00082F0C">
      <w:pPr>
        <w:ind w:firstLine="851"/>
        <w:jc w:val="both"/>
        <w:rPr>
          <w:color w:val="FF0000"/>
          <w:sz w:val="24"/>
          <w:szCs w:val="24"/>
        </w:rPr>
      </w:pPr>
    </w:p>
    <w:p w:rsidR="00082F0C" w:rsidRDefault="009B6430" w:rsidP="00082F0C">
      <w:pPr>
        <w:ind w:firstLine="851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Как уже было отмечено выше выбросы СО связаны с недожогом топлива, т.е. основным способом снижения выбросов СО </w:t>
      </w:r>
      <w:r w:rsidR="006D7ED2">
        <w:rPr>
          <w:color w:val="FF0000"/>
          <w:sz w:val="24"/>
          <w:szCs w:val="24"/>
        </w:rPr>
        <w:t xml:space="preserve">является увеличение эффективности процесса горения. </w:t>
      </w:r>
      <w:r w:rsidR="004B3001">
        <w:rPr>
          <w:color w:val="FF0000"/>
          <w:sz w:val="24"/>
          <w:szCs w:val="24"/>
        </w:rPr>
        <w:t>Добиться этого можно с помощью модернизации горелок.</w:t>
      </w:r>
    </w:p>
    <w:p w:rsidR="000839CD" w:rsidRPr="000839CD" w:rsidRDefault="000839CD" w:rsidP="000839CD">
      <w:pPr>
        <w:ind w:firstLine="851"/>
        <w:jc w:val="both"/>
        <w:rPr>
          <w:color w:val="FF0000"/>
          <w:sz w:val="24"/>
          <w:szCs w:val="24"/>
        </w:rPr>
      </w:pPr>
      <w:r w:rsidRPr="000839CD">
        <w:rPr>
          <w:color w:val="FF0000"/>
          <w:sz w:val="24"/>
          <w:szCs w:val="24"/>
        </w:rPr>
        <w:t>Производственная Компания «Спецгазпром» проводит модернизацию огнетехнического оборудования путём внедрения новой технологии сжигания газообразного топлива, реализованной в экономичных газовых горелках SF (Smart Fire - Умное Горение).</w:t>
      </w:r>
    </w:p>
    <w:p w:rsidR="000839CD" w:rsidRPr="000839CD" w:rsidRDefault="000839CD" w:rsidP="000839CD">
      <w:pPr>
        <w:ind w:firstLine="851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>И</w:t>
      </w:r>
      <w:r w:rsidRPr="000839CD">
        <w:rPr>
          <w:color w:val="FF0000"/>
          <w:sz w:val="24"/>
          <w:szCs w:val="24"/>
        </w:rPr>
        <w:t>спользованием горелок SF обеспечиваются:</w:t>
      </w:r>
    </w:p>
    <w:p w:rsidR="000839CD" w:rsidRPr="000839CD" w:rsidRDefault="000839CD" w:rsidP="000839CD">
      <w:pPr>
        <w:pStyle w:val="a7"/>
        <w:numPr>
          <w:ilvl w:val="0"/>
          <w:numId w:val="37"/>
        </w:numPr>
        <w:ind w:left="567"/>
        <w:jc w:val="both"/>
        <w:rPr>
          <w:color w:val="FF0000"/>
          <w:sz w:val="24"/>
          <w:szCs w:val="24"/>
        </w:rPr>
      </w:pPr>
      <w:r w:rsidRPr="000839CD">
        <w:rPr>
          <w:color w:val="FF0000"/>
          <w:sz w:val="24"/>
          <w:szCs w:val="24"/>
        </w:rPr>
        <w:t>Высокие экономические показатели работы котлоагрегата: увеличение КПД и снижение затрат на газ до 10%, снижение затрат на электроэнергию до 50 %.</w:t>
      </w:r>
    </w:p>
    <w:p w:rsidR="000839CD" w:rsidRPr="000839CD" w:rsidRDefault="000839CD" w:rsidP="000839CD">
      <w:pPr>
        <w:pStyle w:val="a7"/>
        <w:numPr>
          <w:ilvl w:val="0"/>
          <w:numId w:val="37"/>
        </w:numPr>
        <w:ind w:left="567"/>
        <w:jc w:val="both"/>
        <w:rPr>
          <w:color w:val="FF0000"/>
          <w:sz w:val="24"/>
          <w:szCs w:val="24"/>
        </w:rPr>
      </w:pPr>
      <w:r w:rsidRPr="000839CD">
        <w:rPr>
          <w:color w:val="FF0000"/>
          <w:sz w:val="24"/>
          <w:szCs w:val="24"/>
        </w:rPr>
        <w:t>Широкий диапазон регулирования тепловой нагрузки агрегата (от 10% до 100%);</w:t>
      </w:r>
    </w:p>
    <w:p w:rsidR="000839CD" w:rsidRPr="000839CD" w:rsidRDefault="000839CD" w:rsidP="000839CD">
      <w:pPr>
        <w:pStyle w:val="a7"/>
        <w:numPr>
          <w:ilvl w:val="0"/>
          <w:numId w:val="37"/>
        </w:numPr>
        <w:ind w:left="567"/>
        <w:jc w:val="both"/>
        <w:rPr>
          <w:color w:val="FF0000"/>
          <w:sz w:val="24"/>
          <w:szCs w:val="24"/>
        </w:rPr>
      </w:pPr>
      <w:r w:rsidRPr="000839CD">
        <w:rPr>
          <w:color w:val="FF0000"/>
          <w:sz w:val="24"/>
          <w:szCs w:val="24"/>
        </w:rPr>
        <w:t>Работа горелок на низком и среднем давлении газа;</w:t>
      </w:r>
    </w:p>
    <w:p w:rsidR="000839CD" w:rsidRPr="000839CD" w:rsidRDefault="000839CD" w:rsidP="000839CD">
      <w:pPr>
        <w:pStyle w:val="a7"/>
        <w:numPr>
          <w:ilvl w:val="0"/>
          <w:numId w:val="37"/>
        </w:numPr>
        <w:ind w:left="567"/>
        <w:jc w:val="both"/>
        <w:rPr>
          <w:color w:val="FF0000"/>
          <w:sz w:val="24"/>
          <w:szCs w:val="24"/>
        </w:rPr>
      </w:pPr>
      <w:r w:rsidRPr="000839CD">
        <w:rPr>
          <w:color w:val="FF0000"/>
          <w:sz w:val="24"/>
          <w:szCs w:val="24"/>
        </w:rPr>
        <w:lastRenderedPageBreak/>
        <w:t>Плавный и надежный розжиг котла;</w:t>
      </w:r>
    </w:p>
    <w:p w:rsidR="000839CD" w:rsidRPr="000839CD" w:rsidRDefault="000839CD" w:rsidP="000839CD">
      <w:pPr>
        <w:pStyle w:val="a7"/>
        <w:numPr>
          <w:ilvl w:val="0"/>
          <w:numId w:val="37"/>
        </w:numPr>
        <w:ind w:left="567"/>
        <w:jc w:val="both"/>
        <w:rPr>
          <w:color w:val="FF0000"/>
          <w:sz w:val="24"/>
          <w:szCs w:val="24"/>
        </w:rPr>
      </w:pPr>
      <w:r w:rsidRPr="000839CD">
        <w:rPr>
          <w:color w:val="FF0000"/>
          <w:sz w:val="24"/>
          <w:szCs w:val="24"/>
        </w:rPr>
        <w:t>Увеличение межремонтного интервала поверхностей нагрева и в целом срока службы котлоагрегата;</w:t>
      </w:r>
    </w:p>
    <w:p w:rsidR="000839CD" w:rsidRPr="000839CD" w:rsidRDefault="000839CD" w:rsidP="000839CD">
      <w:pPr>
        <w:pStyle w:val="a7"/>
        <w:numPr>
          <w:ilvl w:val="0"/>
          <w:numId w:val="37"/>
        </w:numPr>
        <w:ind w:left="567"/>
        <w:jc w:val="both"/>
        <w:rPr>
          <w:color w:val="FF0000"/>
          <w:sz w:val="24"/>
          <w:szCs w:val="24"/>
        </w:rPr>
      </w:pPr>
      <w:r w:rsidRPr="000839CD">
        <w:rPr>
          <w:color w:val="FF0000"/>
          <w:sz w:val="24"/>
          <w:szCs w:val="24"/>
        </w:rPr>
        <w:t>Пониженный уровень шума, безопасность и удобство эксплуатации.</w:t>
      </w:r>
    </w:p>
    <w:p w:rsidR="000839CD" w:rsidRPr="000839CD" w:rsidRDefault="000839CD" w:rsidP="000839CD">
      <w:pPr>
        <w:ind w:firstLine="851"/>
        <w:jc w:val="both"/>
        <w:rPr>
          <w:color w:val="FF0000"/>
          <w:sz w:val="24"/>
          <w:szCs w:val="24"/>
        </w:rPr>
      </w:pPr>
    </w:p>
    <w:p w:rsidR="000839CD" w:rsidRPr="000839CD" w:rsidRDefault="000839CD" w:rsidP="000839CD">
      <w:pPr>
        <w:jc w:val="center"/>
        <w:rPr>
          <w:color w:val="FF0000"/>
          <w:sz w:val="24"/>
          <w:szCs w:val="24"/>
        </w:rPr>
      </w:pPr>
      <w:r w:rsidRPr="000839CD">
        <w:rPr>
          <w:noProof/>
          <w:color w:val="FF0000"/>
          <w:sz w:val="24"/>
          <w:szCs w:val="24"/>
        </w:rPr>
        <w:drawing>
          <wp:inline distT="0" distB="0" distL="0" distR="0">
            <wp:extent cx="6138333" cy="3867150"/>
            <wp:effectExtent l="0" t="0" r="0" b="0"/>
            <wp:docPr id="61" name="Рисунок 61" descr="https://www.specgazprom.ru/images/GKX/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www.specgazprom.ru/images/GKX/2.jpg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9134" cy="3886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839CD" w:rsidRPr="000839CD" w:rsidRDefault="000839CD" w:rsidP="000839CD">
      <w:pPr>
        <w:ind w:firstLine="851"/>
        <w:jc w:val="both"/>
        <w:rPr>
          <w:color w:val="FF0000"/>
          <w:sz w:val="24"/>
          <w:szCs w:val="24"/>
        </w:rPr>
      </w:pPr>
      <w:r w:rsidRPr="000839CD">
        <w:rPr>
          <w:color w:val="FF0000"/>
          <w:sz w:val="24"/>
          <w:szCs w:val="24"/>
        </w:rPr>
        <w:t>Применение </w:t>
      </w:r>
      <w:hyperlink r:id="rId22" w:history="1">
        <w:r w:rsidRPr="000839CD">
          <w:rPr>
            <w:color w:val="FF0000"/>
            <w:sz w:val="24"/>
            <w:szCs w:val="24"/>
          </w:rPr>
          <w:t>газовых горелок SF (СНГ)</w:t>
        </w:r>
      </w:hyperlink>
      <w:r w:rsidRPr="000839CD">
        <w:rPr>
          <w:color w:val="FF0000"/>
          <w:sz w:val="24"/>
          <w:szCs w:val="24"/>
        </w:rPr>
        <w:t> на водотрубных паровых и водогрейных котлах типа ДКВР, ДЕ, Е, КВГМ, ПТВМ выявило следующие преимущества:</w:t>
      </w:r>
    </w:p>
    <w:p w:rsidR="000839CD" w:rsidRPr="000839CD" w:rsidRDefault="000839CD" w:rsidP="000839CD">
      <w:pPr>
        <w:pStyle w:val="a7"/>
        <w:numPr>
          <w:ilvl w:val="0"/>
          <w:numId w:val="38"/>
        </w:numPr>
        <w:ind w:left="567"/>
        <w:jc w:val="both"/>
        <w:rPr>
          <w:color w:val="FF0000"/>
          <w:sz w:val="24"/>
          <w:szCs w:val="24"/>
        </w:rPr>
      </w:pPr>
      <w:r w:rsidRPr="000839CD">
        <w:rPr>
          <w:color w:val="FF0000"/>
          <w:sz w:val="24"/>
          <w:szCs w:val="24"/>
        </w:rPr>
        <w:t>Высокая степень перемешивания газо-воздушной смеси и однородность стехиометрической смеси на выходе из амбразуры горелки;</w:t>
      </w:r>
    </w:p>
    <w:p w:rsidR="000839CD" w:rsidRPr="000839CD" w:rsidRDefault="000839CD" w:rsidP="000839CD">
      <w:pPr>
        <w:pStyle w:val="a7"/>
        <w:numPr>
          <w:ilvl w:val="0"/>
          <w:numId w:val="38"/>
        </w:numPr>
        <w:ind w:left="567"/>
        <w:jc w:val="both"/>
        <w:rPr>
          <w:color w:val="FF0000"/>
          <w:sz w:val="24"/>
          <w:szCs w:val="24"/>
        </w:rPr>
      </w:pPr>
      <w:r w:rsidRPr="000839CD">
        <w:rPr>
          <w:color w:val="FF0000"/>
          <w:sz w:val="24"/>
          <w:szCs w:val="24"/>
        </w:rPr>
        <w:t>Работа горелки с минимально возможными коэффициентами избытка воздуха (α до 1,03) в диапазоне рабочих нагрузок;</w:t>
      </w:r>
    </w:p>
    <w:p w:rsidR="000839CD" w:rsidRPr="000839CD" w:rsidRDefault="000839CD" w:rsidP="000839CD">
      <w:pPr>
        <w:pStyle w:val="a7"/>
        <w:numPr>
          <w:ilvl w:val="0"/>
          <w:numId w:val="38"/>
        </w:numPr>
        <w:ind w:left="567"/>
        <w:jc w:val="both"/>
        <w:rPr>
          <w:color w:val="FF0000"/>
          <w:sz w:val="24"/>
          <w:szCs w:val="24"/>
        </w:rPr>
      </w:pPr>
      <w:r w:rsidRPr="000839CD">
        <w:rPr>
          <w:color w:val="FF0000"/>
          <w:sz w:val="24"/>
          <w:szCs w:val="24"/>
        </w:rPr>
        <w:t>Коэффициент рабочего регулирования более 10;</w:t>
      </w:r>
    </w:p>
    <w:p w:rsidR="000839CD" w:rsidRPr="000839CD" w:rsidRDefault="000839CD" w:rsidP="000839CD">
      <w:pPr>
        <w:pStyle w:val="a7"/>
        <w:numPr>
          <w:ilvl w:val="0"/>
          <w:numId w:val="38"/>
        </w:numPr>
        <w:ind w:left="567"/>
        <w:jc w:val="both"/>
        <w:rPr>
          <w:color w:val="FF0000"/>
          <w:sz w:val="24"/>
          <w:szCs w:val="24"/>
        </w:rPr>
      </w:pPr>
      <w:r w:rsidRPr="000839CD">
        <w:rPr>
          <w:color w:val="FF0000"/>
          <w:sz w:val="24"/>
          <w:szCs w:val="24"/>
        </w:rPr>
        <w:t>Равномерность заполнения топочного пространства разогретыми продуктами сгорания обеспечивает эффективное тепловосприятие радиационными поверхностями нагрева, что приводит к снижению температуры уходящих газов за котлом и уменьшению потерь тепла с уходящими газами, а также способствует увеличению срока службы огнетехнического объекта в целом;</w:t>
      </w:r>
    </w:p>
    <w:p w:rsidR="000839CD" w:rsidRPr="000839CD" w:rsidRDefault="000839CD" w:rsidP="000839CD">
      <w:pPr>
        <w:pStyle w:val="a7"/>
        <w:numPr>
          <w:ilvl w:val="0"/>
          <w:numId w:val="38"/>
        </w:numPr>
        <w:ind w:left="567"/>
        <w:jc w:val="both"/>
        <w:rPr>
          <w:color w:val="FF0000"/>
          <w:sz w:val="24"/>
          <w:szCs w:val="24"/>
        </w:rPr>
      </w:pPr>
      <w:r w:rsidRPr="000839CD">
        <w:rPr>
          <w:color w:val="FF0000"/>
          <w:sz w:val="24"/>
          <w:szCs w:val="24"/>
        </w:rPr>
        <w:t>Короткий факел исключает «лизание» и перегрев топочных поверхностей;</w:t>
      </w:r>
    </w:p>
    <w:p w:rsidR="000839CD" w:rsidRPr="000839CD" w:rsidRDefault="000839CD" w:rsidP="000839CD">
      <w:pPr>
        <w:pStyle w:val="a7"/>
        <w:numPr>
          <w:ilvl w:val="0"/>
          <w:numId w:val="38"/>
        </w:numPr>
        <w:ind w:left="567"/>
        <w:jc w:val="both"/>
        <w:rPr>
          <w:color w:val="FF0000"/>
          <w:sz w:val="24"/>
          <w:szCs w:val="24"/>
        </w:rPr>
      </w:pPr>
      <w:r w:rsidRPr="000839CD">
        <w:rPr>
          <w:color w:val="FF0000"/>
          <w:sz w:val="24"/>
          <w:szCs w:val="24"/>
        </w:rPr>
        <w:t>Пуск горелки осуществляется плавно и надёжно при мощности 1…2% от номинальной;</w:t>
      </w:r>
    </w:p>
    <w:p w:rsidR="000839CD" w:rsidRPr="000839CD" w:rsidRDefault="000839CD" w:rsidP="000839CD">
      <w:pPr>
        <w:pStyle w:val="a7"/>
        <w:numPr>
          <w:ilvl w:val="0"/>
          <w:numId w:val="38"/>
        </w:numPr>
        <w:ind w:left="567"/>
        <w:jc w:val="both"/>
        <w:rPr>
          <w:color w:val="FF0000"/>
          <w:sz w:val="24"/>
          <w:szCs w:val="24"/>
        </w:rPr>
      </w:pPr>
      <w:r w:rsidRPr="000839CD">
        <w:rPr>
          <w:color w:val="FF0000"/>
          <w:sz w:val="24"/>
          <w:szCs w:val="24"/>
        </w:rPr>
        <w:t>Самооохлаждаемость горелочных модулей обеспечивает высокий эксплуатационный ресурс горелки;</w:t>
      </w:r>
    </w:p>
    <w:p w:rsidR="000839CD" w:rsidRPr="000839CD" w:rsidRDefault="000839CD" w:rsidP="000839CD">
      <w:pPr>
        <w:pStyle w:val="a7"/>
        <w:numPr>
          <w:ilvl w:val="0"/>
          <w:numId w:val="38"/>
        </w:numPr>
        <w:ind w:left="567"/>
        <w:jc w:val="both"/>
        <w:rPr>
          <w:color w:val="FF0000"/>
          <w:sz w:val="24"/>
          <w:szCs w:val="24"/>
        </w:rPr>
      </w:pPr>
      <w:r w:rsidRPr="000839CD">
        <w:rPr>
          <w:color w:val="FF0000"/>
          <w:sz w:val="24"/>
          <w:szCs w:val="24"/>
        </w:rPr>
        <w:t>Малое аэродинамическое сопротивление горелки снижает нагрузку на тягодутьевые средства в 1,3 – 2 раза;</w:t>
      </w:r>
    </w:p>
    <w:p w:rsidR="000839CD" w:rsidRPr="000839CD" w:rsidRDefault="000839CD" w:rsidP="000839CD">
      <w:pPr>
        <w:pStyle w:val="a7"/>
        <w:numPr>
          <w:ilvl w:val="0"/>
          <w:numId w:val="38"/>
        </w:numPr>
        <w:ind w:left="567"/>
        <w:jc w:val="both"/>
        <w:rPr>
          <w:color w:val="FF0000"/>
          <w:sz w:val="24"/>
          <w:szCs w:val="24"/>
        </w:rPr>
      </w:pPr>
      <w:r w:rsidRPr="000839CD">
        <w:rPr>
          <w:color w:val="FF0000"/>
          <w:sz w:val="24"/>
          <w:szCs w:val="24"/>
        </w:rPr>
        <w:t>Уровень эмиссии СО и NOx значительно ниже действующих норм.</w:t>
      </w:r>
    </w:p>
    <w:p w:rsidR="00C36F16" w:rsidRPr="00082F0C" w:rsidRDefault="00C36F16" w:rsidP="00DE5F43">
      <w:pPr>
        <w:jc w:val="center"/>
        <w:rPr>
          <w:color w:val="FF0000"/>
          <w:sz w:val="24"/>
          <w:szCs w:val="24"/>
        </w:rPr>
      </w:pPr>
    </w:p>
    <w:p w:rsidR="004B3001" w:rsidRDefault="004B3001">
      <w:pPr>
        <w:widowControl/>
        <w:autoSpaceDE/>
        <w:autoSpaceDN/>
        <w:adjustRightInd/>
        <w:spacing w:after="200" w:line="276" w:lineRule="auto"/>
        <w:rPr>
          <w:b/>
          <w:color w:val="FF0000"/>
          <w:sz w:val="24"/>
          <w:szCs w:val="24"/>
        </w:rPr>
      </w:pPr>
      <w:r>
        <w:rPr>
          <w:b/>
          <w:color w:val="FF0000"/>
          <w:sz w:val="24"/>
          <w:szCs w:val="24"/>
        </w:rPr>
        <w:br w:type="page"/>
      </w:r>
    </w:p>
    <w:p w:rsidR="00DE5F43" w:rsidRDefault="00DE5F43" w:rsidP="00DE5F43">
      <w:pPr>
        <w:jc w:val="center"/>
        <w:rPr>
          <w:b/>
          <w:color w:val="FF0000"/>
          <w:sz w:val="24"/>
          <w:szCs w:val="24"/>
        </w:rPr>
      </w:pPr>
      <w:r w:rsidRPr="00311D21">
        <w:rPr>
          <w:b/>
          <w:color w:val="FF0000"/>
          <w:sz w:val="24"/>
          <w:szCs w:val="24"/>
        </w:rPr>
        <w:lastRenderedPageBreak/>
        <w:t>Список литературы</w:t>
      </w:r>
      <w:r>
        <w:rPr>
          <w:b/>
          <w:color w:val="FF0000"/>
          <w:sz w:val="24"/>
          <w:szCs w:val="24"/>
        </w:rPr>
        <w:t xml:space="preserve"> и используемых источников</w:t>
      </w:r>
    </w:p>
    <w:p w:rsidR="004B3001" w:rsidRDefault="004B3001" w:rsidP="00DE5F43">
      <w:pPr>
        <w:jc w:val="center"/>
        <w:rPr>
          <w:b/>
          <w:color w:val="FF0000"/>
          <w:sz w:val="24"/>
          <w:szCs w:val="24"/>
        </w:rPr>
      </w:pPr>
    </w:p>
    <w:p w:rsidR="00C36F16" w:rsidRPr="00C36F16" w:rsidRDefault="004B3001" w:rsidP="00C36F16">
      <w:pPr>
        <w:pStyle w:val="1"/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color w:val="FF0000"/>
          <w:sz w:val="24"/>
          <w:szCs w:val="24"/>
          <w:shd w:val="clear" w:color="auto" w:fill="FFFFFF"/>
        </w:rPr>
        <w:t>Г</w:t>
      </w:r>
      <w:r w:rsidR="00C36F16" w:rsidRPr="00C36F16">
        <w:rPr>
          <w:rFonts w:ascii="Times New Roman" w:hAnsi="Times New Roman" w:cs="Times New Roman"/>
          <w:b w:val="0"/>
          <w:color w:val="FF0000"/>
          <w:sz w:val="24"/>
          <w:szCs w:val="24"/>
          <w:shd w:val="clear" w:color="auto" w:fill="FFFFFF"/>
        </w:rPr>
        <w:t>ОСТ Р 58577-2019 «Правила установления нормативов допустимых выбросов загрязняющих веществ проектируемыми и действующими хозяйствующими субъектами и методы определения этих нормативов».</w:t>
      </w:r>
      <w:r w:rsidR="00C36F16">
        <w:rPr>
          <w:rFonts w:ascii="Times New Roman" w:hAnsi="Times New Roman" w:cs="Times New Roman"/>
          <w:b w:val="0"/>
          <w:color w:val="FF0000"/>
          <w:sz w:val="24"/>
          <w:szCs w:val="24"/>
          <w:shd w:val="clear" w:color="auto" w:fill="FFFFFF"/>
        </w:rPr>
        <w:t xml:space="preserve"> </w:t>
      </w:r>
      <w:hyperlink r:id="rId23" w:anchor=":~:text=%D0%93%D0%9E%D0%A1%D0%A2%20%D0%A0%2058577%2D2019.%20%D0%9F%D1%80%D0%B0%D0%B2%D0%B8%D0%BB%D0%B0%20%D1%83%D1%81%D1%82%D0%B0%D0%BD%D0%BE%D0%B2%D0%BB%D0%B5%D0%BD%D0%B8%D1%8F,%D0%B8%20%D0%BC%D0%B5%D1%82%D0%BE%D0%B4%D1%8B%20%D0%BE%D0%BF%D1%80%D0%B5%D0%B" w:history="1">
        <w:r w:rsidR="00C36F16">
          <w:rPr>
            <w:rStyle w:val="ad"/>
            <w:rFonts w:ascii="Times New Roman" w:hAnsi="Times New Roman" w:cs="Times New Roman"/>
            <w:b w:val="0"/>
            <w:sz w:val="24"/>
            <w:szCs w:val="24"/>
            <w:shd w:val="clear" w:color="auto" w:fill="FFFFFF"/>
          </w:rPr>
          <w:t>http://protect.gost.ru/</w:t>
        </w:r>
      </w:hyperlink>
      <w:r w:rsidR="00C36F16">
        <w:rPr>
          <w:rFonts w:ascii="Times New Roman" w:hAnsi="Times New Roman" w:cs="Times New Roman"/>
          <w:b w:val="0"/>
          <w:color w:val="FF0000"/>
          <w:sz w:val="24"/>
          <w:szCs w:val="24"/>
          <w:shd w:val="clear" w:color="auto" w:fill="FFFFFF"/>
        </w:rPr>
        <w:t xml:space="preserve"> </w:t>
      </w:r>
    </w:p>
    <w:p w:rsidR="009C6723" w:rsidRDefault="009C6723" w:rsidP="009C6723">
      <w:pPr>
        <w:pStyle w:val="1"/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0"/>
        <w:jc w:val="both"/>
        <w:rPr>
          <w:rFonts w:ascii="Times New Roman" w:hAnsi="Times New Roman" w:cs="Times New Roman"/>
          <w:b w:val="0"/>
          <w:color w:val="FF0000"/>
          <w:sz w:val="24"/>
          <w:szCs w:val="24"/>
        </w:rPr>
      </w:pPr>
      <w:r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Производитель котельного оборудования ООО «АЛТЭПС» в составе Группы Компаний Энергия </w:t>
      </w:r>
      <w:hyperlink r:id="rId24" w:anchor="link2" w:history="1">
        <w:r>
          <w:rPr>
            <w:rStyle w:val="ad"/>
            <w:rFonts w:ascii="Times New Roman" w:hAnsi="Times New Roman" w:cs="Times New Roman"/>
            <w:b w:val="0"/>
            <w:sz w:val="24"/>
            <w:szCs w:val="24"/>
          </w:rPr>
          <w:t>https://alteps.ru/de-25-14-gm</w:t>
        </w:r>
      </w:hyperlink>
      <w:r>
        <w:rPr>
          <w:rFonts w:ascii="Times New Roman" w:hAnsi="Times New Roman" w:cs="Times New Roman"/>
          <w:b w:val="0"/>
          <w:color w:val="FF0000"/>
          <w:sz w:val="24"/>
          <w:szCs w:val="24"/>
        </w:rPr>
        <w:t xml:space="preserve"> </w:t>
      </w:r>
    </w:p>
    <w:p w:rsidR="000C3E2C" w:rsidRDefault="00B75D7B" w:rsidP="001F0DFD">
      <w:pPr>
        <w:pStyle w:val="a7"/>
        <w:widowControl/>
        <w:numPr>
          <w:ilvl w:val="0"/>
          <w:numId w:val="6"/>
        </w:numPr>
        <w:shd w:val="clear" w:color="auto" w:fill="FFFFFF"/>
        <w:autoSpaceDE/>
        <w:autoSpaceDN/>
        <w:adjustRightInd/>
        <w:jc w:val="both"/>
        <w:rPr>
          <w:color w:val="FF0000"/>
          <w:sz w:val="24"/>
          <w:szCs w:val="24"/>
        </w:rPr>
      </w:pPr>
      <w:r w:rsidRPr="00B75D7B">
        <w:rPr>
          <w:color w:val="FF0000"/>
          <w:sz w:val="24"/>
          <w:szCs w:val="24"/>
        </w:rPr>
        <w:t xml:space="preserve">Типовое руководство по эксплуатации паровых котлов высокого и сверхкритического давления ТЭС. Инженерная библиотека в области промышленной безопасности. </w:t>
      </w:r>
      <w:hyperlink r:id="rId25" w:history="1">
        <w:r w:rsidRPr="00B75D7B">
          <w:rPr>
            <w:rStyle w:val="ad"/>
            <w:sz w:val="24"/>
            <w:szCs w:val="24"/>
          </w:rPr>
          <w:t>https://library-full.nadzor-info.ru/doc/51167</w:t>
        </w:r>
      </w:hyperlink>
      <w:r w:rsidRPr="00B75D7B">
        <w:rPr>
          <w:color w:val="FF0000"/>
          <w:sz w:val="24"/>
          <w:szCs w:val="24"/>
        </w:rPr>
        <w:t xml:space="preserve"> </w:t>
      </w:r>
    </w:p>
    <w:p w:rsidR="00A461BE" w:rsidRDefault="00A461BE" w:rsidP="001F0DFD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FF0000"/>
          <w:sz w:val="24"/>
          <w:szCs w:val="24"/>
        </w:rPr>
      </w:pPr>
      <w:r w:rsidRPr="00A461BE">
        <w:rPr>
          <w:color w:val="FF0000"/>
          <w:sz w:val="24"/>
          <w:szCs w:val="24"/>
        </w:rPr>
        <w:t>Веников В.А., Путятин Е.В. «Введение в специальность» Учебник для вузов. - 2-е изд., перераб. и доп. - М.: Высш. шк., 1988. - 239 с.</w:t>
      </w:r>
    </w:p>
    <w:p w:rsidR="00472175" w:rsidRDefault="00472175" w:rsidP="001F0DFD">
      <w:pPr>
        <w:widowControl/>
        <w:numPr>
          <w:ilvl w:val="0"/>
          <w:numId w:val="6"/>
        </w:numPr>
        <w:shd w:val="clear" w:color="auto" w:fill="FFFFFF"/>
        <w:autoSpaceDE/>
        <w:autoSpaceDN/>
        <w:adjustRightInd/>
        <w:spacing w:before="100" w:beforeAutospacing="1" w:after="100" w:afterAutospacing="1"/>
        <w:rPr>
          <w:color w:val="FF0000"/>
          <w:sz w:val="24"/>
          <w:szCs w:val="24"/>
        </w:rPr>
      </w:pPr>
      <w:r w:rsidRPr="00472175">
        <w:rPr>
          <w:color w:val="FF0000"/>
          <w:sz w:val="24"/>
          <w:szCs w:val="24"/>
        </w:rPr>
        <w:t>Гвоздинский, В.И. Промышленная экология : учебное пособие : в 2 частях / В.И. Гвоздинский. – Самара : Самарский государственный архитектурно-строительный университет, 2011. – Ч. 2. Книга 2. Технологические системы производства. – 116 с. – Режим доступа: по подписке. – URL:</w:t>
      </w:r>
      <w:r>
        <w:rPr>
          <w:rFonts w:ascii="Arial" w:hAnsi="Arial" w:cs="Arial"/>
          <w:color w:val="454545"/>
          <w:sz w:val="23"/>
          <w:szCs w:val="23"/>
        </w:rPr>
        <w:t> </w:t>
      </w:r>
      <w:hyperlink r:id="rId26" w:history="1">
        <w:r w:rsidRPr="00472175">
          <w:rPr>
            <w:rStyle w:val="ad"/>
            <w:color w:val="006CA1"/>
            <w:sz w:val="23"/>
            <w:szCs w:val="23"/>
          </w:rPr>
          <w:t>https://biblioclub.ru/</w:t>
        </w:r>
      </w:hyperlink>
      <w:r>
        <w:rPr>
          <w:rFonts w:ascii="Arial" w:hAnsi="Arial" w:cs="Arial"/>
          <w:color w:val="454545"/>
          <w:sz w:val="23"/>
          <w:szCs w:val="23"/>
        </w:rPr>
        <w:t> </w:t>
      </w:r>
    </w:p>
    <w:p w:rsidR="002F7F6E" w:rsidRPr="0014415C" w:rsidRDefault="00DC4011" w:rsidP="002F7F6E">
      <w:pPr>
        <w:pStyle w:val="a7"/>
        <w:keepNext/>
        <w:numPr>
          <w:ilvl w:val="0"/>
          <w:numId w:val="6"/>
        </w:numPr>
        <w:autoSpaceDE/>
        <w:autoSpaceDN/>
        <w:adjustRightInd/>
        <w:jc w:val="both"/>
        <w:rPr>
          <w:rStyle w:val="ad"/>
          <w:color w:val="FF0000"/>
          <w:sz w:val="24"/>
          <w:szCs w:val="24"/>
          <w:u w:val="none"/>
        </w:rPr>
      </w:pPr>
      <w:r w:rsidRPr="004453F8">
        <w:rPr>
          <w:color w:val="FF0000"/>
          <w:sz w:val="24"/>
          <w:szCs w:val="24"/>
        </w:rPr>
        <w:t>Григорьева, О.К. Теплоэнергетика: тепловая экономичность паротурбинных энергоблоков: [16+] / О.К. Григорьева, О.В. Боруш; Новосибирский государственный технический университет. – Новосибирск: Новосибирский государственный технический университет, 2016. – 51 с.: ил., табл., схем. – URL: </w:t>
      </w:r>
      <w:hyperlink r:id="rId27" w:history="1">
        <w:r w:rsidRPr="00BE50E0">
          <w:rPr>
            <w:rStyle w:val="ad"/>
            <w:sz w:val="24"/>
            <w:szCs w:val="24"/>
          </w:rPr>
          <w:t>https://biblioclub.ru/</w:t>
        </w:r>
      </w:hyperlink>
    </w:p>
    <w:p w:rsidR="0014415C" w:rsidRPr="0014415C" w:rsidRDefault="0014415C" w:rsidP="002F7F6E">
      <w:pPr>
        <w:pStyle w:val="a7"/>
        <w:keepNext/>
        <w:numPr>
          <w:ilvl w:val="0"/>
          <w:numId w:val="6"/>
        </w:numPr>
        <w:autoSpaceDE/>
        <w:autoSpaceDN/>
        <w:adjustRightInd/>
        <w:jc w:val="both"/>
        <w:rPr>
          <w:color w:val="0000FF"/>
        </w:rPr>
      </w:pPr>
      <w:r w:rsidRPr="0014415C">
        <w:rPr>
          <w:color w:val="FF0000"/>
          <w:sz w:val="24"/>
          <w:szCs w:val="24"/>
        </w:rPr>
        <w:t>Минкина, С.А. Тепловой и аэродинамический расчеты котельных агрегатов : учебное пособие : [16+] / С.А. Минкина ; Самарский государственный архитектурно-строительный университет. – Самара : Самарский государственный архитектурно-строительный университет, 2013. – 104 с. : ил. – Режим доступа: по подписке. – URL</w:t>
      </w:r>
      <w:r w:rsidRPr="0014415C">
        <w:rPr>
          <w:color w:val="0000FF"/>
          <w:sz w:val="24"/>
          <w:szCs w:val="24"/>
        </w:rPr>
        <w:t>: </w:t>
      </w:r>
      <w:hyperlink r:id="rId28" w:history="1">
        <w:r w:rsidRPr="0014415C">
          <w:rPr>
            <w:color w:val="0000FF"/>
            <w:sz w:val="24"/>
            <w:szCs w:val="24"/>
          </w:rPr>
          <w:t>https://biblioclub.ru/</w:t>
        </w:r>
      </w:hyperlink>
      <w:r w:rsidRPr="0014415C">
        <w:rPr>
          <w:color w:val="0000FF"/>
          <w:sz w:val="24"/>
          <w:szCs w:val="24"/>
        </w:rPr>
        <w:t xml:space="preserve">  </w:t>
      </w:r>
    </w:p>
    <w:p w:rsidR="002F7F6E" w:rsidRDefault="00926A8B" w:rsidP="002F7F6E">
      <w:pPr>
        <w:pStyle w:val="a7"/>
        <w:keepNext/>
        <w:numPr>
          <w:ilvl w:val="0"/>
          <w:numId w:val="6"/>
        </w:numPr>
        <w:autoSpaceDE/>
        <w:autoSpaceDN/>
        <w:adjustRightInd/>
        <w:jc w:val="both"/>
        <w:rPr>
          <w:color w:val="FF0000"/>
          <w:sz w:val="24"/>
          <w:szCs w:val="24"/>
        </w:rPr>
      </w:pPr>
      <w:r w:rsidRPr="002F7F6E">
        <w:rPr>
          <w:color w:val="FF0000"/>
          <w:sz w:val="24"/>
          <w:szCs w:val="24"/>
        </w:rPr>
        <w:t>Салов, А.Г. Проектирование отопительно-производственной котельной : учебное пособие : [16+] / А.Г. Салов, А.А. Цынаева ; Самарский государственный архитектурно-строительный университет. – Самара : Самарский государственный архитектурно-строительный университет, 2014. – 118 с. : табл., схем., ил. – Режим доступа: по подписке. – URL: </w:t>
      </w:r>
      <w:hyperlink r:id="rId29" w:history="1">
        <w:r w:rsidR="002F7F6E" w:rsidRPr="002F7F6E">
          <w:rPr>
            <w:rStyle w:val="ad"/>
            <w:sz w:val="24"/>
            <w:szCs w:val="24"/>
          </w:rPr>
          <w:t>: https://biblioclub.ru/</w:t>
        </w:r>
      </w:hyperlink>
    </w:p>
    <w:p w:rsidR="0014415C" w:rsidRPr="0014415C" w:rsidRDefault="0014415C" w:rsidP="002F7F6E">
      <w:pPr>
        <w:pStyle w:val="a7"/>
        <w:keepNext/>
        <w:numPr>
          <w:ilvl w:val="0"/>
          <w:numId w:val="6"/>
        </w:numPr>
        <w:autoSpaceDE/>
        <w:autoSpaceDN/>
        <w:adjustRightInd/>
        <w:jc w:val="both"/>
        <w:rPr>
          <w:color w:val="FF0000"/>
          <w:sz w:val="24"/>
          <w:szCs w:val="24"/>
        </w:rPr>
      </w:pPr>
      <w:r w:rsidRPr="0014415C">
        <w:rPr>
          <w:color w:val="FF0000"/>
          <w:sz w:val="24"/>
          <w:szCs w:val="24"/>
        </w:rPr>
        <w:t>Салов, А.Г. Теплогенерирующие установки: конструкция, принцип работы котлов типа Е (ДЕ) и тепловой расчёт котла Е (ДЕ)-10-14ГМ : учебное пособие / А.Г. Салов, А.А. Гаврилова ; Самарский государственный архитектурно-строительный университет. – Самара : Самарский государственный архитектурно-строительный университет, 2015. – 103 с. : табл., граф., ил. – Режим доступа: по подписке. – URL</w:t>
      </w:r>
      <w:r w:rsidRPr="0014415C">
        <w:rPr>
          <w:color w:val="0000FF"/>
          <w:sz w:val="24"/>
          <w:szCs w:val="24"/>
        </w:rPr>
        <w:t>: </w:t>
      </w:r>
      <w:hyperlink r:id="rId30" w:history="1">
        <w:r w:rsidRPr="0014415C">
          <w:rPr>
            <w:color w:val="0000FF"/>
            <w:sz w:val="24"/>
            <w:szCs w:val="24"/>
          </w:rPr>
          <w:t>https://biblioclub.ru/</w:t>
        </w:r>
      </w:hyperlink>
    </w:p>
    <w:p w:rsidR="0014415C" w:rsidRDefault="0014415C" w:rsidP="004B3001">
      <w:pPr>
        <w:pStyle w:val="a7"/>
        <w:keepNext/>
        <w:autoSpaceDE/>
        <w:autoSpaceDN/>
        <w:adjustRightInd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:rsidR="0014415C" w:rsidRDefault="0014415C" w:rsidP="004B3001">
      <w:pPr>
        <w:pStyle w:val="a7"/>
        <w:keepNext/>
        <w:autoSpaceDE/>
        <w:autoSpaceDN/>
        <w:adjustRightInd/>
        <w:jc w:val="both"/>
        <w:rPr>
          <w:color w:val="FF0000"/>
          <w:sz w:val="24"/>
          <w:szCs w:val="24"/>
        </w:rPr>
      </w:pPr>
    </w:p>
    <w:p w:rsidR="0014415C" w:rsidRDefault="0014415C" w:rsidP="0014415C">
      <w:pPr>
        <w:pStyle w:val="a7"/>
        <w:keepNext/>
        <w:autoSpaceDE/>
        <w:autoSpaceDN/>
        <w:adjustRightInd/>
        <w:jc w:val="both"/>
        <w:rPr>
          <w:color w:val="FF0000"/>
          <w:sz w:val="24"/>
          <w:szCs w:val="24"/>
        </w:rPr>
      </w:pPr>
    </w:p>
    <w:p w:rsidR="0014415C" w:rsidRDefault="0014415C" w:rsidP="0014415C">
      <w:pPr>
        <w:pStyle w:val="a7"/>
        <w:keepNext/>
        <w:autoSpaceDE/>
        <w:autoSpaceDN/>
        <w:adjustRightInd/>
        <w:jc w:val="both"/>
        <w:rPr>
          <w:color w:val="FF0000"/>
          <w:sz w:val="24"/>
          <w:szCs w:val="24"/>
        </w:rPr>
      </w:pPr>
    </w:p>
    <w:p w:rsidR="00C0509E" w:rsidRPr="002F7F6E" w:rsidRDefault="00AE31B0" w:rsidP="0014415C">
      <w:pPr>
        <w:pStyle w:val="a7"/>
        <w:keepNext/>
        <w:autoSpaceDE/>
        <w:autoSpaceDN/>
        <w:adjustRightInd/>
        <w:jc w:val="both"/>
        <w:rPr>
          <w:color w:val="FF0000"/>
          <w:sz w:val="24"/>
          <w:szCs w:val="24"/>
        </w:rPr>
      </w:pPr>
      <w:r w:rsidRPr="002F7F6E">
        <w:rPr>
          <w:color w:val="FF0000"/>
          <w:sz w:val="24"/>
          <w:szCs w:val="24"/>
        </w:rPr>
        <w:br/>
      </w:r>
      <w:r w:rsidR="00C0509E" w:rsidRPr="002F7F6E">
        <w:rPr>
          <w:bCs/>
          <w:color w:val="000000"/>
          <w:spacing w:val="-4"/>
          <w:sz w:val="24"/>
          <w:szCs w:val="24"/>
        </w:rPr>
        <w:t xml:space="preserve">« </w:t>
      </w:r>
      <w:r w:rsidR="00C0509E" w:rsidRPr="002F7F6E">
        <w:rPr>
          <w:color w:val="FF0000"/>
          <w:sz w:val="24"/>
          <w:szCs w:val="24"/>
        </w:rPr>
        <w:t xml:space="preserve">ХХ </w:t>
      </w:r>
      <w:r w:rsidR="00C0509E" w:rsidRPr="002F7F6E">
        <w:rPr>
          <w:bCs/>
          <w:color w:val="000000"/>
          <w:spacing w:val="-4"/>
          <w:sz w:val="24"/>
          <w:szCs w:val="24"/>
        </w:rPr>
        <w:t xml:space="preserve">» </w:t>
      </w:r>
      <w:r w:rsidR="00C0509E" w:rsidRPr="002F7F6E">
        <w:rPr>
          <w:color w:val="FF0000"/>
          <w:sz w:val="24"/>
          <w:szCs w:val="24"/>
        </w:rPr>
        <w:t xml:space="preserve"> ХХХ</w:t>
      </w:r>
      <w:r w:rsidR="00C0509E" w:rsidRPr="002F7F6E">
        <w:rPr>
          <w:b/>
          <w:bCs/>
          <w:color w:val="000000"/>
          <w:spacing w:val="-4"/>
          <w:sz w:val="24"/>
          <w:szCs w:val="24"/>
        </w:rPr>
        <w:t xml:space="preserve">  </w:t>
      </w:r>
      <w:r w:rsidR="00C0509E" w:rsidRPr="002F7F6E">
        <w:rPr>
          <w:bCs/>
          <w:color w:val="000000"/>
          <w:spacing w:val="-4"/>
          <w:sz w:val="24"/>
          <w:szCs w:val="24"/>
        </w:rPr>
        <w:t>202</w:t>
      </w:r>
      <w:r w:rsidR="00C0509E" w:rsidRPr="002F7F6E">
        <w:rPr>
          <w:color w:val="FF0000"/>
          <w:sz w:val="24"/>
          <w:szCs w:val="24"/>
        </w:rPr>
        <w:t xml:space="preserve">Х </w:t>
      </w:r>
      <w:r w:rsidR="00C0509E" w:rsidRPr="002F7F6E">
        <w:rPr>
          <w:bCs/>
          <w:color w:val="000000"/>
          <w:spacing w:val="-4"/>
          <w:sz w:val="24"/>
          <w:szCs w:val="24"/>
        </w:rPr>
        <w:t>г.</w:t>
      </w:r>
    </w:p>
    <w:p w:rsidR="00C0509E" w:rsidRDefault="00C0509E" w:rsidP="00C0509E">
      <w:pPr>
        <w:rPr>
          <w:bCs/>
          <w:color w:val="000000"/>
          <w:spacing w:val="-4"/>
          <w:sz w:val="28"/>
          <w:szCs w:val="28"/>
        </w:rPr>
      </w:pPr>
    </w:p>
    <w:p w:rsidR="00C0509E" w:rsidRPr="006728B8" w:rsidRDefault="00C0509E" w:rsidP="00C0509E">
      <w:pPr>
        <w:rPr>
          <w:sz w:val="24"/>
          <w:szCs w:val="24"/>
        </w:rPr>
      </w:pPr>
      <w:r w:rsidRPr="006728B8">
        <w:rPr>
          <w:sz w:val="24"/>
          <w:szCs w:val="24"/>
        </w:rPr>
        <w:t xml:space="preserve"> 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843"/>
        <w:gridCol w:w="2835"/>
        <w:gridCol w:w="425"/>
        <w:gridCol w:w="4536"/>
      </w:tblGrid>
      <w:tr w:rsidR="00C0509E" w:rsidRPr="006728B8" w:rsidTr="000834E3">
        <w:tc>
          <w:tcPr>
            <w:tcW w:w="1843" w:type="dxa"/>
          </w:tcPr>
          <w:p w:rsidR="00C0509E" w:rsidRPr="006728B8" w:rsidRDefault="00C0509E" w:rsidP="000834E3">
            <w:pPr>
              <w:widowControl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</w:t>
            </w: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:rsidR="005F5513" w:rsidRPr="00932F32" w:rsidRDefault="005F5513" w:rsidP="005F5513">
            <w:pPr>
              <w:widowControl/>
              <w:rPr>
                <w:color w:val="FF0000"/>
                <w:sz w:val="24"/>
                <w:szCs w:val="24"/>
              </w:rPr>
            </w:pPr>
            <w:r w:rsidRPr="00932F32">
              <w:rPr>
                <w:color w:val="FF0000"/>
                <w:sz w:val="24"/>
                <w:szCs w:val="24"/>
              </w:rPr>
              <w:t>СКАН ПОДПИСИ</w:t>
            </w:r>
          </w:p>
          <w:p w:rsidR="00C0509E" w:rsidRPr="006728B8" w:rsidRDefault="00C0509E" w:rsidP="005F551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</w:tcPr>
          <w:p w:rsidR="00C0509E" w:rsidRPr="006728B8" w:rsidRDefault="00C0509E" w:rsidP="000834E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bottom w:val="single" w:sz="4" w:space="0" w:color="auto"/>
            </w:tcBorders>
          </w:tcPr>
          <w:p w:rsidR="00C0509E" w:rsidRPr="00BE50E0" w:rsidRDefault="00C0509E" w:rsidP="000834E3">
            <w:pPr>
              <w:widowControl/>
              <w:rPr>
                <w:sz w:val="28"/>
                <w:szCs w:val="28"/>
              </w:rPr>
            </w:pPr>
            <w:r>
              <w:rPr>
                <w:color w:val="FF0000"/>
                <w:sz w:val="28"/>
                <w:szCs w:val="28"/>
              </w:rPr>
              <w:t xml:space="preserve">           </w:t>
            </w:r>
            <w:r w:rsidRPr="00BE50E0">
              <w:rPr>
                <w:color w:val="FF0000"/>
                <w:sz w:val="28"/>
                <w:szCs w:val="28"/>
              </w:rPr>
              <w:t>Иванов Иван Иванович</w:t>
            </w:r>
          </w:p>
        </w:tc>
      </w:tr>
      <w:tr w:rsidR="00C0509E" w:rsidRPr="006728B8" w:rsidTr="000834E3">
        <w:tc>
          <w:tcPr>
            <w:tcW w:w="1843" w:type="dxa"/>
          </w:tcPr>
          <w:p w:rsidR="00C0509E" w:rsidRPr="006728B8" w:rsidRDefault="00C0509E" w:rsidP="000834E3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</w:tcBorders>
          </w:tcPr>
          <w:p w:rsidR="00C0509E" w:rsidRPr="008F252D" w:rsidRDefault="00C0509E" w:rsidP="000834E3">
            <w:pPr>
              <w:widowControl/>
              <w:jc w:val="center"/>
              <w:rPr>
                <w:sz w:val="16"/>
                <w:szCs w:val="16"/>
              </w:rPr>
            </w:pPr>
            <w:r w:rsidRPr="008F252D">
              <w:rPr>
                <w:sz w:val="16"/>
                <w:szCs w:val="16"/>
              </w:rPr>
              <w:t>(подпись)</w:t>
            </w:r>
          </w:p>
        </w:tc>
        <w:tc>
          <w:tcPr>
            <w:tcW w:w="425" w:type="dxa"/>
          </w:tcPr>
          <w:p w:rsidR="00C0509E" w:rsidRPr="006728B8" w:rsidRDefault="00C0509E" w:rsidP="000834E3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536" w:type="dxa"/>
            <w:tcBorders>
              <w:top w:val="single" w:sz="4" w:space="0" w:color="auto"/>
            </w:tcBorders>
          </w:tcPr>
          <w:p w:rsidR="00C0509E" w:rsidRPr="006728B8" w:rsidRDefault="00C0509E" w:rsidP="000834E3">
            <w:pPr>
              <w:widowControl/>
              <w:jc w:val="center"/>
              <w:rPr>
                <w:sz w:val="24"/>
                <w:szCs w:val="24"/>
              </w:rPr>
            </w:pPr>
            <w:r w:rsidRPr="00D24C08">
              <w:rPr>
                <w:sz w:val="16"/>
                <w:szCs w:val="16"/>
              </w:rPr>
              <w:t>И.О. Фамилия</w:t>
            </w:r>
          </w:p>
        </w:tc>
      </w:tr>
    </w:tbl>
    <w:p w:rsidR="00AE31B0" w:rsidRDefault="00AE31B0" w:rsidP="00C0509E">
      <w:pPr>
        <w:widowControl/>
        <w:shd w:val="clear" w:color="auto" w:fill="FFFFFF"/>
        <w:autoSpaceDE/>
        <w:autoSpaceDN/>
        <w:adjustRightInd/>
        <w:ind w:firstLine="709"/>
        <w:jc w:val="both"/>
        <w:rPr>
          <w:b/>
          <w:sz w:val="24"/>
          <w:szCs w:val="24"/>
        </w:rPr>
      </w:pPr>
    </w:p>
    <w:p w:rsidR="00932F32" w:rsidRDefault="00932F32" w:rsidP="00932F32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:rsidR="00932F32" w:rsidRDefault="00932F32" w:rsidP="00932F32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:rsidR="00932F32" w:rsidRDefault="00932F32" w:rsidP="00932F32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</w:p>
    <w:p w:rsidR="00932F32" w:rsidRPr="00CF61E1" w:rsidRDefault="00932F32" w:rsidP="00932F32">
      <w:pPr>
        <w:widowControl/>
        <w:autoSpaceDE/>
        <w:autoSpaceDN/>
        <w:spacing w:after="160" w:line="259" w:lineRule="auto"/>
        <w:jc w:val="center"/>
        <w:rPr>
          <w:b/>
          <w:sz w:val="24"/>
          <w:szCs w:val="24"/>
        </w:rPr>
      </w:pPr>
      <w:r w:rsidRPr="00F35400">
        <w:rPr>
          <w:b/>
          <w:sz w:val="24"/>
          <w:szCs w:val="24"/>
        </w:rPr>
        <w:lastRenderedPageBreak/>
        <w:t>4. Заключение руководителя от организации</w:t>
      </w:r>
    </w:p>
    <w:p w:rsidR="00932F32" w:rsidRPr="00FD53A4" w:rsidRDefault="00932F32" w:rsidP="00932F32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FD53A4">
        <w:rPr>
          <w:color w:val="FF0000"/>
          <w:sz w:val="28"/>
          <w:szCs w:val="28"/>
        </w:rPr>
        <w:t xml:space="preserve">В ходе практики </w:t>
      </w:r>
      <w:r w:rsidR="009B6487">
        <w:rPr>
          <w:color w:val="FF0000"/>
          <w:sz w:val="28"/>
          <w:szCs w:val="28"/>
        </w:rPr>
        <w:t>обучающимся</w:t>
      </w:r>
      <w:r w:rsidRPr="00FD53A4">
        <w:rPr>
          <w:color w:val="FF0000"/>
          <w:sz w:val="28"/>
          <w:szCs w:val="28"/>
        </w:rPr>
        <w:t xml:space="preserve"> проведено ознакомление с про</w:t>
      </w:r>
      <w:r>
        <w:rPr>
          <w:color w:val="FF0000"/>
          <w:sz w:val="28"/>
          <w:szCs w:val="28"/>
        </w:rPr>
        <w:t>изводствен</w:t>
      </w:r>
      <w:r w:rsidRPr="00FD53A4">
        <w:rPr>
          <w:color w:val="FF0000"/>
          <w:sz w:val="28"/>
          <w:szCs w:val="28"/>
        </w:rPr>
        <w:t xml:space="preserve">ной деятельностью в </w:t>
      </w:r>
      <w:r w:rsidRPr="00932F32">
        <w:rPr>
          <w:color w:val="FF0000"/>
          <w:sz w:val="28"/>
          <w:szCs w:val="28"/>
        </w:rPr>
        <w:t>ООО «Факел-БК»,</w:t>
      </w:r>
      <w:r w:rsidRPr="00BA2719">
        <w:rPr>
          <w:color w:val="FF0000"/>
          <w:sz w:val="24"/>
          <w:szCs w:val="24"/>
        </w:rPr>
        <w:t xml:space="preserve"> </w:t>
      </w:r>
      <w:r w:rsidRPr="00FD53A4">
        <w:rPr>
          <w:color w:val="FF0000"/>
          <w:sz w:val="28"/>
          <w:szCs w:val="28"/>
        </w:rPr>
        <w:t xml:space="preserve">и получены первичные профессиональные навыки и умения в должности </w:t>
      </w:r>
      <w:r>
        <w:rPr>
          <w:color w:val="FF0000"/>
          <w:sz w:val="28"/>
          <w:szCs w:val="28"/>
        </w:rPr>
        <w:t>мастера</w:t>
      </w:r>
      <w:r w:rsidRPr="00FD53A4">
        <w:rPr>
          <w:color w:val="FF0000"/>
          <w:sz w:val="28"/>
          <w:szCs w:val="28"/>
        </w:rPr>
        <w:t>.</w:t>
      </w:r>
    </w:p>
    <w:p w:rsidR="00932F32" w:rsidRPr="00FD53A4" w:rsidRDefault="00932F32" w:rsidP="00932F32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FD53A4">
        <w:rPr>
          <w:color w:val="FF0000"/>
          <w:sz w:val="28"/>
          <w:szCs w:val="28"/>
        </w:rPr>
        <w:t>В процессе прохождения про</w:t>
      </w:r>
      <w:r>
        <w:rPr>
          <w:color w:val="FF0000"/>
          <w:sz w:val="28"/>
          <w:szCs w:val="28"/>
        </w:rPr>
        <w:t>изводственной практики обучающимся</w:t>
      </w:r>
      <w:r w:rsidRPr="00FD53A4">
        <w:rPr>
          <w:color w:val="FF0000"/>
          <w:sz w:val="28"/>
          <w:szCs w:val="28"/>
        </w:rPr>
        <w:t xml:space="preserve"> был показан высокий уровень теоретической подготовки и умения использовать полученные знания в ходе практической реализации поставленных в рамках индивидуального задания на практику задач.</w:t>
      </w:r>
    </w:p>
    <w:p w:rsidR="00932F32" w:rsidRPr="00FD53A4" w:rsidRDefault="00932F32" w:rsidP="00932F32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FD53A4">
        <w:rPr>
          <w:color w:val="FF0000"/>
          <w:sz w:val="28"/>
          <w:szCs w:val="28"/>
        </w:rPr>
        <w:t>За время прохождения п</w:t>
      </w:r>
      <w:r w:rsidR="009B6487">
        <w:rPr>
          <w:color w:val="FF0000"/>
          <w:sz w:val="28"/>
          <w:szCs w:val="28"/>
        </w:rPr>
        <w:t>роизводственной практики обучающийся</w:t>
      </w:r>
      <w:r w:rsidRPr="00FD53A4">
        <w:rPr>
          <w:color w:val="FF0000"/>
          <w:sz w:val="28"/>
          <w:szCs w:val="28"/>
        </w:rPr>
        <w:t xml:space="preserve"> Иванов Иван Иванов</w:t>
      </w:r>
      <w:r>
        <w:rPr>
          <w:color w:val="FF0000"/>
          <w:sz w:val="28"/>
          <w:szCs w:val="28"/>
        </w:rPr>
        <w:t>и</w:t>
      </w:r>
      <w:r w:rsidRPr="00FD53A4">
        <w:rPr>
          <w:color w:val="FF0000"/>
          <w:sz w:val="28"/>
          <w:szCs w:val="28"/>
        </w:rPr>
        <w:t xml:space="preserve">ч посвятил основную часть времени вопросам изучения </w:t>
      </w:r>
      <w:r>
        <w:rPr>
          <w:color w:val="FF0000"/>
          <w:sz w:val="28"/>
          <w:szCs w:val="28"/>
        </w:rPr>
        <w:t>…………</w:t>
      </w:r>
      <w:r w:rsidRPr="00FD53A4">
        <w:rPr>
          <w:color w:val="FF0000"/>
          <w:sz w:val="28"/>
          <w:szCs w:val="28"/>
        </w:rPr>
        <w:t>.</w:t>
      </w:r>
    </w:p>
    <w:p w:rsidR="00932F32" w:rsidRPr="00FD53A4" w:rsidRDefault="00932F32" w:rsidP="00932F32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FD53A4">
        <w:rPr>
          <w:color w:val="FF0000"/>
          <w:sz w:val="28"/>
          <w:szCs w:val="28"/>
        </w:rPr>
        <w:t xml:space="preserve">За время прохождения практики </w:t>
      </w:r>
      <w:r>
        <w:rPr>
          <w:color w:val="FF0000"/>
          <w:sz w:val="28"/>
          <w:szCs w:val="28"/>
        </w:rPr>
        <w:t>обучающийся</w:t>
      </w:r>
      <w:r w:rsidRPr="00FD53A4">
        <w:rPr>
          <w:color w:val="FF0000"/>
          <w:sz w:val="28"/>
          <w:szCs w:val="28"/>
        </w:rPr>
        <w:t xml:space="preserve"> показывал высокий уровень знаний, ответственно выполнял поставленные перед ним задачи, вовремя выполнял задания по графику прохождения практики.</w:t>
      </w:r>
    </w:p>
    <w:p w:rsidR="00932F32" w:rsidRPr="00FD53A4" w:rsidRDefault="00932F32" w:rsidP="00932F32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FD53A4">
        <w:rPr>
          <w:color w:val="FF0000"/>
          <w:sz w:val="28"/>
          <w:szCs w:val="28"/>
        </w:rPr>
        <w:t>Составленный по результатам практики отчет соответствует тому объёму работ, который был выполнен.</w:t>
      </w:r>
    </w:p>
    <w:p w:rsidR="00932F32" w:rsidRPr="00FD53A4" w:rsidRDefault="00932F32" w:rsidP="00932F32">
      <w:pPr>
        <w:spacing w:line="360" w:lineRule="auto"/>
        <w:ind w:firstLine="709"/>
        <w:jc w:val="both"/>
        <w:rPr>
          <w:color w:val="FF0000"/>
          <w:sz w:val="28"/>
          <w:szCs w:val="28"/>
        </w:rPr>
      </w:pPr>
      <w:r w:rsidRPr="00FD53A4">
        <w:rPr>
          <w:color w:val="FF0000"/>
          <w:sz w:val="28"/>
          <w:szCs w:val="28"/>
        </w:rPr>
        <w:t>На основание сказанного полагаю, что производственная практика выполнена в полном объёме и в соответствии с имеющейся программой, индивидуальное задание выполнено также в полном объёме, качественно.</w:t>
      </w:r>
    </w:p>
    <w:p w:rsidR="00932F32" w:rsidRPr="00387B46" w:rsidRDefault="00932F32" w:rsidP="00932F32">
      <w:pPr>
        <w:spacing w:line="360" w:lineRule="auto"/>
        <w:rPr>
          <w:sz w:val="28"/>
          <w:szCs w:val="28"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932F32" w:rsidTr="004536E6">
        <w:tc>
          <w:tcPr>
            <w:tcW w:w="95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932F32" w:rsidRPr="006A4C1E" w:rsidRDefault="00932F32" w:rsidP="004536E6">
            <w:pPr>
              <w:suppressAutoHyphens/>
              <w:jc w:val="both"/>
              <w:rPr>
                <w:bCs/>
                <w:color w:val="000000"/>
                <w:spacing w:val="-4"/>
                <w:sz w:val="26"/>
                <w:szCs w:val="26"/>
              </w:rPr>
            </w:pPr>
            <w:r w:rsidRPr="006A4C1E">
              <w:rPr>
                <w:bCs/>
                <w:color w:val="000000"/>
                <w:spacing w:val="-4"/>
                <w:sz w:val="26"/>
                <w:szCs w:val="26"/>
              </w:rPr>
              <w:t>Обучающийся по итогам</w:t>
            </w:r>
            <w:r>
              <w:rPr>
                <w:bCs/>
                <w:color w:val="000000"/>
                <w:spacing w:val="-4"/>
                <w:sz w:val="26"/>
                <w:szCs w:val="26"/>
              </w:rPr>
              <w:t xml:space="preserve"> производственной (</w:t>
            </w:r>
            <w:r w:rsidRPr="006A4C1E">
              <w:rPr>
                <w:bCs/>
                <w:color w:val="000000"/>
                <w:spacing w:val="-4"/>
                <w:sz w:val="26"/>
                <w:szCs w:val="26"/>
              </w:rPr>
              <w:t>преддипломной</w:t>
            </w:r>
            <w:r>
              <w:rPr>
                <w:bCs/>
                <w:color w:val="000000"/>
                <w:spacing w:val="-4"/>
                <w:sz w:val="26"/>
                <w:szCs w:val="26"/>
              </w:rPr>
              <w:t>)</w:t>
            </w:r>
            <w:r w:rsidRPr="006A4C1E">
              <w:rPr>
                <w:bCs/>
                <w:color w:val="000000"/>
                <w:spacing w:val="-4"/>
                <w:sz w:val="26"/>
                <w:szCs w:val="26"/>
              </w:rPr>
              <w:t xml:space="preserve"> практики заслуживает оценку «</w:t>
            </w:r>
            <w:r w:rsidRPr="00AC2A0F">
              <w:rPr>
                <w:bCs/>
                <w:color w:val="FF0000"/>
                <w:spacing w:val="-4"/>
                <w:sz w:val="26"/>
                <w:szCs w:val="26"/>
                <w:u w:val="single"/>
              </w:rPr>
              <w:t>Хорошо</w:t>
            </w:r>
            <w:r w:rsidRPr="006A4C1E">
              <w:rPr>
                <w:bCs/>
                <w:color w:val="000000"/>
                <w:spacing w:val="-4"/>
                <w:sz w:val="26"/>
                <w:szCs w:val="26"/>
              </w:rPr>
              <w:t>».</w:t>
            </w:r>
          </w:p>
          <w:p w:rsidR="00932F32" w:rsidRPr="006A4C1E" w:rsidRDefault="00932F32" w:rsidP="004536E6">
            <w:pPr>
              <w:jc w:val="both"/>
              <w:rPr>
                <w:sz w:val="24"/>
                <w:szCs w:val="24"/>
              </w:rPr>
            </w:pPr>
          </w:p>
        </w:tc>
      </w:tr>
    </w:tbl>
    <w:p w:rsidR="00932F32" w:rsidRPr="009C38F8" w:rsidRDefault="00932F32" w:rsidP="00932F32">
      <w:pPr>
        <w:rPr>
          <w:vanish/>
        </w:rPr>
      </w:pPr>
    </w:p>
    <w:tbl>
      <w:tblPr>
        <w:tblW w:w="9606" w:type="dxa"/>
        <w:tblLook w:val="04A0" w:firstRow="1" w:lastRow="0" w:firstColumn="1" w:lastColumn="0" w:noHBand="0" w:noVBand="1"/>
      </w:tblPr>
      <w:tblGrid>
        <w:gridCol w:w="3597"/>
        <w:gridCol w:w="6009"/>
      </w:tblGrid>
      <w:tr w:rsidR="00932F32" w:rsidTr="004536E6">
        <w:tc>
          <w:tcPr>
            <w:tcW w:w="3597" w:type="dxa"/>
          </w:tcPr>
          <w:p w:rsidR="00932F32" w:rsidRDefault="00932F32" w:rsidP="004536E6">
            <w:pPr>
              <w:spacing w:line="276" w:lineRule="auto"/>
              <w:rPr>
                <w:sz w:val="28"/>
                <w:szCs w:val="28"/>
              </w:rPr>
            </w:pPr>
          </w:p>
          <w:p w:rsidR="00932F32" w:rsidRDefault="00932F32" w:rsidP="004536E6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Дата: </w:t>
            </w:r>
            <w:r w:rsidRPr="008F252D">
              <w:rPr>
                <w:bCs/>
                <w:color w:val="000000"/>
                <w:spacing w:val="-4"/>
                <w:sz w:val="24"/>
                <w:szCs w:val="24"/>
              </w:rPr>
              <w:t xml:space="preserve">« </w:t>
            </w:r>
            <w:r w:rsidRPr="008F252D">
              <w:rPr>
                <w:color w:val="FF0000"/>
                <w:sz w:val="24"/>
                <w:szCs w:val="24"/>
              </w:rPr>
              <w:t xml:space="preserve">ХХ </w:t>
            </w:r>
            <w:r w:rsidRPr="008F252D">
              <w:rPr>
                <w:bCs/>
                <w:color w:val="000000"/>
                <w:spacing w:val="-4"/>
                <w:sz w:val="24"/>
                <w:szCs w:val="24"/>
              </w:rPr>
              <w:t xml:space="preserve">» </w:t>
            </w:r>
            <w:r w:rsidRPr="008F252D">
              <w:rPr>
                <w:color w:val="FF0000"/>
                <w:sz w:val="24"/>
                <w:szCs w:val="24"/>
              </w:rPr>
              <w:t xml:space="preserve"> ХХХ</w:t>
            </w:r>
            <w:r w:rsidRPr="008F252D">
              <w:rPr>
                <w:b/>
                <w:bCs/>
                <w:color w:val="000000"/>
                <w:spacing w:val="-4"/>
                <w:sz w:val="24"/>
                <w:szCs w:val="24"/>
              </w:rPr>
              <w:t xml:space="preserve">  </w:t>
            </w:r>
            <w:r w:rsidRPr="008F252D">
              <w:rPr>
                <w:bCs/>
                <w:color w:val="000000"/>
                <w:spacing w:val="-4"/>
                <w:sz w:val="24"/>
                <w:szCs w:val="24"/>
              </w:rPr>
              <w:t>202</w:t>
            </w:r>
            <w:r w:rsidRPr="008F252D">
              <w:rPr>
                <w:color w:val="FF0000"/>
                <w:sz w:val="24"/>
                <w:szCs w:val="24"/>
              </w:rPr>
              <w:t xml:space="preserve">Х </w:t>
            </w:r>
            <w:r w:rsidRPr="008F252D">
              <w:rPr>
                <w:bCs/>
                <w:color w:val="000000"/>
                <w:spacing w:val="-4"/>
                <w:sz w:val="24"/>
                <w:szCs w:val="24"/>
              </w:rPr>
              <w:t>г.</w:t>
            </w:r>
          </w:p>
        </w:tc>
        <w:tc>
          <w:tcPr>
            <w:tcW w:w="6009" w:type="dxa"/>
            <w:hideMark/>
          </w:tcPr>
          <w:p w:rsidR="00932F32" w:rsidRDefault="00932F32" w:rsidP="004536E6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F05276">
              <w:rPr>
                <w:noProof/>
              </w:rPr>
              <w:drawing>
                <wp:anchor distT="0" distB="0" distL="114300" distR="114300" simplePos="0" relativeHeight="251736064" behindDoc="1" locked="0" layoutInCell="1" allowOverlap="1" wp14:anchorId="370728C1" wp14:editId="28B3555F">
                  <wp:simplePos x="0" y="0"/>
                  <wp:positionH relativeFrom="column">
                    <wp:posOffset>-3810</wp:posOffset>
                  </wp:positionH>
                  <wp:positionV relativeFrom="paragraph">
                    <wp:posOffset>1270</wp:posOffset>
                  </wp:positionV>
                  <wp:extent cx="720762" cy="372006"/>
                  <wp:effectExtent l="0" t="0" r="3175" b="9525"/>
                  <wp:wrapNone/>
                  <wp:docPr id="204" name="Рисунок 2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0762" cy="372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>
              <w:rPr>
                <w:sz w:val="28"/>
                <w:szCs w:val="28"/>
              </w:rPr>
              <w:t xml:space="preserve">          </w:t>
            </w:r>
          </w:p>
          <w:p w:rsidR="00932F32" w:rsidRPr="00AC2A0F" w:rsidRDefault="00932F32" w:rsidP="004536E6">
            <w:pPr>
              <w:tabs>
                <w:tab w:val="left" w:pos="870"/>
                <w:tab w:val="center" w:pos="2896"/>
              </w:tabs>
              <w:spacing w:line="276" w:lineRule="auto"/>
              <w:rPr>
                <w:color w:val="FF0000"/>
                <w:sz w:val="24"/>
                <w:szCs w:val="24"/>
                <w:u w:val="single"/>
              </w:rPr>
            </w:pPr>
            <w:r>
              <w:rPr>
                <w:color w:val="FF0000"/>
                <w:sz w:val="28"/>
                <w:szCs w:val="28"/>
                <w:u w:val="single"/>
              </w:rPr>
              <w:tab/>
            </w:r>
            <w:r>
              <w:rPr>
                <w:color w:val="FF0000"/>
                <w:sz w:val="28"/>
                <w:szCs w:val="28"/>
                <w:u w:val="single"/>
              </w:rPr>
              <w:tab/>
            </w:r>
            <w:r w:rsidRPr="00AC2A0F">
              <w:rPr>
                <w:color w:val="FF0000"/>
                <w:sz w:val="28"/>
                <w:szCs w:val="28"/>
                <w:u w:val="single"/>
              </w:rPr>
              <w:t xml:space="preserve">С.С. </w:t>
            </w:r>
            <w:r>
              <w:rPr>
                <w:color w:val="FF0000"/>
                <w:sz w:val="28"/>
                <w:szCs w:val="28"/>
                <w:u w:val="single"/>
              </w:rPr>
              <w:t>Семенов</w:t>
            </w:r>
          </w:p>
          <w:p w:rsidR="00932F32" w:rsidRDefault="00932F32" w:rsidP="004536E6">
            <w:pPr>
              <w:spacing w:line="276" w:lineRule="auto"/>
              <w:rPr>
                <w:color w:val="000000"/>
                <w:spacing w:val="-5"/>
                <w:sz w:val="16"/>
                <w:szCs w:val="16"/>
              </w:rPr>
            </w:pPr>
            <w:r>
              <w:t xml:space="preserve">   подпись                       </w:t>
            </w:r>
            <w:r w:rsidRPr="00D24C08">
              <w:rPr>
                <w:sz w:val="16"/>
                <w:szCs w:val="16"/>
              </w:rPr>
              <w:t xml:space="preserve">И.О. Фамилия </w:t>
            </w:r>
            <w:r>
              <w:rPr>
                <w:color w:val="000000"/>
                <w:spacing w:val="-5"/>
                <w:sz w:val="16"/>
                <w:szCs w:val="16"/>
              </w:rPr>
              <w:t>руководителя практики от организации</w:t>
            </w:r>
          </w:p>
          <w:p w:rsidR="00932F32" w:rsidRDefault="00932F32" w:rsidP="004536E6">
            <w:pPr>
              <w:widowControl/>
              <w:autoSpaceDE/>
              <w:spacing w:line="360" w:lineRule="auto"/>
              <w:ind w:left="425"/>
            </w:pPr>
            <w:r>
              <w:rPr>
                <w:sz w:val="24"/>
                <w:szCs w:val="24"/>
              </w:rPr>
              <w:t xml:space="preserve">            </w:t>
            </w:r>
            <w:r w:rsidRPr="00CE4685">
              <w:rPr>
                <w:sz w:val="24"/>
                <w:szCs w:val="24"/>
              </w:rPr>
              <w:t>МП</w:t>
            </w:r>
          </w:p>
        </w:tc>
      </w:tr>
    </w:tbl>
    <w:p w:rsidR="00C6083B" w:rsidRPr="006728B8" w:rsidRDefault="00932F32" w:rsidP="00876661">
      <w:pPr>
        <w:pageBreakBefore/>
        <w:widowControl/>
        <w:autoSpaceDE/>
        <w:autoSpaceDN/>
        <w:adjustRightInd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5.</w:t>
      </w:r>
      <w:r w:rsidR="00C6083B" w:rsidRPr="006728B8">
        <w:rPr>
          <w:b/>
          <w:sz w:val="24"/>
          <w:szCs w:val="24"/>
        </w:rPr>
        <w:t xml:space="preserve"> Основные результаты </w:t>
      </w:r>
      <w:r w:rsidR="00C71E17" w:rsidRPr="006728B8">
        <w:rPr>
          <w:b/>
          <w:sz w:val="24"/>
          <w:szCs w:val="24"/>
        </w:rPr>
        <w:t>выполнения задания на практику</w:t>
      </w:r>
    </w:p>
    <w:p w:rsidR="00C6083B" w:rsidRPr="006728B8" w:rsidRDefault="00C6083B" w:rsidP="00876661">
      <w:pPr>
        <w:keepNext/>
        <w:widowControl/>
        <w:autoSpaceDE/>
        <w:autoSpaceDN/>
        <w:adjustRightInd/>
        <w:rPr>
          <w:sz w:val="24"/>
          <w:szCs w:val="24"/>
        </w:rPr>
      </w:pPr>
    </w:p>
    <w:p w:rsidR="00C71E17" w:rsidRPr="006728B8" w:rsidRDefault="002C0140" w:rsidP="006728B8">
      <w:pPr>
        <w:keepNext/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 xml:space="preserve">В этом разделе </w:t>
      </w:r>
      <w:r w:rsidR="00283C73">
        <w:rPr>
          <w:sz w:val="24"/>
          <w:szCs w:val="24"/>
        </w:rPr>
        <w:t>обучающийся</w:t>
      </w:r>
      <w:r w:rsidRPr="006728B8">
        <w:rPr>
          <w:sz w:val="24"/>
          <w:szCs w:val="24"/>
        </w:rPr>
        <w:t xml:space="preserve"> </w:t>
      </w:r>
      <w:r w:rsidR="00C71E17" w:rsidRPr="006728B8">
        <w:rPr>
          <w:sz w:val="24"/>
          <w:szCs w:val="24"/>
        </w:rPr>
        <w:t xml:space="preserve">описывает результаты анализа </w:t>
      </w:r>
      <w:r w:rsidR="00356506" w:rsidRPr="006728B8">
        <w:rPr>
          <w:sz w:val="24"/>
          <w:szCs w:val="24"/>
        </w:rPr>
        <w:t xml:space="preserve">(аналитической части работ) </w:t>
      </w:r>
      <w:r w:rsidR="00C71E17" w:rsidRPr="006728B8">
        <w:rPr>
          <w:sz w:val="24"/>
          <w:szCs w:val="24"/>
        </w:rPr>
        <w:t xml:space="preserve">и результаты решения </w:t>
      </w:r>
      <w:r w:rsidR="00356506" w:rsidRPr="006728B8">
        <w:rPr>
          <w:sz w:val="24"/>
          <w:szCs w:val="24"/>
        </w:rPr>
        <w:t xml:space="preserve">задач </w:t>
      </w:r>
      <w:r w:rsidR="00C71E17" w:rsidRPr="006728B8">
        <w:rPr>
          <w:sz w:val="24"/>
          <w:szCs w:val="24"/>
        </w:rPr>
        <w:t>по каждо</w:t>
      </w:r>
      <w:r w:rsidR="00356506" w:rsidRPr="006728B8">
        <w:rPr>
          <w:sz w:val="24"/>
          <w:szCs w:val="24"/>
        </w:rPr>
        <w:t xml:space="preserve">му </w:t>
      </w:r>
      <w:r w:rsidR="00C71E17" w:rsidRPr="006728B8">
        <w:rPr>
          <w:sz w:val="24"/>
          <w:szCs w:val="24"/>
        </w:rPr>
        <w:t xml:space="preserve">из </w:t>
      </w:r>
      <w:r w:rsidR="00356506" w:rsidRPr="006728B8">
        <w:rPr>
          <w:sz w:val="24"/>
          <w:szCs w:val="24"/>
        </w:rPr>
        <w:t>пунктов</w:t>
      </w:r>
      <w:r w:rsidR="00C71E17" w:rsidRPr="006728B8">
        <w:rPr>
          <w:sz w:val="24"/>
          <w:szCs w:val="24"/>
        </w:rPr>
        <w:t xml:space="preserve"> задани</w:t>
      </w:r>
      <w:r w:rsidR="00356506" w:rsidRPr="006728B8">
        <w:rPr>
          <w:sz w:val="24"/>
          <w:szCs w:val="24"/>
        </w:rPr>
        <w:t>я</w:t>
      </w:r>
      <w:r w:rsidR="00C71E17" w:rsidRPr="006728B8">
        <w:rPr>
          <w:sz w:val="24"/>
          <w:szCs w:val="24"/>
        </w:rPr>
        <w:t xml:space="preserve"> на практику.</w:t>
      </w:r>
    </w:p>
    <w:p w:rsidR="002C0140" w:rsidRPr="006728B8" w:rsidRDefault="002C0140" w:rsidP="006728B8">
      <w:pPr>
        <w:keepNext/>
        <w:widowControl/>
        <w:autoSpaceDE/>
        <w:autoSpaceDN/>
        <w:adjustRightInd/>
        <w:ind w:firstLine="709"/>
        <w:jc w:val="both"/>
        <w:rPr>
          <w:sz w:val="24"/>
          <w:szCs w:val="24"/>
        </w:rPr>
      </w:pPr>
      <w:r w:rsidRPr="006728B8">
        <w:rPr>
          <w:sz w:val="24"/>
          <w:szCs w:val="24"/>
        </w:rPr>
        <w:t>Текст в таблице набирается шрифтом Times New Roman, размер 12, оформление – обычное, межстрочный интервал – одинарный, отс</w:t>
      </w:r>
      <w:r w:rsidR="006728B8">
        <w:rPr>
          <w:sz w:val="24"/>
          <w:szCs w:val="24"/>
        </w:rPr>
        <w:t>туп первой строки абзаца – нет.</w:t>
      </w:r>
    </w:p>
    <w:p w:rsidR="002C0140" w:rsidRPr="006728B8" w:rsidRDefault="002C0140" w:rsidP="00876661">
      <w:pPr>
        <w:keepNext/>
        <w:widowControl/>
        <w:autoSpaceDE/>
        <w:autoSpaceDN/>
        <w:adjustRightInd/>
        <w:rPr>
          <w:sz w:val="24"/>
          <w:szCs w:val="24"/>
        </w:rPr>
      </w:pPr>
    </w:p>
    <w:tbl>
      <w:tblPr>
        <w:tblW w:w="4831" w:type="pct"/>
        <w:jc w:val="center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CellMar>
          <w:top w:w="28" w:type="dxa"/>
          <w:left w:w="85" w:type="dxa"/>
          <w:bottom w:w="28" w:type="dxa"/>
          <w:right w:w="85" w:type="dxa"/>
        </w:tblCellMar>
        <w:tblLook w:val="0000" w:firstRow="0" w:lastRow="0" w:firstColumn="0" w:lastColumn="0" w:noHBand="0" w:noVBand="0"/>
      </w:tblPr>
      <w:tblGrid>
        <w:gridCol w:w="984"/>
        <w:gridCol w:w="8451"/>
      </w:tblGrid>
      <w:tr w:rsidR="0087436F" w:rsidRPr="006728B8" w:rsidTr="002E3674">
        <w:trPr>
          <w:trHeight w:hRule="exact" w:val="860"/>
          <w:tblCellSpacing w:w="20" w:type="dxa"/>
          <w:jc w:val="center"/>
        </w:trPr>
        <w:tc>
          <w:tcPr>
            <w:tcW w:w="490" w:type="pct"/>
            <w:shd w:val="clear" w:color="auto" w:fill="FFFFFF"/>
            <w:vAlign w:val="center"/>
          </w:tcPr>
          <w:p w:rsidR="0087436F" w:rsidRPr="006728B8" w:rsidRDefault="0087436F" w:rsidP="008E245D">
            <w:pPr>
              <w:widowControl/>
              <w:shd w:val="clear" w:color="auto" w:fill="FFFFFF"/>
              <w:suppressAutoHyphens/>
              <w:jc w:val="center"/>
              <w:rPr>
                <w:b/>
                <w:color w:val="000066"/>
                <w:sz w:val="24"/>
                <w:szCs w:val="24"/>
              </w:rPr>
            </w:pP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№</w:t>
            </w:r>
            <w:r w:rsidRPr="006728B8">
              <w:rPr>
                <w:b/>
                <w:color w:val="000000"/>
                <w:spacing w:val="11"/>
                <w:sz w:val="24"/>
                <w:szCs w:val="24"/>
                <w:lang w:val="en-US"/>
              </w:rPr>
              <w:t xml:space="preserve"> </w:t>
            </w:r>
            <w:r w:rsidRPr="006728B8">
              <w:rPr>
                <w:b/>
                <w:color w:val="000000"/>
                <w:spacing w:val="11"/>
                <w:sz w:val="24"/>
                <w:szCs w:val="24"/>
              </w:rPr>
              <w:t>п/п</w:t>
            </w:r>
          </w:p>
        </w:tc>
        <w:tc>
          <w:tcPr>
            <w:tcW w:w="4446" w:type="pct"/>
            <w:shd w:val="clear" w:color="auto" w:fill="FFFFFF"/>
            <w:vAlign w:val="center"/>
          </w:tcPr>
          <w:p w:rsidR="0087436F" w:rsidRPr="006728B8" w:rsidRDefault="0087436F" w:rsidP="0087436F">
            <w:pPr>
              <w:widowControl/>
              <w:shd w:val="clear" w:color="auto" w:fill="FFFFFF"/>
              <w:suppressAutoHyphens/>
              <w:jc w:val="center"/>
              <w:rPr>
                <w:b/>
                <w:sz w:val="24"/>
                <w:szCs w:val="24"/>
              </w:rPr>
            </w:pP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Результаты </w:t>
            </w:r>
            <w:r>
              <w:rPr>
                <w:b/>
                <w:color w:val="000000"/>
                <w:spacing w:val="2"/>
                <w:sz w:val="24"/>
                <w:szCs w:val="24"/>
              </w:rPr>
              <w:t>выполнения задания по практике</w:t>
            </w:r>
            <w:r w:rsidRPr="006728B8">
              <w:rPr>
                <w:b/>
                <w:color w:val="000000"/>
                <w:spacing w:val="2"/>
                <w:sz w:val="24"/>
                <w:szCs w:val="24"/>
              </w:rPr>
              <w:t xml:space="preserve"> </w:t>
            </w:r>
          </w:p>
        </w:tc>
      </w:tr>
      <w:tr w:rsidR="00375358" w:rsidRPr="006728B8" w:rsidTr="002E3674">
        <w:trPr>
          <w:trHeight w:val="20"/>
          <w:tblCellSpacing w:w="20" w:type="dxa"/>
          <w:jc w:val="center"/>
        </w:trPr>
        <w:tc>
          <w:tcPr>
            <w:tcW w:w="490" w:type="pct"/>
            <w:shd w:val="clear" w:color="auto" w:fill="FFFFFF"/>
          </w:tcPr>
          <w:p w:rsidR="00375358" w:rsidRPr="00D932EF" w:rsidRDefault="00375358" w:rsidP="00375358">
            <w:pPr>
              <w:pStyle w:val="a7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1</w:t>
            </w:r>
          </w:p>
        </w:tc>
        <w:tc>
          <w:tcPr>
            <w:tcW w:w="4446" w:type="pct"/>
            <w:shd w:val="clear" w:color="auto" w:fill="FFFFFF"/>
          </w:tcPr>
          <w:p w:rsidR="00375358" w:rsidRPr="00375358" w:rsidRDefault="00375358" w:rsidP="002E3674">
            <w:pPr>
              <w:keepNext/>
              <w:widowControl/>
              <w:rPr>
                <w:color w:val="FF0000"/>
                <w:sz w:val="24"/>
                <w:szCs w:val="24"/>
              </w:rPr>
            </w:pPr>
            <w:r w:rsidRPr="00375358">
              <w:rPr>
                <w:color w:val="FF0000"/>
                <w:sz w:val="24"/>
                <w:szCs w:val="24"/>
              </w:rPr>
              <w:t>Состав</w:t>
            </w:r>
            <w:r>
              <w:rPr>
                <w:color w:val="FF0000"/>
                <w:sz w:val="24"/>
                <w:szCs w:val="24"/>
              </w:rPr>
              <w:t>лено</w:t>
            </w:r>
            <w:r w:rsidRPr="00375358">
              <w:rPr>
                <w:color w:val="FF0000"/>
                <w:sz w:val="24"/>
                <w:szCs w:val="24"/>
              </w:rPr>
              <w:t xml:space="preserve"> общее представление о</w:t>
            </w:r>
            <w:r>
              <w:rPr>
                <w:color w:val="FF0000"/>
                <w:sz w:val="24"/>
                <w:szCs w:val="24"/>
              </w:rPr>
              <w:t xml:space="preserve"> промышленном предприятии ООО «Факел-БК», технологический процесс которого, производство картона, требует использования тепловой и электрической энергии. </w:t>
            </w:r>
            <w:r w:rsidRPr="00375358">
              <w:rPr>
                <w:color w:val="FF0000"/>
                <w:sz w:val="24"/>
                <w:szCs w:val="24"/>
              </w:rPr>
              <w:t xml:space="preserve"> </w:t>
            </w:r>
            <w:r>
              <w:rPr>
                <w:color w:val="FF0000"/>
                <w:sz w:val="24"/>
                <w:szCs w:val="24"/>
              </w:rPr>
              <w:t xml:space="preserve">Исследована производственная структура предприятия и определено место </w:t>
            </w:r>
            <w:r w:rsidR="002E3674">
              <w:rPr>
                <w:color w:val="FF0000"/>
                <w:sz w:val="24"/>
                <w:szCs w:val="24"/>
              </w:rPr>
              <w:t xml:space="preserve">вспомогательного энергетического производства. Исследованы </w:t>
            </w:r>
            <w:r w:rsidRPr="00375358">
              <w:rPr>
                <w:color w:val="FF0000"/>
                <w:sz w:val="24"/>
                <w:szCs w:val="24"/>
              </w:rPr>
              <w:t>режим</w:t>
            </w:r>
            <w:r w:rsidR="002E3674">
              <w:rPr>
                <w:color w:val="FF0000"/>
                <w:sz w:val="24"/>
                <w:szCs w:val="24"/>
              </w:rPr>
              <w:t>ы</w:t>
            </w:r>
            <w:r w:rsidRPr="00375358">
              <w:rPr>
                <w:color w:val="FF0000"/>
                <w:sz w:val="24"/>
                <w:szCs w:val="24"/>
              </w:rPr>
              <w:t xml:space="preserve"> и условия работы </w:t>
            </w:r>
            <w:r w:rsidR="002E3674">
              <w:rPr>
                <w:color w:val="FF0000"/>
                <w:sz w:val="24"/>
                <w:szCs w:val="24"/>
              </w:rPr>
              <w:t>основного производства и структура тепло и энергопотребления</w:t>
            </w:r>
            <w:r w:rsidRPr="00375358">
              <w:rPr>
                <w:color w:val="FF0000"/>
                <w:sz w:val="24"/>
                <w:szCs w:val="24"/>
              </w:rPr>
              <w:t>.</w:t>
            </w:r>
          </w:p>
        </w:tc>
      </w:tr>
      <w:tr w:rsidR="00375358" w:rsidRPr="006728B8" w:rsidTr="002E3674">
        <w:trPr>
          <w:trHeight w:val="20"/>
          <w:tblCellSpacing w:w="20" w:type="dxa"/>
          <w:jc w:val="center"/>
        </w:trPr>
        <w:tc>
          <w:tcPr>
            <w:tcW w:w="490" w:type="pct"/>
            <w:shd w:val="clear" w:color="auto" w:fill="FFFFFF"/>
          </w:tcPr>
          <w:p w:rsidR="00375358" w:rsidRPr="00D932EF" w:rsidRDefault="00375358" w:rsidP="00375358">
            <w:pPr>
              <w:pStyle w:val="a7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2</w:t>
            </w:r>
          </w:p>
        </w:tc>
        <w:tc>
          <w:tcPr>
            <w:tcW w:w="4446" w:type="pct"/>
            <w:shd w:val="clear" w:color="auto" w:fill="FFFFFF"/>
          </w:tcPr>
          <w:p w:rsidR="00375358" w:rsidRPr="00375358" w:rsidRDefault="002E3674" w:rsidP="002E3674">
            <w:pPr>
              <w:keepNext/>
              <w:widowControl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 рамках</w:t>
            </w:r>
            <w:r w:rsidR="00375358" w:rsidRPr="00375358">
              <w:rPr>
                <w:color w:val="FF0000"/>
                <w:sz w:val="24"/>
                <w:szCs w:val="24"/>
              </w:rPr>
              <w:t xml:space="preserve"> темы ВКР</w:t>
            </w:r>
            <w:r>
              <w:rPr>
                <w:color w:val="FF0000"/>
                <w:sz w:val="24"/>
                <w:szCs w:val="24"/>
              </w:rPr>
              <w:t xml:space="preserve"> выполнено проектирование </w:t>
            </w:r>
            <w:r w:rsidR="008A6219">
              <w:rPr>
                <w:color w:val="FF0000"/>
                <w:sz w:val="24"/>
                <w:szCs w:val="24"/>
              </w:rPr>
              <w:t xml:space="preserve">производственной </w:t>
            </w:r>
            <w:r>
              <w:rPr>
                <w:color w:val="FF0000"/>
                <w:sz w:val="24"/>
                <w:szCs w:val="24"/>
              </w:rPr>
              <w:t>котельной, способной обеспечить нужды промышленного предприятия</w:t>
            </w:r>
            <w:r w:rsidR="00375358" w:rsidRPr="00375358">
              <w:rPr>
                <w:color w:val="FF0000"/>
                <w:sz w:val="24"/>
                <w:szCs w:val="24"/>
              </w:rPr>
              <w:t xml:space="preserve">.  </w:t>
            </w:r>
          </w:p>
        </w:tc>
      </w:tr>
      <w:tr w:rsidR="00375358" w:rsidRPr="006728B8" w:rsidTr="002E3674">
        <w:trPr>
          <w:trHeight w:val="20"/>
          <w:tblCellSpacing w:w="20" w:type="dxa"/>
          <w:jc w:val="center"/>
        </w:trPr>
        <w:tc>
          <w:tcPr>
            <w:tcW w:w="490" w:type="pct"/>
            <w:shd w:val="clear" w:color="auto" w:fill="FFFFFF"/>
          </w:tcPr>
          <w:p w:rsidR="00375358" w:rsidRPr="00D932EF" w:rsidRDefault="00375358" w:rsidP="00375358">
            <w:pPr>
              <w:pStyle w:val="a7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3</w:t>
            </w:r>
          </w:p>
        </w:tc>
        <w:tc>
          <w:tcPr>
            <w:tcW w:w="4446" w:type="pct"/>
            <w:shd w:val="clear" w:color="auto" w:fill="FFFFFF"/>
          </w:tcPr>
          <w:p w:rsidR="00375358" w:rsidRPr="00F0057E" w:rsidRDefault="002E3674" w:rsidP="00141D7D">
            <w:pPr>
              <w:widowControl/>
              <w:tabs>
                <w:tab w:val="left" w:pos="175"/>
              </w:tabs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</w:t>
            </w:r>
            <w:r w:rsidR="00375358" w:rsidRPr="00375358">
              <w:rPr>
                <w:color w:val="FF0000"/>
                <w:sz w:val="24"/>
                <w:szCs w:val="24"/>
              </w:rPr>
              <w:t xml:space="preserve"> рамках темы ВКР </w:t>
            </w:r>
            <w:r>
              <w:rPr>
                <w:color w:val="FF0000"/>
                <w:sz w:val="24"/>
                <w:szCs w:val="24"/>
              </w:rPr>
              <w:t xml:space="preserve">выполнен выбор паровых котлов  марки ДЕ-25-14 в количестве 3 штук, один из которых – резервный, </w:t>
            </w:r>
            <w:r w:rsidR="00141D7D">
              <w:rPr>
                <w:color w:val="FF0000"/>
                <w:sz w:val="24"/>
                <w:szCs w:val="24"/>
              </w:rPr>
              <w:t>для покрытия нагрузки по пару. Разработана схема подключения арматуры</w:t>
            </w:r>
            <w:r w:rsidR="00375358" w:rsidRPr="00375358">
              <w:rPr>
                <w:color w:val="FF0000"/>
                <w:sz w:val="24"/>
                <w:szCs w:val="24"/>
              </w:rPr>
              <w:t>.</w:t>
            </w:r>
            <w:r w:rsidR="00F0057E" w:rsidRPr="00F0057E">
              <w:rPr>
                <w:color w:val="FF0000"/>
                <w:sz w:val="24"/>
                <w:szCs w:val="24"/>
              </w:rPr>
              <w:t xml:space="preserve"> </w:t>
            </w:r>
            <w:r w:rsidR="00F0057E">
              <w:rPr>
                <w:color w:val="FF0000"/>
                <w:sz w:val="24"/>
                <w:szCs w:val="24"/>
              </w:rPr>
              <w:t>Рассмотрен вопрос нормируемых, аварийных и залповых выбросов загрязняющих веществ.</w:t>
            </w:r>
          </w:p>
        </w:tc>
      </w:tr>
      <w:tr w:rsidR="00375358" w:rsidRPr="006728B8" w:rsidTr="002E3674">
        <w:trPr>
          <w:trHeight w:val="20"/>
          <w:tblCellSpacing w:w="20" w:type="dxa"/>
          <w:jc w:val="center"/>
        </w:trPr>
        <w:tc>
          <w:tcPr>
            <w:tcW w:w="490" w:type="pct"/>
            <w:shd w:val="clear" w:color="auto" w:fill="FFFFFF"/>
          </w:tcPr>
          <w:p w:rsidR="00375358" w:rsidRPr="00D932EF" w:rsidRDefault="00375358" w:rsidP="00375358">
            <w:pPr>
              <w:pStyle w:val="a7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 w:rsidRPr="00D932EF">
              <w:rPr>
                <w:color w:val="FF0000"/>
                <w:sz w:val="24"/>
                <w:szCs w:val="24"/>
              </w:rPr>
              <w:t>4</w:t>
            </w:r>
          </w:p>
        </w:tc>
        <w:tc>
          <w:tcPr>
            <w:tcW w:w="4446" w:type="pct"/>
            <w:shd w:val="clear" w:color="auto" w:fill="FFFFFF"/>
          </w:tcPr>
          <w:p w:rsidR="00375358" w:rsidRPr="00375358" w:rsidRDefault="00375358" w:rsidP="00141D7D">
            <w:pPr>
              <w:widowControl/>
              <w:rPr>
                <w:color w:val="FF0000"/>
                <w:sz w:val="24"/>
                <w:szCs w:val="24"/>
              </w:rPr>
            </w:pPr>
            <w:r w:rsidRPr="00375358">
              <w:rPr>
                <w:color w:val="FF0000"/>
                <w:sz w:val="24"/>
                <w:szCs w:val="24"/>
              </w:rPr>
              <w:t>Разработа</w:t>
            </w:r>
            <w:r w:rsidR="00141D7D">
              <w:rPr>
                <w:color w:val="FF0000"/>
                <w:sz w:val="24"/>
                <w:szCs w:val="24"/>
              </w:rPr>
              <w:t xml:space="preserve">н и реализован </w:t>
            </w:r>
            <w:r w:rsidRPr="00375358">
              <w:rPr>
                <w:color w:val="FF0000"/>
                <w:sz w:val="24"/>
                <w:szCs w:val="24"/>
              </w:rPr>
              <w:t>план работ</w:t>
            </w:r>
            <w:r w:rsidR="00141D7D">
              <w:rPr>
                <w:color w:val="FF0000"/>
                <w:sz w:val="24"/>
                <w:szCs w:val="24"/>
              </w:rPr>
              <w:t>ы</w:t>
            </w:r>
            <w:r w:rsidRPr="00375358">
              <w:rPr>
                <w:color w:val="FF0000"/>
                <w:sz w:val="24"/>
                <w:szCs w:val="24"/>
              </w:rPr>
              <w:t xml:space="preserve"> по сбору необходимой информации, включая проведение измерений</w:t>
            </w:r>
            <w:r w:rsidR="00141D7D">
              <w:rPr>
                <w:color w:val="FF0000"/>
                <w:sz w:val="24"/>
                <w:szCs w:val="24"/>
              </w:rPr>
              <w:t xml:space="preserve"> с целью составления тепловой схемы производственной котельной.</w:t>
            </w:r>
          </w:p>
        </w:tc>
      </w:tr>
      <w:tr w:rsidR="00375358" w:rsidRPr="006728B8" w:rsidTr="002E3674">
        <w:trPr>
          <w:trHeight w:val="20"/>
          <w:tblCellSpacing w:w="20" w:type="dxa"/>
          <w:jc w:val="center"/>
        </w:trPr>
        <w:tc>
          <w:tcPr>
            <w:tcW w:w="490" w:type="pct"/>
            <w:shd w:val="clear" w:color="auto" w:fill="FFFFFF"/>
          </w:tcPr>
          <w:p w:rsidR="00375358" w:rsidRPr="00D932EF" w:rsidRDefault="00375358" w:rsidP="00375358">
            <w:pPr>
              <w:pStyle w:val="a7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5</w:t>
            </w:r>
          </w:p>
        </w:tc>
        <w:tc>
          <w:tcPr>
            <w:tcW w:w="4446" w:type="pct"/>
            <w:shd w:val="clear" w:color="auto" w:fill="FFFFFF"/>
          </w:tcPr>
          <w:p w:rsidR="00375358" w:rsidRPr="00375358" w:rsidRDefault="00141D7D" w:rsidP="008367B2">
            <w:pPr>
              <w:widowControl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В</w:t>
            </w:r>
            <w:r w:rsidR="00375358" w:rsidRPr="00375358">
              <w:rPr>
                <w:color w:val="FF0000"/>
                <w:sz w:val="24"/>
                <w:szCs w:val="24"/>
              </w:rPr>
              <w:t xml:space="preserve"> рамках темы ВКР </w:t>
            </w:r>
            <w:r>
              <w:rPr>
                <w:color w:val="FF0000"/>
                <w:sz w:val="24"/>
                <w:szCs w:val="24"/>
              </w:rPr>
              <w:t>разработана тепловая схема производственной котельной, способной обеспечить нужды промышленного предприятия ООО «Факел-БК»</w:t>
            </w:r>
            <w:r w:rsidR="008367B2">
              <w:rPr>
                <w:color w:val="FF0000"/>
                <w:sz w:val="24"/>
                <w:szCs w:val="24"/>
              </w:rPr>
              <w:t>.</w:t>
            </w:r>
            <w:r>
              <w:rPr>
                <w:color w:val="FF0000"/>
                <w:sz w:val="24"/>
                <w:szCs w:val="24"/>
              </w:rPr>
              <w:t xml:space="preserve"> </w:t>
            </w:r>
          </w:p>
        </w:tc>
      </w:tr>
      <w:tr w:rsidR="00375358" w:rsidRPr="006728B8" w:rsidTr="002E3674">
        <w:trPr>
          <w:trHeight w:val="20"/>
          <w:tblCellSpacing w:w="20" w:type="dxa"/>
          <w:jc w:val="center"/>
        </w:trPr>
        <w:tc>
          <w:tcPr>
            <w:tcW w:w="490" w:type="pct"/>
            <w:shd w:val="clear" w:color="auto" w:fill="FFFFFF"/>
          </w:tcPr>
          <w:p w:rsidR="00375358" w:rsidRDefault="00375358" w:rsidP="00375358">
            <w:pPr>
              <w:pStyle w:val="a7"/>
              <w:widowControl/>
              <w:shd w:val="clear" w:color="auto" w:fill="FFFFFF"/>
              <w:ind w:left="0"/>
              <w:contextualSpacing w:val="0"/>
              <w:jc w:val="center"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6</w:t>
            </w:r>
          </w:p>
        </w:tc>
        <w:tc>
          <w:tcPr>
            <w:tcW w:w="4446" w:type="pct"/>
            <w:shd w:val="clear" w:color="auto" w:fill="FFFFFF"/>
          </w:tcPr>
          <w:p w:rsidR="00375358" w:rsidRPr="00375358" w:rsidRDefault="008367B2" w:rsidP="00375358">
            <w:pPr>
              <w:widowControl/>
              <w:tabs>
                <w:tab w:val="left" w:pos="206"/>
              </w:tabs>
              <w:autoSpaceDE/>
              <w:autoSpaceDN/>
              <w:adjustRightInd/>
              <w:rPr>
                <w:color w:val="FF0000"/>
                <w:sz w:val="24"/>
                <w:szCs w:val="24"/>
              </w:rPr>
            </w:pPr>
            <w:r>
              <w:rPr>
                <w:color w:val="FF0000"/>
                <w:sz w:val="24"/>
                <w:szCs w:val="24"/>
              </w:rPr>
              <w:t>Проведен тепловой расчет схемы</w:t>
            </w:r>
            <w:r w:rsidR="008A6219">
              <w:rPr>
                <w:color w:val="FF0000"/>
                <w:sz w:val="24"/>
                <w:szCs w:val="24"/>
              </w:rPr>
              <w:t xml:space="preserve"> производственной котельной</w:t>
            </w:r>
            <w:r>
              <w:rPr>
                <w:color w:val="FF0000"/>
                <w:sz w:val="24"/>
                <w:szCs w:val="24"/>
              </w:rPr>
              <w:t>, редукционно-охладительной установки, водоводяного и пароводяного теплообменников, деаэратора. Невязка расчета составила 0%.</w:t>
            </w:r>
            <w:r w:rsidR="008A6219">
              <w:rPr>
                <w:color w:val="FF0000"/>
                <w:sz w:val="24"/>
                <w:szCs w:val="24"/>
              </w:rPr>
              <w:t xml:space="preserve"> Проведен расчет выбросов в атмосферу оксида углерода.</w:t>
            </w:r>
            <w:r w:rsidR="00F0057E">
              <w:rPr>
                <w:color w:val="FF0000"/>
                <w:sz w:val="24"/>
                <w:szCs w:val="24"/>
              </w:rPr>
              <w:t xml:space="preserve"> Рассмотрен способ снижения выбросов СО в результате более полного сгорания топлива.</w:t>
            </w:r>
          </w:p>
        </w:tc>
      </w:tr>
    </w:tbl>
    <w:p w:rsidR="00C71E17" w:rsidRPr="006728B8" w:rsidRDefault="00C71E17" w:rsidP="00876661">
      <w:pPr>
        <w:keepNext/>
        <w:widowControl/>
        <w:autoSpaceDE/>
        <w:autoSpaceDN/>
        <w:adjustRightInd/>
        <w:rPr>
          <w:sz w:val="24"/>
          <w:szCs w:val="24"/>
        </w:rPr>
      </w:pPr>
    </w:p>
    <w:p w:rsidR="00745C5B" w:rsidRDefault="00745C5B">
      <w:pPr>
        <w:widowControl/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3A6BF1" w:rsidRPr="00D506B5" w:rsidRDefault="009B6487" w:rsidP="003A6BF1">
      <w:pPr>
        <w:pageBreakBefore/>
        <w:widowControl/>
        <w:autoSpaceDE/>
        <w:autoSpaceDN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6. </w:t>
      </w:r>
      <w:r w:rsidR="003A6BF1" w:rsidRPr="00D506B5">
        <w:rPr>
          <w:b/>
          <w:sz w:val="24"/>
          <w:szCs w:val="24"/>
        </w:rPr>
        <w:t xml:space="preserve"> Заключение руководителя от Института </w:t>
      </w:r>
    </w:p>
    <w:p w:rsidR="003A6BF1" w:rsidRPr="00513FE6" w:rsidRDefault="003A6BF1" w:rsidP="003A6BF1">
      <w:pPr>
        <w:widowControl/>
        <w:ind w:firstLine="567"/>
        <w:jc w:val="both"/>
        <w:rPr>
          <w:sz w:val="24"/>
          <w:szCs w:val="24"/>
        </w:rPr>
      </w:pPr>
    </w:p>
    <w:p w:rsidR="003A6BF1" w:rsidRPr="00513FE6" w:rsidRDefault="003A6BF1" w:rsidP="003A6BF1">
      <w:pPr>
        <w:widowControl/>
        <w:ind w:firstLine="709"/>
        <w:jc w:val="both"/>
        <w:rPr>
          <w:sz w:val="24"/>
          <w:szCs w:val="24"/>
        </w:rPr>
      </w:pPr>
      <w:r w:rsidRPr="00513FE6">
        <w:rPr>
          <w:sz w:val="24"/>
          <w:szCs w:val="24"/>
        </w:rPr>
        <w:t>Руководитель от Института дает оценку работе обучающегося исходя из анализа отчета о прохождении пр</w:t>
      </w:r>
      <w:r>
        <w:rPr>
          <w:sz w:val="24"/>
          <w:szCs w:val="24"/>
        </w:rPr>
        <w:t>актики, выставляя балл от 0 до 20 (где 2</w:t>
      </w:r>
      <w:r w:rsidRPr="00513FE6">
        <w:rPr>
          <w:sz w:val="24"/>
          <w:szCs w:val="24"/>
        </w:rPr>
        <w:t>0 указывает на полное соответствие критерию, 0 – полное несоответствие) по каждому критерию. В случае выставления балла ниже пяти, руководителю рекомендуется сделать комментарий.</w:t>
      </w:r>
    </w:p>
    <w:tbl>
      <w:tblPr>
        <w:tblW w:w="0" w:type="auto"/>
        <w:tblCellSpacing w:w="2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  <w:insideH w:val="outset" w:sz="6" w:space="0" w:color="auto"/>
          <w:insideV w:val="outset" w:sz="6" w:space="0" w:color="auto"/>
        </w:tblBorders>
        <w:tblLook w:val="04A0" w:firstRow="1" w:lastRow="0" w:firstColumn="1" w:lastColumn="0" w:noHBand="0" w:noVBand="1"/>
      </w:tblPr>
      <w:tblGrid>
        <w:gridCol w:w="650"/>
        <w:gridCol w:w="4254"/>
        <w:gridCol w:w="1151"/>
        <w:gridCol w:w="3062"/>
      </w:tblGrid>
      <w:tr w:rsidR="003A6BF1" w:rsidRPr="00513FE6" w:rsidTr="003A6BF1">
        <w:trPr>
          <w:tblCellSpacing w:w="20" w:type="dxa"/>
        </w:trPr>
        <w:tc>
          <w:tcPr>
            <w:tcW w:w="590" w:type="dxa"/>
            <w:shd w:val="clear" w:color="auto" w:fill="auto"/>
            <w:vAlign w:val="center"/>
          </w:tcPr>
          <w:p w:rsidR="003A6BF1" w:rsidRPr="00513FE6" w:rsidRDefault="003A6BF1" w:rsidP="003A6BF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13FE6">
              <w:rPr>
                <w:b/>
                <w:sz w:val="24"/>
                <w:szCs w:val="24"/>
              </w:rPr>
              <w:t>№</w:t>
            </w:r>
          </w:p>
          <w:p w:rsidR="003A6BF1" w:rsidRPr="00513FE6" w:rsidRDefault="003A6BF1" w:rsidP="003A6BF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13FE6">
              <w:rPr>
                <w:b/>
                <w:sz w:val="24"/>
                <w:szCs w:val="24"/>
              </w:rPr>
              <w:t>п/п</w:t>
            </w:r>
          </w:p>
        </w:tc>
        <w:tc>
          <w:tcPr>
            <w:tcW w:w="4214" w:type="dxa"/>
            <w:shd w:val="clear" w:color="auto" w:fill="auto"/>
            <w:vAlign w:val="center"/>
          </w:tcPr>
          <w:p w:rsidR="003A6BF1" w:rsidRPr="00513FE6" w:rsidRDefault="003A6BF1" w:rsidP="003A6BF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13FE6">
              <w:rPr>
                <w:b/>
                <w:sz w:val="24"/>
                <w:szCs w:val="24"/>
              </w:rPr>
              <w:t>Критерии</w:t>
            </w:r>
          </w:p>
        </w:tc>
        <w:tc>
          <w:tcPr>
            <w:tcW w:w="1111" w:type="dxa"/>
            <w:shd w:val="clear" w:color="auto" w:fill="auto"/>
            <w:vAlign w:val="center"/>
          </w:tcPr>
          <w:p w:rsidR="003A6BF1" w:rsidRPr="00513FE6" w:rsidRDefault="003A6BF1" w:rsidP="003A6BF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13FE6">
              <w:rPr>
                <w:b/>
                <w:sz w:val="24"/>
                <w:szCs w:val="24"/>
              </w:rPr>
              <w:t>Балл</w:t>
            </w:r>
          </w:p>
          <w:p w:rsidR="003A6BF1" w:rsidRPr="00513FE6" w:rsidRDefault="003A6BF1" w:rsidP="003A6BF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13FE6">
              <w:rPr>
                <w:b/>
                <w:sz w:val="24"/>
                <w:szCs w:val="24"/>
              </w:rPr>
              <w:t>(0…20)</w:t>
            </w:r>
          </w:p>
        </w:tc>
        <w:tc>
          <w:tcPr>
            <w:tcW w:w="3002" w:type="dxa"/>
            <w:shd w:val="clear" w:color="auto" w:fill="auto"/>
            <w:vAlign w:val="center"/>
          </w:tcPr>
          <w:p w:rsidR="003A6BF1" w:rsidRPr="00513FE6" w:rsidRDefault="003A6BF1" w:rsidP="003A6BF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13FE6">
              <w:rPr>
                <w:b/>
                <w:sz w:val="24"/>
                <w:szCs w:val="24"/>
              </w:rPr>
              <w:t>Комментарии</w:t>
            </w:r>
          </w:p>
          <w:p w:rsidR="003A6BF1" w:rsidRPr="00513FE6" w:rsidRDefault="003A6BF1" w:rsidP="003A6BF1">
            <w:pPr>
              <w:widowControl/>
              <w:suppressAutoHyphens/>
              <w:jc w:val="center"/>
              <w:rPr>
                <w:b/>
                <w:sz w:val="24"/>
                <w:szCs w:val="24"/>
              </w:rPr>
            </w:pPr>
            <w:r w:rsidRPr="00513FE6">
              <w:rPr>
                <w:b/>
                <w:sz w:val="24"/>
                <w:szCs w:val="24"/>
              </w:rPr>
              <w:t>(при необходимости)</w:t>
            </w:r>
          </w:p>
        </w:tc>
      </w:tr>
      <w:tr w:rsidR="003A6BF1" w:rsidRPr="00513FE6" w:rsidTr="003A6BF1">
        <w:trPr>
          <w:tblCellSpacing w:w="20" w:type="dxa"/>
        </w:trPr>
        <w:tc>
          <w:tcPr>
            <w:tcW w:w="590" w:type="dxa"/>
            <w:shd w:val="clear" w:color="auto" w:fill="auto"/>
          </w:tcPr>
          <w:p w:rsidR="003A6BF1" w:rsidRPr="00513FE6" w:rsidRDefault="003A6BF1" w:rsidP="003A6BF1">
            <w:pPr>
              <w:widowControl/>
              <w:jc w:val="center"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1</w:t>
            </w:r>
          </w:p>
        </w:tc>
        <w:tc>
          <w:tcPr>
            <w:tcW w:w="4214" w:type="dxa"/>
            <w:shd w:val="clear" w:color="auto" w:fill="auto"/>
          </w:tcPr>
          <w:p w:rsidR="003A6BF1" w:rsidRPr="00513FE6" w:rsidRDefault="003A6BF1" w:rsidP="003A6BF1">
            <w:pPr>
              <w:widowControl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Понимание цели и задач задания на практику.</w:t>
            </w:r>
          </w:p>
        </w:tc>
        <w:tc>
          <w:tcPr>
            <w:tcW w:w="1111" w:type="dxa"/>
            <w:shd w:val="clear" w:color="auto" w:fill="auto"/>
          </w:tcPr>
          <w:p w:rsidR="003A6BF1" w:rsidRPr="00513FE6" w:rsidRDefault="003A6BF1" w:rsidP="003A6BF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3A6BF1" w:rsidRPr="00513FE6" w:rsidRDefault="003A6BF1" w:rsidP="003A6BF1">
            <w:pPr>
              <w:widowControl/>
              <w:rPr>
                <w:sz w:val="24"/>
                <w:szCs w:val="24"/>
              </w:rPr>
            </w:pPr>
          </w:p>
        </w:tc>
      </w:tr>
      <w:tr w:rsidR="003A6BF1" w:rsidRPr="00513FE6" w:rsidTr="003A6BF1">
        <w:trPr>
          <w:tblCellSpacing w:w="20" w:type="dxa"/>
        </w:trPr>
        <w:tc>
          <w:tcPr>
            <w:tcW w:w="590" w:type="dxa"/>
            <w:shd w:val="clear" w:color="auto" w:fill="auto"/>
          </w:tcPr>
          <w:p w:rsidR="003A6BF1" w:rsidRPr="00513FE6" w:rsidRDefault="003A6BF1" w:rsidP="003A6BF1">
            <w:pPr>
              <w:widowControl/>
              <w:jc w:val="center"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2</w:t>
            </w:r>
          </w:p>
        </w:tc>
        <w:tc>
          <w:tcPr>
            <w:tcW w:w="4214" w:type="dxa"/>
            <w:shd w:val="clear" w:color="auto" w:fill="auto"/>
          </w:tcPr>
          <w:p w:rsidR="003A6BF1" w:rsidRPr="00513FE6" w:rsidRDefault="003A6BF1" w:rsidP="003A6BF1">
            <w:pPr>
              <w:widowControl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Полнота и качество индивидуального плана и отчетных материалов.</w:t>
            </w:r>
          </w:p>
        </w:tc>
        <w:tc>
          <w:tcPr>
            <w:tcW w:w="1111" w:type="dxa"/>
            <w:shd w:val="clear" w:color="auto" w:fill="auto"/>
          </w:tcPr>
          <w:p w:rsidR="003A6BF1" w:rsidRPr="00513FE6" w:rsidRDefault="003A6BF1" w:rsidP="003A6BF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3A6BF1" w:rsidRPr="00513FE6" w:rsidRDefault="003A6BF1" w:rsidP="003A6BF1">
            <w:pPr>
              <w:widowControl/>
              <w:rPr>
                <w:sz w:val="24"/>
                <w:szCs w:val="24"/>
              </w:rPr>
            </w:pPr>
          </w:p>
        </w:tc>
      </w:tr>
      <w:tr w:rsidR="003A6BF1" w:rsidRPr="00513FE6" w:rsidTr="003A6BF1">
        <w:trPr>
          <w:tblCellSpacing w:w="20" w:type="dxa"/>
        </w:trPr>
        <w:tc>
          <w:tcPr>
            <w:tcW w:w="590" w:type="dxa"/>
            <w:shd w:val="clear" w:color="auto" w:fill="auto"/>
          </w:tcPr>
          <w:p w:rsidR="003A6BF1" w:rsidRPr="00513FE6" w:rsidRDefault="003A6BF1" w:rsidP="003A6BF1">
            <w:pPr>
              <w:widowControl/>
              <w:jc w:val="center"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3</w:t>
            </w:r>
          </w:p>
        </w:tc>
        <w:tc>
          <w:tcPr>
            <w:tcW w:w="4214" w:type="dxa"/>
            <w:shd w:val="clear" w:color="auto" w:fill="auto"/>
          </w:tcPr>
          <w:p w:rsidR="003A6BF1" w:rsidRPr="00513FE6" w:rsidRDefault="003A6BF1" w:rsidP="003A6BF1">
            <w:pPr>
              <w:widowControl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Владение профессиональной терминологией при составлении отчета.</w:t>
            </w:r>
          </w:p>
        </w:tc>
        <w:tc>
          <w:tcPr>
            <w:tcW w:w="1111" w:type="dxa"/>
            <w:shd w:val="clear" w:color="auto" w:fill="auto"/>
          </w:tcPr>
          <w:p w:rsidR="003A6BF1" w:rsidRPr="00513FE6" w:rsidRDefault="003A6BF1" w:rsidP="003A6BF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3A6BF1" w:rsidRPr="00513FE6" w:rsidRDefault="003A6BF1" w:rsidP="003A6BF1">
            <w:pPr>
              <w:widowControl/>
              <w:rPr>
                <w:sz w:val="24"/>
                <w:szCs w:val="24"/>
              </w:rPr>
            </w:pPr>
          </w:p>
        </w:tc>
      </w:tr>
      <w:tr w:rsidR="003A6BF1" w:rsidRPr="00513FE6" w:rsidTr="003A6BF1">
        <w:trPr>
          <w:tblCellSpacing w:w="20" w:type="dxa"/>
        </w:trPr>
        <w:tc>
          <w:tcPr>
            <w:tcW w:w="590" w:type="dxa"/>
            <w:shd w:val="clear" w:color="auto" w:fill="auto"/>
          </w:tcPr>
          <w:p w:rsidR="003A6BF1" w:rsidRPr="00513FE6" w:rsidRDefault="003A6BF1" w:rsidP="003A6BF1">
            <w:pPr>
              <w:widowControl/>
              <w:jc w:val="center"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4</w:t>
            </w:r>
          </w:p>
        </w:tc>
        <w:tc>
          <w:tcPr>
            <w:tcW w:w="4214" w:type="dxa"/>
            <w:shd w:val="clear" w:color="auto" w:fill="auto"/>
          </w:tcPr>
          <w:p w:rsidR="003A6BF1" w:rsidRPr="00513FE6" w:rsidRDefault="003A6BF1" w:rsidP="003A6BF1">
            <w:pPr>
              <w:widowControl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Соответствие требованиям оформления отчетных документов.</w:t>
            </w:r>
          </w:p>
        </w:tc>
        <w:tc>
          <w:tcPr>
            <w:tcW w:w="1111" w:type="dxa"/>
            <w:shd w:val="clear" w:color="auto" w:fill="auto"/>
          </w:tcPr>
          <w:p w:rsidR="003A6BF1" w:rsidRPr="00513FE6" w:rsidRDefault="003A6BF1" w:rsidP="003A6BF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3A6BF1" w:rsidRPr="00513FE6" w:rsidRDefault="003A6BF1" w:rsidP="003A6BF1">
            <w:pPr>
              <w:widowControl/>
              <w:rPr>
                <w:sz w:val="24"/>
                <w:szCs w:val="24"/>
              </w:rPr>
            </w:pPr>
          </w:p>
        </w:tc>
      </w:tr>
      <w:tr w:rsidR="003A6BF1" w:rsidRPr="00513FE6" w:rsidTr="003A6BF1">
        <w:trPr>
          <w:tblCellSpacing w:w="20" w:type="dxa"/>
        </w:trPr>
        <w:tc>
          <w:tcPr>
            <w:tcW w:w="590" w:type="dxa"/>
            <w:shd w:val="clear" w:color="auto" w:fill="auto"/>
          </w:tcPr>
          <w:p w:rsidR="003A6BF1" w:rsidRPr="00513FE6" w:rsidRDefault="003A6BF1" w:rsidP="003A6BF1">
            <w:pPr>
              <w:widowControl/>
              <w:jc w:val="center"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5</w:t>
            </w:r>
          </w:p>
        </w:tc>
        <w:tc>
          <w:tcPr>
            <w:tcW w:w="4214" w:type="dxa"/>
            <w:shd w:val="clear" w:color="auto" w:fill="auto"/>
          </w:tcPr>
          <w:p w:rsidR="003A6BF1" w:rsidRPr="00513FE6" w:rsidRDefault="003A6BF1" w:rsidP="003A6BF1">
            <w:pPr>
              <w:widowControl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Использование источников информации, документов, библиотечного фонда.</w:t>
            </w:r>
          </w:p>
        </w:tc>
        <w:tc>
          <w:tcPr>
            <w:tcW w:w="1111" w:type="dxa"/>
            <w:shd w:val="clear" w:color="auto" w:fill="auto"/>
          </w:tcPr>
          <w:p w:rsidR="003A6BF1" w:rsidRPr="00513FE6" w:rsidRDefault="003A6BF1" w:rsidP="003A6BF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3A6BF1" w:rsidRPr="00513FE6" w:rsidRDefault="003A6BF1" w:rsidP="003A6BF1">
            <w:pPr>
              <w:widowControl/>
              <w:rPr>
                <w:sz w:val="24"/>
                <w:szCs w:val="24"/>
              </w:rPr>
            </w:pPr>
          </w:p>
        </w:tc>
      </w:tr>
      <w:tr w:rsidR="003A6BF1" w:rsidRPr="00513FE6" w:rsidTr="003A6BF1">
        <w:trPr>
          <w:trHeight w:val="397"/>
          <w:tblCellSpacing w:w="20" w:type="dxa"/>
        </w:trPr>
        <w:tc>
          <w:tcPr>
            <w:tcW w:w="590" w:type="dxa"/>
            <w:shd w:val="clear" w:color="auto" w:fill="auto"/>
          </w:tcPr>
          <w:p w:rsidR="003A6BF1" w:rsidRPr="00513FE6" w:rsidRDefault="003A6BF1" w:rsidP="003A6BF1">
            <w:pPr>
              <w:widowControl/>
              <w:jc w:val="center"/>
              <w:rPr>
                <w:sz w:val="24"/>
                <w:szCs w:val="24"/>
              </w:rPr>
            </w:pPr>
          </w:p>
        </w:tc>
        <w:tc>
          <w:tcPr>
            <w:tcW w:w="4214" w:type="dxa"/>
            <w:shd w:val="clear" w:color="auto" w:fill="auto"/>
            <w:vAlign w:val="center"/>
          </w:tcPr>
          <w:p w:rsidR="003A6BF1" w:rsidRPr="00513FE6" w:rsidRDefault="003A6BF1" w:rsidP="003A6BF1">
            <w:pPr>
              <w:widowControl/>
              <w:jc w:val="right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Итоговый</w:t>
            </w:r>
            <w:r w:rsidRPr="006825BC">
              <w:rPr>
                <w:b/>
                <w:sz w:val="24"/>
                <w:szCs w:val="24"/>
              </w:rPr>
              <w:t xml:space="preserve"> балл:</w:t>
            </w:r>
          </w:p>
        </w:tc>
        <w:tc>
          <w:tcPr>
            <w:tcW w:w="1111" w:type="dxa"/>
            <w:shd w:val="clear" w:color="auto" w:fill="auto"/>
          </w:tcPr>
          <w:p w:rsidR="003A6BF1" w:rsidRPr="00513FE6" w:rsidRDefault="003A6BF1" w:rsidP="003A6BF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3002" w:type="dxa"/>
            <w:shd w:val="clear" w:color="auto" w:fill="auto"/>
          </w:tcPr>
          <w:p w:rsidR="003A6BF1" w:rsidRPr="00513FE6" w:rsidRDefault="003A6BF1" w:rsidP="003A6BF1">
            <w:pPr>
              <w:widowControl/>
              <w:rPr>
                <w:sz w:val="24"/>
                <w:szCs w:val="24"/>
              </w:rPr>
            </w:pPr>
          </w:p>
        </w:tc>
      </w:tr>
    </w:tbl>
    <w:p w:rsidR="003A6BF1" w:rsidRPr="00513FE6" w:rsidRDefault="003A6BF1" w:rsidP="003A6BF1">
      <w:pPr>
        <w:widowControl/>
        <w:rPr>
          <w:sz w:val="24"/>
          <w:szCs w:val="24"/>
        </w:rPr>
      </w:pPr>
    </w:p>
    <w:p w:rsidR="003A6BF1" w:rsidRPr="00513FE6" w:rsidRDefault="003A6BF1" w:rsidP="003A6BF1">
      <w:pPr>
        <w:widowControl/>
        <w:rPr>
          <w:sz w:val="24"/>
          <w:szCs w:val="24"/>
        </w:rPr>
      </w:pPr>
    </w:p>
    <w:p w:rsidR="003A6BF1" w:rsidRPr="00513FE6" w:rsidRDefault="003A6BF1" w:rsidP="003A6BF1">
      <w:pPr>
        <w:widowControl/>
        <w:ind w:firstLine="709"/>
        <w:rPr>
          <w:b/>
          <w:sz w:val="24"/>
          <w:szCs w:val="24"/>
        </w:rPr>
      </w:pPr>
      <w:r w:rsidRPr="00513FE6">
        <w:rPr>
          <w:b/>
          <w:sz w:val="24"/>
          <w:szCs w:val="24"/>
        </w:rPr>
        <w:t>Особое мнение руководителя от Института (при необходимости):</w:t>
      </w:r>
    </w:p>
    <w:p w:rsidR="003A6BF1" w:rsidRPr="00513FE6" w:rsidRDefault="003A6BF1" w:rsidP="003A6BF1">
      <w:pPr>
        <w:widowControl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71"/>
      </w:tblGrid>
      <w:tr w:rsidR="003A6BF1" w:rsidRPr="00513FE6" w:rsidTr="003A6BF1">
        <w:tc>
          <w:tcPr>
            <w:tcW w:w="9571" w:type="dxa"/>
            <w:shd w:val="clear" w:color="auto" w:fill="auto"/>
          </w:tcPr>
          <w:p w:rsidR="003A6BF1" w:rsidRPr="00513FE6" w:rsidRDefault="003A6BF1" w:rsidP="003A6BF1">
            <w:pPr>
              <w:rPr>
                <w:sz w:val="24"/>
                <w:szCs w:val="24"/>
              </w:rPr>
            </w:pPr>
          </w:p>
        </w:tc>
      </w:tr>
      <w:tr w:rsidR="003A6BF1" w:rsidRPr="00513FE6" w:rsidTr="003A6BF1">
        <w:tc>
          <w:tcPr>
            <w:tcW w:w="9571" w:type="dxa"/>
            <w:shd w:val="clear" w:color="auto" w:fill="auto"/>
          </w:tcPr>
          <w:p w:rsidR="003A6BF1" w:rsidRPr="00513FE6" w:rsidRDefault="003A6BF1" w:rsidP="003A6BF1">
            <w:pPr>
              <w:rPr>
                <w:sz w:val="24"/>
                <w:szCs w:val="24"/>
              </w:rPr>
            </w:pPr>
          </w:p>
        </w:tc>
      </w:tr>
      <w:tr w:rsidR="003A6BF1" w:rsidRPr="00513FE6" w:rsidTr="003A6BF1">
        <w:tc>
          <w:tcPr>
            <w:tcW w:w="9571" w:type="dxa"/>
            <w:shd w:val="clear" w:color="auto" w:fill="auto"/>
          </w:tcPr>
          <w:p w:rsidR="003A6BF1" w:rsidRPr="00513FE6" w:rsidRDefault="003A6BF1" w:rsidP="003A6BF1">
            <w:pPr>
              <w:rPr>
                <w:sz w:val="24"/>
                <w:szCs w:val="24"/>
              </w:rPr>
            </w:pPr>
          </w:p>
        </w:tc>
      </w:tr>
      <w:tr w:rsidR="003A6BF1" w:rsidRPr="00513FE6" w:rsidTr="003A6BF1">
        <w:tc>
          <w:tcPr>
            <w:tcW w:w="9571" w:type="dxa"/>
            <w:shd w:val="clear" w:color="auto" w:fill="auto"/>
          </w:tcPr>
          <w:p w:rsidR="003A6BF1" w:rsidRPr="00513FE6" w:rsidRDefault="003A6BF1" w:rsidP="003A6BF1">
            <w:pPr>
              <w:rPr>
                <w:sz w:val="24"/>
                <w:szCs w:val="24"/>
              </w:rPr>
            </w:pPr>
          </w:p>
        </w:tc>
      </w:tr>
      <w:tr w:rsidR="003A6BF1" w:rsidRPr="00513FE6" w:rsidTr="003A6BF1">
        <w:tc>
          <w:tcPr>
            <w:tcW w:w="9571" w:type="dxa"/>
            <w:shd w:val="clear" w:color="auto" w:fill="auto"/>
          </w:tcPr>
          <w:p w:rsidR="003A6BF1" w:rsidRPr="00513FE6" w:rsidRDefault="003A6BF1" w:rsidP="003A6BF1">
            <w:pPr>
              <w:rPr>
                <w:sz w:val="24"/>
                <w:szCs w:val="24"/>
              </w:rPr>
            </w:pPr>
          </w:p>
        </w:tc>
      </w:tr>
      <w:tr w:rsidR="003A6BF1" w:rsidRPr="00513FE6" w:rsidTr="003A6BF1">
        <w:tc>
          <w:tcPr>
            <w:tcW w:w="9571" w:type="dxa"/>
            <w:shd w:val="clear" w:color="auto" w:fill="auto"/>
          </w:tcPr>
          <w:p w:rsidR="003A6BF1" w:rsidRPr="00513FE6" w:rsidRDefault="003A6BF1" w:rsidP="003A6BF1">
            <w:pPr>
              <w:rPr>
                <w:sz w:val="24"/>
                <w:szCs w:val="24"/>
              </w:rPr>
            </w:pPr>
          </w:p>
        </w:tc>
      </w:tr>
    </w:tbl>
    <w:p w:rsidR="003A6BF1" w:rsidRPr="00513FE6" w:rsidRDefault="003A6BF1" w:rsidP="003A6BF1">
      <w:pPr>
        <w:widowControl/>
        <w:rPr>
          <w:sz w:val="24"/>
          <w:szCs w:val="24"/>
        </w:rPr>
      </w:pPr>
    </w:p>
    <w:p w:rsidR="003A6BF1" w:rsidRPr="00513FE6" w:rsidRDefault="003A6BF1" w:rsidP="003A6BF1">
      <w:pPr>
        <w:widowControl/>
        <w:ind w:firstLine="708"/>
        <w:jc w:val="both"/>
        <w:rPr>
          <w:sz w:val="24"/>
          <w:szCs w:val="24"/>
        </w:rPr>
      </w:pPr>
      <w:r w:rsidRPr="00513FE6">
        <w:rPr>
          <w:sz w:val="24"/>
          <w:szCs w:val="24"/>
        </w:rPr>
        <w:t xml:space="preserve">Обучающийся по итогам </w:t>
      </w:r>
      <w:r w:rsidRPr="00895B2E">
        <w:rPr>
          <w:bCs/>
          <w:color w:val="000000"/>
          <w:spacing w:val="-4"/>
          <w:sz w:val="24"/>
          <w:szCs w:val="24"/>
        </w:rPr>
        <w:t xml:space="preserve">производственной (преддипломной) практики </w:t>
      </w:r>
      <w:r w:rsidRPr="00513FE6">
        <w:rPr>
          <w:sz w:val="24"/>
          <w:szCs w:val="24"/>
        </w:rPr>
        <w:t>заслуживает оценку «____________________________».</w:t>
      </w:r>
    </w:p>
    <w:p w:rsidR="003A6BF1" w:rsidRPr="00513FE6" w:rsidRDefault="003A6BF1" w:rsidP="003A6BF1">
      <w:pPr>
        <w:widowControl/>
        <w:rPr>
          <w:sz w:val="24"/>
          <w:szCs w:val="24"/>
        </w:rPr>
      </w:pPr>
    </w:p>
    <w:p w:rsidR="003A6BF1" w:rsidRPr="00513FE6" w:rsidRDefault="003A6BF1" w:rsidP="003A6BF1">
      <w:pPr>
        <w:widowControl/>
        <w:rPr>
          <w:sz w:val="24"/>
          <w:szCs w:val="24"/>
        </w:rPr>
      </w:pPr>
      <w:r w:rsidRPr="00513FE6">
        <w:rPr>
          <w:sz w:val="24"/>
          <w:szCs w:val="24"/>
        </w:rPr>
        <w:t>«   » ____________ 202__ г.</w:t>
      </w:r>
    </w:p>
    <w:p w:rsidR="003A6BF1" w:rsidRPr="00513FE6" w:rsidRDefault="003A6BF1" w:rsidP="003A6BF1">
      <w:pPr>
        <w:widowControl/>
        <w:rPr>
          <w:sz w:val="24"/>
          <w:szCs w:val="24"/>
        </w:rPr>
      </w:pPr>
    </w:p>
    <w:p w:rsidR="003A6BF1" w:rsidRPr="00513FE6" w:rsidRDefault="003A6BF1" w:rsidP="003A6BF1">
      <w:pPr>
        <w:widowControl/>
        <w:rPr>
          <w:sz w:val="24"/>
          <w:szCs w:val="24"/>
        </w:rPr>
      </w:pPr>
      <w:r w:rsidRPr="00513FE6">
        <w:rPr>
          <w:sz w:val="24"/>
          <w:szCs w:val="24"/>
        </w:rPr>
        <w:t>Руководитель от Института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36"/>
        <w:gridCol w:w="425"/>
        <w:gridCol w:w="5210"/>
      </w:tblGrid>
      <w:tr w:rsidR="003A6BF1" w:rsidRPr="00513FE6" w:rsidTr="003A6BF1">
        <w:tc>
          <w:tcPr>
            <w:tcW w:w="3936" w:type="dxa"/>
            <w:tcBorders>
              <w:bottom w:val="single" w:sz="4" w:space="0" w:color="auto"/>
            </w:tcBorders>
            <w:shd w:val="clear" w:color="auto" w:fill="auto"/>
          </w:tcPr>
          <w:p w:rsidR="003A6BF1" w:rsidRPr="00513FE6" w:rsidRDefault="003A6BF1" w:rsidP="003A6BF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425" w:type="dxa"/>
            <w:shd w:val="clear" w:color="auto" w:fill="auto"/>
          </w:tcPr>
          <w:p w:rsidR="003A6BF1" w:rsidRPr="00513FE6" w:rsidRDefault="003A6BF1" w:rsidP="003A6BF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bottom w:val="single" w:sz="4" w:space="0" w:color="auto"/>
            </w:tcBorders>
            <w:shd w:val="clear" w:color="auto" w:fill="auto"/>
          </w:tcPr>
          <w:p w:rsidR="003A6BF1" w:rsidRPr="00513FE6" w:rsidRDefault="003A6BF1" w:rsidP="003A6BF1">
            <w:pPr>
              <w:widowControl/>
              <w:jc w:val="center"/>
              <w:rPr>
                <w:sz w:val="24"/>
                <w:szCs w:val="24"/>
              </w:rPr>
            </w:pPr>
          </w:p>
        </w:tc>
      </w:tr>
      <w:tr w:rsidR="003A6BF1" w:rsidRPr="00513FE6" w:rsidTr="003A6BF1">
        <w:tc>
          <w:tcPr>
            <w:tcW w:w="3936" w:type="dxa"/>
            <w:tcBorders>
              <w:top w:val="single" w:sz="4" w:space="0" w:color="auto"/>
            </w:tcBorders>
            <w:shd w:val="clear" w:color="auto" w:fill="auto"/>
          </w:tcPr>
          <w:p w:rsidR="003A6BF1" w:rsidRPr="00513FE6" w:rsidRDefault="003A6BF1" w:rsidP="003A6BF1">
            <w:pPr>
              <w:widowControl/>
              <w:jc w:val="center"/>
              <w:rPr>
                <w:sz w:val="24"/>
                <w:szCs w:val="24"/>
              </w:rPr>
            </w:pPr>
            <w:r w:rsidRPr="00513FE6">
              <w:rPr>
                <w:sz w:val="24"/>
                <w:szCs w:val="24"/>
              </w:rPr>
              <w:t>(подпись)</w:t>
            </w:r>
          </w:p>
        </w:tc>
        <w:tc>
          <w:tcPr>
            <w:tcW w:w="425" w:type="dxa"/>
            <w:shd w:val="clear" w:color="auto" w:fill="auto"/>
          </w:tcPr>
          <w:p w:rsidR="003A6BF1" w:rsidRPr="00513FE6" w:rsidRDefault="003A6BF1" w:rsidP="003A6BF1">
            <w:pPr>
              <w:widowControl/>
              <w:rPr>
                <w:sz w:val="24"/>
                <w:szCs w:val="24"/>
              </w:rPr>
            </w:pPr>
          </w:p>
        </w:tc>
        <w:tc>
          <w:tcPr>
            <w:tcW w:w="5210" w:type="dxa"/>
            <w:tcBorders>
              <w:top w:val="single" w:sz="4" w:space="0" w:color="auto"/>
            </w:tcBorders>
            <w:shd w:val="clear" w:color="auto" w:fill="auto"/>
          </w:tcPr>
          <w:p w:rsidR="003A6BF1" w:rsidRPr="00513FE6" w:rsidRDefault="003A6BF1" w:rsidP="003A6BF1">
            <w:pPr>
              <w:widowControl/>
              <w:jc w:val="center"/>
              <w:rPr>
                <w:sz w:val="24"/>
                <w:szCs w:val="24"/>
              </w:rPr>
            </w:pPr>
            <w:r w:rsidRPr="00513FE6">
              <w:rPr>
                <w:sz w:val="16"/>
                <w:szCs w:val="16"/>
              </w:rPr>
              <w:t>И.О. Фамилия</w:t>
            </w:r>
          </w:p>
        </w:tc>
      </w:tr>
    </w:tbl>
    <w:p w:rsidR="003A6BF1" w:rsidRPr="00513FE6" w:rsidRDefault="003A6BF1" w:rsidP="003A6BF1">
      <w:pPr>
        <w:widowControl/>
        <w:autoSpaceDE/>
        <w:autoSpaceDN/>
        <w:spacing w:after="160" w:line="259" w:lineRule="auto"/>
        <w:rPr>
          <w:sz w:val="28"/>
          <w:szCs w:val="28"/>
        </w:rPr>
      </w:pPr>
    </w:p>
    <w:p w:rsidR="00745C5B" w:rsidRDefault="00745C5B" w:rsidP="003A6BF1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</w:p>
    <w:p w:rsidR="009B6487" w:rsidRDefault="009B6487" w:rsidP="00876661">
      <w:pPr>
        <w:widowControl/>
        <w:rPr>
          <w:sz w:val="24"/>
          <w:szCs w:val="24"/>
        </w:rPr>
      </w:pPr>
    </w:p>
    <w:p w:rsidR="003A6BF1" w:rsidRDefault="003A6BF1" w:rsidP="00876661">
      <w:pPr>
        <w:widowControl/>
        <w:rPr>
          <w:sz w:val="24"/>
          <w:szCs w:val="24"/>
        </w:rPr>
      </w:pPr>
    </w:p>
    <w:p w:rsidR="003A6BF1" w:rsidRDefault="003A6BF1" w:rsidP="00876661">
      <w:pPr>
        <w:widowControl/>
        <w:rPr>
          <w:sz w:val="24"/>
          <w:szCs w:val="24"/>
        </w:rPr>
      </w:pPr>
    </w:p>
    <w:p w:rsidR="009B6487" w:rsidRDefault="009B6487" w:rsidP="00876661">
      <w:pPr>
        <w:widowControl/>
        <w:rPr>
          <w:sz w:val="24"/>
          <w:szCs w:val="24"/>
        </w:rPr>
      </w:pPr>
    </w:p>
    <w:p w:rsidR="009B6487" w:rsidRDefault="009B6487" w:rsidP="00876661">
      <w:pPr>
        <w:widowControl/>
        <w:rPr>
          <w:sz w:val="24"/>
          <w:szCs w:val="24"/>
        </w:rPr>
      </w:pPr>
    </w:p>
    <w:p w:rsidR="009B6487" w:rsidRDefault="009B6487" w:rsidP="00876661">
      <w:pPr>
        <w:widowControl/>
        <w:rPr>
          <w:sz w:val="24"/>
          <w:szCs w:val="24"/>
        </w:rPr>
      </w:pPr>
    </w:p>
    <w:p w:rsidR="00AE1546" w:rsidRPr="00F2478A" w:rsidRDefault="00AE1546" w:rsidP="00AE15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bookmarkStart w:id="5" w:name="_GoBack"/>
      <w:bookmarkEnd w:id="5"/>
      <w:r w:rsidRPr="00F2478A">
        <w:rPr>
          <w:rFonts w:ascii="Times New Roman" w:hAnsi="Times New Roman" w:cs="Times New Roman"/>
          <w:sz w:val="24"/>
          <w:szCs w:val="24"/>
        </w:rPr>
        <w:lastRenderedPageBreak/>
        <w:t>Договор</w:t>
      </w:r>
      <w:r>
        <w:rPr>
          <w:rFonts w:ascii="Times New Roman" w:hAnsi="Times New Roman" w:cs="Times New Roman"/>
          <w:sz w:val="24"/>
          <w:szCs w:val="24"/>
        </w:rPr>
        <w:t xml:space="preserve"> № _________</w:t>
      </w:r>
    </w:p>
    <w:p w:rsidR="00AE1546" w:rsidRPr="00F2478A" w:rsidRDefault="00AE1546" w:rsidP="00AE1546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2478A">
        <w:rPr>
          <w:rFonts w:ascii="Times New Roman" w:hAnsi="Times New Roman" w:cs="Times New Roman"/>
          <w:sz w:val="24"/>
          <w:szCs w:val="24"/>
        </w:rPr>
        <w:t>по профилю соответствующей образовательной программы</w:t>
      </w:r>
    </w:p>
    <w:p w:rsidR="00AE1546" w:rsidRPr="00F2478A" w:rsidRDefault="00AE1546" w:rsidP="00AE1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546" w:rsidRPr="00F2478A" w:rsidRDefault="00AE1546" w:rsidP="00AE1546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г. Москва</w:t>
      </w:r>
      <w:r w:rsidRPr="00F2478A">
        <w:rPr>
          <w:rFonts w:ascii="Times New Roman" w:hAnsi="Times New Roman" w:cs="Times New Roman"/>
          <w:sz w:val="24"/>
          <w:szCs w:val="24"/>
        </w:rPr>
        <w:tab/>
      </w:r>
      <w:r w:rsidRPr="00F2478A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AC2C37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____</w:t>
      </w:r>
      <w:r w:rsidRPr="00AC2C37">
        <w:rPr>
          <w:rFonts w:ascii="Times New Roman" w:hAnsi="Times New Roman" w:cs="Times New Roman"/>
          <w:sz w:val="24"/>
          <w:szCs w:val="24"/>
        </w:rPr>
        <w:t xml:space="preserve">» </w:t>
      </w:r>
      <w:r>
        <w:rPr>
          <w:rFonts w:ascii="Times New Roman" w:hAnsi="Times New Roman" w:cs="Times New Roman"/>
          <w:sz w:val="24"/>
          <w:szCs w:val="24"/>
        </w:rPr>
        <w:t xml:space="preserve">_______ </w:t>
      </w:r>
      <w:r w:rsidRPr="00AC2C3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Pr="00AC2C37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AE1546" w:rsidRPr="00F2478A" w:rsidRDefault="00AE1546" w:rsidP="00AE1546">
      <w:pPr>
        <w:pStyle w:val="ConsPlusNormal"/>
        <w:tabs>
          <w:tab w:val="left" w:pos="2040"/>
          <w:tab w:val="left" w:pos="6845"/>
        </w:tabs>
        <w:ind w:left="62"/>
        <w:rPr>
          <w:rFonts w:ascii="Times New Roman" w:hAnsi="Times New Roman" w:cs="Times New Roman"/>
          <w:sz w:val="24"/>
          <w:szCs w:val="24"/>
        </w:rPr>
      </w:pPr>
    </w:p>
    <w:p w:rsidR="00AE1546" w:rsidRDefault="00AE1546" w:rsidP="00AE1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2A0940">
        <w:rPr>
          <w:rFonts w:ascii="Times New Roman" w:hAnsi="Times New Roman" w:cs="Times New Roman"/>
          <w:sz w:val="24"/>
          <w:szCs w:val="24"/>
        </w:rPr>
        <w:t>Образовательная автономная некоммерческая организация высшего образования «Московский технологический институт» (ОАНО ВО «МосТех»), именуемое в дальнейшем «Организация», в лице исполнительного директора Нестеровой Ангелины Всеволодовны, действующей на основании Устава, с одной стороны, и  "</w:t>
      </w:r>
      <w:r w:rsidRPr="00F56905">
        <w:rPr>
          <w:rFonts w:ascii="Times New Roman" w:hAnsi="Times New Roman" w:cs="Times New Roman"/>
          <w:sz w:val="24"/>
          <w:szCs w:val="24"/>
        </w:rPr>
        <w:t>____________</w:t>
      </w:r>
      <w:r w:rsidRPr="002A0940">
        <w:rPr>
          <w:rFonts w:ascii="Times New Roman" w:hAnsi="Times New Roman" w:cs="Times New Roman"/>
          <w:sz w:val="24"/>
          <w:szCs w:val="24"/>
        </w:rPr>
        <w:t>" именуемая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дальнейшем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«Профильная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организация»,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в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лице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_____________________________________________________,</w:t>
      </w:r>
      <w:r>
        <w:t> </w:t>
      </w:r>
      <w:r w:rsidRPr="002A0940">
        <w:rPr>
          <w:rFonts w:ascii="Times New Roman" w:hAnsi="Times New Roman" w:cs="Times New Roman"/>
          <w:sz w:val="24"/>
          <w:szCs w:val="24"/>
        </w:rPr>
        <w:t>действующего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на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основании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2A0940">
        <w:rPr>
          <w:rFonts w:ascii="Times New Roman" w:hAnsi="Times New Roman" w:cs="Times New Roman"/>
          <w:sz w:val="24"/>
          <w:szCs w:val="24"/>
        </w:rPr>
        <w:t>________________________________________________, с другой стороны, именуемые по отдельности «Сторона», а вместе – «Стороны», заключили настоящий Договор о нижеследующем.</w:t>
      </w:r>
    </w:p>
    <w:p w:rsidR="00AE1546" w:rsidRPr="00F2478A" w:rsidRDefault="00AE1546" w:rsidP="00AE1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546" w:rsidRPr="00F2478A" w:rsidRDefault="00AE1546" w:rsidP="00AE154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 Предмет Договора</w:t>
      </w:r>
    </w:p>
    <w:p w:rsidR="00AE1546" w:rsidRPr="00F2478A" w:rsidRDefault="00AE1546" w:rsidP="00AE1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1.1. Предметом настоящего Договора является организация практической подготовки обучающихся (далее - Практическая подготовка).</w:t>
      </w: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подготовка, количество обучающихся, осваивающих соответствующие компоненты образовательной программы, сроки организации Практической подготовки, согласуются Сторонами и являются неотъемлемой частью настоящего Договора (Приложение № 1).</w:t>
      </w: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помещениях Профильной организации, перечень которых согласуется Сторонами и является неотъемлемой частью настоящего Договора (Приложение № 2).</w:t>
      </w:r>
    </w:p>
    <w:p w:rsidR="00AE1546" w:rsidRPr="00F2478A" w:rsidRDefault="00AE1546" w:rsidP="00AE154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 Права и обязанности Сторон</w:t>
      </w:r>
    </w:p>
    <w:p w:rsidR="00AE1546" w:rsidRPr="00F2478A" w:rsidRDefault="00AE1546" w:rsidP="00AE1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 Организация обязана:</w:t>
      </w: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2.1.1 не позднее, чем за 10 (десять) рабочих дней до начала Практической подготовки по каждому компоненту образовательной программы представить в Профильную организацию поименные списки обучающихся, осваивающих соответствующие компоненты образовательной программы посредством Практической подготовки;</w:t>
      </w: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2.1.2 назначить руководителя по Практической подготовке от Организации, который:</w:t>
      </w: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Организации,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2.1.3 при смене руководителя по Практической подготовке в 10-тидневный срок сообщить об этом Профильной организации;</w:t>
      </w: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 xml:space="preserve"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</w:t>
      </w:r>
      <w:r w:rsidRPr="00F2478A">
        <w:rPr>
          <w:rFonts w:ascii="Times New Roman" w:hAnsi="Times New Roman" w:cs="Times New Roman"/>
          <w:sz w:val="24"/>
          <w:szCs w:val="24"/>
        </w:rPr>
        <w:lastRenderedPageBreak/>
        <w:t>включая место, продолжительность и период их реализации;</w:t>
      </w: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 Профильная организация обязана:</w:t>
      </w: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6" w:name="Par134"/>
      <w:bookmarkEnd w:id="6"/>
      <w:r w:rsidRPr="00F2478A">
        <w:rPr>
          <w:rFonts w:ascii="Times New Roman" w:hAnsi="Times New Roman" w:cs="Times New Roman"/>
          <w:sz w:val="24"/>
          <w:szCs w:val="24"/>
        </w:rPr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2.2.3 при смене лица, указанного в пункте 2.2.2, в 10-тидневный срок сообщить об этом Организации;</w:t>
      </w: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Организации об условиях труда и требованиях охраны труда на рабочем месте;</w:t>
      </w: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2.2.6 ознакомить обучающихся с правилами внутреннего трудового распорядка Профильной организации, правилами по охране труда и технике безопасности;</w:t>
      </w: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2.2.8 предоставить обучающимся и руководителю по Практической подготовке от Организации возможность пользоваться помещениями Профильной организации, согласованными Сторонами (Приложение № 2 к настоящему Договору), а также находящимися в них оборудованием и техническими средствами обучения;</w:t>
      </w: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Организации;</w:t>
      </w: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2.2.10 обеспечить продолжить рабочего дня для обучающихся в возрасте от 18 лет и старше продолжительностью не более 40 часов в неделю (ст. 91 ТК РФ).</w:t>
      </w: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 Организация имеет право:</w:t>
      </w: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2.3.1 осуществлять контроль соответствия условий реализации компонентов образовательной программы в форме Практической подготовки требованиям настоящего Договора;</w:t>
      </w: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деятельностью;</w:t>
      </w: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 Профильная организация имеет право:</w:t>
      </w: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:rsidR="00AE1546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обучающегося;</w:t>
      </w: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AE1546" w:rsidRPr="00F2478A" w:rsidRDefault="00AE1546" w:rsidP="00AE1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546" w:rsidRPr="00F2478A" w:rsidRDefault="00AE1546" w:rsidP="00AE154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 Срок действия договора</w:t>
      </w:r>
    </w:p>
    <w:p w:rsidR="00AE1546" w:rsidRPr="00F2478A" w:rsidRDefault="00AE1546" w:rsidP="00AE1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3.2. Любая из сторон вправе расторгнуть настоящий Договор с предварительным письменным уведомлением другой стороны за один месяц, но не позднее, чем за 15 (пятнадцать) рабочих дней до начала практики.</w:t>
      </w: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3.3.   Настоящий Договор является безвозмездным и не предусматривает финансовых обязательств сторон.</w:t>
      </w:r>
    </w:p>
    <w:p w:rsidR="00AE1546" w:rsidRPr="00F2478A" w:rsidRDefault="00AE1546" w:rsidP="00AE1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546" w:rsidRPr="00F2478A" w:rsidRDefault="00AE1546" w:rsidP="00AE154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 Заключительные положения</w:t>
      </w:r>
    </w:p>
    <w:p w:rsidR="00AE1546" w:rsidRPr="00F2478A" w:rsidRDefault="00AE1546" w:rsidP="00AE1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:rsidR="00AE1546" w:rsidRPr="00F2478A" w:rsidRDefault="00AE1546" w:rsidP="00AE1546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:rsidR="00AE1546" w:rsidRPr="00F2478A" w:rsidRDefault="00AE1546" w:rsidP="00AE1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E1546" w:rsidRPr="00F2478A" w:rsidRDefault="00AE1546" w:rsidP="00AE1546">
      <w:pPr>
        <w:pStyle w:val="ConsPlusNormal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F2478A">
        <w:rPr>
          <w:rFonts w:ascii="Times New Roman" w:hAnsi="Times New Roman" w:cs="Times New Roman"/>
          <w:sz w:val="24"/>
          <w:szCs w:val="24"/>
        </w:rPr>
        <w:t>5. Адреса, реквизиты и подписи Сторон</w:t>
      </w:r>
    </w:p>
    <w:p w:rsidR="00AE1546" w:rsidRPr="00F2478A" w:rsidRDefault="00AE1546" w:rsidP="00AE1546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99"/>
        <w:gridCol w:w="361"/>
        <w:gridCol w:w="4579"/>
      </w:tblGrid>
      <w:tr w:rsidR="00AE1546" w:rsidRPr="00F2478A" w:rsidTr="00E2344B">
        <w:trPr>
          <w:jc w:val="center"/>
        </w:trPr>
        <w:tc>
          <w:tcPr>
            <w:tcW w:w="4422" w:type="dxa"/>
            <w:vAlign w:val="center"/>
          </w:tcPr>
          <w:p w:rsidR="00AE1546" w:rsidRPr="00F2478A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40" w:type="dxa"/>
          </w:tcPr>
          <w:p w:rsidR="00AE1546" w:rsidRPr="00F2478A" w:rsidRDefault="00AE154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vAlign w:val="center"/>
          </w:tcPr>
          <w:p w:rsidR="00AE1546" w:rsidRPr="00F2478A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AE1546" w:rsidRPr="00F2478A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AE1546" w:rsidRPr="00F2478A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E1546" w:rsidRPr="00F2478A" w:rsidRDefault="00AE154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AE1546" w:rsidRPr="00F2478A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«МосТех»)</w:t>
            </w:r>
          </w:p>
        </w:tc>
      </w:tr>
      <w:tr w:rsidR="00AE1546" w:rsidRPr="00F2478A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AE1546" w:rsidRPr="00F2478A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40" w:type="dxa"/>
          </w:tcPr>
          <w:p w:rsidR="00AE1546" w:rsidRPr="00F2478A" w:rsidRDefault="00AE154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AE1546" w:rsidRPr="00F2478A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AE1546" w:rsidRPr="00F2478A" w:rsidTr="00E2344B">
        <w:trPr>
          <w:jc w:val="center"/>
        </w:trPr>
        <w:tc>
          <w:tcPr>
            <w:tcW w:w="4422" w:type="dxa"/>
          </w:tcPr>
          <w:p w:rsidR="00AE1546" w:rsidRPr="00F2478A" w:rsidRDefault="00AE154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</w:t>
            </w:r>
          </w:p>
        </w:tc>
        <w:tc>
          <w:tcPr>
            <w:tcW w:w="340" w:type="dxa"/>
          </w:tcPr>
          <w:p w:rsidR="00AE1546" w:rsidRPr="00F2478A" w:rsidRDefault="00AE154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AE1546" w:rsidRPr="00F2478A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Адрес: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105318, г. Москва, </w:t>
            </w:r>
            <w:r w:rsidRPr="005206B5">
              <w:rPr>
                <w:rFonts w:ascii="Times New Roman" w:hAnsi="Times New Roman" w:cs="Times New Roman"/>
                <w:sz w:val="24"/>
                <w:szCs w:val="24"/>
              </w:rPr>
              <w:t>ул. Измайловский вал, д.2.</w:t>
            </w:r>
          </w:p>
        </w:tc>
      </w:tr>
      <w:tr w:rsidR="00AE1546" w:rsidRPr="00F2478A" w:rsidTr="00E2344B">
        <w:trPr>
          <w:jc w:val="center"/>
        </w:trPr>
        <w:tc>
          <w:tcPr>
            <w:tcW w:w="4422" w:type="dxa"/>
            <w:tcBorders>
              <w:bottom w:val="single" w:sz="4" w:space="0" w:color="auto"/>
            </w:tcBorders>
          </w:tcPr>
          <w:p w:rsidR="00AE1546" w:rsidRPr="00F2478A" w:rsidRDefault="00AE1546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AE1546" w:rsidRPr="00F2478A" w:rsidRDefault="00AE1546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E1546" w:rsidRPr="00F2478A" w:rsidRDefault="00AE154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bottom w:val="single" w:sz="4" w:space="0" w:color="auto"/>
            </w:tcBorders>
          </w:tcPr>
          <w:p w:rsidR="00AE1546" w:rsidRPr="00F2478A" w:rsidRDefault="00AE1546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:rsidR="00AE1546" w:rsidRPr="00F2478A" w:rsidRDefault="00AE1546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</w:tr>
      <w:tr w:rsidR="00AE1546" w:rsidRPr="00F2478A" w:rsidTr="00E2344B">
        <w:trPr>
          <w:jc w:val="center"/>
        </w:trPr>
        <w:tc>
          <w:tcPr>
            <w:tcW w:w="4422" w:type="dxa"/>
            <w:tcBorders>
              <w:top w:val="single" w:sz="4" w:space="0" w:color="auto"/>
            </w:tcBorders>
            <w:vAlign w:val="bottom"/>
          </w:tcPr>
          <w:p w:rsidR="00AE1546" w:rsidRPr="00F2478A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40" w:type="dxa"/>
          </w:tcPr>
          <w:p w:rsidR="00AE1546" w:rsidRPr="00F2478A" w:rsidRDefault="00AE154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  <w:tcBorders>
              <w:top w:val="single" w:sz="4" w:space="0" w:color="auto"/>
            </w:tcBorders>
            <w:vAlign w:val="bottom"/>
          </w:tcPr>
          <w:p w:rsidR="00AE1546" w:rsidRPr="00F2478A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AE1546" w:rsidRPr="00F2478A" w:rsidTr="00E2344B">
        <w:trPr>
          <w:jc w:val="center"/>
        </w:trPr>
        <w:tc>
          <w:tcPr>
            <w:tcW w:w="4422" w:type="dxa"/>
          </w:tcPr>
          <w:p w:rsidR="00AE1546" w:rsidRPr="00F2478A" w:rsidRDefault="00AE154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AE1546" w:rsidRPr="00F2478A" w:rsidRDefault="00AE154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AE1546" w:rsidRPr="00F2478A" w:rsidRDefault="00AE154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546" w:rsidRPr="00F2478A" w:rsidTr="00E2344B">
        <w:trPr>
          <w:jc w:val="center"/>
        </w:trPr>
        <w:tc>
          <w:tcPr>
            <w:tcW w:w="4422" w:type="dxa"/>
          </w:tcPr>
          <w:p w:rsidR="00AE1546" w:rsidRPr="00F2478A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40" w:type="dxa"/>
          </w:tcPr>
          <w:p w:rsidR="00AE1546" w:rsidRPr="00F2478A" w:rsidRDefault="00AE154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09" w:type="dxa"/>
          </w:tcPr>
          <w:p w:rsidR="00AE1546" w:rsidRPr="00F2478A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AE1546" w:rsidRPr="00F2478A" w:rsidRDefault="00AE1546" w:rsidP="00AE1546">
      <w:pPr>
        <w:rPr>
          <w:sz w:val="24"/>
          <w:szCs w:val="24"/>
        </w:rPr>
      </w:pPr>
    </w:p>
    <w:p w:rsidR="00AE1546" w:rsidRPr="00F2478A" w:rsidRDefault="00AE1546" w:rsidP="00AE1546">
      <w:pPr>
        <w:spacing w:line="312" w:lineRule="auto"/>
        <w:jc w:val="right"/>
        <w:rPr>
          <w:b/>
          <w:sz w:val="24"/>
          <w:szCs w:val="24"/>
        </w:rPr>
      </w:pPr>
    </w:p>
    <w:p w:rsidR="00AE1546" w:rsidRDefault="00AE1546" w:rsidP="00AE1546">
      <w:pPr>
        <w:spacing w:line="312" w:lineRule="auto"/>
        <w:jc w:val="right"/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AE1546" w:rsidRPr="00F2478A" w:rsidRDefault="00AE1546" w:rsidP="00AE1546">
      <w:pPr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lastRenderedPageBreak/>
        <w:t xml:space="preserve">Приложение №1  </w:t>
      </w:r>
    </w:p>
    <w:p w:rsidR="00AE1546" w:rsidRPr="00F2478A" w:rsidRDefault="00AE1546" w:rsidP="00AE1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:rsidR="00AE1546" w:rsidRPr="00F2478A" w:rsidRDefault="00AE1546" w:rsidP="00AE1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237F53">
        <w:rPr>
          <w:sz w:val="24"/>
          <w:szCs w:val="24"/>
        </w:rPr>
        <w:t>№</w:t>
      </w:r>
      <w:r>
        <w:rPr>
          <w:sz w:val="24"/>
          <w:szCs w:val="24"/>
        </w:rPr>
        <w:t xml:space="preserve"> ____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___________ </w:t>
      </w:r>
      <w:r w:rsidRPr="00AC2C37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:rsidR="00AE1546" w:rsidRPr="00F2478A" w:rsidRDefault="00AE1546" w:rsidP="00AE1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F2478A">
        <w:rPr>
          <w:sz w:val="24"/>
          <w:szCs w:val="24"/>
        </w:rPr>
        <w:t>.</w:t>
      </w:r>
    </w:p>
    <w:p w:rsidR="00AE1546" w:rsidRDefault="00AE1546" w:rsidP="00AE1546">
      <w:pPr>
        <w:ind w:firstLine="539"/>
        <w:jc w:val="both"/>
        <w:rPr>
          <w:sz w:val="24"/>
          <w:szCs w:val="24"/>
        </w:rPr>
      </w:pPr>
    </w:p>
    <w:p w:rsidR="00AE1546" w:rsidRPr="00F2478A" w:rsidRDefault="00AE1546" w:rsidP="00AE1546">
      <w:pPr>
        <w:ind w:firstLine="539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Для организации практической подготовки Организация направляет в Профильную организацию обучающихся по следующим основным образовательным программам:</w:t>
      </w:r>
    </w:p>
    <w:tbl>
      <w:tblPr>
        <w:tblW w:w="95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"/>
        <w:gridCol w:w="31"/>
        <w:gridCol w:w="494"/>
        <w:gridCol w:w="1975"/>
        <w:gridCol w:w="2016"/>
        <w:gridCol w:w="41"/>
        <w:gridCol w:w="320"/>
        <w:gridCol w:w="2593"/>
        <w:gridCol w:w="1986"/>
        <w:gridCol w:w="63"/>
      </w:tblGrid>
      <w:tr w:rsidR="00AE1546" w:rsidRPr="002268A0" w:rsidTr="00E2344B">
        <w:trPr>
          <w:gridAfter w:val="1"/>
          <w:wAfter w:w="63" w:type="dxa"/>
          <w:jc w:val="center"/>
        </w:trPr>
        <w:tc>
          <w:tcPr>
            <w:tcW w:w="540" w:type="dxa"/>
            <w:gridSpan w:val="3"/>
          </w:tcPr>
          <w:p w:rsidR="00AE1546" w:rsidRPr="002268A0" w:rsidRDefault="00AE1546" w:rsidP="00E2344B">
            <w:pPr>
              <w:spacing w:line="312" w:lineRule="auto"/>
              <w:jc w:val="both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№ п/п</w:t>
            </w:r>
          </w:p>
        </w:tc>
        <w:tc>
          <w:tcPr>
            <w:tcW w:w="1975" w:type="dxa"/>
          </w:tcPr>
          <w:p w:rsidR="00AE1546" w:rsidRPr="002268A0" w:rsidRDefault="00AE1546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Образовательная программа</w:t>
            </w:r>
          </w:p>
        </w:tc>
        <w:tc>
          <w:tcPr>
            <w:tcW w:w="2016" w:type="dxa"/>
          </w:tcPr>
          <w:p w:rsidR="00AE1546" w:rsidRPr="002268A0" w:rsidRDefault="00AE1546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Количество обучающихся, осваивающих соответствующие компоненты образовательной программы</w:t>
            </w:r>
          </w:p>
        </w:tc>
        <w:tc>
          <w:tcPr>
            <w:tcW w:w="2954" w:type="dxa"/>
            <w:gridSpan w:val="3"/>
          </w:tcPr>
          <w:p w:rsidR="00AE1546" w:rsidRPr="002268A0" w:rsidRDefault="00AE1546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Компоненты образовательной программы, при реализации которых организуется практическая подготовка</w:t>
            </w:r>
          </w:p>
        </w:tc>
        <w:tc>
          <w:tcPr>
            <w:tcW w:w="1986" w:type="dxa"/>
          </w:tcPr>
          <w:p w:rsidR="00AE1546" w:rsidRPr="002268A0" w:rsidRDefault="00AE1546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Сроки организации практической подготовки</w:t>
            </w:r>
          </w:p>
        </w:tc>
      </w:tr>
      <w:tr w:rsidR="00AE1546" w:rsidRPr="002268A0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AE1546" w:rsidRPr="002268A0" w:rsidRDefault="00AE1546" w:rsidP="00AE1546">
            <w:pPr>
              <w:pStyle w:val="a7"/>
              <w:numPr>
                <w:ilvl w:val="0"/>
                <w:numId w:val="39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AE1546" w:rsidRPr="002268A0" w:rsidRDefault="00AE1546" w:rsidP="00E234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13.03.01 Теплоэнергетика и теплотехника</w:t>
            </w:r>
          </w:p>
        </w:tc>
        <w:tc>
          <w:tcPr>
            <w:tcW w:w="2016" w:type="dxa"/>
          </w:tcPr>
          <w:p w:rsidR="00AE1546" w:rsidRDefault="00AE1546" w:rsidP="00E2344B">
            <w:pPr>
              <w:jc w:val="center"/>
              <w:rPr>
                <w:sz w:val="22"/>
                <w:szCs w:val="22"/>
              </w:rPr>
            </w:pPr>
          </w:p>
          <w:p w:rsidR="00AE1546" w:rsidRPr="002268A0" w:rsidRDefault="00AE1546" w:rsidP="00E234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AE1546" w:rsidRPr="002268A0" w:rsidRDefault="00AE1546" w:rsidP="00E2344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(Эксплуатационная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:rsidR="00AE1546" w:rsidRPr="002268A0" w:rsidRDefault="00AE1546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AE1546" w:rsidRPr="002268A0" w:rsidTr="00E2344B">
        <w:trPr>
          <w:gridAfter w:val="1"/>
          <w:wAfter w:w="63" w:type="dxa"/>
          <w:trHeight w:val="384"/>
          <w:jc w:val="center"/>
        </w:trPr>
        <w:tc>
          <w:tcPr>
            <w:tcW w:w="540" w:type="dxa"/>
            <w:gridSpan w:val="3"/>
          </w:tcPr>
          <w:p w:rsidR="00AE1546" w:rsidRPr="002268A0" w:rsidRDefault="00AE1546" w:rsidP="00AE1546">
            <w:pPr>
              <w:pStyle w:val="a7"/>
              <w:numPr>
                <w:ilvl w:val="0"/>
                <w:numId w:val="39"/>
              </w:numPr>
              <w:spacing w:line="312" w:lineRule="auto"/>
              <w:ind w:left="0" w:firstLine="0"/>
              <w:jc w:val="both"/>
              <w:rPr>
                <w:sz w:val="22"/>
                <w:szCs w:val="22"/>
              </w:rPr>
            </w:pPr>
          </w:p>
        </w:tc>
        <w:tc>
          <w:tcPr>
            <w:tcW w:w="1975" w:type="dxa"/>
          </w:tcPr>
          <w:p w:rsidR="00AE1546" w:rsidRPr="002268A0" w:rsidRDefault="00AE1546" w:rsidP="00E2344B"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13.03.01 Теплоэнергетика и теплотехника</w:t>
            </w:r>
          </w:p>
        </w:tc>
        <w:tc>
          <w:tcPr>
            <w:tcW w:w="2016" w:type="dxa"/>
          </w:tcPr>
          <w:p w:rsidR="00AE1546" w:rsidRDefault="00AE1546" w:rsidP="00E2344B">
            <w:pPr>
              <w:jc w:val="center"/>
              <w:rPr>
                <w:sz w:val="22"/>
                <w:szCs w:val="22"/>
              </w:rPr>
            </w:pPr>
          </w:p>
          <w:p w:rsidR="00AE1546" w:rsidRPr="002268A0" w:rsidRDefault="00AE1546" w:rsidP="00E2344B">
            <w:pPr>
              <w:jc w:val="center"/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 </w:t>
            </w:r>
          </w:p>
        </w:tc>
        <w:tc>
          <w:tcPr>
            <w:tcW w:w="2954" w:type="dxa"/>
            <w:gridSpan w:val="3"/>
          </w:tcPr>
          <w:p w:rsidR="00AE1546" w:rsidRPr="002268A0" w:rsidRDefault="00AE1546" w:rsidP="00E2344B">
            <w:pPr>
              <w:jc w:val="center"/>
              <w:rPr>
                <w:sz w:val="22"/>
                <w:szCs w:val="22"/>
              </w:rPr>
            </w:pPr>
            <w:r w:rsidRPr="00BD67E0">
              <w:rPr>
                <w:sz w:val="22"/>
                <w:szCs w:val="22"/>
              </w:rPr>
              <w:t>Производственная</w:t>
            </w:r>
            <w:r>
              <w:rPr>
                <w:sz w:val="22"/>
                <w:szCs w:val="22"/>
              </w:rPr>
              <w:t xml:space="preserve"> практика (Преддипломная</w:t>
            </w:r>
            <w:r w:rsidRPr="002268A0">
              <w:rPr>
                <w:sz w:val="22"/>
                <w:szCs w:val="22"/>
              </w:rPr>
              <w:t xml:space="preserve"> практика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1986" w:type="dxa"/>
          </w:tcPr>
          <w:p w:rsidR="00AE1546" w:rsidRPr="002268A0" w:rsidRDefault="00AE1546" w:rsidP="00E2344B">
            <w:pPr>
              <w:jc w:val="center"/>
              <w:rPr>
                <w:sz w:val="22"/>
                <w:szCs w:val="22"/>
              </w:rPr>
            </w:pPr>
            <w:r w:rsidRPr="002268A0">
              <w:rPr>
                <w:sz w:val="22"/>
                <w:szCs w:val="22"/>
              </w:rPr>
              <w:t>В соответствии с учебным планом и графиком учебного процесса</w:t>
            </w:r>
          </w:p>
        </w:tc>
      </w:tr>
      <w:tr w:rsidR="00AE1546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0" w:type="dxa"/>
            <w:right w:w="0" w:type="dxa"/>
          </w:tblCellMar>
        </w:tblPrEx>
        <w:trPr>
          <w:gridBefore w:val="1"/>
          <w:gridAfter w:val="1"/>
          <w:wBefore w:w="15" w:type="dxa"/>
          <w:wAfter w:w="63" w:type="dxa"/>
          <w:trHeight w:val="270"/>
          <w:jc w:val="center"/>
        </w:trPr>
        <w:tc>
          <w:tcPr>
            <w:tcW w:w="4557" w:type="dxa"/>
            <w:gridSpan w:val="5"/>
            <w:hideMark/>
          </w:tcPr>
          <w:p w:rsidR="00AE1546" w:rsidRPr="002268A0" w:rsidRDefault="00AE1546" w:rsidP="00E2344B">
            <w:pPr>
              <w:spacing w:line="312" w:lineRule="auto"/>
              <w:ind w:firstLine="127"/>
              <w:jc w:val="center"/>
              <w:rPr>
                <w:b/>
                <w:sz w:val="22"/>
                <w:szCs w:val="22"/>
              </w:rPr>
            </w:pPr>
          </w:p>
          <w:p w:rsidR="00AE1546" w:rsidRPr="002268A0" w:rsidRDefault="00AE1546" w:rsidP="00E2344B">
            <w:pPr>
              <w:spacing w:line="312" w:lineRule="auto"/>
              <w:ind w:firstLine="127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  <w:tc>
          <w:tcPr>
            <w:tcW w:w="4899" w:type="dxa"/>
            <w:gridSpan w:val="3"/>
            <w:hideMark/>
          </w:tcPr>
          <w:p w:rsidR="00AE1546" w:rsidRPr="002268A0" w:rsidRDefault="00AE1546" w:rsidP="00E2344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b/>
                <w:sz w:val="22"/>
                <w:szCs w:val="22"/>
              </w:rPr>
            </w:pPr>
          </w:p>
          <w:p w:rsidR="00AE1546" w:rsidRPr="002268A0" w:rsidRDefault="00AE1546" w:rsidP="00E2344B">
            <w:pPr>
              <w:tabs>
                <w:tab w:val="left" w:pos="480"/>
                <w:tab w:val="right" w:pos="4935"/>
              </w:tabs>
              <w:spacing w:line="312" w:lineRule="auto"/>
              <w:jc w:val="center"/>
              <w:rPr>
                <w:sz w:val="22"/>
                <w:szCs w:val="22"/>
              </w:rPr>
            </w:pPr>
            <w:r w:rsidRPr="002268A0">
              <w:rPr>
                <w:b/>
                <w:sz w:val="22"/>
                <w:szCs w:val="22"/>
              </w:rPr>
              <w:t>СОГЛАСОВАНО</w:t>
            </w:r>
          </w:p>
        </w:tc>
      </w:tr>
      <w:tr w:rsidR="00AE1546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vAlign w:val="center"/>
          </w:tcPr>
          <w:p w:rsidR="00AE1546" w:rsidRPr="002268A0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Профильная организация:</w:t>
            </w:r>
          </w:p>
        </w:tc>
        <w:tc>
          <w:tcPr>
            <w:tcW w:w="361" w:type="dxa"/>
            <w:gridSpan w:val="2"/>
          </w:tcPr>
          <w:p w:rsidR="00AE1546" w:rsidRPr="002268A0" w:rsidRDefault="00AE1546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  <w:vAlign w:val="center"/>
          </w:tcPr>
          <w:p w:rsidR="00AE1546" w:rsidRPr="002268A0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Организация:</w:t>
            </w:r>
          </w:p>
        </w:tc>
      </w:tr>
      <w:tr w:rsidR="00AE1546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AE1546" w:rsidRPr="002268A0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:rsidR="00AE1546" w:rsidRPr="002268A0" w:rsidRDefault="00AE1546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AE1546" w:rsidRPr="002268A0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BD67E0">
              <w:rPr>
                <w:rFonts w:ascii="Times New Roman" w:hAnsi="Times New Roman" w:cs="Times New Roman"/>
                <w:szCs w:val="22"/>
              </w:rPr>
              <w:t>Образовательная автономная некоммерческая организация высшего образования «Московский технологический институт» (ОАНО ВО «МосТех»)</w:t>
            </w:r>
          </w:p>
        </w:tc>
      </w:tr>
      <w:tr w:rsidR="00AE1546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AE1546" w:rsidRPr="002268A0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(полное наименование)</w:t>
            </w:r>
          </w:p>
        </w:tc>
        <w:tc>
          <w:tcPr>
            <w:tcW w:w="361" w:type="dxa"/>
            <w:gridSpan w:val="2"/>
          </w:tcPr>
          <w:p w:rsidR="00AE1546" w:rsidRPr="002268A0" w:rsidRDefault="00AE1546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AE1546" w:rsidRPr="002268A0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(полное наименование)</w:t>
            </w:r>
          </w:p>
        </w:tc>
      </w:tr>
      <w:tr w:rsidR="00AE1546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AE1546" w:rsidRPr="002268A0" w:rsidRDefault="00AE1546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CF3AFD">
              <w:rPr>
                <w:rFonts w:ascii="Times New Roman" w:hAnsi="Times New Roman" w:cs="Times New Roman"/>
                <w:szCs w:val="22"/>
              </w:rPr>
              <w:t xml:space="preserve">Адрес:  </w:t>
            </w: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</w:p>
        </w:tc>
        <w:tc>
          <w:tcPr>
            <w:tcW w:w="361" w:type="dxa"/>
            <w:gridSpan w:val="2"/>
          </w:tcPr>
          <w:p w:rsidR="00AE1546" w:rsidRPr="002268A0" w:rsidRDefault="00AE1546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</w:tcPr>
          <w:p w:rsidR="00AE1546" w:rsidRPr="002268A0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 xml:space="preserve">Адрес: </w:t>
            </w:r>
            <w:r w:rsidRPr="00BD67E0">
              <w:rPr>
                <w:rFonts w:ascii="Times New Roman" w:hAnsi="Times New Roman" w:cs="Times New Roman"/>
                <w:szCs w:val="22"/>
              </w:rPr>
              <w:t>105318, г. Москва, ул. Измайловский вал, д.2.</w:t>
            </w:r>
          </w:p>
        </w:tc>
      </w:tr>
      <w:tr w:rsidR="00AE1546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bottom w:val="single" w:sz="4" w:space="0" w:color="auto"/>
            </w:tcBorders>
          </w:tcPr>
          <w:p w:rsidR="00AE1546" w:rsidRPr="002268A0" w:rsidRDefault="00AE1546" w:rsidP="00E2344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Директор</w:t>
            </w:r>
            <w:r w:rsidRPr="002268A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  <w:p w:rsidR="00AE1546" w:rsidRPr="002268A0" w:rsidRDefault="00AE1546" w:rsidP="00E2344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.</w:t>
            </w:r>
            <w:r w:rsidRPr="002268A0">
              <w:rPr>
                <w:rFonts w:ascii="Times New Roman" w:hAnsi="Times New Roman" w:cs="Times New Roman"/>
                <w:szCs w:val="22"/>
              </w:rPr>
              <w:t xml:space="preserve"> </w:t>
            </w:r>
          </w:p>
        </w:tc>
        <w:tc>
          <w:tcPr>
            <w:tcW w:w="361" w:type="dxa"/>
            <w:gridSpan w:val="2"/>
          </w:tcPr>
          <w:p w:rsidR="00AE1546" w:rsidRPr="002268A0" w:rsidRDefault="00AE1546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  <w:tcBorders>
              <w:bottom w:val="single" w:sz="4" w:space="0" w:color="auto"/>
            </w:tcBorders>
          </w:tcPr>
          <w:p w:rsidR="00AE1546" w:rsidRPr="00BD67E0" w:rsidRDefault="00AE1546" w:rsidP="00E2344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D67E0">
              <w:rPr>
                <w:rFonts w:ascii="Times New Roman" w:hAnsi="Times New Roman" w:cs="Times New Roman"/>
                <w:szCs w:val="22"/>
              </w:rPr>
              <w:t>Исполнительный директор</w:t>
            </w:r>
          </w:p>
          <w:p w:rsidR="00AE1546" w:rsidRPr="002268A0" w:rsidRDefault="00AE1546" w:rsidP="00E2344B">
            <w:pPr>
              <w:pStyle w:val="ConsPlusNormal"/>
              <w:jc w:val="right"/>
              <w:rPr>
                <w:rFonts w:ascii="Times New Roman" w:hAnsi="Times New Roman" w:cs="Times New Roman"/>
                <w:szCs w:val="22"/>
              </w:rPr>
            </w:pPr>
            <w:r w:rsidRPr="00BD67E0">
              <w:rPr>
                <w:rFonts w:ascii="Times New Roman" w:hAnsi="Times New Roman" w:cs="Times New Roman"/>
                <w:szCs w:val="22"/>
              </w:rPr>
              <w:t>Нестерова А.В.</w:t>
            </w:r>
          </w:p>
        </w:tc>
      </w:tr>
      <w:tr w:rsidR="00AE1546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  <w:tcBorders>
              <w:top w:val="single" w:sz="4" w:space="0" w:color="auto"/>
            </w:tcBorders>
            <w:vAlign w:val="bottom"/>
          </w:tcPr>
          <w:p w:rsidR="00AE1546" w:rsidRPr="002268A0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(наименование должности, фамилия, имя, отчество (при наличии)</w:t>
            </w:r>
          </w:p>
        </w:tc>
        <w:tc>
          <w:tcPr>
            <w:tcW w:w="361" w:type="dxa"/>
            <w:gridSpan w:val="2"/>
          </w:tcPr>
          <w:p w:rsidR="00AE1546" w:rsidRPr="002268A0" w:rsidRDefault="00AE1546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  <w:tcBorders>
              <w:top w:val="single" w:sz="4" w:space="0" w:color="auto"/>
            </w:tcBorders>
            <w:vAlign w:val="bottom"/>
          </w:tcPr>
          <w:p w:rsidR="00AE1546" w:rsidRPr="002268A0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(наименование должности, фамилия, имя, отчество (при наличии)</w:t>
            </w:r>
          </w:p>
        </w:tc>
      </w:tr>
      <w:tr w:rsidR="00AE1546" w:rsidRPr="002268A0" w:rsidTr="00E2344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gridBefore w:val="2"/>
          <w:wBefore w:w="46" w:type="dxa"/>
          <w:jc w:val="center"/>
        </w:trPr>
        <w:tc>
          <w:tcPr>
            <w:tcW w:w="4485" w:type="dxa"/>
            <w:gridSpan w:val="3"/>
          </w:tcPr>
          <w:p w:rsidR="00AE1546" w:rsidRPr="002268A0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>М.П. (при наличии)</w:t>
            </w:r>
          </w:p>
        </w:tc>
        <w:tc>
          <w:tcPr>
            <w:tcW w:w="361" w:type="dxa"/>
            <w:gridSpan w:val="2"/>
          </w:tcPr>
          <w:p w:rsidR="00AE1546" w:rsidRPr="002268A0" w:rsidRDefault="00AE1546" w:rsidP="00E2344B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4642" w:type="dxa"/>
            <w:gridSpan w:val="3"/>
          </w:tcPr>
          <w:p w:rsidR="00AE1546" w:rsidRPr="002268A0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2268A0">
              <w:rPr>
                <w:rFonts w:ascii="Times New Roman" w:hAnsi="Times New Roman" w:cs="Times New Roman"/>
                <w:szCs w:val="22"/>
              </w:rPr>
              <w:t xml:space="preserve">М.П. </w:t>
            </w:r>
          </w:p>
          <w:p w:rsidR="00AE1546" w:rsidRPr="002268A0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AE1546" w:rsidRPr="002268A0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</w:tbl>
    <w:p w:rsidR="00AE1546" w:rsidRPr="00F2478A" w:rsidRDefault="00AE1546" w:rsidP="00AE1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b/>
          <w:sz w:val="24"/>
          <w:szCs w:val="24"/>
        </w:rPr>
      </w:pPr>
      <w:r w:rsidRPr="00F2478A">
        <w:rPr>
          <w:b/>
          <w:sz w:val="24"/>
          <w:szCs w:val="24"/>
        </w:rPr>
        <w:br w:type="page"/>
      </w:r>
      <w:r w:rsidRPr="00F2478A">
        <w:rPr>
          <w:b/>
          <w:sz w:val="24"/>
          <w:szCs w:val="24"/>
        </w:rPr>
        <w:lastRenderedPageBreak/>
        <w:t xml:space="preserve">Приложение №2 </w:t>
      </w:r>
      <w:r w:rsidRPr="00F2478A">
        <w:rPr>
          <w:sz w:val="24"/>
          <w:szCs w:val="24"/>
        </w:rPr>
        <w:t xml:space="preserve"> </w:t>
      </w:r>
      <w:r w:rsidRPr="00F2478A">
        <w:rPr>
          <w:sz w:val="24"/>
          <w:szCs w:val="24"/>
        </w:rPr>
        <w:br/>
      </w:r>
      <w:r w:rsidRPr="00F2478A">
        <w:rPr>
          <w:b/>
          <w:sz w:val="24"/>
          <w:szCs w:val="24"/>
        </w:rPr>
        <w:t>к Договору о практической подготовке обучающихся</w:t>
      </w:r>
    </w:p>
    <w:p w:rsidR="00AE1546" w:rsidRPr="00F2478A" w:rsidRDefault="00AE1546" w:rsidP="00AE154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right"/>
        <w:rPr>
          <w:sz w:val="24"/>
          <w:szCs w:val="24"/>
        </w:rPr>
      </w:pPr>
      <w:r w:rsidRPr="00237F53">
        <w:rPr>
          <w:sz w:val="24"/>
          <w:szCs w:val="24"/>
        </w:rPr>
        <w:t xml:space="preserve">№ </w:t>
      </w:r>
      <w:r>
        <w:rPr>
          <w:sz w:val="24"/>
          <w:szCs w:val="24"/>
        </w:rPr>
        <w:t xml:space="preserve"> ____</w:t>
      </w:r>
      <w:r w:rsidRPr="00AC2C37">
        <w:rPr>
          <w:sz w:val="24"/>
          <w:szCs w:val="24"/>
        </w:rPr>
        <w:t xml:space="preserve"> от «</w:t>
      </w:r>
      <w:r>
        <w:rPr>
          <w:sz w:val="24"/>
          <w:szCs w:val="24"/>
        </w:rPr>
        <w:t>___</w:t>
      </w:r>
      <w:r w:rsidRPr="00AC2C37">
        <w:rPr>
          <w:sz w:val="24"/>
          <w:szCs w:val="24"/>
        </w:rPr>
        <w:t xml:space="preserve">»  </w:t>
      </w:r>
      <w:r>
        <w:rPr>
          <w:sz w:val="24"/>
          <w:szCs w:val="24"/>
        </w:rPr>
        <w:t xml:space="preserve">___________ </w:t>
      </w:r>
      <w:r w:rsidRPr="00AC2C37">
        <w:rPr>
          <w:sz w:val="24"/>
          <w:szCs w:val="24"/>
        </w:rPr>
        <w:t xml:space="preserve"> 202</w:t>
      </w:r>
      <w:r>
        <w:rPr>
          <w:sz w:val="24"/>
          <w:szCs w:val="24"/>
        </w:rPr>
        <w:t xml:space="preserve">  </w:t>
      </w:r>
      <w:r w:rsidRPr="00F2478A">
        <w:rPr>
          <w:sz w:val="24"/>
          <w:szCs w:val="24"/>
        </w:rPr>
        <w:t xml:space="preserve"> г.</w:t>
      </w:r>
    </w:p>
    <w:p w:rsidR="00AE1546" w:rsidRDefault="00AE1546" w:rsidP="00AE1546">
      <w:pPr>
        <w:ind w:firstLine="539"/>
        <w:jc w:val="both"/>
        <w:rPr>
          <w:sz w:val="24"/>
          <w:szCs w:val="24"/>
        </w:rPr>
      </w:pPr>
    </w:p>
    <w:p w:rsidR="00AE1546" w:rsidRDefault="00AE1546" w:rsidP="00AE1546">
      <w:pPr>
        <w:ind w:firstLine="567"/>
        <w:jc w:val="both"/>
        <w:rPr>
          <w:sz w:val="24"/>
          <w:szCs w:val="24"/>
        </w:rPr>
      </w:pPr>
    </w:p>
    <w:p w:rsidR="00AE1546" w:rsidRPr="00F2478A" w:rsidRDefault="00AE1546" w:rsidP="00AE1546">
      <w:pPr>
        <w:ind w:firstLine="567"/>
        <w:jc w:val="both"/>
        <w:rPr>
          <w:sz w:val="24"/>
          <w:szCs w:val="24"/>
        </w:rPr>
      </w:pPr>
      <w:r w:rsidRPr="00F2478A">
        <w:rPr>
          <w:sz w:val="24"/>
          <w:szCs w:val="24"/>
        </w:rPr>
        <w:t>Перечень помещений Профильной организации, в которых осуществляется реализация компонентов образовательной программы:</w:t>
      </w:r>
    </w:p>
    <w:tbl>
      <w:tblPr>
        <w:tblW w:w="9115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313"/>
        <w:gridCol w:w="369"/>
        <w:gridCol w:w="3433"/>
      </w:tblGrid>
      <w:tr w:rsidR="00AE1546" w:rsidRPr="00F2478A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1546" w:rsidRDefault="00AE1546" w:rsidP="00E234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структурного подразделения Профильной организации, организующего Практическую подготовку обучающихся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1546" w:rsidRDefault="00AE1546" w:rsidP="00E2344B">
            <w:pPr>
              <w:spacing w:line="256" w:lineRule="auto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Наименование помещения Профильной организации</w:t>
            </w:r>
          </w:p>
        </w:tc>
      </w:tr>
      <w:tr w:rsidR="00AE1546" w:rsidRPr="0075298F" w:rsidTr="00E2344B">
        <w:trPr>
          <w:jc w:val="center"/>
        </w:trPr>
        <w:tc>
          <w:tcPr>
            <w:tcW w:w="53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AE1546" w:rsidRPr="0075298F" w:rsidRDefault="00AE1546" w:rsidP="00E2344B">
            <w:pPr>
              <w:spacing w:line="256" w:lineRule="auto"/>
              <w:jc w:val="center"/>
              <w:rPr>
                <w:i/>
                <w:color w:val="22272F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</w:tc>
        <w:tc>
          <w:tcPr>
            <w:tcW w:w="38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AE1546" w:rsidRPr="0075298F" w:rsidRDefault="00AE1546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  <w:r>
              <w:rPr>
                <w:i/>
                <w:color w:val="FF0000"/>
                <w:sz w:val="24"/>
                <w:szCs w:val="24"/>
                <w:lang w:eastAsia="en-US"/>
              </w:rPr>
              <w:t xml:space="preserve"> </w:t>
            </w:r>
          </w:p>
          <w:p w:rsidR="00AE1546" w:rsidRPr="0075298F" w:rsidRDefault="00AE1546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  <w:p w:rsidR="00AE1546" w:rsidRPr="0075298F" w:rsidRDefault="00AE1546" w:rsidP="00E2344B">
            <w:pPr>
              <w:spacing w:line="256" w:lineRule="auto"/>
              <w:jc w:val="center"/>
              <w:rPr>
                <w:i/>
                <w:color w:val="FF0000"/>
                <w:sz w:val="24"/>
                <w:szCs w:val="24"/>
                <w:lang w:eastAsia="en-US"/>
              </w:rPr>
            </w:pPr>
          </w:p>
        </w:tc>
      </w:tr>
      <w:tr w:rsidR="00AE1546" w:rsidRPr="00F2478A" w:rsidTr="00E2344B"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gridAfter w:val="1"/>
          <w:wAfter w:w="3433" w:type="dxa"/>
          <w:trHeight w:val="270"/>
          <w:jc w:val="center"/>
        </w:trPr>
        <w:tc>
          <w:tcPr>
            <w:tcW w:w="5682" w:type="dxa"/>
            <w:gridSpan w:val="2"/>
            <w:hideMark/>
          </w:tcPr>
          <w:p w:rsidR="00AE1546" w:rsidRPr="00F2478A" w:rsidRDefault="00AE1546" w:rsidP="00E2344B">
            <w:pPr>
              <w:spacing w:line="312" w:lineRule="auto"/>
              <w:ind w:firstLine="127"/>
              <w:jc w:val="center"/>
              <w:rPr>
                <w:color w:val="22272F"/>
                <w:sz w:val="24"/>
                <w:szCs w:val="24"/>
              </w:rPr>
            </w:pPr>
            <w:r w:rsidRPr="00F2478A">
              <w:rPr>
                <w:color w:val="22272F"/>
                <w:sz w:val="24"/>
                <w:szCs w:val="24"/>
              </w:rPr>
              <w:t> </w:t>
            </w:r>
          </w:p>
          <w:p w:rsidR="00AE1546" w:rsidRPr="00F2478A" w:rsidRDefault="00AE1546" w:rsidP="00E2344B">
            <w:pPr>
              <w:spacing w:line="312" w:lineRule="auto"/>
              <w:ind w:firstLine="127"/>
              <w:jc w:val="center"/>
              <w:rPr>
                <w:sz w:val="24"/>
                <w:szCs w:val="24"/>
              </w:rPr>
            </w:pPr>
            <w:r w:rsidRPr="00F2478A">
              <w:rPr>
                <w:b/>
                <w:sz w:val="24"/>
                <w:szCs w:val="24"/>
              </w:rPr>
              <w:t>СОГЛАСОВАНО</w:t>
            </w:r>
          </w:p>
        </w:tc>
      </w:tr>
    </w:tbl>
    <w:p w:rsidR="00AE1546" w:rsidRPr="00F2478A" w:rsidRDefault="00AE1546" w:rsidP="00AE1546">
      <w:pPr>
        <w:spacing w:line="312" w:lineRule="auto"/>
        <w:jc w:val="both"/>
        <w:rPr>
          <w:sz w:val="24"/>
          <w:szCs w:val="24"/>
        </w:rPr>
      </w:pPr>
    </w:p>
    <w:tbl>
      <w:tblPr>
        <w:tblW w:w="9639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56"/>
        <w:gridCol w:w="350"/>
        <w:gridCol w:w="4733"/>
      </w:tblGrid>
      <w:tr w:rsidR="00AE1546" w:rsidRPr="00F2478A" w:rsidTr="00E2344B">
        <w:trPr>
          <w:jc w:val="center"/>
        </w:trPr>
        <w:tc>
          <w:tcPr>
            <w:tcW w:w="4556" w:type="dxa"/>
            <w:vAlign w:val="center"/>
          </w:tcPr>
          <w:p w:rsidR="00AE1546" w:rsidRPr="00F2478A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Профильная организация:</w:t>
            </w:r>
          </w:p>
        </w:tc>
        <w:tc>
          <w:tcPr>
            <w:tcW w:w="350" w:type="dxa"/>
          </w:tcPr>
          <w:p w:rsidR="00AE1546" w:rsidRPr="00F2478A" w:rsidRDefault="00AE154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vAlign w:val="center"/>
          </w:tcPr>
          <w:p w:rsidR="00AE1546" w:rsidRPr="00F2478A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Организация:</w:t>
            </w:r>
          </w:p>
        </w:tc>
      </w:tr>
      <w:tr w:rsidR="00AE1546" w:rsidRPr="00F2478A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AE1546" w:rsidRPr="00F2478A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E1546" w:rsidRPr="00F2478A" w:rsidRDefault="00AE154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AE1546" w:rsidRPr="00F2478A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Образовательная автономная некоммерческая организация высшего образования «Московский технологический институт» (ОАНО ВО «МосТех»)</w:t>
            </w:r>
          </w:p>
        </w:tc>
      </w:tr>
      <w:tr w:rsidR="00AE1546" w:rsidRPr="00F2478A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AE1546" w:rsidRPr="00F2478A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  <w:tc>
          <w:tcPr>
            <w:tcW w:w="350" w:type="dxa"/>
          </w:tcPr>
          <w:p w:rsidR="00AE1546" w:rsidRPr="00F2478A" w:rsidRDefault="00AE154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AE1546" w:rsidRPr="00F2478A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(полное наименование)</w:t>
            </w:r>
          </w:p>
        </w:tc>
      </w:tr>
      <w:tr w:rsidR="00AE1546" w:rsidRPr="00F2478A" w:rsidTr="00E2344B">
        <w:trPr>
          <w:jc w:val="center"/>
        </w:trPr>
        <w:tc>
          <w:tcPr>
            <w:tcW w:w="4556" w:type="dxa"/>
          </w:tcPr>
          <w:p w:rsidR="00AE1546" w:rsidRPr="00F2478A" w:rsidRDefault="00AE154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CF3AFD">
              <w:rPr>
                <w:rFonts w:ascii="Times New Roman" w:hAnsi="Times New Roman" w:cs="Times New Roman"/>
                <w:sz w:val="24"/>
                <w:szCs w:val="24"/>
              </w:rPr>
              <w:t xml:space="preserve">Адрес:  </w:t>
            </w:r>
          </w:p>
        </w:tc>
        <w:tc>
          <w:tcPr>
            <w:tcW w:w="350" w:type="dxa"/>
          </w:tcPr>
          <w:p w:rsidR="00AE1546" w:rsidRPr="00F2478A" w:rsidRDefault="00AE154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E1546" w:rsidRPr="00F2478A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Адрес: 105318, г. Москва, ул. Измайловский вал, д.2.</w:t>
            </w:r>
          </w:p>
        </w:tc>
      </w:tr>
      <w:tr w:rsidR="00AE1546" w:rsidRPr="00F2478A" w:rsidTr="00E2344B">
        <w:trPr>
          <w:jc w:val="center"/>
        </w:trPr>
        <w:tc>
          <w:tcPr>
            <w:tcW w:w="4556" w:type="dxa"/>
            <w:tcBorders>
              <w:bottom w:val="single" w:sz="4" w:space="0" w:color="auto"/>
            </w:tcBorders>
          </w:tcPr>
          <w:p w:rsidR="00AE1546" w:rsidRPr="00F2478A" w:rsidRDefault="00AE1546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</w:t>
            </w: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иректор </w:t>
            </w:r>
          </w:p>
          <w:p w:rsidR="00AE1546" w:rsidRPr="00F2478A" w:rsidRDefault="00AE1546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50" w:type="dxa"/>
          </w:tcPr>
          <w:p w:rsidR="00AE1546" w:rsidRPr="00F2478A" w:rsidRDefault="00AE154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bottom w:val="single" w:sz="4" w:space="0" w:color="auto"/>
            </w:tcBorders>
          </w:tcPr>
          <w:p w:rsidR="00AE1546" w:rsidRPr="00BD67E0" w:rsidRDefault="00AE1546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Исполнительный директор</w:t>
            </w:r>
          </w:p>
          <w:p w:rsidR="00AE1546" w:rsidRPr="00F2478A" w:rsidRDefault="00AE1546" w:rsidP="00E2344B">
            <w:pPr>
              <w:pStyle w:val="ConsPlusNormal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BD67E0">
              <w:rPr>
                <w:rFonts w:ascii="Times New Roman" w:hAnsi="Times New Roman" w:cs="Times New Roman"/>
                <w:sz w:val="24"/>
                <w:szCs w:val="24"/>
              </w:rPr>
              <w:t>Нестерова А.В.</w:t>
            </w:r>
          </w:p>
        </w:tc>
      </w:tr>
      <w:tr w:rsidR="00AE1546" w:rsidRPr="00F2478A" w:rsidTr="00E2344B">
        <w:trPr>
          <w:jc w:val="center"/>
        </w:trPr>
        <w:tc>
          <w:tcPr>
            <w:tcW w:w="4556" w:type="dxa"/>
            <w:tcBorders>
              <w:top w:val="single" w:sz="4" w:space="0" w:color="auto"/>
            </w:tcBorders>
            <w:vAlign w:val="bottom"/>
          </w:tcPr>
          <w:p w:rsidR="00AE1546" w:rsidRPr="00F2478A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  <w:tc>
          <w:tcPr>
            <w:tcW w:w="350" w:type="dxa"/>
          </w:tcPr>
          <w:p w:rsidR="00AE1546" w:rsidRPr="00F2478A" w:rsidRDefault="00AE154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  <w:tcBorders>
              <w:top w:val="single" w:sz="4" w:space="0" w:color="auto"/>
            </w:tcBorders>
            <w:vAlign w:val="bottom"/>
          </w:tcPr>
          <w:p w:rsidR="00AE1546" w:rsidRPr="00F2478A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(наименование должности, фамилия, имя, отчество (при наличии)</w:t>
            </w:r>
          </w:p>
        </w:tc>
      </w:tr>
      <w:tr w:rsidR="00AE1546" w:rsidRPr="00F2478A" w:rsidTr="00E2344B">
        <w:trPr>
          <w:jc w:val="center"/>
        </w:trPr>
        <w:tc>
          <w:tcPr>
            <w:tcW w:w="4556" w:type="dxa"/>
          </w:tcPr>
          <w:p w:rsidR="00AE1546" w:rsidRPr="00F2478A" w:rsidRDefault="00AE154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" w:type="dxa"/>
          </w:tcPr>
          <w:p w:rsidR="00AE1546" w:rsidRPr="00F2478A" w:rsidRDefault="00AE154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E1546" w:rsidRPr="00F2478A" w:rsidRDefault="00AE154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E1546" w:rsidRPr="00F2478A" w:rsidTr="00E2344B">
        <w:trPr>
          <w:jc w:val="center"/>
        </w:trPr>
        <w:tc>
          <w:tcPr>
            <w:tcW w:w="4556" w:type="dxa"/>
          </w:tcPr>
          <w:p w:rsidR="00AE1546" w:rsidRPr="00F2478A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>М.П. (при наличии)</w:t>
            </w:r>
          </w:p>
        </w:tc>
        <w:tc>
          <w:tcPr>
            <w:tcW w:w="350" w:type="dxa"/>
          </w:tcPr>
          <w:p w:rsidR="00AE1546" w:rsidRPr="00F2478A" w:rsidRDefault="00AE1546" w:rsidP="00E2344B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33" w:type="dxa"/>
          </w:tcPr>
          <w:p w:rsidR="00AE1546" w:rsidRPr="00F2478A" w:rsidRDefault="00AE1546" w:rsidP="00E2344B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2478A">
              <w:rPr>
                <w:rFonts w:ascii="Times New Roman" w:hAnsi="Times New Roman" w:cs="Times New Roman"/>
                <w:sz w:val="24"/>
                <w:szCs w:val="24"/>
              </w:rPr>
              <w:t xml:space="preserve">М.П. </w:t>
            </w:r>
          </w:p>
        </w:tc>
      </w:tr>
    </w:tbl>
    <w:p w:rsidR="00AE1546" w:rsidRPr="00F2478A" w:rsidRDefault="00AE1546" w:rsidP="00AE1546">
      <w:pPr>
        <w:pStyle w:val="a7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:rsidR="00AE1546" w:rsidRPr="00F2478A" w:rsidRDefault="00AE1546" w:rsidP="00AE1546">
      <w:pPr>
        <w:pStyle w:val="a7"/>
        <w:tabs>
          <w:tab w:val="left" w:pos="360"/>
          <w:tab w:val="left" w:pos="1134"/>
        </w:tabs>
        <w:ind w:left="709"/>
        <w:jc w:val="right"/>
        <w:rPr>
          <w:b/>
          <w:smallCaps/>
          <w:sz w:val="24"/>
          <w:szCs w:val="24"/>
        </w:rPr>
      </w:pPr>
    </w:p>
    <w:p w:rsidR="00AE1546" w:rsidRPr="00F2478A" w:rsidRDefault="00AE1546" w:rsidP="00AE1546">
      <w:pPr>
        <w:rPr>
          <w:sz w:val="24"/>
          <w:szCs w:val="24"/>
        </w:rPr>
      </w:pPr>
    </w:p>
    <w:p w:rsidR="009B6487" w:rsidRPr="006728B8" w:rsidRDefault="009B6487" w:rsidP="00AE1546">
      <w:pPr>
        <w:adjustRightInd/>
        <w:spacing w:line="276" w:lineRule="auto"/>
        <w:jc w:val="center"/>
        <w:rPr>
          <w:sz w:val="24"/>
          <w:szCs w:val="24"/>
        </w:rPr>
      </w:pPr>
    </w:p>
    <w:sectPr w:rsidR="009B6487" w:rsidRPr="006728B8" w:rsidSect="00B43A4A">
      <w:footerReference w:type="default" r:id="rId31"/>
      <w:footnotePr>
        <w:numRestart w:val="eachPage"/>
      </w:footnotePr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496E" w:rsidRDefault="00B6496E" w:rsidP="00AE6FDE">
      <w:r>
        <w:separator/>
      </w:r>
    </w:p>
  </w:endnote>
  <w:endnote w:type="continuationSeparator" w:id="0">
    <w:p w:rsidR="00B6496E" w:rsidRDefault="00B6496E" w:rsidP="00AE6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Полужирный"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ISOCPEUR">
    <w:altName w:val="Arial"/>
    <w:charset w:val="CC"/>
    <w:family w:val="swiss"/>
    <w:pitch w:val="variable"/>
    <w:sig w:usb0="00000287" w:usb1="00000000" w:usb2="00000000" w:usb3="00000000" w:csb0="0000009F" w:csb1="00000000"/>
  </w:font>
  <w:font w:name="MonoCondensedC">
    <w:altName w:val="Courier New"/>
    <w:charset w:val="00"/>
    <w:family w:val="swiss"/>
    <w:pitch w:val="variable"/>
    <w:sig w:usb0="00000203" w:usb1="00000000" w:usb2="00000000" w:usb3="00000000" w:csb0="00000005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GreekC">
    <w:altName w:val="Times New Roman"/>
    <w:charset w:val="CC"/>
    <w:family w:val="auto"/>
    <w:pitch w:val="variable"/>
    <w:sig w:usb0="00000000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Yu Gothic UI Semilight">
    <w:panose1 w:val="020B0400000000000000"/>
    <w:charset w:val="80"/>
    <w:family w:val="swiss"/>
    <w:pitch w:val="variable"/>
    <w:sig w:usb0="E00002FF" w:usb1="2AC7FDFF" w:usb2="00000016" w:usb3="00000000" w:csb0="0002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 Math">
    <w:panose1 w:val="02040503050406030204"/>
    <w:charset w:val="0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29676775"/>
      <w:docPartObj>
        <w:docPartGallery w:val="Page Numbers (Bottom of Page)"/>
        <w:docPartUnique/>
      </w:docPartObj>
    </w:sdtPr>
    <w:sdtEndPr/>
    <w:sdtContent>
      <w:p w:rsidR="003A6BF1" w:rsidRDefault="003A6BF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E1546">
          <w:rPr>
            <w:noProof/>
          </w:rPr>
          <w:t>29</w:t>
        </w:r>
        <w:r>
          <w:fldChar w:fldCharType="end"/>
        </w:r>
      </w:p>
    </w:sdtContent>
  </w:sdt>
  <w:p w:rsidR="003A6BF1" w:rsidRDefault="003A6BF1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496E" w:rsidRDefault="00B6496E" w:rsidP="00AE6FDE">
      <w:r>
        <w:separator/>
      </w:r>
    </w:p>
  </w:footnote>
  <w:footnote w:type="continuationSeparator" w:id="0">
    <w:p w:rsidR="00B6496E" w:rsidRDefault="00B6496E" w:rsidP="00AE6F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437098D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A9F310A"/>
    <w:multiLevelType w:val="multilevel"/>
    <w:tmpl w:val="074C5FA6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B236B4D"/>
    <w:multiLevelType w:val="multilevel"/>
    <w:tmpl w:val="72F0C61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01409B"/>
    <w:multiLevelType w:val="hybridMultilevel"/>
    <w:tmpl w:val="978ED222"/>
    <w:lvl w:ilvl="0" w:tplc="ED1CCC70">
      <w:start w:val="1"/>
      <w:numFmt w:val="bullet"/>
      <w:lvlText w:val="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11F460F2"/>
    <w:multiLevelType w:val="multilevel"/>
    <w:tmpl w:val="BDBC69E0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2AC170C"/>
    <w:multiLevelType w:val="hybridMultilevel"/>
    <w:tmpl w:val="950EDA7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EA3E48"/>
    <w:multiLevelType w:val="multilevel"/>
    <w:tmpl w:val="239C75EE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6352D8"/>
    <w:multiLevelType w:val="hybridMultilevel"/>
    <w:tmpl w:val="F01038A6"/>
    <w:lvl w:ilvl="0" w:tplc="ED1CCC7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8D71825"/>
    <w:multiLevelType w:val="multilevel"/>
    <w:tmpl w:val="3164143E"/>
    <w:lvl w:ilvl="0">
      <w:start w:val="2"/>
      <w:numFmt w:val="decimal"/>
      <w:lvlText w:val="%1."/>
      <w:lvlJc w:val="left"/>
      <w:pPr>
        <w:ind w:left="884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004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4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4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0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96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96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24" w:hanging="1800"/>
      </w:pPr>
      <w:rPr>
        <w:rFonts w:hint="default"/>
      </w:rPr>
    </w:lvl>
  </w:abstractNum>
  <w:abstractNum w:abstractNumId="9" w15:restartNumberingAfterBreak="0">
    <w:nsid w:val="1B496FA8"/>
    <w:multiLevelType w:val="multilevel"/>
    <w:tmpl w:val="C2B661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1E096945"/>
    <w:multiLevelType w:val="hybridMultilevel"/>
    <w:tmpl w:val="A3EC4424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FDE391B"/>
    <w:multiLevelType w:val="hybridMultilevel"/>
    <w:tmpl w:val="DA5CA676"/>
    <w:lvl w:ilvl="0" w:tplc="ED1CC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31F0B7D"/>
    <w:multiLevelType w:val="hybridMultilevel"/>
    <w:tmpl w:val="DA1C2340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932413"/>
    <w:multiLevelType w:val="multilevel"/>
    <w:tmpl w:val="6FE080F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hint="default"/>
      </w:rPr>
    </w:lvl>
  </w:abstractNum>
  <w:abstractNum w:abstractNumId="14" w15:restartNumberingAfterBreak="0">
    <w:nsid w:val="2A8330F4"/>
    <w:multiLevelType w:val="hybridMultilevel"/>
    <w:tmpl w:val="3470F44A"/>
    <w:lvl w:ilvl="0" w:tplc="DC6CB6CC">
      <w:start w:val="1"/>
      <w:numFmt w:val="decimal"/>
      <w:lvlText w:val="%1."/>
      <w:lvlJc w:val="left"/>
      <w:pPr>
        <w:ind w:left="884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604" w:hanging="360"/>
      </w:pPr>
    </w:lvl>
    <w:lvl w:ilvl="2" w:tplc="0419001B" w:tentative="1">
      <w:start w:val="1"/>
      <w:numFmt w:val="lowerRoman"/>
      <w:lvlText w:val="%3."/>
      <w:lvlJc w:val="right"/>
      <w:pPr>
        <w:ind w:left="2324" w:hanging="180"/>
      </w:pPr>
    </w:lvl>
    <w:lvl w:ilvl="3" w:tplc="0419000F" w:tentative="1">
      <w:start w:val="1"/>
      <w:numFmt w:val="decimal"/>
      <w:lvlText w:val="%4."/>
      <w:lvlJc w:val="left"/>
      <w:pPr>
        <w:ind w:left="3044" w:hanging="360"/>
      </w:pPr>
    </w:lvl>
    <w:lvl w:ilvl="4" w:tplc="04190019" w:tentative="1">
      <w:start w:val="1"/>
      <w:numFmt w:val="lowerLetter"/>
      <w:lvlText w:val="%5."/>
      <w:lvlJc w:val="left"/>
      <w:pPr>
        <w:ind w:left="3764" w:hanging="360"/>
      </w:pPr>
    </w:lvl>
    <w:lvl w:ilvl="5" w:tplc="0419001B" w:tentative="1">
      <w:start w:val="1"/>
      <w:numFmt w:val="lowerRoman"/>
      <w:lvlText w:val="%6."/>
      <w:lvlJc w:val="right"/>
      <w:pPr>
        <w:ind w:left="4484" w:hanging="180"/>
      </w:pPr>
    </w:lvl>
    <w:lvl w:ilvl="6" w:tplc="0419000F" w:tentative="1">
      <w:start w:val="1"/>
      <w:numFmt w:val="decimal"/>
      <w:lvlText w:val="%7."/>
      <w:lvlJc w:val="left"/>
      <w:pPr>
        <w:ind w:left="5204" w:hanging="360"/>
      </w:pPr>
    </w:lvl>
    <w:lvl w:ilvl="7" w:tplc="04190019" w:tentative="1">
      <w:start w:val="1"/>
      <w:numFmt w:val="lowerLetter"/>
      <w:lvlText w:val="%8."/>
      <w:lvlJc w:val="left"/>
      <w:pPr>
        <w:ind w:left="5924" w:hanging="360"/>
      </w:pPr>
    </w:lvl>
    <w:lvl w:ilvl="8" w:tplc="0419001B" w:tentative="1">
      <w:start w:val="1"/>
      <w:numFmt w:val="lowerRoman"/>
      <w:lvlText w:val="%9."/>
      <w:lvlJc w:val="right"/>
      <w:pPr>
        <w:ind w:left="6644" w:hanging="180"/>
      </w:pPr>
    </w:lvl>
  </w:abstractNum>
  <w:abstractNum w:abstractNumId="15" w15:restartNumberingAfterBreak="0">
    <w:nsid w:val="2BBA3F9B"/>
    <w:multiLevelType w:val="hybridMultilevel"/>
    <w:tmpl w:val="B26A306E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D75231D"/>
    <w:multiLevelType w:val="multilevel"/>
    <w:tmpl w:val="B6AA1A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0F01DF7"/>
    <w:multiLevelType w:val="hybridMultilevel"/>
    <w:tmpl w:val="A2FE63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165E7D"/>
    <w:multiLevelType w:val="hybridMultilevel"/>
    <w:tmpl w:val="39DCFE4A"/>
    <w:lvl w:ilvl="0" w:tplc="DC6CB6CC">
      <w:start w:val="1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576EE4"/>
    <w:multiLevelType w:val="multilevel"/>
    <w:tmpl w:val="D9342C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2ED5D53"/>
    <w:multiLevelType w:val="hybridMultilevel"/>
    <w:tmpl w:val="2AEAE22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3A01419"/>
    <w:multiLevelType w:val="multilevel"/>
    <w:tmpl w:val="6D4423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8BA4E05"/>
    <w:multiLevelType w:val="hybridMultilevel"/>
    <w:tmpl w:val="DA5C8ED4"/>
    <w:lvl w:ilvl="0" w:tplc="ED1CC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3" w15:restartNumberingAfterBreak="0">
    <w:nsid w:val="491155FF"/>
    <w:multiLevelType w:val="hybridMultilevel"/>
    <w:tmpl w:val="1BDE9A68"/>
    <w:lvl w:ilvl="0" w:tplc="ED1CCC7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E76DF44">
      <w:numFmt w:val="bullet"/>
      <w:lvlText w:val="·"/>
      <w:lvlJc w:val="left"/>
      <w:pPr>
        <w:ind w:left="938" w:hanging="360"/>
      </w:pPr>
      <w:rPr>
        <w:rFonts w:ascii="Times New Roman" w:eastAsia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4" w15:restartNumberingAfterBreak="0">
    <w:nsid w:val="57854F1F"/>
    <w:multiLevelType w:val="hybridMultilevel"/>
    <w:tmpl w:val="357675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487856"/>
    <w:multiLevelType w:val="hybridMultilevel"/>
    <w:tmpl w:val="7A9E9776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6" w15:restartNumberingAfterBreak="0">
    <w:nsid w:val="5E6231FE"/>
    <w:multiLevelType w:val="multilevel"/>
    <w:tmpl w:val="1AA207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FE17387"/>
    <w:multiLevelType w:val="multilevel"/>
    <w:tmpl w:val="B8A4E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32852C1"/>
    <w:multiLevelType w:val="multilevel"/>
    <w:tmpl w:val="F9BC60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684E3EB1"/>
    <w:multiLevelType w:val="hybridMultilevel"/>
    <w:tmpl w:val="7D1E78E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0" w15:restartNumberingAfterBreak="0">
    <w:nsid w:val="6AA80353"/>
    <w:multiLevelType w:val="hybridMultilevel"/>
    <w:tmpl w:val="7318C218"/>
    <w:lvl w:ilvl="0" w:tplc="ED1CCC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563229"/>
    <w:multiLevelType w:val="hybridMultilevel"/>
    <w:tmpl w:val="17F69FC6"/>
    <w:lvl w:ilvl="0" w:tplc="2D6631A4">
      <w:start w:val="3"/>
      <w:numFmt w:val="decimal"/>
      <w:lvlText w:val="%1."/>
      <w:lvlJc w:val="left"/>
      <w:pPr>
        <w:ind w:left="720" w:hanging="360"/>
      </w:pPr>
      <w:rPr>
        <w:rFonts w:ascii="Times New Roman Полужирный" w:hAnsi="Times New Roman Полужирный" w:hint="default"/>
        <w:b/>
        <w:i w:val="0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1064E7A"/>
    <w:multiLevelType w:val="multilevel"/>
    <w:tmpl w:val="03EA83C4"/>
    <w:lvl w:ilvl="0">
      <w:start w:val="2"/>
      <w:numFmt w:val="decimal"/>
      <w:pStyle w:val="a0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3" w15:restartNumberingAfterBreak="0">
    <w:nsid w:val="7165788F"/>
    <w:multiLevelType w:val="hybridMultilevel"/>
    <w:tmpl w:val="BF826800"/>
    <w:lvl w:ilvl="0" w:tplc="ED1CCC7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4" w15:restartNumberingAfterBreak="0">
    <w:nsid w:val="73055B9E"/>
    <w:multiLevelType w:val="hybridMultilevel"/>
    <w:tmpl w:val="868C08D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5" w15:restartNumberingAfterBreak="0">
    <w:nsid w:val="74731E0B"/>
    <w:multiLevelType w:val="multilevel"/>
    <w:tmpl w:val="72468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B7D4B9E"/>
    <w:multiLevelType w:val="hybridMultilevel"/>
    <w:tmpl w:val="D2D244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9C4F8F"/>
    <w:multiLevelType w:val="hybridMultilevel"/>
    <w:tmpl w:val="C66CA884"/>
    <w:lvl w:ilvl="0" w:tplc="F7ECB3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23"/>
  </w:num>
  <w:num w:numId="3">
    <w:abstractNumId w:val="15"/>
  </w:num>
  <w:num w:numId="4">
    <w:abstractNumId w:val="8"/>
  </w:num>
  <w:num w:numId="5">
    <w:abstractNumId w:val="18"/>
  </w:num>
  <w:num w:numId="6">
    <w:abstractNumId w:val="5"/>
  </w:num>
  <w:num w:numId="7">
    <w:abstractNumId w:val="19"/>
  </w:num>
  <w:num w:numId="8">
    <w:abstractNumId w:val="34"/>
  </w:num>
  <w:num w:numId="9">
    <w:abstractNumId w:val="37"/>
  </w:num>
  <w:num w:numId="10">
    <w:abstractNumId w:val="36"/>
  </w:num>
  <w:num w:numId="11">
    <w:abstractNumId w:val="4"/>
  </w:num>
  <w:num w:numId="12">
    <w:abstractNumId w:val="11"/>
  </w:num>
  <w:num w:numId="13">
    <w:abstractNumId w:val="33"/>
  </w:num>
  <w:num w:numId="14">
    <w:abstractNumId w:val="22"/>
  </w:num>
  <w:num w:numId="15">
    <w:abstractNumId w:val="6"/>
  </w:num>
  <w:num w:numId="16">
    <w:abstractNumId w:val="3"/>
  </w:num>
  <w:num w:numId="17">
    <w:abstractNumId w:val="7"/>
  </w:num>
  <w:num w:numId="18">
    <w:abstractNumId w:val="2"/>
  </w:num>
  <w:num w:numId="19">
    <w:abstractNumId w:val="12"/>
  </w:num>
  <w:num w:numId="20">
    <w:abstractNumId w:val="1"/>
  </w:num>
  <w:num w:numId="21">
    <w:abstractNumId w:val="30"/>
  </w:num>
  <w:num w:numId="22">
    <w:abstractNumId w:val="31"/>
  </w:num>
  <w:num w:numId="23">
    <w:abstractNumId w:val="20"/>
  </w:num>
  <w:num w:numId="24">
    <w:abstractNumId w:val="29"/>
  </w:num>
  <w:num w:numId="25">
    <w:abstractNumId w:val="32"/>
  </w:num>
  <w:num w:numId="26">
    <w:abstractNumId w:val="0"/>
  </w:num>
  <w:num w:numId="27">
    <w:abstractNumId w:val="13"/>
  </w:num>
  <w:num w:numId="2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7"/>
  </w:num>
  <w:num w:numId="30">
    <w:abstractNumId w:val="21"/>
  </w:num>
  <w:num w:numId="31">
    <w:abstractNumId w:val="27"/>
  </w:num>
  <w:num w:numId="32">
    <w:abstractNumId w:val="28"/>
  </w:num>
  <w:num w:numId="33">
    <w:abstractNumId w:val="26"/>
  </w:num>
  <w:num w:numId="34">
    <w:abstractNumId w:val="16"/>
  </w:num>
  <w:num w:numId="35">
    <w:abstractNumId w:val="35"/>
  </w:num>
  <w:num w:numId="36">
    <w:abstractNumId w:val="9"/>
  </w:num>
  <w:num w:numId="37">
    <w:abstractNumId w:val="10"/>
  </w:num>
  <w:num w:numId="38">
    <w:abstractNumId w:val="25"/>
  </w:num>
  <w:num w:numId="39">
    <w:abstractNumId w:val="24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48BA"/>
    <w:rsid w:val="0000005D"/>
    <w:rsid w:val="00000706"/>
    <w:rsid w:val="00004BA1"/>
    <w:rsid w:val="00010C57"/>
    <w:rsid w:val="000129E2"/>
    <w:rsid w:val="00013CDE"/>
    <w:rsid w:val="00020DDE"/>
    <w:rsid w:val="000215D3"/>
    <w:rsid w:val="000217DF"/>
    <w:rsid w:val="000218DD"/>
    <w:rsid w:val="0002241C"/>
    <w:rsid w:val="00022654"/>
    <w:rsid w:val="00022E42"/>
    <w:rsid w:val="00024312"/>
    <w:rsid w:val="0002496F"/>
    <w:rsid w:val="0002578D"/>
    <w:rsid w:val="00026BD2"/>
    <w:rsid w:val="00027E6D"/>
    <w:rsid w:val="00034BA6"/>
    <w:rsid w:val="00036F3F"/>
    <w:rsid w:val="0004076A"/>
    <w:rsid w:val="00052058"/>
    <w:rsid w:val="00054DB7"/>
    <w:rsid w:val="00056AE7"/>
    <w:rsid w:val="000617E0"/>
    <w:rsid w:val="00064C7F"/>
    <w:rsid w:val="00064CA2"/>
    <w:rsid w:val="0006670E"/>
    <w:rsid w:val="000673B1"/>
    <w:rsid w:val="00067C9E"/>
    <w:rsid w:val="000748D1"/>
    <w:rsid w:val="0007728E"/>
    <w:rsid w:val="000802D2"/>
    <w:rsid w:val="000822F5"/>
    <w:rsid w:val="00082F0C"/>
    <w:rsid w:val="000834E3"/>
    <w:rsid w:val="000839CD"/>
    <w:rsid w:val="000866DE"/>
    <w:rsid w:val="00087C8F"/>
    <w:rsid w:val="000922E1"/>
    <w:rsid w:val="00095709"/>
    <w:rsid w:val="0009589F"/>
    <w:rsid w:val="00096693"/>
    <w:rsid w:val="000968B7"/>
    <w:rsid w:val="000971DC"/>
    <w:rsid w:val="000A33C3"/>
    <w:rsid w:val="000A39DD"/>
    <w:rsid w:val="000B0A92"/>
    <w:rsid w:val="000B0F0B"/>
    <w:rsid w:val="000B2057"/>
    <w:rsid w:val="000B54A0"/>
    <w:rsid w:val="000C3E2C"/>
    <w:rsid w:val="000C5CC6"/>
    <w:rsid w:val="000D12C3"/>
    <w:rsid w:val="000D268B"/>
    <w:rsid w:val="000E549C"/>
    <w:rsid w:val="000E5C62"/>
    <w:rsid w:val="000F4833"/>
    <w:rsid w:val="000F5A11"/>
    <w:rsid w:val="000F5C34"/>
    <w:rsid w:val="00102200"/>
    <w:rsid w:val="00106169"/>
    <w:rsid w:val="0010705C"/>
    <w:rsid w:val="001073F9"/>
    <w:rsid w:val="0011011B"/>
    <w:rsid w:val="0011200B"/>
    <w:rsid w:val="00113593"/>
    <w:rsid w:val="001209DB"/>
    <w:rsid w:val="0012297E"/>
    <w:rsid w:val="00124152"/>
    <w:rsid w:val="00124A23"/>
    <w:rsid w:val="00124A74"/>
    <w:rsid w:val="00126260"/>
    <w:rsid w:val="001315E6"/>
    <w:rsid w:val="00131759"/>
    <w:rsid w:val="00141D7D"/>
    <w:rsid w:val="00142146"/>
    <w:rsid w:val="0014415C"/>
    <w:rsid w:val="00145A53"/>
    <w:rsid w:val="00151F42"/>
    <w:rsid w:val="00152760"/>
    <w:rsid w:val="00153D39"/>
    <w:rsid w:val="001545AB"/>
    <w:rsid w:val="001556B1"/>
    <w:rsid w:val="0015647F"/>
    <w:rsid w:val="00157FB6"/>
    <w:rsid w:val="00160EDF"/>
    <w:rsid w:val="00166476"/>
    <w:rsid w:val="00166D6B"/>
    <w:rsid w:val="00167E17"/>
    <w:rsid w:val="00170825"/>
    <w:rsid w:val="00172BA7"/>
    <w:rsid w:val="00173AE9"/>
    <w:rsid w:val="00174012"/>
    <w:rsid w:val="00175145"/>
    <w:rsid w:val="00175782"/>
    <w:rsid w:val="001802F9"/>
    <w:rsid w:val="001806C2"/>
    <w:rsid w:val="00181C1A"/>
    <w:rsid w:val="00185133"/>
    <w:rsid w:val="00191528"/>
    <w:rsid w:val="00193E27"/>
    <w:rsid w:val="001A461A"/>
    <w:rsid w:val="001A58A9"/>
    <w:rsid w:val="001A5EED"/>
    <w:rsid w:val="001A7D54"/>
    <w:rsid w:val="001A7EB3"/>
    <w:rsid w:val="001B248C"/>
    <w:rsid w:val="001B3DAE"/>
    <w:rsid w:val="001C2D73"/>
    <w:rsid w:val="001C4673"/>
    <w:rsid w:val="001D2141"/>
    <w:rsid w:val="001D456C"/>
    <w:rsid w:val="001D5592"/>
    <w:rsid w:val="001D7378"/>
    <w:rsid w:val="001E11EA"/>
    <w:rsid w:val="001E21C1"/>
    <w:rsid w:val="001E6F0A"/>
    <w:rsid w:val="001E7152"/>
    <w:rsid w:val="001F0DFD"/>
    <w:rsid w:val="001F1CCE"/>
    <w:rsid w:val="001F23C9"/>
    <w:rsid w:val="001F5681"/>
    <w:rsid w:val="001F7172"/>
    <w:rsid w:val="001F76CE"/>
    <w:rsid w:val="001F7D07"/>
    <w:rsid w:val="001F7E21"/>
    <w:rsid w:val="00200023"/>
    <w:rsid w:val="00201302"/>
    <w:rsid w:val="00201D5C"/>
    <w:rsid w:val="002025B1"/>
    <w:rsid w:val="00205544"/>
    <w:rsid w:val="00211A8A"/>
    <w:rsid w:val="002122D0"/>
    <w:rsid w:val="00215FB7"/>
    <w:rsid w:val="00216672"/>
    <w:rsid w:val="00216D77"/>
    <w:rsid w:val="002227CA"/>
    <w:rsid w:val="00222F58"/>
    <w:rsid w:val="00223457"/>
    <w:rsid w:val="002234B4"/>
    <w:rsid w:val="00225242"/>
    <w:rsid w:val="00232D41"/>
    <w:rsid w:val="00235C45"/>
    <w:rsid w:val="00237C95"/>
    <w:rsid w:val="00241E7E"/>
    <w:rsid w:val="002431E2"/>
    <w:rsid w:val="00243EBF"/>
    <w:rsid w:val="002458BC"/>
    <w:rsid w:val="00246450"/>
    <w:rsid w:val="00250753"/>
    <w:rsid w:val="00251184"/>
    <w:rsid w:val="002512CD"/>
    <w:rsid w:val="002526F4"/>
    <w:rsid w:val="00253948"/>
    <w:rsid w:val="00255A26"/>
    <w:rsid w:val="00256ADF"/>
    <w:rsid w:val="00257110"/>
    <w:rsid w:val="0025786A"/>
    <w:rsid w:val="00266851"/>
    <w:rsid w:val="002668B0"/>
    <w:rsid w:val="00270808"/>
    <w:rsid w:val="002725AA"/>
    <w:rsid w:val="002741A7"/>
    <w:rsid w:val="002753B6"/>
    <w:rsid w:val="00275B4C"/>
    <w:rsid w:val="00276062"/>
    <w:rsid w:val="00280EAA"/>
    <w:rsid w:val="00283C73"/>
    <w:rsid w:val="00284272"/>
    <w:rsid w:val="0028459E"/>
    <w:rsid w:val="00284D42"/>
    <w:rsid w:val="00286FBD"/>
    <w:rsid w:val="002925D0"/>
    <w:rsid w:val="00293715"/>
    <w:rsid w:val="00294C88"/>
    <w:rsid w:val="002950F9"/>
    <w:rsid w:val="00295B07"/>
    <w:rsid w:val="00297269"/>
    <w:rsid w:val="002A0052"/>
    <w:rsid w:val="002A30AE"/>
    <w:rsid w:val="002A453B"/>
    <w:rsid w:val="002A5DC9"/>
    <w:rsid w:val="002A675F"/>
    <w:rsid w:val="002B0671"/>
    <w:rsid w:val="002B343D"/>
    <w:rsid w:val="002C0140"/>
    <w:rsid w:val="002C032F"/>
    <w:rsid w:val="002C085F"/>
    <w:rsid w:val="002C1940"/>
    <w:rsid w:val="002C44DE"/>
    <w:rsid w:val="002C4804"/>
    <w:rsid w:val="002C4DEE"/>
    <w:rsid w:val="002C5B8F"/>
    <w:rsid w:val="002C5E33"/>
    <w:rsid w:val="002D1082"/>
    <w:rsid w:val="002D4232"/>
    <w:rsid w:val="002D536D"/>
    <w:rsid w:val="002D5DE7"/>
    <w:rsid w:val="002D6F1E"/>
    <w:rsid w:val="002D7A3F"/>
    <w:rsid w:val="002E1720"/>
    <w:rsid w:val="002E3674"/>
    <w:rsid w:val="002E66C1"/>
    <w:rsid w:val="002E7511"/>
    <w:rsid w:val="002F2B90"/>
    <w:rsid w:val="002F2DB7"/>
    <w:rsid w:val="002F4445"/>
    <w:rsid w:val="002F6ACD"/>
    <w:rsid w:val="002F7C67"/>
    <w:rsid w:val="002F7F6E"/>
    <w:rsid w:val="00300FF6"/>
    <w:rsid w:val="00307B29"/>
    <w:rsid w:val="00310C6E"/>
    <w:rsid w:val="00310DCC"/>
    <w:rsid w:val="00311A28"/>
    <w:rsid w:val="00311E3B"/>
    <w:rsid w:val="0031245C"/>
    <w:rsid w:val="0031379B"/>
    <w:rsid w:val="00313869"/>
    <w:rsid w:val="003159EF"/>
    <w:rsid w:val="00316B93"/>
    <w:rsid w:val="00321B65"/>
    <w:rsid w:val="0032423A"/>
    <w:rsid w:val="00324407"/>
    <w:rsid w:val="0032747A"/>
    <w:rsid w:val="00330A21"/>
    <w:rsid w:val="00336140"/>
    <w:rsid w:val="003370E1"/>
    <w:rsid w:val="00337B1E"/>
    <w:rsid w:val="00343643"/>
    <w:rsid w:val="00344835"/>
    <w:rsid w:val="00346FDB"/>
    <w:rsid w:val="00350AE7"/>
    <w:rsid w:val="00353207"/>
    <w:rsid w:val="0035369C"/>
    <w:rsid w:val="00353ED0"/>
    <w:rsid w:val="003543D9"/>
    <w:rsid w:val="00354EF5"/>
    <w:rsid w:val="00356506"/>
    <w:rsid w:val="00357EC4"/>
    <w:rsid w:val="003616DC"/>
    <w:rsid w:val="00361EDB"/>
    <w:rsid w:val="00363B8B"/>
    <w:rsid w:val="00364B78"/>
    <w:rsid w:val="0036628C"/>
    <w:rsid w:val="00375358"/>
    <w:rsid w:val="0037625E"/>
    <w:rsid w:val="00381607"/>
    <w:rsid w:val="0038300C"/>
    <w:rsid w:val="00384005"/>
    <w:rsid w:val="0038579C"/>
    <w:rsid w:val="00391337"/>
    <w:rsid w:val="00391456"/>
    <w:rsid w:val="00395A74"/>
    <w:rsid w:val="00395D1A"/>
    <w:rsid w:val="003972F1"/>
    <w:rsid w:val="00397F47"/>
    <w:rsid w:val="003A1415"/>
    <w:rsid w:val="003A4088"/>
    <w:rsid w:val="003A4BD2"/>
    <w:rsid w:val="003A5974"/>
    <w:rsid w:val="003A6BF1"/>
    <w:rsid w:val="003B0EA7"/>
    <w:rsid w:val="003B1196"/>
    <w:rsid w:val="003B48BA"/>
    <w:rsid w:val="003B5A6C"/>
    <w:rsid w:val="003B5D69"/>
    <w:rsid w:val="003B6DC4"/>
    <w:rsid w:val="003C2185"/>
    <w:rsid w:val="003C2EC8"/>
    <w:rsid w:val="003C6FAD"/>
    <w:rsid w:val="003C6FEE"/>
    <w:rsid w:val="003D478B"/>
    <w:rsid w:val="003E1499"/>
    <w:rsid w:val="003E621B"/>
    <w:rsid w:val="003F24CA"/>
    <w:rsid w:val="003F4CB0"/>
    <w:rsid w:val="003F67D0"/>
    <w:rsid w:val="003F67DB"/>
    <w:rsid w:val="003F6FCE"/>
    <w:rsid w:val="003F714D"/>
    <w:rsid w:val="0040374E"/>
    <w:rsid w:val="00405438"/>
    <w:rsid w:val="004069AC"/>
    <w:rsid w:val="00411168"/>
    <w:rsid w:val="00411B67"/>
    <w:rsid w:val="0041250C"/>
    <w:rsid w:val="00412C87"/>
    <w:rsid w:val="00413473"/>
    <w:rsid w:val="00413919"/>
    <w:rsid w:val="0041437A"/>
    <w:rsid w:val="0041595B"/>
    <w:rsid w:val="00415EFF"/>
    <w:rsid w:val="004174A5"/>
    <w:rsid w:val="00417BF6"/>
    <w:rsid w:val="004203FA"/>
    <w:rsid w:val="00420E6F"/>
    <w:rsid w:val="0042113F"/>
    <w:rsid w:val="00421E29"/>
    <w:rsid w:val="00424105"/>
    <w:rsid w:val="004244DB"/>
    <w:rsid w:val="00425B85"/>
    <w:rsid w:val="00426A9F"/>
    <w:rsid w:val="0043262D"/>
    <w:rsid w:val="0043466D"/>
    <w:rsid w:val="0043576A"/>
    <w:rsid w:val="0044079C"/>
    <w:rsid w:val="00442245"/>
    <w:rsid w:val="00443851"/>
    <w:rsid w:val="00443994"/>
    <w:rsid w:val="004452E8"/>
    <w:rsid w:val="00446142"/>
    <w:rsid w:val="00450A82"/>
    <w:rsid w:val="004516FB"/>
    <w:rsid w:val="00451BEE"/>
    <w:rsid w:val="004536E6"/>
    <w:rsid w:val="004576A6"/>
    <w:rsid w:val="00457994"/>
    <w:rsid w:val="004602D9"/>
    <w:rsid w:val="0046052C"/>
    <w:rsid w:val="004653AB"/>
    <w:rsid w:val="00471EDF"/>
    <w:rsid w:val="00472175"/>
    <w:rsid w:val="00474A84"/>
    <w:rsid w:val="00476A97"/>
    <w:rsid w:val="00477CF9"/>
    <w:rsid w:val="00480130"/>
    <w:rsid w:val="00482FB6"/>
    <w:rsid w:val="004839F5"/>
    <w:rsid w:val="0049057D"/>
    <w:rsid w:val="0049133E"/>
    <w:rsid w:val="0049256D"/>
    <w:rsid w:val="00492B6D"/>
    <w:rsid w:val="00493266"/>
    <w:rsid w:val="004951E3"/>
    <w:rsid w:val="004A346A"/>
    <w:rsid w:val="004A38DA"/>
    <w:rsid w:val="004A4979"/>
    <w:rsid w:val="004A783F"/>
    <w:rsid w:val="004A78D1"/>
    <w:rsid w:val="004B10AC"/>
    <w:rsid w:val="004B3001"/>
    <w:rsid w:val="004B3313"/>
    <w:rsid w:val="004B6BEC"/>
    <w:rsid w:val="004C0200"/>
    <w:rsid w:val="004C08ED"/>
    <w:rsid w:val="004C185F"/>
    <w:rsid w:val="004C30D4"/>
    <w:rsid w:val="004C4904"/>
    <w:rsid w:val="004C5CF8"/>
    <w:rsid w:val="004C69E4"/>
    <w:rsid w:val="004D1181"/>
    <w:rsid w:val="004D1F66"/>
    <w:rsid w:val="004D35C2"/>
    <w:rsid w:val="004D74C8"/>
    <w:rsid w:val="004D7C3B"/>
    <w:rsid w:val="004D7CBC"/>
    <w:rsid w:val="004E039F"/>
    <w:rsid w:val="004E1B0D"/>
    <w:rsid w:val="004F089C"/>
    <w:rsid w:val="004F2E4C"/>
    <w:rsid w:val="00501E0C"/>
    <w:rsid w:val="00510053"/>
    <w:rsid w:val="00510740"/>
    <w:rsid w:val="00517448"/>
    <w:rsid w:val="00521034"/>
    <w:rsid w:val="00521459"/>
    <w:rsid w:val="00522DB3"/>
    <w:rsid w:val="00524061"/>
    <w:rsid w:val="005256E5"/>
    <w:rsid w:val="005320AB"/>
    <w:rsid w:val="00532821"/>
    <w:rsid w:val="005335B7"/>
    <w:rsid w:val="00534ABC"/>
    <w:rsid w:val="00534E18"/>
    <w:rsid w:val="00535668"/>
    <w:rsid w:val="00536CB8"/>
    <w:rsid w:val="00544C10"/>
    <w:rsid w:val="00547A1C"/>
    <w:rsid w:val="00553A6B"/>
    <w:rsid w:val="00557112"/>
    <w:rsid w:val="005636A4"/>
    <w:rsid w:val="005646B4"/>
    <w:rsid w:val="00565243"/>
    <w:rsid w:val="00570DC1"/>
    <w:rsid w:val="00572856"/>
    <w:rsid w:val="00573A90"/>
    <w:rsid w:val="00574560"/>
    <w:rsid w:val="005748FB"/>
    <w:rsid w:val="0058456B"/>
    <w:rsid w:val="0058457A"/>
    <w:rsid w:val="00585AE3"/>
    <w:rsid w:val="00585F08"/>
    <w:rsid w:val="005903D5"/>
    <w:rsid w:val="0059482E"/>
    <w:rsid w:val="005A120B"/>
    <w:rsid w:val="005A5D4A"/>
    <w:rsid w:val="005A6E14"/>
    <w:rsid w:val="005B0054"/>
    <w:rsid w:val="005B22AB"/>
    <w:rsid w:val="005C53B0"/>
    <w:rsid w:val="005C729B"/>
    <w:rsid w:val="005C7ED9"/>
    <w:rsid w:val="005D1606"/>
    <w:rsid w:val="005D2C27"/>
    <w:rsid w:val="005D6F04"/>
    <w:rsid w:val="005E13E4"/>
    <w:rsid w:val="005E35AE"/>
    <w:rsid w:val="005E6B2F"/>
    <w:rsid w:val="005F2172"/>
    <w:rsid w:val="005F2FB3"/>
    <w:rsid w:val="005F42AA"/>
    <w:rsid w:val="005F4F17"/>
    <w:rsid w:val="005F5513"/>
    <w:rsid w:val="005F62AB"/>
    <w:rsid w:val="005F6C24"/>
    <w:rsid w:val="005F7A5A"/>
    <w:rsid w:val="006001D2"/>
    <w:rsid w:val="0060189F"/>
    <w:rsid w:val="00602B74"/>
    <w:rsid w:val="006032D8"/>
    <w:rsid w:val="00604F0A"/>
    <w:rsid w:val="00606ACE"/>
    <w:rsid w:val="00606D30"/>
    <w:rsid w:val="00612BE5"/>
    <w:rsid w:val="00613D2B"/>
    <w:rsid w:val="00616273"/>
    <w:rsid w:val="00616823"/>
    <w:rsid w:val="00621C9F"/>
    <w:rsid w:val="006317CB"/>
    <w:rsid w:val="00632E7E"/>
    <w:rsid w:val="00634A3D"/>
    <w:rsid w:val="0063562D"/>
    <w:rsid w:val="006406C2"/>
    <w:rsid w:val="0064071C"/>
    <w:rsid w:val="0064276E"/>
    <w:rsid w:val="00645745"/>
    <w:rsid w:val="00645C1A"/>
    <w:rsid w:val="00647125"/>
    <w:rsid w:val="0064714F"/>
    <w:rsid w:val="00652DC1"/>
    <w:rsid w:val="006549D2"/>
    <w:rsid w:val="0065533C"/>
    <w:rsid w:val="00660848"/>
    <w:rsid w:val="00662A60"/>
    <w:rsid w:val="00663089"/>
    <w:rsid w:val="00665238"/>
    <w:rsid w:val="006673BE"/>
    <w:rsid w:val="00667D5C"/>
    <w:rsid w:val="00672763"/>
    <w:rsid w:val="006728B8"/>
    <w:rsid w:val="00674506"/>
    <w:rsid w:val="00677422"/>
    <w:rsid w:val="0068016F"/>
    <w:rsid w:val="00685F89"/>
    <w:rsid w:val="00687A75"/>
    <w:rsid w:val="006922D5"/>
    <w:rsid w:val="00694CC6"/>
    <w:rsid w:val="006976A4"/>
    <w:rsid w:val="006A1765"/>
    <w:rsid w:val="006B0D62"/>
    <w:rsid w:val="006B3365"/>
    <w:rsid w:val="006B3A01"/>
    <w:rsid w:val="006B3B27"/>
    <w:rsid w:val="006B51F2"/>
    <w:rsid w:val="006C012E"/>
    <w:rsid w:val="006C4B63"/>
    <w:rsid w:val="006C4C25"/>
    <w:rsid w:val="006C4F5C"/>
    <w:rsid w:val="006C6DE6"/>
    <w:rsid w:val="006C7C10"/>
    <w:rsid w:val="006D44C3"/>
    <w:rsid w:val="006D5122"/>
    <w:rsid w:val="006D6E25"/>
    <w:rsid w:val="006D7ED2"/>
    <w:rsid w:val="006E21F4"/>
    <w:rsid w:val="006E2838"/>
    <w:rsid w:val="006E686B"/>
    <w:rsid w:val="006F2D94"/>
    <w:rsid w:val="007011FE"/>
    <w:rsid w:val="00701946"/>
    <w:rsid w:val="00703127"/>
    <w:rsid w:val="0070614B"/>
    <w:rsid w:val="00706DB4"/>
    <w:rsid w:val="00714B7B"/>
    <w:rsid w:val="00716175"/>
    <w:rsid w:val="00717687"/>
    <w:rsid w:val="007239C4"/>
    <w:rsid w:val="00723D33"/>
    <w:rsid w:val="00725DB6"/>
    <w:rsid w:val="00726A9F"/>
    <w:rsid w:val="007271EE"/>
    <w:rsid w:val="00727AB1"/>
    <w:rsid w:val="00730D86"/>
    <w:rsid w:val="00737543"/>
    <w:rsid w:val="00737E48"/>
    <w:rsid w:val="00745C5B"/>
    <w:rsid w:val="00745F4A"/>
    <w:rsid w:val="00746CBB"/>
    <w:rsid w:val="007470AE"/>
    <w:rsid w:val="00747FD9"/>
    <w:rsid w:val="00756011"/>
    <w:rsid w:val="00756906"/>
    <w:rsid w:val="007659CD"/>
    <w:rsid w:val="00766705"/>
    <w:rsid w:val="00767E35"/>
    <w:rsid w:val="00770A17"/>
    <w:rsid w:val="00770D0F"/>
    <w:rsid w:val="00773EA9"/>
    <w:rsid w:val="00774808"/>
    <w:rsid w:val="00776ADF"/>
    <w:rsid w:val="0078146F"/>
    <w:rsid w:val="00784A83"/>
    <w:rsid w:val="007851BE"/>
    <w:rsid w:val="007865B1"/>
    <w:rsid w:val="00786ABD"/>
    <w:rsid w:val="00792CDA"/>
    <w:rsid w:val="007A4F9A"/>
    <w:rsid w:val="007A5813"/>
    <w:rsid w:val="007B05EE"/>
    <w:rsid w:val="007B186D"/>
    <w:rsid w:val="007B69AB"/>
    <w:rsid w:val="007B7370"/>
    <w:rsid w:val="007C01D0"/>
    <w:rsid w:val="007C09B6"/>
    <w:rsid w:val="007C09E4"/>
    <w:rsid w:val="007C0DA7"/>
    <w:rsid w:val="007C272D"/>
    <w:rsid w:val="007C3BC3"/>
    <w:rsid w:val="007C665B"/>
    <w:rsid w:val="007D255F"/>
    <w:rsid w:val="007D2CB5"/>
    <w:rsid w:val="007D35A8"/>
    <w:rsid w:val="007D3998"/>
    <w:rsid w:val="007D4348"/>
    <w:rsid w:val="007D452D"/>
    <w:rsid w:val="007D61F9"/>
    <w:rsid w:val="007E63B1"/>
    <w:rsid w:val="007F087B"/>
    <w:rsid w:val="007F36D9"/>
    <w:rsid w:val="007F719B"/>
    <w:rsid w:val="00805314"/>
    <w:rsid w:val="008068DE"/>
    <w:rsid w:val="00810870"/>
    <w:rsid w:val="008113FC"/>
    <w:rsid w:val="00812C34"/>
    <w:rsid w:val="008135A3"/>
    <w:rsid w:val="00813A2F"/>
    <w:rsid w:val="008154CF"/>
    <w:rsid w:val="00816450"/>
    <w:rsid w:val="008171E6"/>
    <w:rsid w:val="00820951"/>
    <w:rsid w:val="0082458C"/>
    <w:rsid w:val="00825101"/>
    <w:rsid w:val="00826494"/>
    <w:rsid w:val="00831EE5"/>
    <w:rsid w:val="008367B2"/>
    <w:rsid w:val="0083754A"/>
    <w:rsid w:val="008415B3"/>
    <w:rsid w:val="008447B4"/>
    <w:rsid w:val="008449A8"/>
    <w:rsid w:val="00845989"/>
    <w:rsid w:val="0084604F"/>
    <w:rsid w:val="0085015C"/>
    <w:rsid w:val="0085238F"/>
    <w:rsid w:val="00853DD1"/>
    <w:rsid w:val="00854EB7"/>
    <w:rsid w:val="0086051A"/>
    <w:rsid w:val="0087436F"/>
    <w:rsid w:val="008747D0"/>
    <w:rsid w:val="00876661"/>
    <w:rsid w:val="0088095F"/>
    <w:rsid w:val="00883729"/>
    <w:rsid w:val="008838F8"/>
    <w:rsid w:val="008848D3"/>
    <w:rsid w:val="0089283D"/>
    <w:rsid w:val="008A0EFC"/>
    <w:rsid w:val="008A25AF"/>
    <w:rsid w:val="008A6219"/>
    <w:rsid w:val="008A6226"/>
    <w:rsid w:val="008A79C8"/>
    <w:rsid w:val="008B4223"/>
    <w:rsid w:val="008C48CA"/>
    <w:rsid w:val="008C5600"/>
    <w:rsid w:val="008C70E3"/>
    <w:rsid w:val="008D0825"/>
    <w:rsid w:val="008D273C"/>
    <w:rsid w:val="008D419B"/>
    <w:rsid w:val="008D4C37"/>
    <w:rsid w:val="008D6535"/>
    <w:rsid w:val="008D6C30"/>
    <w:rsid w:val="008E18ED"/>
    <w:rsid w:val="008E1E8E"/>
    <w:rsid w:val="008E245D"/>
    <w:rsid w:val="008E54F7"/>
    <w:rsid w:val="008E700D"/>
    <w:rsid w:val="008F252D"/>
    <w:rsid w:val="008F274C"/>
    <w:rsid w:val="008F2B2A"/>
    <w:rsid w:val="008F5303"/>
    <w:rsid w:val="00901FA2"/>
    <w:rsid w:val="009059D2"/>
    <w:rsid w:val="00907E9A"/>
    <w:rsid w:val="00910D4D"/>
    <w:rsid w:val="00914B53"/>
    <w:rsid w:val="009204E2"/>
    <w:rsid w:val="00922893"/>
    <w:rsid w:val="00923D3C"/>
    <w:rsid w:val="009263FC"/>
    <w:rsid w:val="0092671B"/>
    <w:rsid w:val="00926A8B"/>
    <w:rsid w:val="00926F2C"/>
    <w:rsid w:val="00930A4B"/>
    <w:rsid w:val="0093249F"/>
    <w:rsid w:val="00932F32"/>
    <w:rsid w:val="00933BB0"/>
    <w:rsid w:val="0093636F"/>
    <w:rsid w:val="00937508"/>
    <w:rsid w:val="00940410"/>
    <w:rsid w:val="009425EA"/>
    <w:rsid w:val="00945DB4"/>
    <w:rsid w:val="0095157E"/>
    <w:rsid w:val="009519F9"/>
    <w:rsid w:val="0095234C"/>
    <w:rsid w:val="009530DF"/>
    <w:rsid w:val="0095468A"/>
    <w:rsid w:val="00955E4F"/>
    <w:rsid w:val="009579D8"/>
    <w:rsid w:val="009601AC"/>
    <w:rsid w:val="00961206"/>
    <w:rsid w:val="009626D9"/>
    <w:rsid w:val="00971642"/>
    <w:rsid w:val="00977A0D"/>
    <w:rsid w:val="00982E09"/>
    <w:rsid w:val="009830B8"/>
    <w:rsid w:val="0098403B"/>
    <w:rsid w:val="00984072"/>
    <w:rsid w:val="00987214"/>
    <w:rsid w:val="00995A8A"/>
    <w:rsid w:val="00996127"/>
    <w:rsid w:val="00996D19"/>
    <w:rsid w:val="00997D2C"/>
    <w:rsid w:val="009A0CB9"/>
    <w:rsid w:val="009A26AB"/>
    <w:rsid w:val="009A5AF0"/>
    <w:rsid w:val="009A6AAF"/>
    <w:rsid w:val="009A6ADC"/>
    <w:rsid w:val="009A77F7"/>
    <w:rsid w:val="009B23E5"/>
    <w:rsid w:val="009B2D84"/>
    <w:rsid w:val="009B386C"/>
    <w:rsid w:val="009B48F6"/>
    <w:rsid w:val="009B6430"/>
    <w:rsid w:val="009B6487"/>
    <w:rsid w:val="009C0EBE"/>
    <w:rsid w:val="009C4753"/>
    <w:rsid w:val="009C4B3B"/>
    <w:rsid w:val="009C51A2"/>
    <w:rsid w:val="009C6723"/>
    <w:rsid w:val="009C6833"/>
    <w:rsid w:val="009C6B5A"/>
    <w:rsid w:val="009C7D5A"/>
    <w:rsid w:val="009D1C69"/>
    <w:rsid w:val="009E4EFD"/>
    <w:rsid w:val="009E603A"/>
    <w:rsid w:val="009F00B2"/>
    <w:rsid w:val="009F4DD0"/>
    <w:rsid w:val="00A01F9F"/>
    <w:rsid w:val="00A0246D"/>
    <w:rsid w:val="00A02F32"/>
    <w:rsid w:val="00A06ADC"/>
    <w:rsid w:val="00A07ACE"/>
    <w:rsid w:val="00A07AFA"/>
    <w:rsid w:val="00A1052E"/>
    <w:rsid w:val="00A117EF"/>
    <w:rsid w:val="00A131A4"/>
    <w:rsid w:val="00A138F4"/>
    <w:rsid w:val="00A14CE4"/>
    <w:rsid w:val="00A20E1C"/>
    <w:rsid w:val="00A22161"/>
    <w:rsid w:val="00A2500B"/>
    <w:rsid w:val="00A251B4"/>
    <w:rsid w:val="00A27E8B"/>
    <w:rsid w:val="00A31CC9"/>
    <w:rsid w:val="00A37281"/>
    <w:rsid w:val="00A37982"/>
    <w:rsid w:val="00A461BE"/>
    <w:rsid w:val="00A57D85"/>
    <w:rsid w:val="00A612DE"/>
    <w:rsid w:val="00A62B59"/>
    <w:rsid w:val="00A63837"/>
    <w:rsid w:val="00A647EA"/>
    <w:rsid w:val="00A75739"/>
    <w:rsid w:val="00A76F78"/>
    <w:rsid w:val="00A77721"/>
    <w:rsid w:val="00A8281D"/>
    <w:rsid w:val="00A85636"/>
    <w:rsid w:val="00A869CC"/>
    <w:rsid w:val="00A87CDE"/>
    <w:rsid w:val="00A87D0D"/>
    <w:rsid w:val="00A90C33"/>
    <w:rsid w:val="00A90F27"/>
    <w:rsid w:val="00A9237A"/>
    <w:rsid w:val="00A93437"/>
    <w:rsid w:val="00A93674"/>
    <w:rsid w:val="00A93F2D"/>
    <w:rsid w:val="00A9761F"/>
    <w:rsid w:val="00AA7201"/>
    <w:rsid w:val="00AB0526"/>
    <w:rsid w:val="00AB38AB"/>
    <w:rsid w:val="00AB50B5"/>
    <w:rsid w:val="00AB715A"/>
    <w:rsid w:val="00AC38E3"/>
    <w:rsid w:val="00AC71AD"/>
    <w:rsid w:val="00AD7145"/>
    <w:rsid w:val="00AE03F8"/>
    <w:rsid w:val="00AE1546"/>
    <w:rsid w:val="00AE31B0"/>
    <w:rsid w:val="00AE325F"/>
    <w:rsid w:val="00AE527D"/>
    <w:rsid w:val="00AE6FDE"/>
    <w:rsid w:val="00AF0906"/>
    <w:rsid w:val="00AF4D94"/>
    <w:rsid w:val="00AF6CFF"/>
    <w:rsid w:val="00AF6E2A"/>
    <w:rsid w:val="00B02AE6"/>
    <w:rsid w:val="00B0315C"/>
    <w:rsid w:val="00B05AD4"/>
    <w:rsid w:val="00B07002"/>
    <w:rsid w:val="00B107CE"/>
    <w:rsid w:val="00B12821"/>
    <w:rsid w:val="00B13F60"/>
    <w:rsid w:val="00B14C4E"/>
    <w:rsid w:val="00B14E63"/>
    <w:rsid w:val="00B1571A"/>
    <w:rsid w:val="00B17460"/>
    <w:rsid w:val="00B17889"/>
    <w:rsid w:val="00B21F09"/>
    <w:rsid w:val="00B239FC"/>
    <w:rsid w:val="00B253BB"/>
    <w:rsid w:val="00B25A32"/>
    <w:rsid w:val="00B26419"/>
    <w:rsid w:val="00B27E99"/>
    <w:rsid w:val="00B31AE0"/>
    <w:rsid w:val="00B43A4A"/>
    <w:rsid w:val="00B53398"/>
    <w:rsid w:val="00B534E4"/>
    <w:rsid w:val="00B5369F"/>
    <w:rsid w:val="00B54812"/>
    <w:rsid w:val="00B57E26"/>
    <w:rsid w:val="00B60233"/>
    <w:rsid w:val="00B60811"/>
    <w:rsid w:val="00B60894"/>
    <w:rsid w:val="00B60D1C"/>
    <w:rsid w:val="00B6196E"/>
    <w:rsid w:val="00B61DBB"/>
    <w:rsid w:val="00B63B8A"/>
    <w:rsid w:val="00B6496E"/>
    <w:rsid w:val="00B66091"/>
    <w:rsid w:val="00B6720D"/>
    <w:rsid w:val="00B71810"/>
    <w:rsid w:val="00B71EC4"/>
    <w:rsid w:val="00B730FA"/>
    <w:rsid w:val="00B73E09"/>
    <w:rsid w:val="00B75D7B"/>
    <w:rsid w:val="00B75E4B"/>
    <w:rsid w:val="00B762B3"/>
    <w:rsid w:val="00B832F8"/>
    <w:rsid w:val="00B840D6"/>
    <w:rsid w:val="00B844E5"/>
    <w:rsid w:val="00B846C6"/>
    <w:rsid w:val="00B84B6D"/>
    <w:rsid w:val="00B8789E"/>
    <w:rsid w:val="00B94958"/>
    <w:rsid w:val="00B96761"/>
    <w:rsid w:val="00BA2719"/>
    <w:rsid w:val="00BA48F3"/>
    <w:rsid w:val="00BA7FCA"/>
    <w:rsid w:val="00BB1BE9"/>
    <w:rsid w:val="00BB3CBC"/>
    <w:rsid w:val="00BB610C"/>
    <w:rsid w:val="00BB6E96"/>
    <w:rsid w:val="00BC0CEA"/>
    <w:rsid w:val="00BC2526"/>
    <w:rsid w:val="00BC2F19"/>
    <w:rsid w:val="00BC3C6F"/>
    <w:rsid w:val="00BE0BE5"/>
    <w:rsid w:val="00BF18D2"/>
    <w:rsid w:val="00BF31DD"/>
    <w:rsid w:val="00BF70C2"/>
    <w:rsid w:val="00BF755B"/>
    <w:rsid w:val="00BF75CA"/>
    <w:rsid w:val="00C0144B"/>
    <w:rsid w:val="00C0397F"/>
    <w:rsid w:val="00C04BAA"/>
    <w:rsid w:val="00C0509E"/>
    <w:rsid w:val="00C14062"/>
    <w:rsid w:val="00C17D41"/>
    <w:rsid w:val="00C21575"/>
    <w:rsid w:val="00C22721"/>
    <w:rsid w:val="00C235D2"/>
    <w:rsid w:val="00C24921"/>
    <w:rsid w:val="00C24A2F"/>
    <w:rsid w:val="00C252F9"/>
    <w:rsid w:val="00C26F2E"/>
    <w:rsid w:val="00C27368"/>
    <w:rsid w:val="00C27DC9"/>
    <w:rsid w:val="00C30085"/>
    <w:rsid w:val="00C31913"/>
    <w:rsid w:val="00C337A2"/>
    <w:rsid w:val="00C33836"/>
    <w:rsid w:val="00C340CC"/>
    <w:rsid w:val="00C34305"/>
    <w:rsid w:val="00C36275"/>
    <w:rsid w:val="00C36C24"/>
    <w:rsid w:val="00C36F16"/>
    <w:rsid w:val="00C4060D"/>
    <w:rsid w:val="00C41784"/>
    <w:rsid w:val="00C501C9"/>
    <w:rsid w:val="00C5115F"/>
    <w:rsid w:val="00C5465B"/>
    <w:rsid w:val="00C567CB"/>
    <w:rsid w:val="00C6083B"/>
    <w:rsid w:val="00C62021"/>
    <w:rsid w:val="00C63AC3"/>
    <w:rsid w:val="00C63AEB"/>
    <w:rsid w:val="00C63C6B"/>
    <w:rsid w:val="00C657E0"/>
    <w:rsid w:val="00C6611C"/>
    <w:rsid w:val="00C7080B"/>
    <w:rsid w:val="00C71E17"/>
    <w:rsid w:val="00C74C93"/>
    <w:rsid w:val="00C8181B"/>
    <w:rsid w:val="00C82FF4"/>
    <w:rsid w:val="00C85456"/>
    <w:rsid w:val="00C86088"/>
    <w:rsid w:val="00C86F37"/>
    <w:rsid w:val="00C91AEC"/>
    <w:rsid w:val="00C9281C"/>
    <w:rsid w:val="00CA2772"/>
    <w:rsid w:val="00CA6265"/>
    <w:rsid w:val="00CB1FAC"/>
    <w:rsid w:val="00CB3895"/>
    <w:rsid w:val="00CB3980"/>
    <w:rsid w:val="00CC04B6"/>
    <w:rsid w:val="00CC37FD"/>
    <w:rsid w:val="00CC4CBC"/>
    <w:rsid w:val="00CC6222"/>
    <w:rsid w:val="00CD0633"/>
    <w:rsid w:val="00CD231B"/>
    <w:rsid w:val="00CD3F17"/>
    <w:rsid w:val="00CE0FAF"/>
    <w:rsid w:val="00CE6E76"/>
    <w:rsid w:val="00CF0559"/>
    <w:rsid w:val="00CF3F6F"/>
    <w:rsid w:val="00CF5CC1"/>
    <w:rsid w:val="00D00029"/>
    <w:rsid w:val="00D01FB3"/>
    <w:rsid w:val="00D04C5B"/>
    <w:rsid w:val="00D101B4"/>
    <w:rsid w:val="00D138F0"/>
    <w:rsid w:val="00D1588D"/>
    <w:rsid w:val="00D161B9"/>
    <w:rsid w:val="00D17428"/>
    <w:rsid w:val="00D23B74"/>
    <w:rsid w:val="00D23E73"/>
    <w:rsid w:val="00D24156"/>
    <w:rsid w:val="00D24BB2"/>
    <w:rsid w:val="00D24C81"/>
    <w:rsid w:val="00D2671C"/>
    <w:rsid w:val="00D26C28"/>
    <w:rsid w:val="00D309BA"/>
    <w:rsid w:val="00D33FD5"/>
    <w:rsid w:val="00D35582"/>
    <w:rsid w:val="00D357ED"/>
    <w:rsid w:val="00D42419"/>
    <w:rsid w:val="00D444D9"/>
    <w:rsid w:val="00D50F60"/>
    <w:rsid w:val="00D522BE"/>
    <w:rsid w:val="00D547C8"/>
    <w:rsid w:val="00D56186"/>
    <w:rsid w:val="00D56267"/>
    <w:rsid w:val="00D565D6"/>
    <w:rsid w:val="00D57459"/>
    <w:rsid w:val="00D60CBA"/>
    <w:rsid w:val="00D61790"/>
    <w:rsid w:val="00D62556"/>
    <w:rsid w:val="00D629F9"/>
    <w:rsid w:val="00D6318B"/>
    <w:rsid w:val="00D73E08"/>
    <w:rsid w:val="00D8144A"/>
    <w:rsid w:val="00D83FD0"/>
    <w:rsid w:val="00D84B04"/>
    <w:rsid w:val="00D8543E"/>
    <w:rsid w:val="00D8598A"/>
    <w:rsid w:val="00D859B3"/>
    <w:rsid w:val="00D93158"/>
    <w:rsid w:val="00D932EF"/>
    <w:rsid w:val="00D93672"/>
    <w:rsid w:val="00D94157"/>
    <w:rsid w:val="00D95B7D"/>
    <w:rsid w:val="00D95BF6"/>
    <w:rsid w:val="00D9798F"/>
    <w:rsid w:val="00DA0A14"/>
    <w:rsid w:val="00DA0FCD"/>
    <w:rsid w:val="00DA3480"/>
    <w:rsid w:val="00DA3EC9"/>
    <w:rsid w:val="00DA508A"/>
    <w:rsid w:val="00DA5D04"/>
    <w:rsid w:val="00DA63BE"/>
    <w:rsid w:val="00DB0663"/>
    <w:rsid w:val="00DB292B"/>
    <w:rsid w:val="00DB3662"/>
    <w:rsid w:val="00DB531E"/>
    <w:rsid w:val="00DB5FA3"/>
    <w:rsid w:val="00DB66DA"/>
    <w:rsid w:val="00DC21B1"/>
    <w:rsid w:val="00DC2BDF"/>
    <w:rsid w:val="00DC4011"/>
    <w:rsid w:val="00DC48DA"/>
    <w:rsid w:val="00DC6A13"/>
    <w:rsid w:val="00DC714C"/>
    <w:rsid w:val="00DC7867"/>
    <w:rsid w:val="00DC78CE"/>
    <w:rsid w:val="00DC7D5C"/>
    <w:rsid w:val="00DC7F8A"/>
    <w:rsid w:val="00DD0842"/>
    <w:rsid w:val="00DD2F24"/>
    <w:rsid w:val="00DE1893"/>
    <w:rsid w:val="00DE5F43"/>
    <w:rsid w:val="00DE6A11"/>
    <w:rsid w:val="00DE7385"/>
    <w:rsid w:val="00E0331B"/>
    <w:rsid w:val="00E05542"/>
    <w:rsid w:val="00E1158D"/>
    <w:rsid w:val="00E13736"/>
    <w:rsid w:val="00E222E4"/>
    <w:rsid w:val="00E2349F"/>
    <w:rsid w:val="00E23CF0"/>
    <w:rsid w:val="00E247C6"/>
    <w:rsid w:val="00E25694"/>
    <w:rsid w:val="00E26CFC"/>
    <w:rsid w:val="00E303FB"/>
    <w:rsid w:val="00E34B37"/>
    <w:rsid w:val="00E34DF3"/>
    <w:rsid w:val="00E358AB"/>
    <w:rsid w:val="00E35F7A"/>
    <w:rsid w:val="00E4232F"/>
    <w:rsid w:val="00E44B18"/>
    <w:rsid w:val="00E45185"/>
    <w:rsid w:val="00E510C6"/>
    <w:rsid w:val="00E52434"/>
    <w:rsid w:val="00E52FE0"/>
    <w:rsid w:val="00E5356A"/>
    <w:rsid w:val="00E57583"/>
    <w:rsid w:val="00E60262"/>
    <w:rsid w:val="00E60841"/>
    <w:rsid w:val="00E62B70"/>
    <w:rsid w:val="00E65DB7"/>
    <w:rsid w:val="00E6603D"/>
    <w:rsid w:val="00E81F73"/>
    <w:rsid w:val="00E83B4D"/>
    <w:rsid w:val="00E858FB"/>
    <w:rsid w:val="00E8734E"/>
    <w:rsid w:val="00E92225"/>
    <w:rsid w:val="00E931F6"/>
    <w:rsid w:val="00E938EF"/>
    <w:rsid w:val="00E95257"/>
    <w:rsid w:val="00E9649B"/>
    <w:rsid w:val="00EA0F97"/>
    <w:rsid w:val="00EA190D"/>
    <w:rsid w:val="00EA24E8"/>
    <w:rsid w:val="00EA28A8"/>
    <w:rsid w:val="00EA341A"/>
    <w:rsid w:val="00EA3CC9"/>
    <w:rsid w:val="00EA4322"/>
    <w:rsid w:val="00EB0304"/>
    <w:rsid w:val="00EB06DD"/>
    <w:rsid w:val="00EB07CB"/>
    <w:rsid w:val="00EB0F2C"/>
    <w:rsid w:val="00EB19C9"/>
    <w:rsid w:val="00EB440D"/>
    <w:rsid w:val="00EB56F3"/>
    <w:rsid w:val="00EB58A3"/>
    <w:rsid w:val="00EB5979"/>
    <w:rsid w:val="00EB5AAF"/>
    <w:rsid w:val="00EB6027"/>
    <w:rsid w:val="00EC4EEB"/>
    <w:rsid w:val="00EC70F4"/>
    <w:rsid w:val="00ED442A"/>
    <w:rsid w:val="00ED5FC6"/>
    <w:rsid w:val="00ED6352"/>
    <w:rsid w:val="00EE05F6"/>
    <w:rsid w:val="00EE0EA7"/>
    <w:rsid w:val="00EE2B0B"/>
    <w:rsid w:val="00EE3730"/>
    <w:rsid w:val="00EE3D33"/>
    <w:rsid w:val="00EE587C"/>
    <w:rsid w:val="00EF49CE"/>
    <w:rsid w:val="00EF7F4B"/>
    <w:rsid w:val="00F0057E"/>
    <w:rsid w:val="00F00C88"/>
    <w:rsid w:val="00F01A31"/>
    <w:rsid w:val="00F067A8"/>
    <w:rsid w:val="00F07287"/>
    <w:rsid w:val="00F1153E"/>
    <w:rsid w:val="00F120B4"/>
    <w:rsid w:val="00F1478A"/>
    <w:rsid w:val="00F20103"/>
    <w:rsid w:val="00F20154"/>
    <w:rsid w:val="00F20D50"/>
    <w:rsid w:val="00F21BA0"/>
    <w:rsid w:val="00F24C8F"/>
    <w:rsid w:val="00F27353"/>
    <w:rsid w:val="00F27FD8"/>
    <w:rsid w:val="00F3019D"/>
    <w:rsid w:val="00F31649"/>
    <w:rsid w:val="00F32CAC"/>
    <w:rsid w:val="00F35400"/>
    <w:rsid w:val="00F35C86"/>
    <w:rsid w:val="00F36C2D"/>
    <w:rsid w:val="00F36FE0"/>
    <w:rsid w:val="00F422C9"/>
    <w:rsid w:val="00F4577D"/>
    <w:rsid w:val="00F53C70"/>
    <w:rsid w:val="00F5431D"/>
    <w:rsid w:val="00F67E19"/>
    <w:rsid w:val="00F70089"/>
    <w:rsid w:val="00F74128"/>
    <w:rsid w:val="00F826F9"/>
    <w:rsid w:val="00F8463F"/>
    <w:rsid w:val="00F8535B"/>
    <w:rsid w:val="00F87B2D"/>
    <w:rsid w:val="00F9158D"/>
    <w:rsid w:val="00F915FC"/>
    <w:rsid w:val="00F92203"/>
    <w:rsid w:val="00F95202"/>
    <w:rsid w:val="00F97086"/>
    <w:rsid w:val="00FA03F9"/>
    <w:rsid w:val="00FA5CC2"/>
    <w:rsid w:val="00FB1FA8"/>
    <w:rsid w:val="00FB219A"/>
    <w:rsid w:val="00FB438C"/>
    <w:rsid w:val="00FB4A59"/>
    <w:rsid w:val="00FB53DC"/>
    <w:rsid w:val="00FC0806"/>
    <w:rsid w:val="00FC14F5"/>
    <w:rsid w:val="00FC2876"/>
    <w:rsid w:val="00FC3D31"/>
    <w:rsid w:val="00FC6BC8"/>
    <w:rsid w:val="00FC6FA3"/>
    <w:rsid w:val="00FD0C36"/>
    <w:rsid w:val="00FD1049"/>
    <w:rsid w:val="00FD3173"/>
    <w:rsid w:val="00FD4637"/>
    <w:rsid w:val="00FD4EED"/>
    <w:rsid w:val="00FD7199"/>
    <w:rsid w:val="00FD7CC5"/>
    <w:rsid w:val="00FE15F3"/>
    <w:rsid w:val="00FF2EC4"/>
    <w:rsid w:val="00FF33DB"/>
    <w:rsid w:val="00FF347D"/>
    <w:rsid w:val="00FF64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097A4"/>
  <w15:docId w15:val="{CE37C4BE-B868-4EB8-B8C6-A0BFA25A9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iPriority="0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iPriority="0" w:unhideWhenUsed="1"/>
    <w:lsdException w:name="List Continue 4" w:semiHidden="1" w:uiPriority="0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3B48B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1"/>
    <w:next w:val="a1"/>
    <w:link w:val="10"/>
    <w:uiPriority w:val="9"/>
    <w:qFormat/>
    <w:rsid w:val="00EE2B0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1"/>
    <w:next w:val="a1"/>
    <w:link w:val="20"/>
    <w:uiPriority w:val="9"/>
    <w:qFormat/>
    <w:rsid w:val="00AE6FDE"/>
    <w:pPr>
      <w:keepNext/>
      <w:widowControl/>
      <w:autoSpaceDE/>
      <w:autoSpaceDN/>
      <w:adjustRightInd/>
      <w:ind w:firstLine="709"/>
      <w:outlineLvl w:val="1"/>
    </w:pPr>
    <w:rPr>
      <w:b/>
      <w:bCs/>
      <w:i/>
      <w:iCs/>
      <w:sz w:val="28"/>
      <w:szCs w:val="28"/>
    </w:rPr>
  </w:style>
  <w:style w:type="paragraph" w:styleId="3">
    <w:name w:val="heading 3"/>
    <w:basedOn w:val="a1"/>
    <w:next w:val="a1"/>
    <w:link w:val="30"/>
    <w:uiPriority w:val="9"/>
    <w:unhideWhenUsed/>
    <w:qFormat/>
    <w:rsid w:val="00F36FE0"/>
    <w:pPr>
      <w:keepNext/>
      <w:widowControl/>
      <w:autoSpaceDE/>
      <w:autoSpaceDN/>
      <w:adjustRightInd/>
      <w:spacing w:before="240" w:after="60"/>
      <w:outlineLvl w:val="2"/>
    </w:pPr>
    <w:rPr>
      <w:rFonts w:ascii="Cambria" w:hAnsi="Cambria"/>
      <w:b/>
      <w:bCs/>
      <w:color w:val="000000"/>
      <w:sz w:val="26"/>
      <w:szCs w:val="26"/>
    </w:rPr>
  </w:style>
  <w:style w:type="paragraph" w:styleId="4">
    <w:name w:val="heading 4"/>
    <w:basedOn w:val="a1"/>
    <w:next w:val="a1"/>
    <w:link w:val="40"/>
    <w:unhideWhenUsed/>
    <w:qFormat/>
    <w:rsid w:val="0095157E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1"/>
    <w:next w:val="a1"/>
    <w:link w:val="50"/>
    <w:qFormat/>
    <w:rsid w:val="00F36FE0"/>
    <w:pPr>
      <w:keepNext/>
      <w:widowControl/>
      <w:autoSpaceDE/>
      <w:autoSpaceDN/>
      <w:adjustRightInd/>
      <w:spacing w:line="360" w:lineRule="auto"/>
      <w:ind w:firstLine="284"/>
      <w:jc w:val="center"/>
      <w:outlineLvl w:val="4"/>
    </w:pPr>
    <w:rPr>
      <w:sz w:val="28"/>
      <w:szCs w:val="24"/>
    </w:rPr>
  </w:style>
  <w:style w:type="paragraph" w:styleId="6">
    <w:name w:val="heading 6"/>
    <w:basedOn w:val="a1"/>
    <w:next w:val="a1"/>
    <w:link w:val="60"/>
    <w:uiPriority w:val="9"/>
    <w:qFormat/>
    <w:rsid w:val="00F36FE0"/>
    <w:pPr>
      <w:keepNext/>
      <w:widowControl/>
      <w:autoSpaceDE/>
      <w:autoSpaceDN/>
      <w:adjustRightInd/>
      <w:spacing w:line="360" w:lineRule="auto"/>
      <w:ind w:firstLine="720"/>
      <w:outlineLvl w:val="5"/>
    </w:pPr>
    <w:rPr>
      <w:sz w:val="28"/>
      <w:szCs w:val="24"/>
    </w:rPr>
  </w:style>
  <w:style w:type="paragraph" w:styleId="7">
    <w:name w:val="heading 7"/>
    <w:basedOn w:val="a1"/>
    <w:next w:val="a1"/>
    <w:link w:val="70"/>
    <w:unhideWhenUsed/>
    <w:qFormat/>
    <w:rsid w:val="000E549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8">
    <w:name w:val="heading 8"/>
    <w:basedOn w:val="a1"/>
    <w:next w:val="a1"/>
    <w:link w:val="80"/>
    <w:uiPriority w:val="9"/>
    <w:unhideWhenUsed/>
    <w:qFormat/>
    <w:rsid w:val="00F36FE0"/>
    <w:pPr>
      <w:widowControl/>
      <w:autoSpaceDE/>
      <w:autoSpaceDN/>
      <w:adjustRightInd/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qFormat/>
    <w:rsid w:val="00F36FE0"/>
    <w:pPr>
      <w:widowControl/>
      <w:autoSpaceDE/>
      <w:autoSpaceDN/>
      <w:adjustRightInd/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aliases w:val="Основной текст Знак Знак, Знак Знак Знак"/>
    <w:basedOn w:val="a1"/>
    <w:link w:val="a6"/>
    <w:uiPriority w:val="99"/>
    <w:unhideWhenUsed/>
    <w:rsid w:val="003B48BA"/>
    <w:pPr>
      <w:spacing w:after="120"/>
    </w:pPr>
  </w:style>
  <w:style w:type="character" w:customStyle="1" w:styleId="a6">
    <w:name w:val="Основной текст Знак"/>
    <w:aliases w:val="Основной текст Знак Знак Знак1, Знак Знак Знак Знак1"/>
    <w:basedOn w:val="a2"/>
    <w:link w:val="a5"/>
    <w:uiPriority w:val="99"/>
    <w:rsid w:val="003B48B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List Paragraph"/>
    <w:aliases w:val="Конт-абзац"/>
    <w:basedOn w:val="a1"/>
    <w:link w:val="a8"/>
    <w:uiPriority w:val="99"/>
    <w:qFormat/>
    <w:rsid w:val="004839F5"/>
    <w:pPr>
      <w:ind w:left="720"/>
      <w:contextualSpacing/>
    </w:pPr>
  </w:style>
  <w:style w:type="table" w:styleId="a9">
    <w:name w:val="Table Grid"/>
    <w:basedOn w:val="a3"/>
    <w:uiPriority w:val="39"/>
    <w:rsid w:val="00EE05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 Indent"/>
    <w:aliases w:val="текст,Основной текст 1,Нумерованный список !!,Надин стиль"/>
    <w:basedOn w:val="a1"/>
    <w:link w:val="ab"/>
    <w:unhideWhenUsed/>
    <w:rsid w:val="003A4088"/>
    <w:pPr>
      <w:spacing w:after="120"/>
      <w:ind w:left="283"/>
    </w:pPr>
  </w:style>
  <w:style w:type="character" w:customStyle="1" w:styleId="ab">
    <w:name w:val="Основной текст с отступом Знак"/>
    <w:aliases w:val="текст Знак,Основной текст 1 Знак,Нумерованный список !! Знак,Надин стиль Знак"/>
    <w:basedOn w:val="a2"/>
    <w:link w:val="aa"/>
    <w:rsid w:val="003A408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FR2">
    <w:name w:val="FR2"/>
    <w:rsid w:val="003A4088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c">
    <w:name w:val="Normal (Web)"/>
    <w:basedOn w:val="a1"/>
    <w:uiPriority w:val="99"/>
    <w:unhideWhenUsed/>
    <w:rsid w:val="00D859B3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D859B3"/>
  </w:style>
  <w:style w:type="character" w:styleId="ad">
    <w:name w:val="Hyperlink"/>
    <w:basedOn w:val="a2"/>
    <w:uiPriority w:val="99"/>
    <w:unhideWhenUsed/>
    <w:rsid w:val="00D859B3"/>
    <w:rPr>
      <w:color w:val="0000FF"/>
      <w:u w:val="single"/>
    </w:rPr>
  </w:style>
  <w:style w:type="paragraph" w:customStyle="1" w:styleId="s1">
    <w:name w:val="s_1"/>
    <w:basedOn w:val="a1"/>
    <w:rsid w:val="004E039F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11">
    <w:name w:val="1"/>
    <w:basedOn w:val="a1"/>
    <w:rsid w:val="00CF055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e">
    <w:name w:val="footer"/>
    <w:basedOn w:val="a1"/>
    <w:link w:val="af"/>
    <w:uiPriority w:val="99"/>
    <w:unhideWhenUsed/>
    <w:rsid w:val="00A27E8B"/>
    <w:pPr>
      <w:widowControl/>
      <w:tabs>
        <w:tab w:val="center" w:pos="4677"/>
        <w:tab w:val="right" w:pos="9355"/>
      </w:tabs>
      <w:autoSpaceDE/>
      <w:autoSpaceDN/>
      <w:adjustRightInd/>
    </w:pPr>
    <w:rPr>
      <w:sz w:val="24"/>
      <w:szCs w:val="24"/>
    </w:rPr>
  </w:style>
  <w:style w:type="character" w:customStyle="1" w:styleId="af">
    <w:name w:val="Нижний колонтитул Знак"/>
    <w:basedOn w:val="a2"/>
    <w:link w:val="ae"/>
    <w:uiPriority w:val="99"/>
    <w:rsid w:val="00A27E8B"/>
    <w:rPr>
      <w:rFonts w:ascii="Times New Roman" w:eastAsia="Times New Roman" w:hAnsi="Times New Roman" w:cs="Times New Roman"/>
      <w:sz w:val="24"/>
      <w:szCs w:val="24"/>
    </w:rPr>
  </w:style>
  <w:style w:type="paragraph" w:customStyle="1" w:styleId="12">
    <w:name w:val="Абзац списка1"/>
    <w:basedOn w:val="a1"/>
    <w:rsid w:val="00DB5FA3"/>
    <w:pPr>
      <w:widowControl/>
      <w:autoSpaceDE/>
      <w:autoSpaceDN/>
      <w:adjustRightInd/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af0">
    <w:name w:val="Знак"/>
    <w:basedOn w:val="a1"/>
    <w:rsid w:val="00C85456"/>
    <w:pPr>
      <w:pageBreakBefore/>
      <w:widowControl/>
      <w:autoSpaceDE/>
      <w:autoSpaceDN/>
      <w:adjustRightInd/>
      <w:spacing w:after="160" w:line="360" w:lineRule="auto"/>
    </w:pPr>
    <w:rPr>
      <w:sz w:val="28"/>
      <w:lang w:val="en-US" w:eastAsia="en-US"/>
    </w:rPr>
  </w:style>
  <w:style w:type="paragraph" w:customStyle="1" w:styleId="13">
    <w:name w:val="Обычный1"/>
    <w:rsid w:val="00826494"/>
    <w:pPr>
      <w:widowControl w:val="0"/>
      <w:snapToGrid w:val="0"/>
      <w:spacing w:after="0" w:line="480" w:lineRule="auto"/>
      <w:ind w:left="480" w:hanging="460"/>
      <w:jc w:val="both"/>
    </w:pPr>
    <w:rPr>
      <w:rFonts w:ascii="Times New Roman" w:eastAsia="Times New Roman" w:hAnsi="Times New Roman" w:cs="Times New Roman"/>
      <w:sz w:val="16"/>
      <w:szCs w:val="20"/>
      <w:lang w:eastAsia="ru-RU"/>
    </w:rPr>
  </w:style>
  <w:style w:type="character" w:customStyle="1" w:styleId="20">
    <w:name w:val="Заголовок 2 Знак"/>
    <w:basedOn w:val="a2"/>
    <w:link w:val="2"/>
    <w:uiPriority w:val="9"/>
    <w:rsid w:val="00AE6FDE"/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paragraph" w:styleId="af1">
    <w:name w:val="footnote text"/>
    <w:basedOn w:val="a1"/>
    <w:link w:val="af2"/>
    <w:unhideWhenUsed/>
    <w:rsid w:val="00AE6FDE"/>
    <w:pPr>
      <w:widowControl/>
      <w:autoSpaceDE/>
      <w:autoSpaceDN/>
      <w:adjustRightInd/>
    </w:pPr>
  </w:style>
  <w:style w:type="character" w:customStyle="1" w:styleId="af2">
    <w:name w:val="Текст сноски Знак"/>
    <w:basedOn w:val="a2"/>
    <w:link w:val="af1"/>
    <w:rsid w:val="00AE6FDE"/>
    <w:rPr>
      <w:rFonts w:ascii="Times New Roman" w:eastAsia="Times New Roman" w:hAnsi="Times New Roman" w:cs="Times New Roman"/>
      <w:sz w:val="20"/>
      <w:szCs w:val="20"/>
    </w:rPr>
  </w:style>
  <w:style w:type="character" w:styleId="af3">
    <w:name w:val="footnote reference"/>
    <w:unhideWhenUsed/>
    <w:rsid w:val="00AE6FDE"/>
    <w:rPr>
      <w:vertAlign w:val="superscript"/>
    </w:rPr>
  </w:style>
  <w:style w:type="paragraph" w:styleId="31">
    <w:name w:val="Body Text 3"/>
    <w:basedOn w:val="a1"/>
    <w:link w:val="32"/>
    <w:rsid w:val="008135A3"/>
    <w:pPr>
      <w:widowControl/>
      <w:autoSpaceDE/>
      <w:autoSpaceDN/>
      <w:adjustRightInd/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2"/>
    <w:link w:val="31"/>
    <w:rsid w:val="008135A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4">
    <w:name w:val="Текст1"/>
    <w:basedOn w:val="a1"/>
    <w:rsid w:val="008135A3"/>
    <w:pPr>
      <w:widowControl/>
      <w:autoSpaceDE/>
      <w:autoSpaceDN/>
      <w:adjustRightInd/>
    </w:pPr>
    <w:rPr>
      <w:rFonts w:ascii="Courier New" w:hAnsi="Courier New"/>
    </w:rPr>
  </w:style>
  <w:style w:type="paragraph" w:styleId="af4">
    <w:name w:val="Balloon Text"/>
    <w:basedOn w:val="a1"/>
    <w:link w:val="af5"/>
    <w:uiPriority w:val="99"/>
    <w:unhideWhenUsed/>
    <w:rsid w:val="002D1082"/>
    <w:rPr>
      <w:rFonts w:ascii="Tahoma" w:hAnsi="Tahoma" w:cs="Tahoma"/>
      <w:sz w:val="16"/>
      <w:szCs w:val="16"/>
    </w:rPr>
  </w:style>
  <w:style w:type="character" w:customStyle="1" w:styleId="af5">
    <w:name w:val="Текст выноски Знак"/>
    <w:basedOn w:val="a2"/>
    <w:link w:val="af4"/>
    <w:uiPriority w:val="99"/>
    <w:rsid w:val="002D1082"/>
    <w:rPr>
      <w:rFonts w:ascii="Tahoma" w:eastAsia="Times New Roman" w:hAnsi="Tahoma" w:cs="Tahoma"/>
      <w:sz w:val="16"/>
      <w:szCs w:val="16"/>
      <w:lang w:eastAsia="ru-RU"/>
    </w:rPr>
  </w:style>
  <w:style w:type="character" w:styleId="af6">
    <w:name w:val="FollowedHyperlink"/>
    <w:basedOn w:val="a2"/>
    <w:uiPriority w:val="99"/>
    <w:unhideWhenUsed/>
    <w:rsid w:val="00701946"/>
    <w:rPr>
      <w:color w:val="800080" w:themeColor="followedHyperlink"/>
      <w:u w:val="single"/>
    </w:rPr>
  </w:style>
  <w:style w:type="character" w:customStyle="1" w:styleId="10">
    <w:name w:val="Заголовок 1 Знак"/>
    <w:basedOn w:val="a2"/>
    <w:link w:val="1"/>
    <w:uiPriority w:val="9"/>
    <w:rsid w:val="00EE2B0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f7">
    <w:name w:val="TOC Heading"/>
    <w:basedOn w:val="1"/>
    <w:next w:val="a1"/>
    <w:uiPriority w:val="39"/>
    <w:semiHidden/>
    <w:unhideWhenUsed/>
    <w:qFormat/>
    <w:rsid w:val="00EE2B0B"/>
    <w:pPr>
      <w:widowControl/>
      <w:autoSpaceDE/>
      <w:autoSpaceDN/>
      <w:adjustRightInd/>
      <w:spacing w:line="276" w:lineRule="auto"/>
      <w:outlineLvl w:val="9"/>
    </w:pPr>
  </w:style>
  <w:style w:type="paragraph" w:styleId="15">
    <w:name w:val="toc 1"/>
    <w:basedOn w:val="a1"/>
    <w:next w:val="a1"/>
    <w:autoRedefine/>
    <w:unhideWhenUsed/>
    <w:rsid w:val="00FD4EED"/>
    <w:pPr>
      <w:tabs>
        <w:tab w:val="right" w:leader="dot" w:pos="9771"/>
      </w:tabs>
      <w:spacing w:after="100"/>
      <w:ind w:left="142"/>
    </w:pPr>
  </w:style>
  <w:style w:type="paragraph" w:styleId="21">
    <w:name w:val="toc 2"/>
    <w:basedOn w:val="a1"/>
    <w:next w:val="a1"/>
    <w:autoRedefine/>
    <w:unhideWhenUsed/>
    <w:rsid w:val="00EE2B0B"/>
    <w:pPr>
      <w:spacing w:after="100"/>
      <w:ind w:left="200"/>
    </w:pPr>
  </w:style>
  <w:style w:type="character" w:customStyle="1" w:styleId="a8">
    <w:name w:val="Абзац списка Знак"/>
    <w:aliases w:val="Конт-абзац Знак"/>
    <w:link w:val="a7"/>
    <w:uiPriority w:val="99"/>
    <w:qFormat/>
    <w:locked/>
    <w:rsid w:val="008A0EF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8">
    <w:name w:val="header"/>
    <w:basedOn w:val="a1"/>
    <w:link w:val="af9"/>
    <w:unhideWhenUsed/>
    <w:rsid w:val="004C5CF8"/>
    <w:pPr>
      <w:tabs>
        <w:tab w:val="center" w:pos="4677"/>
        <w:tab w:val="right" w:pos="9355"/>
      </w:tabs>
    </w:pPr>
  </w:style>
  <w:style w:type="character" w:customStyle="1" w:styleId="af9">
    <w:name w:val="Верхний колонтитул Знак"/>
    <w:basedOn w:val="a2"/>
    <w:link w:val="af8"/>
    <w:rsid w:val="004C5CF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a">
    <w:name w:val="Другое_"/>
    <w:basedOn w:val="a2"/>
    <w:link w:val="afb"/>
    <w:rsid w:val="00FA5CC2"/>
    <w:rPr>
      <w:rFonts w:ascii="Times New Roman" w:eastAsia="Times New Roman" w:hAnsi="Times New Roman" w:cs="Times New Roman"/>
    </w:rPr>
  </w:style>
  <w:style w:type="paragraph" w:customStyle="1" w:styleId="afb">
    <w:name w:val="Другое"/>
    <w:basedOn w:val="a1"/>
    <w:link w:val="afa"/>
    <w:rsid w:val="00FA5CC2"/>
    <w:pPr>
      <w:autoSpaceDE/>
      <w:autoSpaceDN/>
      <w:adjustRightInd/>
    </w:pPr>
    <w:rPr>
      <w:sz w:val="22"/>
      <w:szCs w:val="22"/>
      <w:lang w:eastAsia="en-US"/>
    </w:rPr>
  </w:style>
  <w:style w:type="paragraph" w:customStyle="1" w:styleId="lastchild">
    <w:name w:val="last_child"/>
    <w:basedOn w:val="a1"/>
    <w:rsid w:val="00E247C6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irstchild">
    <w:name w:val="first_child"/>
    <w:basedOn w:val="a1"/>
    <w:rsid w:val="005646B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70">
    <w:name w:val="Заголовок 7 Знак"/>
    <w:basedOn w:val="a2"/>
    <w:link w:val="7"/>
    <w:rsid w:val="000E549C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22">
    <w:name w:val="Body Text Indent 2"/>
    <w:basedOn w:val="a1"/>
    <w:link w:val="23"/>
    <w:unhideWhenUsed/>
    <w:rsid w:val="008C48CA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2"/>
    <w:link w:val="22"/>
    <w:rsid w:val="008C48C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C0509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fc">
    <w:name w:val="Strong"/>
    <w:basedOn w:val="a2"/>
    <w:qFormat/>
    <w:rsid w:val="00A2500B"/>
    <w:rPr>
      <w:b/>
      <w:bCs/>
    </w:rPr>
  </w:style>
  <w:style w:type="character" w:styleId="afd">
    <w:name w:val="Emphasis"/>
    <w:basedOn w:val="a2"/>
    <w:uiPriority w:val="20"/>
    <w:qFormat/>
    <w:rsid w:val="000D268B"/>
    <w:rPr>
      <w:i/>
      <w:iCs/>
    </w:rPr>
  </w:style>
  <w:style w:type="character" w:styleId="afe">
    <w:name w:val="Placeholder Text"/>
    <w:basedOn w:val="a2"/>
    <w:uiPriority w:val="99"/>
    <w:semiHidden/>
    <w:rsid w:val="00246450"/>
    <w:rPr>
      <w:color w:val="808080"/>
    </w:rPr>
  </w:style>
  <w:style w:type="character" w:customStyle="1" w:styleId="mw-headline">
    <w:name w:val="mw-headline"/>
    <w:basedOn w:val="a2"/>
    <w:rsid w:val="000C3E2C"/>
  </w:style>
  <w:style w:type="character" w:customStyle="1" w:styleId="new">
    <w:name w:val="new"/>
    <w:basedOn w:val="a2"/>
    <w:rsid w:val="00D23B74"/>
  </w:style>
  <w:style w:type="character" w:customStyle="1" w:styleId="40">
    <w:name w:val="Заголовок 4 Знак"/>
    <w:basedOn w:val="a2"/>
    <w:link w:val="4"/>
    <w:rsid w:val="0095157E"/>
    <w:rPr>
      <w:rFonts w:asciiTheme="majorHAnsi" w:eastAsiaTheme="majorEastAsia" w:hAnsiTheme="majorHAnsi" w:cstheme="majorBidi"/>
      <w:i/>
      <w:iCs/>
      <w:color w:val="365F91" w:themeColor="accent1" w:themeShade="BF"/>
      <w:sz w:val="20"/>
      <w:szCs w:val="20"/>
      <w:lang w:eastAsia="ru-RU"/>
    </w:rPr>
  </w:style>
  <w:style w:type="paragraph" w:customStyle="1" w:styleId="ta-right">
    <w:name w:val="ta-right"/>
    <w:basedOn w:val="a1"/>
    <w:rsid w:val="00C82F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ta-center">
    <w:name w:val="ta-center"/>
    <w:basedOn w:val="a1"/>
    <w:rsid w:val="00C82FF4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headertext">
    <w:name w:val="headertext"/>
    <w:basedOn w:val="a1"/>
    <w:rsid w:val="005C7E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1"/>
    <w:rsid w:val="005C7ED9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30">
    <w:name w:val="Заголовок 3 Знак"/>
    <w:basedOn w:val="a2"/>
    <w:link w:val="3"/>
    <w:uiPriority w:val="9"/>
    <w:rsid w:val="00F36FE0"/>
    <w:rPr>
      <w:rFonts w:ascii="Cambria" w:eastAsia="Times New Roman" w:hAnsi="Cambria" w:cs="Times New Roman"/>
      <w:b/>
      <w:bCs/>
      <w:color w:val="000000"/>
      <w:sz w:val="26"/>
      <w:szCs w:val="26"/>
      <w:lang w:eastAsia="ru-RU"/>
    </w:rPr>
  </w:style>
  <w:style w:type="character" w:customStyle="1" w:styleId="50">
    <w:name w:val="Заголовок 5 Знак"/>
    <w:basedOn w:val="a2"/>
    <w:link w:val="5"/>
    <w:rsid w:val="00F36F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60">
    <w:name w:val="Заголовок 6 Знак"/>
    <w:basedOn w:val="a2"/>
    <w:link w:val="6"/>
    <w:uiPriority w:val="9"/>
    <w:rsid w:val="00F36FE0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80">
    <w:name w:val="Заголовок 8 Знак"/>
    <w:basedOn w:val="a2"/>
    <w:link w:val="8"/>
    <w:uiPriority w:val="9"/>
    <w:rsid w:val="00F36FE0"/>
    <w:rPr>
      <w:rFonts w:ascii="Calibri" w:eastAsia="Times New Roman" w:hAnsi="Calibri" w:cs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2"/>
    <w:link w:val="9"/>
    <w:rsid w:val="00F36FE0"/>
    <w:rPr>
      <w:rFonts w:ascii="Arial" w:eastAsia="Times New Roman" w:hAnsi="Arial" w:cs="Arial"/>
      <w:lang w:eastAsia="ru-RU"/>
    </w:rPr>
  </w:style>
  <w:style w:type="paragraph" w:styleId="aff">
    <w:name w:val="No Spacing"/>
    <w:link w:val="aff0"/>
    <w:uiPriority w:val="1"/>
    <w:qFormat/>
    <w:rsid w:val="00F36FE0"/>
    <w:pPr>
      <w:spacing w:after="0" w:line="240" w:lineRule="auto"/>
    </w:pPr>
  </w:style>
  <w:style w:type="numbering" w:customStyle="1" w:styleId="16">
    <w:name w:val="Нет списка1"/>
    <w:next w:val="a4"/>
    <w:uiPriority w:val="99"/>
    <w:semiHidden/>
    <w:unhideWhenUsed/>
    <w:rsid w:val="00F36FE0"/>
  </w:style>
  <w:style w:type="numbering" w:customStyle="1" w:styleId="110">
    <w:name w:val="Нет списка11"/>
    <w:next w:val="a4"/>
    <w:uiPriority w:val="99"/>
    <w:semiHidden/>
    <w:unhideWhenUsed/>
    <w:rsid w:val="00F36FE0"/>
  </w:style>
  <w:style w:type="character" w:customStyle="1" w:styleId="18">
    <w:name w:val="Основной текст (18)_"/>
    <w:link w:val="181"/>
    <w:uiPriority w:val="99"/>
    <w:rsid w:val="00F36FE0"/>
    <w:rPr>
      <w:rFonts w:ascii="Trebuchet MS" w:hAnsi="Trebuchet MS" w:cs="Trebuchet MS"/>
      <w:spacing w:val="-30"/>
      <w:w w:val="150"/>
      <w:sz w:val="53"/>
      <w:szCs w:val="53"/>
      <w:shd w:val="clear" w:color="auto" w:fill="FFFFFF"/>
    </w:rPr>
  </w:style>
  <w:style w:type="character" w:customStyle="1" w:styleId="18-2pt">
    <w:name w:val="Основной текст (18) + Интервал -2 pt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18-2pt31">
    <w:name w:val="Основной текст (18) + Интервал -2 pt31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18-2pt30">
    <w:name w:val="Основной текст (18) + Интервал -2 pt30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33">
    <w:name w:val="Подпись к таблице (3)_"/>
    <w:link w:val="34"/>
    <w:uiPriority w:val="99"/>
    <w:rsid w:val="00F36FE0"/>
    <w:rPr>
      <w:rFonts w:ascii="Trebuchet MS" w:hAnsi="Trebuchet MS" w:cs="Trebuchet MS"/>
      <w:spacing w:val="-30"/>
      <w:w w:val="150"/>
      <w:sz w:val="53"/>
      <w:szCs w:val="53"/>
      <w:shd w:val="clear" w:color="auto" w:fill="FFFFFF"/>
    </w:rPr>
  </w:style>
  <w:style w:type="character" w:customStyle="1" w:styleId="3-2pt">
    <w:name w:val="Подпись к таблице (3) + Интервал -2 pt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18-2pt29">
    <w:name w:val="Основной текст (18) + Интервал -2 pt29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64">
    <w:name w:val="Основной текст (64)_"/>
    <w:link w:val="640"/>
    <w:uiPriority w:val="99"/>
    <w:rsid w:val="00F36FE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8-2pt28">
    <w:name w:val="Основной текст (18) + Интервал -2 pt28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18-1pt">
    <w:name w:val="Основной текст (18) + Интервал -1 pt"/>
    <w:uiPriority w:val="99"/>
    <w:rsid w:val="00F36FE0"/>
    <w:rPr>
      <w:rFonts w:ascii="Trebuchet MS" w:hAnsi="Trebuchet MS" w:cs="Trebuchet MS"/>
      <w:spacing w:val="-20"/>
      <w:w w:val="150"/>
      <w:sz w:val="53"/>
      <w:szCs w:val="53"/>
    </w:rPr>
  </w:style>
  <w:style w:type="character" w:customStyle="1" w:styleId="65">
    <w:name w:val="Основной текст (65)_"/>
    <w:link w:val="650"/>
    <w:uiPriority w:val="99"/>
    <w:rsid w:val="00F36FE0"/>
    <w:rPr>
      <w:rFonts w:ascii="Trebuchet MS" w:hAnsi="Trebuchet MS" w:cs="Trebuchet MS"/>
      <w:b/>
      <w:bCs/>
      <w:noProof/>
      <w:sz w:val="16"/>
      <w:szCs w:val="16"/>
      <w:shd w:val="clear" w:color="auto" w:fill="FFFFFF"/>
    </w:rPr>
  </w:style>
  <w:style w:type="character" w:customStyle="1" w:styleId="18-1pt6">
    <w:name w:val="Основной текст (18) + Интервал -1 pt6"/>
    <w:uiPriority w:val="99"/>
    <w:rsid w:val="00F36FE0"/>
    <w:rPr>
      <w:rFonts w:ascii="Trebuchet MS" w:hAnsi="Trebuchet MS" w:cs="Trebuchet MS"/>
      <w:spacing w:val="-20"/>
      <w:w w:val="150"/>
      <w:sz w:val="53"/>
      <w:szCs w:val="53"/>
    </w:rPr>
  </w:style>
  <w:style w:type="character" w:customStyle="1" w:styleId="18-2pt27">
    <w:name w:val="Основной текст (18) + Интервал -2 pt27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18-1pt5">
    <w:name w:val="Основной текст (18) + Интервал -1 pt5"/>
    <w:uiPriority w:val="99"/>
    <w:rsid w:val="00F36FE0"/>
    <w:rPr>
      <w:rFonts w:ascii="Trebuchet MS" w:hAnsi="Trebuchet MS" w:cs="Trebuchet MS"/>
      <w:spacing w:val="-20"/>
      <w:w w:val="150"/>
      <w:sz w:val="53"/>
      <w:szCs w:val="53"/>
    </w:rPr>
  </w:style>
  <w:style w:type="character" w:customStyle="1" w:styleId="18-2pt26">
    <w:name w:val="Основной текст (18) + Интервал -2 pt26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66">
    <w:name w:val="Основной текст (66)_"/>
    <w:link w:val="660"/>
    <w:uiPriority w:val="99"/>
    <w:rsid w:val="00F36FE0"/>
    <w:rPr>
      <w:rFonts w:ascii="Trebuchet MS" w:hAnsi="Trebuchet MS" w:cs="Trebuchet MS"/>
      <w:spacing w:val="-20"/>
      <w:sz w:val="50"/>
      <w:szCs w:val="50"/>
      <w:shd w:val="clear" w:color="auto" w:fill="FFFFFF"/>
    </w:rPr>
  </w:style>
  <w:style w:type="character" w:customStyle="1" w:styleId="67">
    <w:name w:val="Основной текст (67)_"/>
    <w:link w:val="670"/>
    <w:uiPriority w:val="99"/>
    <w:rsid w:val="00F36FE0"/>
    <w:rPr>
      <w:rFonts w:ascii="Times New Roman" w:hAnsi="Times New Roman" w:cs="Times New Roman"/>
      <w:spacing w:val="-10"/>
      <w:sz w:val="56"/>
      <w:szCs w:val="56"/>
      <w:shd w:val="clear" w:color="auto" w:fill="FFFFFF"/>
    </w:rPr>
  </w:style>
  <w:style w:type="character" w:customStyle="1" w:styleId="68">
    <w:name w:val="Основной текст (68)_"/>
    <w:link w:val="680"/>
    <w:uiPriority w:val="99"/>
    <w:rsid w:val="00F36FE0"/>
    <w:rPr>
      <w:rFonts w:ascii="Trebuchet MS" w:hAnsi="Trebuchet MS" w:cs="Trebuchet MS"/>
      <w:sz w:val="50"/>
      <w:szCs w:val="50"/>
      <w:shd w:val="clear" w:color="auto" w:fill="FFFFFF"/>
    </w:rPr>
  </w:style>
  <w:style w:type="character" w:customStyle="1" w:styleId="180pt">
    <w:name w:val="Основной текст (18) + Интервал 0 pt"/>
    <w:uiPriority w:val="99"/>
    <w:rsid w:val="00F36FE0"/>
    <w:rPr>
      <w:rFonts w:ascii="Trebuchet MS" w:hAnsi="Trebuchet MS" w:cs="Trebuchet MS"/>
      <w:spacing w:val="-10"/>
      <w:w w:val="150"/>
      <w:sz w:val="53"/>
      <w:szCs w:val="53"/>
    </w:rPr>
  </w:style>
  <w:style w:type="character" w:customStyle="1" w:styleId="69">
    <w:name w:val="Основной текст (69)_"/>
    <w:link w:val="690"/>
    <w:uiPriority w:val="99"/>
    <w:rsid w:val="00F36FE0"/>
    <w:rPr>
      <w:rFonts w:ascii="Trebuchet MS" w:hAnsi="Trebuchet MS" w:cs="Trebuchet MS"/>
      <w:sz w:val="52"/>
      <w:szCs w:val="52"/>
      <w:shd w:val="clear" w:color="auto" w:fill="FFFFFF"/>
    </w:rPr>
  </w:style>
  <w:style w:type="character" w:customStyle="1" w:styleId="700">
    <w:name w:val="Основной текст (70)_"/>
    <w:link w:val="701"/>
    <w:uiPriority w:val="99"/>
    <w:rsid w:val="00F36FE0"/>
    <w:rPr>
      <w:rFonts w:ascii="Trebuchet MS" w:hAnsi="Trebuchet MS" w:cs="Trebuchet MS"/>
      <w:spacing w:val="10"/>
      <w:sz w:val="50"/>
      <w:szCs w:val="50"/>
      <w:shd w:val="clear" w:color="auto" w:fill="FFFFFF"/>
      <w:lang w:val="en-US"/>
    </w:rPr>
  </w:style>
  <w:style w:type="character" w:customStyle="1" w:styleId="18-2pt25">
    <w:name w:val="Основной текст (18) + Интервал -2 pt25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18-2pt24">
    <w:name w:val="Основной текст (18) + Интервал -2 pt24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18-2pt23">
    <w:name w:val="Основной текст (18) + Интервал -2 pt23"/>
    <w:uiPriority w:val="99"/>
    <w:rsid w:val="00F36FE0"/>
    <w:rPr>
      <w:rFonts w:ascii="Trebuchet MS" w:hAnsi="Trebuchet MS" w:cs="Trebuchet MS"/>
      <w:spacing w:val="-50"/>
      <w:w w:val="150"/>
      <w:sz w:val="53"/>
      <w:szCs w:val="53"/>
      <w:u w:val="single"/>
    </w:rPr>
  </w:style>
  <w:style w:type="character" w:customStyle="1" w:styleId="71">
    <w:name w:val="Основной текст (71)_"/>
    <w:link w:val="710"/>
    <w:uiPriority w:val="99"/>
    <w:rsid w:val="00F36FE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72">
    <w:name w:val="Основной текст (72)_"/>
    <w:link w:val="720"/>
    <w:uiPriority w:val="99"/>
    <w:rsid w:val="00F36FE0"/>
    <w:rPr>
      <w:rFonts w:ascii="Trebuchet MS" w:hAnsi="Trebuchet MS" w:cs="Trebuchet MS"/>
      <w:b/>
      <w:bCs/>
      <w:noProof/>
      <w:sz w:val="18"/>
      <w:szCs w:val="18"/>
      <w:shd w:val="clear" w:color="auto" w:fill="FFFFFF"/>
    </w:rPr>
  </w:style>
  <w:style w:type="character" w:customStyle="1" w:styleId="74">
    <w:name w:val="Основной текст (74)_"/>
    <w:link w:val="740"/>
    <w:uiPriority w:val="99"/>
    <w:rsid w:val="00F36FE0"/>
    <w:rPr>
      <w:rFonts w:ascii="Trebuchet MS" w:hAnsi="Trebuchet MS" w:cs="Trebuchet MS"/>
      <w:noProof/>
      <w:sz w:val="18"/>
      <w:szCs w:val="18"/>
      <w:shd w:val="clear" w:color="auto" w:fill="FFFFFF"/>
    </w:rPr>
  </w:style>
  <w:style w:type="character" w:customStyle="1" w:styleId="75">
    <w:name w:val="Основной текст (75)_"/>
    <w:link w:val="750"/>
    <w:uiPriority w:val="99"/>
    <w:rsid w:val="00F36FE0"/>
    <w:rPr>
      <w:rFonts w:ascii="Trebuchet MS" w:hAnsi="Trebuchet MS" w:cs="Trebuchet MS"/>
      <w:b/>
      <w:bCs/>
      <w:noProof/>
      <w:sz w:val="17"/>
      <w:szCs w:val="17"/>
      <w:shd w:val="clear" w:color="auto" w:fill="FFFFFF"/>
    </w:rPr>
  </w:style>
  <w:style w:type="character" w:customStyle="1" w:styleId="73">
    <w:name w:val="Основной текст (73)_"/>
    <w:link w:val="730"/>
    <w:uiPriority w:val="99"/>
    <w:rsid w:val="00F36FE0"/>
    <w:rPr>
      <w:rFonts w:ascii="Trebuchet MS" w:hAnsi="Trebuchet MS" w:cs="Trebuchet MS"/>
      <w:noProof/>
      <w:sz w:val="24"/>
      <w:szCs w:val="24"/>
      <w:shd w:val="clear" w:color="auto" w:fill="FFFFFF"/>
    </w:rPr>
  </w:style>
  <w:style w:type="character" w:customStyle="1" w:styleId="18-2pt22">
    <w:name w:val="Основной текст (18) + Интервал -2 pt22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18-1pt4">
    <w:name w:val="Основной текст (18) + Интервал -1 pt4"/>
    <w:uiPriority w:val="99"/>
    <w:rsid w:val="00F36FE0"/>
    <w:rPr>
      <w:rFonts w:ascii="Trebuchet MS" w:hAnsi="Trebuchet MS" w:cs="Trebuchet MS"/>
      <w:spacing w:val="-20"/>
      <w:w w:val="150"/>
      <w:sz w:val="53"/>
      <w:szCs w:val="53"/>
    </w:rPr>
  </w:style>
  <w:style w:type="character" w:customStyle="1" w:styleId="18-2pt21">
    <w:name w:val="Основной текст (18) + Интервал -2 pt21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3-2pt6">
    <w:name w:val="Подпись к таблице (3) + Интервал -2 pt6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18-1pt3">
    <w:name w:val="Основной текст (18) + Интервал -1 pt3"/>
    <w:uiPriority w:val="99"/>
    <w:rsid w:val="00F36FE0"/>
    <w:rPr>
      <w:rFonts w:ascii="Trebuchet MS" w:hAnsi="Trebuchet MS" w:cs="Trebuchet MS"/>
      <w:spacing w:val="-20"/>
      <w:w w:val="150"/>
      <w:sz w:val="53"/>
      <w:szCs w:val="53"/>
    </w:rPr>
  </w:style>
  <w:style w:type="character" w:customStyle="1" w:styleId="18-2pt20">
    <w:name w:val="Основной текст (18) + Интервал -2 pt20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3-2pt5">
    <w:name w:val="Подпись к таблице (3) + Интервал -2 pt5"/>
    <w:uiPriority w:val="99"/>
    <w:rsid w:val="00F36FE0"/>
    <w:rPr>
      <w:rFonts w:ascii="Trebuchet MS" w:hAnsi="Trebuchet MS" w:cs="Trebuchet MS"/>
      <w:spacing w:val="-50"/>
      <w:w w:val="150"/>
      <w:sz w:val="53"/>
      <w:szCs w:val="53"/>
      <w:u w:val="single"/>
    </w:rPr>
  </w:style>
  <w:style w:type="character" w:customStyle="1" w:styleId="3-2pt4">
    <w:name w:val="Подпись к таблице (3) + Интервал -2 pt4"/>
    <w:uiPriority w:val="99"/>
    <w:rsid w:val="00F36FE0"/>
    <w:rPr>
      <w:rFonts w:ascii="Trebuchet MS" w:hAnsi="Trebuchet MS" w:cs="Trebuchet MS"/>
      <w:spacing w:val="-50"/>
      <w:w w:val="150"/>
      <w:sz w:val="53"/>
      <w:szCs w:val="53"/>
      <w:u w:val="single"/>
    </w:rPr>
  </w:style>
  <w:style w:type="character" w:customStyle="1" w:styleId="17">
    <w:name w:val="Основной текст Знак1"/>
    <w:aliases w:val="Основной текст Знак Знак Знак, Знак Знак Знак Знак"/>
    <w:rsid w:val="00F36FE0"/>
    <w:rPr>
      <w:rFonts w:ascii="Times New Roman" w:hAnsi="Times New Roman" w:cs="Times New Roman"/>
      <w:spacing w:val="-10"/>
      <w:sz w:val="89"/>
      <w:szCs w:val="89"/>
      <w:shd w:val="clear" w:color="auto" w:fill="FFFFFF"/>
    </w:rPr>
  </w:style>
  <w:style w:type="character" w:customStyle="1" w:styleId="5pt">
    <w:name w:val="Основной текст + Интервал 5 pt"/>
    <w:uiPriority w:val="99"/>
    <w:rsid w:val="00F36FE0"/>
    <w:rPr>
      <w:rFonts w:ascii="Times New Roman" w:hAnsi="Times New Roman" w:cs="Times New Roman"/>
      <w:spacing w:val="110"/>
      <w:sz w:val="89"/>
      <w:szCs w:val="89"/>
    </w:rPr>
  </w:style>
  <w:style w:type="character" w:customStyle="1" w:styleId="76">
    <w:name w:val="Основной текст (76)_"/>
    <w:link w:val="760"/>
    <w:uiPriority w:val="99"/>
    <w:rsid w:val="00F36FE0"/>
    <w:rPr>
      <w:i/>
      <w:iCs/>
      <w:spacing w:val="50"/>
      <w:sz w:val="42"/>
      <w:szCs w:val="42"/>
      <w:shd w:val="clear" w:color="auto" w:fill="FFFFFF"/>
    </w:rPr>
  </w:style>
  <w:style w:type="character" w:customStyle="1" w:styleId="70-1pt">
    <w:name w:val="Основной текст (70) + Интервал -1 pt"/>
    <w:uiPriority w:val="99"/>
    <w:rsid w:val="00F36FE0"/>
    <w:rPr>
      <w:rFonts w:ascii="Trebuchet MS" w:hAnsi="Trebuchet MS" w:cs="Trebuchet MS"/>
      <w:spacing w:val="-30"/>
      <w:sz w:val="50"/>
      <w:szCs w:val="50"/>
      <w:lang w:val="en-US" w:eastAsia="en-US"/>
    </w:rPr>
  </w:style>
  <w:style w:type="character" w:customStyle="1" w:styleId="18-2pt19">
    <w:name w:val="Основной текст (18) + Интервал -2 pt19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18-2pt18">
    <w:name w:val="Основной текст (18) + Интервал -2 pt18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180">
    <w:name w:val="Основной текст (18)"/>
    <w:basedOn w:val="18"/>
    <w:uiPriority w:val="99"/>
    <w:rsid w:val="00F36FE0"/>
    <w:rPr>
      <w:rFonts w:ascii="Trebuchet MS" w:hAnsi="Trebuchet MS" w:cs="Trebuchet MS"/>
      <w:spacing w:val="-30"/>
      <w:w w:val="150"/>
      <w:sz w:val="53"/>
      <w:szCs w:val="53"/>
      <w:shd w:val="clear" w:color="auto" w:fill="FFFFFF"/>
    </w:rPr>
  </w:style>
  <w:style w:type="character" w:customStyle="1" w:styleId="187">
    <w:name w:val="Основной текст (18)7"/>
    <w:basedOn w:val="18"/>
    <w:uiPriority w:val="99"/>
    <w:rsid w:val="00F36FE0"/>
    <w:rPr>
      <w:rFonts w:ascii="Trebuchet MS" w:hAnsi="Trebuchet MS" w:cs="Trebuchet MS"/>
      <w:spacing w:val="-30"/>
      <w:w w:val="150"/>
      <w:sz w:val="53"/>
      <w:szCs w:val="53"/>
      <w:shd w:val="clear" w:color="auto" w:fill="FFFFFF"/>
    </w:rPr>
  </w:style>
  <w:style w:type="character" w:customStyle="1" w:styleId="18-2pt17">
    <w:name w:val="Основной текст (18) + Интервал -2 pt17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18-2pt16">
    <w:name w:val="Основной текст (18) + Интервал -2 pt16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18-2pt15">
    <w:name w:val="Основной текст (18) + Интервал -2 pt15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3-2pt3">
    <w:name w:val="Подпись к таблице (3) + Интервал -2 pt3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186">
    <w:name w:val="Основной текст (18)6"/>
    <w:basedOn w:val="18"/>
    <w:uiPriority w:val="99"/>
    <w:rsid w:val="00F36FE0"/>
    <w:rPr>
      <w:rFonts w:ascii="Trebuchet MS" w:hAnsi="Trebuchet MS" w:cs="Trebuchet MS"/>
      <w:spacing w:val="-30"/>
      <w:w w:val="150"/>
      <w:sz w:val="53"/>
      <w:szCs w:val="53"/>
      <w:shd w:val="clear" w:color="auto" w:fill="FFFFFF"/>
    </w:rPr>
  </w:style>
  <w:style w:type="character" w:customStyle="1" w:styleId="77">
    <w:name w:val="Основной текст (77)_"/>
    <w:link w:val="770"/>
    <w:uiPriority w:val="99"/>
    <w:rsid w:val="00F36FE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85">
    <w:name w:val="Основной текст (18)5"/>
    <w:basedOn w:val="18"/>
    <w:uiPriority w:val="99"/>
    <w:rsid w:val="00F36FE0"/>
    <w:rPr>
      <w:rFonts w:ascii="Trebuchet MS" w:hAnsi="Trebuchet MS" w:cs="Trebuchet MS"/>
      <w:spacing w:val="-30"/>
      <w:w w:val="150"/>
      <w:sz w:val="53"/>
      <w:szCs w:val="53"/>
      <w:shd w:val="clear" w:color="auto" w:fill="FFFFFF"/>
    </w:rPr>
  </w:style>
  <w:style w:type="character" w:customStyle="1" w:styleId="184">
    <w:name w:val="Основной текст (18)4"/>
    <w:basedOn w:val="18"/>
    <w:uiPriority w:val="99"/>
    <w:rsid w:val="00F36FE0"/>
    <w:rPr>
      <w:rFonts w:ascii="Trebuchet MS" w:hAnsi="Trebuchet MS" w:cs="Trebuchet MS"/>
      <w:spacing w:val="-30"/>
      <w:w w:val="150"/>
      <w:sz w:val="53"/>
      <w:szCs w:val="53"/>
      <w:shd w:val="clear" w:color="auto" w:fill="FFFFFF"/>
    </w:rPr>
  </w:style>
  <w:style w:type="character" w:customStyle="1" w:styleId="18-2pt14">
    <w:name w:val="Основной текст (18) + Интервал -2 pt14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3-2pt2">
    <w:name w:val="Подпись к таблице (3) + Интервал -2 pt2"/>
    <w:uiPriority w:val="99"/>
    <w:rsid w:val="00F36FE0"/>
    <w:rPr>
      <w:rFonts w:ascii="Trebuchet MS" w:hAnsi="Trebuchet MS" w:cs="Trebuchet MS"/>
      <w:spacing w:val="-50"/>
      <w:w w:val="150"/>
      <w:sz w:val="53"/>
      <w:szCs w:val="53"/>
      <w:u w:val="single"/>
    </w:rPr>
  </w:style>
  <w:style w:type="character" w:customStyle="1" w:styleId="78">
    <w:name w:val="Основной текст (78)_"/>
    <w:link w:val="780"/>
    <w:uiPriority w:val="99"/>
    <w:rsid w:val="00F36FE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183">
    <w:name w:val="Основной текст (18)3"/>
    <w:basedOn w:val="18"/>
    <w:uiPriority w:val="99"/>
    <w:rsid w:val="00F36FE0"/>
    <w:rPr>
      <w:rFonts w:ascii="Trebuchet MS" w:hAnsi="Trebuchet MS" w:cs="Trebuchet MS"/>
      <w:spacing w:val="-30"/>
      <w:w w:val="150"/>
      <w:sz w:val="53"/>
      <w:szCs w:val="53"/>
      <w:shd w:val="clear" w:color="auto" w:fill="FFFFFF"/>
    </w:rPr>
  </w:style>
  <w:style w:type="character" w:customStyle="1" w:styleId="18-2pt13">
    <w:name w:val="Основной текст (18) + Интервал -2 pt13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-1pt">
    <w:name w:val="Основной текст + Интервал -1 pt"/>
    <w:uiPriority w:val="99"/>
    <w:rsid w:val="00F36FE0"/>
    <w:rPr>
      <w:rFonts w:ascii="Times New Roman" w:hAnsi="Times New Roman" w:cs="Times New Roman"/>
      <w:spacing w:val="-30"/>
      <w:sz w:val="89"/>
      <w:szCs w:val="89"/>
    </w:rPr>
  </w:style>
  <w:style w:type="character" w:customStyle="1" w:styleId="79">
    <w:name w:val="Основной текст (79)_"/>
    <w:link w:val="790"/>
    <w:uiPriority w:val="99"/>
    <w:rsid w:val="00F36FE0"/>
    <w:rPr>
      <w:rFonts w:ascii="Times New Roman" w:hAnsi="Times New Roman" w:cs="Times New Roman"/>
      <w:spacing w:val="-30"/>
      <w:sz w:val="55"/>
      <w:szCs w:val="55"/>
      <w:shd w:val="clear" w:color="auto" w:fill="FFFFFF"/>
    </w:rPr>
  </w:style>
  <w:style w:type="character" w:customStyle="1" w:styleId="800">
    <w:name w:val="Основной текст (80)_"/>
    <w:link w:val="801"/>
    <w:uiPriority w:val="99"/>
    <w:rsid w:val="00F36FE0"/>
    <w:rPr>
      <w:rFonts w:ascii="Trebuchet MS" w:hAnsi="Trebuchet MS" w:cs="Trebuchet MS"/>
      <w:spacing w:val="-50"/>
      <w:sz w:val="49"/>
      <w:szCs w:val="49"/>
      <w:shd w:val="clear" w:color="auto" w:fill="FFFFFF"/>
    </w:rPr>
  </w:style>
  <w:style w:type="character" w:customStyle="1" w:styleId="81">
    <w:name w:val="Основной текст (81)_"/>
    <w:link w:val="810"/>
    <w:uiPriority w:val="99"/>
    <w:rsid w:val="00F36FE0"/>
    <w:rPr>
      <w:rFonts w:ascii="Trebuchet MS" w:hAnsi="Trebuchet MS" w:cs="Trebuchet MS"/>
      <w:spacing w:val="-40"/>
      <w:sz w:val="51"/>
      <w:szCs w:val="51"/>
      <w:shd w:val="clear" w:color="auto" w:fill="FFFFFF"/>
    </w:rPr>
  </w:style>
  <w:style w:type="character" w:customStyle="1" w:styleId="18ArialUnicodeMS">
    <w:name w:val="Основной текст (18) + Arial Unicode MS"/>
    <w:aliases w:val="21 pt,Курсив,Интервал 2 pt,Масштаб 100%"/>
    <w:uiPriority w:val="99"/>
    <w:rsid w:val="00F36FE0"/>
    <w:rPr>
      <w:rFonts w:ascii="Arial Unicode MS" w:eastAsia="Arial Unicode MS" w:hAnsi="Trebuchet MS" w:cs="Arial Unicode MS"/>
      <w:i/>
      <w:iCs/>
      <w:spacing w:val="50"/>
      <w:w w:val="100"/>
      <w:sz w:val="42"/>
      <w:szCs w:val="42"/>
    </w:rPr>
  </w:style>
  <w:style w:type="character" w:customStyle="1" w:styleId="51">
    <w:name w:val="Основной текст (5)_"/>
    <w:link w:val="52"/>
    <w:uiPriority w:val="99"/>
    <w:rsid w:val="00F36FE0"/>
    <w:rPr>
      <w:rFonts w:ascii="Arial" w:hAnsi="Arial" w:cs="Arial"/>
      <w:spacing w:val="-40"/>
      <w:sz w:val="60"/>
      <w:szCs w:val="60"/>
      <w:shd w:val="clear" w:color="auto" w:fill="FFFFFF"/>
    </w:rPr>
  </w:style>
  <w:style w:type="character" w:customStyle="1" w:styleId="5-3pt">
    <w:name w:val="Основной текст (5) + Интервал -3 pt"/>
    <w:uiPriority w:val="99"/>
    <w:rsid w:val="00F36FE0"/>
    <w:rPr>
      <w:rFonts w:ascii="Arial" w:hAnsi="Arial" w:cs="Arial"/>
      <w:spacing w:val="-60"/>
      <w:sz w:val="60"/>
      <w:szCs w:val="60"/>
    </w:rPr>
  </w:style>
  <w:style w:type="character" w:customStyle="1" w:styleId="82">
    <w:name w:val="Основной текст (82)_"/>
    <w:link w:val="820"/>
    <w:uiPriority w:val="99"/>
    <w:rsid w:val="00F36FE0"/>
    <w:rPr>
      <w:rFonts w:ascii="Trebuchet MS" w:hAnsi="Trebuchet MS" w:cs="Trebuchet MS"/>
      <w:spacing w:val="-40"/>
      <w:sz w:val="50"/>
      <w:szCs w:val="50"/>
      <w:shd w:val="clear" w:color="auto" w:fill="FFFFFF"/>
    </w:rPr>
  </w:style>
  <w:style w:type="character" w:customStyle="1" w:styleId="182">
    <w:name w:val="Основной текст (18)2"/>
    <w:basedOn w:val="18"/>
    <w:uiPriority w:val="99"/>
    <w:rsid w:val="00F36FE0"/>
    <w:rPr>
      <w:rFonts w:ascii="Trebuchet MS" w:hAnsi="Trebuchet MS" w:cs="Trebuchet MS"/>
      <w:spacing w:val="-30"/>
      <w:w w:val="150"/>
      <w:sz w:val="53"/>
      <w:szCs w:val="53"/>
      <w:shd w:val="clear" w:color="auto" w:fill="FFFFFF"/>
    </w:rPr>
  </w:style>
  <w:style w:type="character" w:customStyle="1" w:styleId="83">
    <w:name w:val="Основной текст (83)_"/>
    <w:link w:val="830"/>
    <w:uiPriority w:val="99"/>
    <w:rsid w:val="00F36FE0"/>
    <w:rPr>
      <w:rFonts w:ascii="Trebuchet MS" w:hAnsi="Trebuchet MS" w:cs="Trebuchet MS"/>
      <w:spacing w:val="-20"/>
      <w:sz w:val="51"/>
      <w:szCs w:val="51"/>
      <w:shd w:val="clear" w:color="auto" w:fill="FFFFFF"/>
    </w:rPr>
  </w:style>
  <w:style w:type="character" w:customStyle="1" w:styleId="84">
    <w:name w:val="Основной текст (84)_"/>
    <w:link w:val="840"/>
    <w:uiPriority w:val="99"/>
    <w:rsid w:val="00F36FE0"/>
    <w:rPr>
      <w:rFonts w:ascii="Trebuchet MS" w:hAnsi="Trebuchet MS" w:cs="Trebuchet MS"/>
      <w:sz w:val="52"/>
      <w:szCs w:val="52"/>
      <w:shd w:val="clear" w:color="auto" w:fill="FFFFFF"/>
    </w:rPr>
  </w:style>
  <w:style w:type="character" w:customStyle="1" w:styleId="18-2pt12">
    <w:name w:val="Основной текст (18) + Интервал -2 pt12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18-2pt11">
    <w:name w:val="Основной текст (18) + Интервал -2 pt11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18-2pt10">
    <w:name w:val="Основной текст (18) + Интервал -2 pt10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3-2pt1">
    <w:name w:val="Подпись к таблице (3) + Интервал -2 pt1"/>
    <w:uiPriority w:val="99"/>
    <w:rsid w:val="00F36FE0"/>
    <w:rPr>
      <w:rFonts w:ascii="Trebuchet MS" w:hAnsi="Trebuchet MS" w:cs="Trebuchet MS"/>
      <w:spacing w:val="-50"/>
      <w:w w:val="150"/>
      <w:sz w:val="53"/>
      <w:szCs w:val="53"/>
      <w:u w:val="single"/>
    </w:rPr>
  </w:style>
  <w:style w:type="character" w:customStyle="1" w:styleId="85">
    <w:name w:val="Основной текст (85)_"/>
    <w:link w:val="850"/>
    <w:uiPriority w:val="99"/>
    <w:rsid w:val="00F36FE0"/>
    <w:rPr>
      <w:rFonts w:ascii="Times New Roman" w:hAnsi="Times New Roman" w:cs="Times New Roman"/>
      <w:noProof/>
      <w:sz w:val="20"/>
      <w:szCs w:val="20"/>
      <w:shd w:val="clear" w:color="auto" w:fill="FFFFFF"/>
    </w:rPr>
  </w:style>
  <w:style w:type="character" w:customStyle="1" w:styleId="88">
    <w:name w:val="Основной текст (88)_"/>
    <w:link w:val="880"/>
    <w:uiPriority w:val="99"/>
    <w:rsid w:val="00F36FE0"/>
    <w:rPr>
      <w:rFonts w:ascii="Trebuchet MS" w:hAnsi="Trebuchet MS" w:cs="Trebuchet MS"/>
      <w:noProof/>
      <w:sz w:val="17"/>
      <w:szCs w:val="17"/>
      <w:shd w:val="clear" w:color="auto" w:fill="FFFFFF"/>
    </w:rPr>
  </w:style>
  <w:style w:type="character" w:customStyle="1" w:styleId="18-2pt9">
    <w:name w:val="Основной текст (18) + Интервал -2 pt9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18-2pt8">
    <w:name w:val="Основной текст (18) + Интервал -2 pt8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87">
    <w:name w:val="Основной текст (87)_"/>
    <w:link w:val="870"/>
    <w:uiPriority w:val="99"/>
    <w:rsid w:val="00F36FE0"/>
    <w:rPr>
      <w:rFonts w:ascii="Trebuchet MS" w:hAnsi="Trebuchet MS" w:cs="Trebuchet MS"/>
      <w:noProof/>
      <w:sz w:val="17"/>
      <w:szCs w:val="17"/>
      <w:shd w:val="clear" w:color="auto" w:fill="FFFFFF"/>
    </w:rPr>
  </w:style>
  <w:style w:type="character" w:customStyle="1" w:styleId="89">
    <w:name w:val="Основной текст (89)_"/>
    <w:link w:val="890"/>
    <w:uiPriority w:val="99"/>
    <w:rsid w:val="00F36FE0"/>
    <w:rPr>
      <w:rFonts w:ascii="Trebuchet MS" w:hAnsi="Trebuchet MS" w:cs="Trebuchet MS"/>
      <w:noProof/>
      <w:sz w:val="17"/>
      <w:szCs w:val="17"/>
      <w:shd w:val="clear" w:color="auto" w:fill="FFFFFF"/>
    </w:rPr>
  </w:style>
  <w:style w:type="character" w:customStyle="1" w:styleId="86">
    <w:name w:val="Основной текст (86)_"/>
    <w:link w:val="860"/>
    <w:uiPriority w:val="99"/>
    <w:rsid w:val="00F36FE0"/>
    <w:rPr>
      <w:rFonts w:ascii="Trebuchet MS" w:hAnsi="Trebuchet MS" w:cs="Trebuchet MS"/>
      <w:noProof/>
      <w:sz w:val="20"/>
      <w:szCs w:val="20"/>
      <w:shd w:val="clear" w:color="auto" w:fill="FFFFFF"/>
    </w:rPr>
  </w:style>
  <w:style w:type="character" w:customStyle="1" w:styleId="18-2pt7">
    <w:name w:val="Основной текст (18) + Интервал -2 pt7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18-2pt6">
    <w:name w:val="Основной текст (18) + Интервал -2 pt6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18-2pt5">
    <w:name w:val="Основной текст (18) + Интервал -2 pt5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18-1pt2">
    <w:name w:val="Основной текст (18) + Интервал -1 pt2"/>
    <w:uiPriority w:val="99"/>
    <w:rsid w:val="00F36FE0"/>
    <w:rPr>
      <w:rFonts w:ascii="Trebuchet MS" w:hAnsi="Trebuchet MS" w:cs="Trebuchet MS"/>
      <w:spacing w:val="-20"/>
      <w:w w:val="150"/>
      <w:sz w:val="53"/>
      <w:szCs w:val="53"/>
    </w:rPr>
  </w:style>
  <w:style w:type="character" w:customStyle="1" w:styleId="18-1pt1">
    <w:name w:val="Основной текст (18) + Интервал -1 pt1"/>
    <w:uiPriority w:val="99"/>
    <w:rsid w:val="00F36FE0"/>
    <w:rPr>
      <w:rFonts w:ascii="Trebuchet MS" w:hAnsi="Trebuchet MS" w:cs="Trebuchet MS"/>
      <w:spacing w:val="-20"/>
      <w:w w:val="150"/>
      <w:sz w:val="53"/>
      <w:szCs w:val="53"/>
    </w:rPr>
  </w:style>
  <w:style w:type="character" w:customStyle="1" w:styleId="18-2pt4">
    <w:name w:val="Основной текст (18) + Интервал -2 pt4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18-2pt3">
    <w:name w:val="Основной текст (18) + Интервал -2 pt3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188">
    <w:name w:val="Основной текст (18) + Курсив"/>
    <w:aliases w:val="Масштаб 100%2"/>
    <w:uiPriority w:val="99"/>
    <w:rsid w:val="00F36FE0"/>
    <w:rPr>
      <w:rFonts w:ascii="Trebuchet MS" w:hAnsi="Trebuchet MS" w:cs="Trebuchet MS"/>
      <w:i/>
      <w:iCs/>
      <w:spacing w:val="-30"/>
      <w:w w:val="100"/>
      <w:sz w:val="53"/>
      <w:szCs w:val="53"/>
    </w:rPr>
  </w:style>
  <w:style w:type="character" w:customStyle="1" w:styleId="180pt1">
    <w:name w:val="Основной текст (18) + Интервал 0 pt1"/>
    <w:uiPriority w:val="99"/>
    <w:rsid w:val="00F36FE0"/>
    <w:rPr>
      <w:rFonts w:ascii="Trebuchet MS" w:hAnsi="Trebuchet MS" w:cs="Trebuchet MS"/>
      <w:spacing w:val="0"/>
      <w:w w:val="150"/>
      <w:sz w:val="53"/>
      <w:szCs w:val="53"/>
    </w:rPr>
  </w:style>
  <w:style w:type="character" w:customStyle="1" w:styleId="18ArialUnicodeMS1">
    <w:name w:val="Основной текст (18) + Arial Unicode MS1"/>
    <w:aliases w:val="21 pt1,Курсив1,Интервал 1 pt,Масштаб 100%1"/>
    <w:uiPriority w:val="99"/>
    <w:rsid w:val="00F36FE0"/>
    <w:rPr>
      <w:rFonts w:ascii="Arial Unicode MS" w:eastAsia="Arial Unicode MS" w:hAnsi="Trebuchet MS" w:cs="Arial Unicode MS"/>
      <w:i/>
      <w:iCs/>
      <w:spacing w:val="20"/>
      <w:w w:val="100"/>
      <w:sz w:val="42"/>
      <w:szCs w:val="42"/>
    </w:rPr>
  </w:style>
  <w:style w:type="character" w:customStyle="1" w:styleId="18-2pt2">
    <w:name w:val="Основной текст (18) + Интервал -2 pt2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character" w:customStyle="1" w:styleId="18-2pt1">
    <w:name w:val="Основной текст (18) + Интервал -2 pt1"/>
    <w:uiPriority w:val="99"/>
    <w:rsid w:val="00F36FE0"/>
    <w:rPr>
      <w:rFonts w:ascii="Trebuchet MS" w:hAnsi="Trebuchet MS" w:cs="Trebuchet MS"/>
      <w:spacing w:val="-50"/>
      <w:w w:val="150"/>
      <w:sz w:val="53"/>
      <w:szCs w:val="53"/>
    </w:rPr>
  </w:style>
  <w:style w:type="paragraph" w:customStyle="1" w:styleId="181">
    <w:name w:val="Основной текст (18)1"/>
    <w:basedOn w:val="a1"/>
    <w:link w:val="18"/>
    <w:uiPriority w:val="99"/>
    <w:rsid w:val="00F36FE0"/>
    <w:pPr>
      <w:widowControl/>
      <w:shd w:val="clear" w:color="auto" w:fill="FFFFFF"/>
      <w:autoSpaceDE/>
      <w:autoSpaceDN/>
      <w:adjustRightInd/>
      <w:spacing w:line="240" w:lineRule="atLeast"/>
      <w:jc w:val="both"/>
    </w:pPr>
    <w:rPr>
      <w:rFonts w:ascii="Trebuchet MS" w:eastAsiaTheme="minorHAnsi" w:hAnsi="Trebuchet MS" w:cs="Trebuchet MS"/>
      <w:spacing w:val="-30"/>
      <w:w w:val="150"/>
      <w:sz w:val="53"/>
      <w:szCs w:val="53"/>
      <w:lang w:eastAsia="en-US"/>
    </w:rPr>
  </w:style>
  <w:style w:type="paragraph" w:customStyle="1" w:styleId="34">
    <w:name w:val="Подпись к таблице (3)"/>
    <w:basedOn w:val="a1"/>
    <w:link w:val="33"/>
    <w:uiPriority w:val="99"/>
    <w:rsid w:val="00F36FE0"/>
    <w:pPr>
      <w:widowControl/>
      <w:shd w:val="clear" w:color="auto" w:fill="FFFFFF"/>
      <w:autoSpaceDE/>
      <w:autoSpaceDN/>
      <w:adjustRightInd/>
      <w:spacing w:line="240" w:lineRule="atLeast"/>
    </w:pPr>
    <w:rPr>
      <w:rFonts w:ascii="Trebuchet MS" w:eastAsiaTheme="minorHAnsi" w:hAnsi="Trebuchet MS" w:cs="Trebuchet MS"/>
      <w:spacing w:val="-30"/>
      <w:w w:val="150"/>
      <w:sz w:val="53"/>
      <w:szCs w:val="53"/>
      <w:lang w:eastAsia="en-US"/>
    </w:rPr>
  </w:style>
  <w:style w:type="paragraph" w:customStyle="1" w:styleId="640">
    <w:name w:val="Основной текст (64)"/>
    <w:basedOn w:val="a1"/>
    <w:link w:val="64"/>
    <w:uiPriority w:val="99"/>
    <w:rsid w:val="00F36FE0"/>
    <w:pPr>
      <w:widowControl/>
      <w:shd w:val="clear" w:color="auto" w:fill="FFFFFF"/>
      <w:autoSpaceDE/>
      <w:autoSpaceDN/>
      <w:adjustRightInd/>
      <w:spacing w:line="240" w:lineRule="atLeast"/>
    </w:pPr>
    <w:rPr>
      <w:rFonts w:eastAsiaTheme="minorHAnsi"/>
      <w:noProof/>
      <w:lang w:eastAsia="en-US"/>
    </w:rPr>
  </w:style>
  <w:style w:type="paragraph" w:customStyle="1" w:styleId="650">
    <w:name w:val="Основной текст (65)"/>
    <w:basedOn w:val="a1"/>
    <w:link w:val="65"/>
    <w:uiPriority w:val="99"/>
    <w:rsid w:val="00F36FE0"/>
    <w:pPr>
      <w:widowControl/>
      <w:shd w:val="clear" w:color="auto" w:fill="FFFFFF"/>
      <w:autoSpaceDE/>
      <w:autoSpaceDN/>
      <w:adjustRightInd/>
      <w:spacing w:line="240" w:lineRule="atLeast"/>
    </w:pPr>
    <w:rPr>
      <w:rFonts w:ascii="Trebuchet MS" w:eastAsiaTheme="minorHAnsi" w:hAnsi="Trebuchet MS" w:cs="Trebuchet MS"/>
      <w:b/>
      <w:bCs/>
      <w:noProof/>
      <w:sz w:val="16"/>
      <w:szCs w:val="16"/>
      <w:lang w:eastAsia="en-US"/>
    </w:rPr>
  </w:style>
  <w:style w:type="paragraph" w:customStyle="1" w:styleId="660">
    <w:name w:val="Основной текст (66)"/>
    <w:basedOn w:val="a1"/>
    <w:link w:val="66"/>
    <w:uiPriority w:val="99"/>
    <w:rsid w:val="00F36FE0"/>
    <w:pPr>
      <w:widowControl/>
      <w:shd w:val="clear" w:color="auto" w:fill="FFFFFF"/>
      <w:autoSpaceDE/>
      <w:autoSpaceDN/>
      <w:adjustRightInd/>
      <w:spacing w:line="240" w:lineRule="atLeast"/>
    </w:pPr>
    <w:rPr>
      <w:rFonts w:ascii="Trebuchet MS" w:eastAsiaTheme="minorHAnsi" w:hAnsi="Trebuchet MS" w:cs="Trebuchet MS"/>
      <w:spacing w:val="-20"/>
      <w:sz w:val="50"/>
      <w:szCs w:val="50"/>
      <w:lang w:eastAsia="en-US"/>
    </w:rPr>
  </w:style>
  <w:style w:type="paragraph" w:customStyle="1" w:styleId="670">
    <w:name w:val="Основной текст (67)"/>
    <w:basedOn w:val="a1"/>
    <w:link w:val="67"/>
    <w:uiPriority w:val="99"/>
    <w:rsid w:val="00F36FE0"/>
    <w:pPr>
      <w:widowControl/>
      <w:shd w:val="clear" w:color="auto" w:fill="FFFFFF"/>
      <w:autoSpaceDE/>
      <w:autoSpaceDN/>
      <w:adjustRightInd/>
      <w:spacing w:line="240" w:lineRule="atLeast"/>
    </w:pPr>
    <w:rPr>
      <w:rFonts w:eastAsiaTheme="minorHAnsi"/>
      <w:spacing w:val="-10"/>
      <w:sz w:val="56"/>
      <w:szCs w:val="56"/>
      <w:lang w:eastAsia="en-US"/>
    </w:rPr>
  </w:style>
  <w:style w:type="paragraph" w:customStyle="1" w:styleId="680">
    <w:name w:val="Основной текст (68)"/>
    <w:basedOn w:val="a1"/>
    <w:link w:val="68"/>
    <w:uiPriority w:val="99"/>
    <w:rsid w:val="00F36FE0"/>
    <w:pPr>
      <w:widowControl/>
      <w:shd w:val="clear" w:color="auto" w:fill="FFFFFF"/>
      <w:autoSpaceDE/>
      <w:autoSpaceDN/>
      <w:adjustRightInd/>
      <w:spacing w:line="240" w:lineRule="atLeast"/>
    </w:pPr>
    <w:rPr>
      <w:rFonts w:ascii="Trebuchet MS" w:eastAsiaTheme="minorHAnsi" w:hAnsi="Trebuchet MS" w:cs="Trebuchet MS"/>
      <w:sz w:val="50"/>
      <w:szCs w:val="50"/>
      <w:lang w:eastAsia="en-US"/>
    </w:rPr>
  </w:style>
  <w:style w:type="paragraph" w:customStyle="1" w:styleId="690">
    <w:name w:val="Основной текст (69)"/>
    <w:basedOn w:val="a1"/>
    <w:link w:val="69"/>
    <w:uiPriority w:val="99"/>
    <w:rsid w:val="00F36FE0"/>
    <w:pPr>
      <w:widowControl/>
      <w:shd w:val="clear" w:color="auto" w:fill="FFFFFF"/>
      <w:autoSpaceDE/>
      <w:autoSpaceDN/>
      <w:adjustRightInd/>
      <w:spacing w:line="240" w:lineRule="atLeast"/>
    </w:pPr>
    <w:rPr>
      <w:rFonts w:ascii="Trebuchet MS" w:eastAsiaTheme="minorHAnsi" w:hAnsi="Trebuchet MS" w:cs="Trebuchet MS"/>
      <w:sz w:val="52"/>
      <w:szCs w:val="52"/>
      <w:lang w:eastAsia="en-US"/>
    </w:rPr>
  </w:style>
  <w:style w:type="paragraph" w:customStyle="1" w:styleId="701">
    <w:name w:val="Основной текст (70)"/>
    <w:basedOn w:val="a1"/>
    <w:link w:val="700"/>
    <w:uiPriority w:val="99"/>
    <w:rsid w:val="00F36FE0"/>
    <w:pPr>
      <w:widowControl/>
      <w:shd w:val="clear" w:color="auto" w:fill="FFFFFF"/>
      <w:autoSpaceDE/>
      <w:autoSpaceDN/>
      <w:adjustRightInd/>
      <w:spacing w:line="240" w:lineRule="atLeast"/>
    </w:pPr>
    <w:rPr>
      <w:rFonts w:ascii="Trebuchet MS" w:eastAsiaTheme="minorHAnsi" w:hAnsi="Trebuchet MS" w:cs="Trebuchet MS"/>
      <w:spacing w:val="10"/>
      <w:sz w:val="50"/>
      <w:szCs w:val="50"/>
      <w:lang w:val="en-US" w:eastAsia="en-US"/>
    </w:rPr>
  </w:style>
  <w:style w:type="paragraph" w:customStyle="1" w:styleId="710">
    <w:name w:val="Основной текст (71)"/>
    <w:basedOn w:val="a1"/>
    <w:link w:val="71"/>
    <w:uiPriority w:val="99"/>
    <w:rsid w:val="00F36FE0"/>
    <w:pPr>
      <w:widowControl/>
      <w:shd w:val="clear" w:color="auto" w:fill="FFFFFF"/>
      <w:autoSpaceDE/>
      <w:autoSpaceDN/>
      <w:adjustRightInd/>
      <w:spacing w:line="240" w:lineRule="atLeast"/>
    </w:pPr>
    <w:rPr>
      <w:rFonts w:eastAsiaTheme="minorHAnsi"/>
      <w:noProof/>
      <w:lang w:eastAsia="en-US"/>
    </w:rPr>
  </w:style>
  <w:style w:type="paragraph" w:customStyle="1" w:styleId="720">
    <w:name w:val="Основной текст (72)"/>
    <w:basedOn w:val="a1"/>
    <w:link w:val="72"/>
    <w:uiPriority w:val="99"/>
    <w:rsid w:val="00F36FE0"/>
    <w:pPr>
      <w:widowControl/>
      <w:shd w:val="clear" w:color="auto" w:fill="FFFFFF"/>
      <w:autoSpaceDE/>
      <w:autoSpaceDN/>
      <w:adjustRightInd/>
      <w:spacing w:line="240" w:lineRule="atLeast"/>
    </w:pPr>
    <w:rPr>
      <w:rFonts w:ascii="Trebuchet MS" w:eastAsiaTheme="minorHAnsi" w:hAnsi="Trebuchet MS" w:cs="Trebuchet MS"/>
      <w:b/>
      <w:bCs/>
      <w:noProof/>
      <w:sz w:val="18"/>
      <w:szCs w:val="18"/>
      <w:lang w:eastAsia="en-US"/>
    </w:rPr>
  </w:style>
  <w:style w:type="paragraph" w:customStyle="1" w:styleId="740">
    <w:name w:val="Основной текст (74)"/>
    <w:basedOn w:val="a1"/>
    <w:link w:val="74"/>
    <w:uiPriority w:val="99"/>
    <w:rsid w:val="00F36FE0"/>
    <w:pPr>
      <w:widowControl/>
      <w:shd w:val="clear" w:color="auto" w:fill="FFFFFF"/>
      <w:autoSpaceDE/>
      <w:autoSpaceDN/>
      <w:adjustRightInd/>
      <w:spacing w:line="240" w:lineRule="atLeast"/>
    </w:pPr>
    <w:rPr>
      <w:rFonts w:ascii="Trebuchet MS" w:eastAsiaTheme="minorHAnsi" w:hAnsi="Trebuchet MS" w:cs="Trebuchet MS"/>
      <w:noProof/>
      <w:sz w:val="18"/>
      <w:szCs w:val="18"/>
      <w:lang w:eastAsia="en-US"/>
    </w:rPr>
  </w:style>
  <w:style w:type="paragraph" w:customStyle="1" w:styleId="750">
    <w:name w:val="Основной текст (75)"/>
    <w:basedOn w:val="a1"/>
    <w:link w:val="75"/>
    <w:uiPriority w:val="99"/>
    <w:rsid w:val="00F36FE0"/>
    <w:pPr>
      <w:widowControl/>
      <w:shd w:val="clear" w:color="auto" w:fill="FFFFFF"/>
      <w:autoSpaceDE/>
      <w:autoSpaceDN/>
      <w:adjustRightInd/>
      <w:spacing w:line="240" w:lineRule="atLeast"/>
    </w:pPr>
    <w:rPr>
      <w:rFonts w:ascii="Trebuchet MS" w:eastAsiaTheme="minorHAnsi" w:hAnsi="Trebuchet MS" w:cs="Trebuchet MS"/>
      <w:b/>
      <w:bCs/>
      <w:noProof/>
      <w:sz w:val="17"/>
      <w:szCs w:val="17"/>
      <w:lang w:eastAsia="en-US"/>
    </w:rPr>
  </w:style>
  <w:style w:type="paragraph" w:customStyle="1" w:styleId="730">
    <w:name w:val="Основной текст (73)"/>
    <w:basedOn w:val="a1"/>
    <w:link w:val="73"/>
    <w:uiPriority w:val="99"/>
    <w:rsid w:val="00F36FE0"/>
    <w:pPr>
      <w:widowControl/>
      <w:shd w:val="clear" w:color="auto" w:fill="FFFFFF"/>
      <w:autoSpaceDE/>
      <w:autoSpaceDN/>
      <w:adjustRightInd/>
      <w:spacing w:line="240" w:lineRule="atLeast"/>
    </w:pPr>
    <w:rPr>
      <w:rFonts w:ascii="Trebuchet MS" w:eastAsiaTheme="minorHAnsi" w:hAnsi="Trebuchet MS" w:cs="Trebuchet MS"/>
      <w:noProof/>
      <w:sz w:val="24"/>
      <w:szCs w:val="24"/>
      <w:lang w:eastAsia="en-US"/>
    </w:rPr>
  </w:style>
  <w:style w:type="paragraph" w:customStyle="1" w:styleId="760">
    <w:name w:val="Основной текст (76)"/>
    <w:basedOn w:val="a1"/>
    <w:link w:val="76"/>
    <w:uiPriority w:val="99"/>
    <w:rsid w:val="00F36FE0"/>
    <w:pPr>
      <w:widowControl/>
      <w:shd w:val="clear" w:color="auto" w:fill="FFFFFF"/>
      <w:autoSpaceDE/>
      <w:autoSpaceDN/>
      <w:adjustRightInd/>
      <w:spacing w:before="300" w:line="686" w:lineRule="exact"/>
    </w:pPr>
    <w:rPr>
      <w:rFonts w:asciiTheme="minorHAnsi" w:eastAsiaTheme="minorHAnsi" w:hAnsiTheme="minorHAnsi" w:cstheme="minorBidi"/>
      <w:i/>
      <w:iCs/>
      <w:spacing w:val="50"/>
      <w:sz w:val="42"/>
      <w:szCs w:val="42"/>
      <w:lang w:eastAsia="en-US"/>
    </w:rPr>
  </w:style>
  <w:style w:type="paragraph" w:customStyle="1" w:styleId="770">
    <w:name w:val="Основной текст (77)"/>
    <w:basedOn w:val="a1"/>
    <w:link w:val="77"/>
    <w:uiPriority w:val="99"/>
    <w:rsid w:val="00F36FE0"/>
    <w:pPr>
      <w:widowControl/>
      <w:shd w:val="clear" w:color="auto" w:fill="FFFFFF"/>
      <w:autoSpaceDE/>
      <w:autoSpaceDN/>
      <w:adjustRightInd/>
      <w:spacing w:line="240" w:lineRule="atLeast"/>
    </w:pPr>
    <w:rPr>
      <w:rFonts w:eastAsiaTheme="minorHAnsi"/>
      <w:noProof/>
      <w:lang w:eastAsia="en-US"/>
    </w:rPr>
  </w:style>
  <w:style w:type="paragraph" w:customStyle="1" w:styleId="780">
    <w:name w:val="Основной текст (78)"/>
    <w:basedOn w:val="a1"/>
    <w:link w:val="78"/>
    <w:uiPriority w:val="99"/>
    <w:rsid w:val="00F36FE0"/>
    <w:pPr>
      <w:widowControl/>
      <w:shd w:val="clear" w:color="auto" w:fill="FFFFFF"/>
      <w:autoSpaceDE/>
      <w:autoSpaceDN/>
      <w:adjustRightInd/>
      <w:spacing w:line="240" w:lineRule="atLeast"/>
    </w:pPr>
    <w:rPr>
      <w:rFonts w:eastAsiaTheme="minorHAnsi"/>
      <w:noProof/>
      <w:lang w:eastAsia="en-US"/>
    </w:rPr>
  </w:style>
  <w:style w:type="paragraph" w:customStyle="1" w:styleId="790">
    <w:name w:val="Основной текст (79)"/>
    <w:basedOn w:val="a1"/>
    <w:link w:val="79"/>
    <w:uiPriority w:val="99"/>
    <w:rsid w:val="00F36FE0"/>
    <w:pPr>
      <w:widowControl/>
      <w:shd w:val="clear" w:color="auto" w:fill="FFFFFF"/>
      <w:autoSpaceDE/>
      <w:autoSpaceDN/>
      <w:adjustRightInd/>
      <w:spacing w:line="240" w:lineRule="atLeast"/>
    </w:pPr>
    <w:rPr>
      <w:rFonts w:eastAsiaTheme="minorHAnsi"/>
      <w:spacing w:val="-30"/>
      <w:sz w:val="55"/>
      <w:szCs w:val="55"/>
      <w:lang w:eastAsia="en-US"/>
    </w:rPr>
  </w:style>
  <w:style w:type="paragraph" w:customStyle="1" w:styleId="801">
    <w:name w:val="Основной текст (80)"/>
    <w:basedOn w:val="a1"/>
    <w:link w:val="800"/>
    <w:uiPriority w:val="99"/>
    <w:rsid w:val="00F36FE0"/>
    <w:pPr>
      <w:widowControl/>
      <w:shd w:val="clear" w:color="auto" w:fill="FFFFFF"/>
      <w:autoSpaceDE/>
      <w:autoSpaceDN/>
      <w:adjustRightInd/>
      <w:spacing w:line="240" w:lineRule="atLeast"/>
    </w:pPr>
    <w:rPr>
      <w:rFonts w:ascii="Trebuchet MS" w:eastAsiaTheme="minorHAnsi" w:hAnsi="Trebuchet MS" w:cs="Trebuchet MS"/>
      <w:spacing w:val="-50"/>
      <w:sz w:val="49"/>
      <w:szCs w:val="49"/>
      <w:lang w:eastAsia="en-US"/>
    </w:rPr>
  </w:style>
  <w:style w:type="paragraph" w:customStyle="1" w:styleId="810">
    <w:name w:val="Основной текст (81)"/>
    <w:basedOn w:val="a1"/>
    <w:link w:val="81"/>
    <w:uiPriority w:val="99"/>
    <w:rsid w:val="00F36FE0"/>
    <w:pPr>
      <w:widowControl/>
      <w:shd w:val="clear" w:color="auto" w:fill="FFFFFF"/>
      <w:autoSpaceDE/>
      <w:autoSpaceDN/>
      <w:adjustRightInd/>
      <w:spacing w:line="240" w:lineRule="atLeast"/>
    </w:pPr>
    <w:rPr>
      <w:rFonts w:ascii="Trebuchet MS" w:eastAsiaTheme="minorHAnsi" w:hAnsi="Trebuchet MS" w:cs="Trebuchet MS"/>
      <w:spacing w:val="-40"/>
      <w:sz w:val="51"/>
      <w:szCs w:val="51"/>
      <w:lang w:eastAsia="en-US"/>
    </w:rPr>
  </w:style>
  <w:style w:type="paragraph" w:customStyle="1" w:styleId="52">
    <w:name w:val="Основной текст (5)"/>
    <w:basedOn w:val="a1"/>
    <w:link w:val="51"/>
    <w:uiPriority w:val="99"/>
    <w:rsid w:val="00F36FE0"/>
    <w:pPr>
      <w:widowControl/>
      <w:shd w:val="clear" w:color="auto" w:fill="FFFFFF"/>
      <w:autoSpaceDE/>
      <w:autoSpaceDN/>
      <w:adjustRightInd/>
      <w:spacing w:after="780" w:line="240" w:lineRule="atLeast"/>
      <w:jc w:val="both"/>
    </w:pPr>
    <w:rPr>
      <w:rFonts w:ascii="Arial" w:eastAsiaTheme="minorHAnsi" w:hAnsi="Arial" w:cs="Arial"/>
      <w:spacing w:val="-40"/>
      <w:sz w:val="60"/>
      <w:szCs w:val="60"/>
      <w:lang w:eastAsia="en-US"/>
    </w:rPr>
  </w:style>
  <w:style w:type="paragraph" w:customStyle="1" w:styleId="820">
    <w:name w:val="Основной текст (82)"/>
    <w:basedOn w:val="a1"/>
    <w:link w:val="82"/>
    <w:uiPriority w:val="99"/>
    <w:rsid w:val="00F36FE0"/>
    <w:pPr>
      <w:widowControl/>
      <w:shd w:val="clear" w:color="auto" w:fill="FFFFFF"/>
      <w:autoSpaceDE/>
      <w:autoSpaceDN/>
      <w:adjustRightInd/>
      <w:spacing w:line="240" w:lineRule="atLeast"/>
    </w:pPr>
    <w:rPr>
      <w:rFonts w:ascii="Trebuchet MS" w:eastAsiaTheme="minorHAnsi" w:hAnsi="Trebuchet MS" w:cs="Trebuchet MS"/>
      <w:spacing w:val="-40"/>
      <w:sz w:val="50"/>
      <w:szCs w:val="50"/>
      <w:lang w:eastAsia="en-US"/>
    </w:rPr>
  </w:style>
  <w:style w:type="paragraph" w:customStyle="1" w:styleId="830">
    <w:name w:val="Основной текст (83)"/>
    <w:basedOn w:val="a1"/>
    <w:link w:val="83"/>
    <w:uiPriority w:val="99"/>
    <w:rsid w:val="00F36FE0"/>
    <w:pPr>
      <w:widowControl/>
      <w:shd w:val="clear" w:color="auto" w:fill="FFFFFF"/>
      <w:autoSpaceDE/>
      <w:autoSpaceDN/>
      <w:adjustRightInd/>
      <w:spacing w:line="240" w:lineRule="atLeast"/>
    </w:pPr>
    <w:rPr>
      <w:rFonts w:ascii="Trebuchet MS" w:eastAsiaTheme="minorHAnsi" w:hAnsi="Trebuchet MS" w:cs="Trebuchet MS"/>
      <w:spacing w:val="-20"/>
      <w:sz w:val="51"/>
      <w:szCs w:val="51"/>
      <w:lang w:eastAsia="en-US"/>
    </w:rPr>
  </w:style>
  <w:style w:type="paragraph" w:customStyle="1" w:styleId="840">
    <w:name w:val="Основной текст (84)"/>
    <w:basedOn w:val="a1"/>
    <w:link w:val="84"/>
    <w:uiPriority w:val="99"/>
    <w:rsid w:val="00F36FE0"/>
    <w:pPr>
      <w:widowControl/>
      <w:shd w:val="clear" w:color="auto" w:fill="FFFFFF"/>
      <w:autoSpaceDE/>
      <w:autoSpaceDN/>
      <w:adjustRightInd/>
      <w:spacing w:line="240" w:lineRule="atLeast"/>
    </w:pPr>
    <w:rPr>
      <w:rFonts w:ascii="Trebuchet MS" w:eastAsiaTheme="minorHAnsi" w:hAnsi="Trebuchet MS" w:cs="Trebuchet MS"/>
      <w:sz w:val="52"/>
      <w:szCs w:val="52"/>
      <w:lang w:eastAsia="en-US"/>
    </w:rPr>
  </w:style>
  <w:style w:type="paragraph" w:customStyle="1" w:styleId="850">
    <w:name w:val="Основной текст (85)"/>
    <w:basedOn w:val="a1"/>
    <w:link w:val="85"/>
    <w:uiPriority w:val="99"/>
    <w:rsid w:val="00F36FE0"/>
    <w:pPr>
      <w:widowControl/>
      <w:shd w:val="clear" w:color="auto" w:fill="FFFFFF"/>
      <w:autoSpaceDE/>
      <w:autoSpaceDN/>
      <w:adjustRightInd/>
      <w:spacing w:line="240" w:lineRule="atLeast"/>
    </w:pPr>
    <w:rPr>
      <w:rFonts w:eastAsiaTheme="minorHAnsi"/>
      <w:noProof/>
      <w:lang w:eastAsia="en-US"/>
    </w:rPr>
  </w:style>
  <w:style w:type="paragraph" w:customStyle="1" w:styleId="880">
    <w:name w:val="Основной текст (88)"/>
    <w:basedOn w:val="a1"/>
    <w:link w:val="88"/>
    <w:uiPriority w:val="99"/>
    <w:rsid w:val="00F36FE0"/>
    <w:pPr>
      <w:widowControl/>
      <w:shd w:val="clear" w:color="auto" w:fill="FFFFFF"/>
      <w:autoSpaceDE/>
      <w:autoSpaceDN/>
      <w:adjustRightInd/>
      <w:spacing w:line="240" w:lineRule="atLeast"/>
    </w:pPr>
    <w:rPr>
      <w:rFonts w:ascii="Trebuchet MS" w:eastAsiaTheme="minorHAnsi" w:hAnsi="Trebuchet MS" w:cs="Trebuchet MS"/>
      <w:noProof/>
      <w:sz w:val="17"/>
      <w:szCs w:val="17"/>
      <w:lang w:eastAsia="en-US"/>
    </w:rPr>
  </w:style>
  <w:style w:type="paragraph" w:customStyle="1" w:styleId="870">
    <w:name w:val="Основной текст (87)"/>
    <w:basedOn w:val="a1"/>
    <w:link w:val="87"/>
    <w:uiPriority w:val="99"/>
    <w:rsid w:val="00F36FE0"/>
    <w:pPr>
      <w:widowControl/>
      <w:shd w:val="clear" w:color="auto" w:fill="FFFFFF"/>
      <w:autoSpaceDE/>
      <w:autoSpaceDN/>
      <w:adjustRightInd/>
      <w:spacing w:line="240" w:lineRule="atLeast"/>
    </w:pPr>
    <w:rPr>
      <w:rFonts w:ascii="Trebuchet MS" w:eastAsiaTheme="minorHAnsi" w:hAnsi="Trebuchet MS" w:cs="Trebuchet MS"/>
      <w:noProof/>
      <w:sz w:val="17"/>
      <w:szCs w:val="17"/>
      <w:lang w:eastAsia="en-US"/>
    </w:rPr>
  </w:style>
  <w:style w:type="paragraph" w:customStyle="1" w:styleId="890">
    <w:name w:val="Основной текст (89)"/>
    <w:basedOn w:val="a1"/>
    <w:link w:val="89"/>
    <w:uiPriority w:val="99"/>
    <w:rsid w:val="00F36FE0"/>
    <w:pPr>
      <w:widowControl/>
      <w:shd w:val="clear" w:color="auto" w:fill="FFFFFF"/>
      <w:autoSpaceDE/>
      <w:autoSpaceDN/>
      <w:adjustRightInd/>
      <w:spacing w:line="240" w:lineRule="atLeast"/>
    </w:pPr>
    <w:rPr>
      <w:rFonts w:ascii="Trebuchet MS" w:eastAsiaTheme="minorHAnsi" w:hAnsi="Trebuchet MS" w:cs="Trebuchet MS"/>
      <w:noProof/>
      <w:sz w:val="17"/>
      <w:szCs w:val="17"/>
      <w:lang w:eastAsia="en-US"/>
    </w:rPr>
  </w:style>
  <w:style w:type="paragraph" w:customStyle="1" w:styleId="860">
    <w:name w:val="Основной текст (86)"/>
    <w:basedOn w:val="a1"/>
    <w:link w:val="86"/>
    <w:uiPriority w:val="99"/>
    <w:rsid w:val="00F36FE0"/>
    <w:pPr>
      <w:widowControl/>
      <w:shd w:val="clear" w:color="auto" w:fill="FFFFFF"/>
      <w:autoSpaceDE/>
      <w:autoSpaceDN/>
      <w:adjustRightInd/>
      <w:spacing w:line="240" w:lineRule="atLeast"/>
    </w:pPr>
    <w:rPr>
      <w:rFonts w:ascii="Trebuchet MS" w:eastAsiaTheme="minorHAnsi" w:hAnsi="Trebuchet MS" w:cs="Trebuchet MS"/>
      <w:noProof/>
      <w:lang w:eastAsia="en-US"/>
    </w:rPr>
  </w:style>
  <w:style w:type="paragraph" w:styleId="aff1">
    <w:name w:val="Subtitle"/>
    <w:basedOn w:val="a1"/>
    <w:next w:val="a1"/>
    <w:link w:val="aff2"/>
    <w:qFormat/>
    <w:rsid w:val="00F36FE0"/>
    <w:pPr>
      <w:widowControl/>
      <w:autoSpaceDE/>
      <w:autoSpaceDN/>
      <w:adjustRightInd/>
      <w:spacing w:after="60"/>
      <w:jc w:val="center"/>
      <w:outlineLvl w:val="1"/>
    </w:pPr>
    <w:rPr>
      <w:rFonts w:ascii="Cambria" w:hAnsi="Cambria"/>
      <w:color w:val="000000"/>
      <w:sz w:val="24"/>
      <w:szCs w:val="24"/>
    </w:rPr>
  </w:style>
  <w:style w:type="character" w:customStyle="1" w:styleId="aff2">
    <w:name w:val="Подзаголовок Знак"/>
    <w:basedOn w:val="a2"/>
    <w:link w:val="aff1"/>
    <w:rsid w:val="00F36FE0"/>
    <w:rPr>
      <w:rFonts w:ascii="Cambria" w:eastAsia="Times New Roman" w:hAnsi="Cambria" w:cs="Times New Roman"/>
      <w:color w:val="000000"/>
      <w:sz w:val="24"/>
      <w:szCs w:val="24"/>
      <w:lang w:eastAsia="ru-RU"/>
    </w:rPr>
  </w:style>
  <w:style w:type="character" w:styleId="aff3">
    <w:name w:val="Subtle Reference"/>
    <w:uiPriority w:val="31"/>
    <w:qFormat/>
    <w:rsid w:val="00F36FE0"/>
    <w:rPr>
      <w:smallCaps/>
      <w:color w:val="C0504D"/>
      <w:u w:val="single"/>
    </w:rPr>
  </w:style>
  <w:style w:type="paragraph" w:customStyle="1" w:styleId="aff4">
    <w:name w:val="Чертежный"/>
    <w:rsid w:val="00F36FE0"/>
    <w:pPr>
      <w:spacing w:after="0" w:line="240" w:lineRule="auto"/>
      <w:jc w:val="both"/>
    </w:pPr>
    <w:rPr>
      <w:rFonts w:ascii="ISOCPEUR" w:eastAsia="Times New Roman" w:hAnsi="ISOCPEUR" w:cs="Times New Roman"/>
      <w:i/>
      <w:sz w:val="28"/>
      <w:szCs w:val="20"/>
      <w:lang w:val="uk-UA" w:eastAsia="ru-RU"/>
    </w:rPr>
  </w:style>
  <w:style w:type="character" w:customStyle="1" w:styleId="aff5">
    <w:name w:val="Основной текст_"/>
    <w:link w:val="19"/>
    <w:rsid w:val="00F36FE0"/>
    <w:rPr>
      <w:rFonts w:ascii="Times New Roman" w:eastAsia="Times New Roman" w:hAnsi="Times New Roman"/>
      <w:sz w:val="21"/>
      <w:szCs w:val="21"/>
      <w:shd w:val="clear" w:color="auto" w:fill="FFFFFF"/>
    </w:rPr>
  </w:style>
  <w:style w:type="character" w:customStyle="1" w:styleId="aff6">
    <w:name w:val="Основной текст + Полужирный"/>
    <w:rsid w:val="00F36FE0"/>
    <w:rPr>
      <w:rFonts w:ascii="Times New Roman" w:eastAsia="Times New Roman" w:hAnsi="Times New Roman"/>
      <w:b/>
      <w:bCs/>
      <w:sz w:val="21"/>
      <w:szCs w:val="21"/>
      <w:shd w:val="clear" w:color="auto" w:fill="FFFFFF"/>
    </w:rPr>
  </w:style>
  <w:style w:type="paragraph" w:customStyle="1" w:styleId="19">
    <w:name w:val="Основной текст1"/>
    <w:basedOn w:val="a1"/>
    <w:link w:val="aff5"/>
    <w:rsid w:val="00F36FE0"/>
    <w:pPr>
      <w:widowControl/>
      <w:shd w:val="clear" w:color="auto" w:fill="FFFFFF"/>
      <w:autoSpaceDE/>
      <w:autoSpaceDN/>
      <w:adjustRightInd/>
      <w:spacing w:before="360" w:line="365" w:lineRule="exact"/>
      <w:jc w:val="both"/>
    </w:pPr>
    <w:rPr>
      <w:rFonts w:cstheme="minorBidi"/>
      <w:sz w:val="21"/>
      <w:szCs w:val="21"/>
      <w:lang w:eastAsia="en-US"/>
    </w:rPr>
  </w:style>
  <w:style w:type="numbering" w:customStyle="1" w:styleId="24">
    <w:name w:val="Нет списка2"/>
    <w:next w:val="a4"/>
    <w:semiHidden/>
    <w:rsid w:val="00F36FE0"/>
  </w:style>
  <w:style w:type="character" w:styleId="aff7">
    <w:name w:val="page number"/>
    <w:basedOn w:val="a2"/>
    <w:rsid w:val="00F36FE0"/>
  </w:style>
  <w:style w:type="paragraph" w:styleId="aff8">
    <w:name w:val="caption"/>
    <w:basedOn w:val="a1"/>
    <w:next w:val="a1"/>
    <w:qFormat/>
    <w:rsid w:val="00F36FE0"/>
    <w:pPr>
      <w:widowControl/>
      <w:autoSpaceDE/>
      <w:autoSpaceDN/>
      <w:adjustRightInd/>
      <w:spacing w:line="360" w:lineRule="auto"/>
      <w:ind w:firstLine="708"/>
    </w:pPr>
    <w:rPr>
      <w:sz w:val="28"/>
      <w:szCs w:val="24"/>
    </w:rPr>
  </w:style>
  <w:style w:type="paragraph" w:styleId="25">
    <w:name w:val="Body Text 2"/>
    <w:basedOn w:val="a1"/>
    <w:link w:val="26"/>
    <w:rsid w:val="00F36FE0"/>
    <w:pPr>
      <w:widowControl/>
      <w:autoSpaceDE/>
      <w:autoSpaceDN/>
      <w:adjustRightInd/>
      <w:spacing w:line="360" w:lineRule="auto"/>
      <w:jc w:val="both"/>
    </w:pPr>
    <w:rPr>
      <w:b/>
      <w:bCs/>
      <w:sz w:val="28"/>
      <w:szCs w:val="24"/>
    </w:rPr>
  </w:style>
  <w:style w:type="character" w:customStyle="1" w:styleId="26">
    <w:name w:val="Основной текст 2 Знак"/>
    <w:basedOn w:val="a2"/>
    <w:link w:val="25"/>
    <w:rsid w:val="00F36F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35">
    <w:name w:val="Body Text Indent 3"/>
    <w:basedOn w:val="a1"/>
    <w:link w:val="36"/>
    <w:rsid w:val="00F36FE0"/>
    <w:pPr>
      <w:widowControl/>
      <w:autoSpaceDE/>
      <w:autoSpaceDN/>
      <w:adjustRightInd/>
      <w:spacing w:line="360" w:lineRule="auto"/>
      <w:ind w:firstLine="284"/>
    </w:pPr>
    <w:rPr>
      <w:sz w:val="28"/>
      <w:szCs w:val="24"/>
    </w:rPr>
  </w:style>
  <w:style w:type="character" w:customStyle="1" w:styleId="36">
    <w:name w:val="Основной текст с отступом 3 Знак"/>
    <w:basedOn w:val="a2"/>
    <w:link w:val="35"/>
    <w:rsid w:val="00F36FE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f9">
    <w:name w:val="Title"/>
    <w:basedOn w:val="a1"/>
    <w:link w:val="affa"/>
    <w:qFormat/>
    <w:rsid w:val="00F36FE0"/>
    <w:pPr>
      <w:widowControl/>
      <w:autoSpaceDE/>
      <w:autoSpaceDN/>
      <w:adjustRightInd/>
      <w:spacing w:line="360" w:lineRule="auto"/>
      <w:jc w:val="center"/>
    </w:pPr>
    <w:rPr>
      <w:b/>
      <w:bCs/>
      <w:sz w:val="28"/>
      <w:szCs w:val="24"/>
    </w:rPr>
  </w:style>
  <w:style w:type="character" w:customStyle="1" w:styleId="affa">
    <w:name w:val="Заголовок Знак"/>
    <w:basedOn w:val="a2"/>
    <w:link w:val="aff9"/>
    <w:rsid w:val="00F36FE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ffb">
    <w:name w:val="Block Text"/>
    <w:basedOn w:val="a1"/>
    <w:rsid w:val="00F36FE0"/>
    <w:pPr>
      <w:framePr w:hSpace="180" w:wrap="around" w:vAnchor="text" w:hAnchor="margin" w:y="1075"/>
      <w:widowControl/>
      <w:autoSpaceDE/>
      <w:autoSpaceDN/>
      <w:adjustRightInd/>
      <w:spacing w:line="160" w:lineRule="exact"/>
      <w:ind w:left="113" w:right="113"/>
      <w:suppressOverlap/>
      <w:jc w:val="center"/>
    </w:pPr>
    <w:rPr>
      <w:bCs/>
      <w:sz w:val="24"/>
      <w:szCs w:val="24"/>
    </w:rPr>
  </w:style>
  <w:style w:type="paragraph" w:styleId="1a">
    <w:name w:val="index 1"/>
    <w:basedOn w:val="a1"/>
    <w:next w:val="a1"/>
    <w:autoRedefine/>
    <w:rsid w:val="00F36FE0"/>
    <w:pPr>
      <w:widowControl/>
      <w:autoSpaceDE/>
      <w:autoSpaceDN/>
      <w:adjustRightInd/>
      <w:ind w:left="240" w:hanging="240"/>
    </w:pPr>
    <w:rPr>
      <w:sz w:val="24"/>
      <w:szCs w:val="24"/>
    </w:rPr>
  </w:style>
  <w:style w:type="paragraph" w:styleId="affc">
    <w:name w:val="index heading"/>
    <w:basedOn w:val="a1"/>
    <w:next w:val="1a"/>
    <w:rsid w:val="00F36FE0"/>
    <w:pPr>
      <w:widowControl/>
      <w:autoSpaceDE/>
      <w:autoSpaceDN/>
      <w:adjustRightInd/>
    </w:pPr>
    <w:rPr>
      <w:sz w:val="24"/>
      <w:szCs w:val="24"/>
    </w:rPr>
  </w:style>
  <w:style w:type="paragraph" w:customStyle="1" w:styleId="123">
    <w:name w:val="123"/>
    <w:basedOn w:val="a1"/>
    <w:rsid w:val="00F36FE0"/>
    <w:pPr>
      <w:widowControl/>
      <w:autoSpaceDE/>
      <w:autoSpaceDN/>
      <w:adjustRightInd/>
      <w:spacing w:line="360" w:lineRule="auto"/>
      <w:ind w:firstLine="709"/>
      <w:jc w:val="both"/>
    </w:pPr>
    <w:rPr>
      <w:sz w:val="28"/>
      <w:lang w:eastAsia="en-US"/>
    </w:rPr>
  </w:style>
  <w:style w:type="paragraph" w:customStyle="1" w:styleId="affd">
    <w:name w:val="Формула"/>
    <w:basedOn w:val="a5"/>
    <w:rsid w:val="00F36FE0"/>
    <w:pPr>
      <w:widowControl/>
      <w:tabs>
        <w:tab w:val="center" w:pos="4536"/>
        <w:tab w:val="right" w:pos="9356"/>
      </w:tabs>
      <w:autoSpaceDE/>
      <w:autoSpaceDN/>
      <w:adjustRightInd/>
      <w:spacing w:after="0" w:line="336" w:lineRule="auto"/>
      <w:jc w:val="both"/>
    </w:pPr>
    <w:rPr>
      <w:sz w:val="28"/>
      <w:lang w:eastAsia="en-US"/>
    </w:rPr>
  </w:style>
  <w:style w:type="table" w:customStyle="1" w:styleId="1b">
    <w:name w:val="Сетка таблицы1"/>
    <w:basedOn w:val="a3"/>
    <w:next w:val="a9"/>
    <w:rsid w:val="00F36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7">
    <w:name w:val="Нет списка3"/>
    <w:next w:val="a4"/>
    <w:uiPriority w:val="99"/>
    <w:semiHidden/>
    <w:unhideWhenUsed/>
    <w:rsid w:val="00F36FE0"/>
  </w:style>
  <w:style w:type="table" w:customStyle="1" w:styleId="27">
    <w:name w:val="Сетка таблицы2"/>
    <w:basedOn w:val="a3"/>
    <w:next w:val="a9"/>
    <w:rsid w:val="00F36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38">
    <w:name w:val="toc 3"/>
    <w:basedOn w:val="a1"/>
    <w:next w:val="a1"/>
    <w:autoRedefine/>
    <w:unhideWhenUsed/>
    <w:rsid w:val="00F36FE0"/>
    <w:pPr>
      <w:widowControl/>
      <w:autoSpaceDE/>
      <w:autoSpaceDN/>
      <w:adjustRightInd/>
      <w:spacing w:after="100" w:line="276" w:lineRule="auto"/>
      <w:ind w:left="440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ff0">
    <w:name w:val="Без интервала Знак"/>
    <w:link w:val="aff"/>
    <w:uiPriority w:val="1"/>
    <w:rsid w:val="00F36FE0"/>
  </w:style>
  <w:style w:type="numbering" w:customStyle="1" w:styleId="41">
    <w:name w:val="Нет списка4"/>
    <w:next w:val="a4"/>
    <w:uiPriority w:val="99"/>
    <w:semiHidden/>
    <w:unhideWhenUsed/>
    <w:rsid w:val="00F36FE0"/>
  </w:style>
  <w:style w:type="numbering" w:customStyle="1" w:styleId="120">
    <w:name w:val="Нет списка12"/>
    <w:next w:val="a4"/>
    <w:uiPriority w:val="99"/>
    <w:semiHidden/>
    <w:unhideWhenUsed/>
    <w:rsid w:val="00F36FE0"/>
  </w:style>
  <w:style w:type="paragraph" w:customStyle="1" w:styleId="-">
    <w:name w:val="КП - основной текст"/>
    <w:basedOn w:val="a5"/>
    <w:rsid w:val="00F36FE0"/>
    <w:pPr>
      <w:widowControl/>
      <w:autoSpaceDE/>
      <w:autoSpaceDN/>
      <w:adjustRightInd/>
      <w:spacing w:after="0" w:line="360" w:lineRule="auto"/>
      <w:ind w:firstLine="567"/>
      <w:jc w:val="both"/>
    </w:pPr>
    <w:rPr>
      <w:color w:val="000000"/>
      <w:sz w:val="28"/>
    </w:rPr>
  </w:style>
  <w:style w:type="numbering" w:customStyle="1" w:styleId="111">
    <w:name w:val="Нет списка111"/>
    <w:next w:val="a4"/>
    <w:uiPriority w:val="99"/>
    <w:semiHidden/>
    <w:unhideWhenUsed/>
    <w:rsid w:val="00F36FE0"/>
  </w:style>
  <w:style w:type="table" w:customStyle="1" w:styleId="39">
    <w:name w:val="Сетка таблицы3"/>
    <w:basedOn w:val="a3"/>
    <w:next w:val="a9"/>
    <w:uiPriority w:val="59"/>
    <w:rsid w:val="00F3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">
    <w:name w:val="Нет списка1111"/>
    <w:next w:val="a4"/>
    <w:uiPriority w:val="99"/>
    <w:semiHidden/>
    <w:unhideWhenUsed/>
    <w:rsid w:val="00F36FE0"/>
  </w:style>
  <w:style w:type="paragraph" w:styleId="affe">
    <w:name w:val="List"/>
    <w:basedOn w:val="a1"/>
    <w:rsid w:val="00F36FE0"/>
    <w:pPr>
      <w:widowControl/>
      <w:autoSpaceDE/>
      <w:autoSpaceDN/>
      <w:adjustRightInd/>
      <w:ind w:left="283" w:hanging="283"/>
    </w:pPr>
  </w:style>
  <w:style w:type="paragraph" w:styleId="28">
    <w:name w:val="List 2"/>
    <w:basedOn w:val="a1"/>
    <w:rsid w:val="00F36FE0"/>
    <w:pPr>
      <w:widowControl/>
      <w:autoSpaceDE/>
      <w:autoSpaceDN/>
      <w:adjustRightInd/>
      <w:ind w:left="566" w:hanging="283"/>
    </w:pPr>
  </w:style>
  <w:style w:type="paragraph" w:styleId="3a">
    <w:name w:val="List 3"/>
    <w:basedOn w:val="a1"/>
    <w:rsid w:val="00F36FE0"/>
    <w:pPr>
      <w:widowControl/>
      <w:autoSpaceDE/>
      <w:autoSpaceDN/>
      <w:adjustRightInd/>
      <w:ind w:left="849" w:hanging="283"/>
    </w:pPr>
  </w:style>
  <w:style w:type="paragraph" w:styleId="42">
    <w:name w:val="List 4"/>
    <w:basedOn w:val="a1"/>
    <w:rsid w:val="00F36FE0"/>
    <w:pPr>
      <w:widowControl/>
      <w:autoSpaceDE/>
      <w:autoSpaceDN/>
      <w:adjustRightInd/>
      <w:ind w:left="1132" w:hanging="283"/>
    </w:pPr>
  </w:style>
  <w:style w:type="paragraph" w:styleId="afff">
    <w:name w:val="Closing"/>
    <w:basedOn w:val="a1"/>
    <w:link w:val="afff0"/>
    <w:rsid w:val="00F36FE0"/>
    <w:pPr>
      <w:widowControl/>
      <w:autoSpaceDE/>
      <w:autoSpaceDN/>
      <w:adjustRightInd/>
      <w:ind w:left="4252"/>
    </w:pPr>
  </w:style>
  <w:style w:type="character" w:customStyle="1" w:styleId="afff0">
    <w:name w:val="Прощание Знак"/>
    <w:basedOn w:val="a2"/>
    <w:link w:val="afff"/>
    <w:rsid w:val="00F36F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9">
    <w:name w:val="List Bullet 2"/>
    <w:basedOn w:val="a1"/>
    <w:rsid w:val="00F36FE0"/>
    <w:pPr>
      <w:widowControl/>
      <w:autoSpaceDE/>
      <w:autoSpaceDN/>
      <w:adjustRightInd/>
      <w:ind w:left="566" w:hanging="283"/>
    </w:pPr>
  </w:style>
  <w:style w:type="paragraph" w:styleId="3b">
    <w:name w:val="List Bullet 3"/>
    <w:basedOn w:val="a1"/>
    <w:rsid w:val="00F36FE0"/>
    <w:pPr>
      <w:widowControl/>
      <w:autoSpaceDE/>
      <w:autoSpaceDN/>
      <w:adjustRightInd/>
      <w:ind w:left="849" w:hanging="283"/>
    </w:pPr>
  </w:style>
  <w:style w:type="paragraph" w:styleId="afff1">
    <w:name w:val="List Continue"/>
    <w:basedOn w:val="a1"/>
    <w:rsid w:val="00F36FE0"/>
    <w:pPr>
      <w:widowControl/>
      <w:autoSpaceDE/>
      <w:autoSpaceDN/>
      <w:adjustRightInd/>
      <w:spacing w:after="120"/>
      <w:ind w:left="283"/>
    </w:pPr>
  </w:style>
  <w:style w:type="paragraph" w:styleId="2a">
    <w:name w:val="List Continue 2"/>
    <w:basedOn w:val="a1"/>
    <w:rsid w:val="00F36FE0"/>
    <w:pPr>
      <w:widowControl/>
      <w:autoSpaceDE/>
      <w:autoSpaceDN/>
      <w:adjustRightInd/>
      <w:spacing w:after="120"/>
      <w:ind w:left="566"/>
    </w:pPr>
  </w:style>
  <w:style w:type="paragraph" w:styleId="3c">
    <w:name w:val="List Continue 3"/>
    <w:basedOn w:val="a1"/>
    <w:rsid w:val="00F36FE0"/>
    <w:pPr>
      <w:widowControl/>
      <w:autoSpaceDE/>
      <w:autoSpaceDN/>
      <w:adjustRightInd/>
      <w:spacing w:after="120"/>
      <w:ind w:left="849"/>
    </w:pPr>
  </w:style>
  <w:style w:type="paragraph" w:styleId="43">
    <w:name w:val="List Continue 4"/>
    <w:basedOn w:val="a1"/>
    <w:rsid w:val="00F36FE0"/>
    <w:pPr>
      <w:widowControl/>
      <w:autoSpaceDE/>
      <w:autoSpaceDN/>
      <w:adjustRightInd/>
      <w:spacing w:after="120"/>
      <w:ind w:left="1132"/>
    </w:pPr>
  </w:style>
  <w:style w:type="paragraph" w:styleId="afff2">
    <w:name w:val="Signature"/>
    <w:basedOn w:val="a1"/>
    <w:link w:val="afff3"/>
    <w:rsid w:val="00F36FE0"/>
    <w:pPr>
      <w:widowControl/>
      <w:autoSpaceDE/>
      <w:autoSpaceDN/>
      <w:adjustRightInd/>
      <w:ind w:left="4252"/>
    </w:pPr>
  </w:style>
  <w:style w:type="character" w:customStyle="1" w:styleId="afff3">
    <w:name w:val="Подпись Знак"/>
    <w:basedOn w:val="a2"/>
    <w:link w:val="afff2"/>
    <w:rsid w:val="00F36F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Iauiue">
    <w:name w:val="Iau?iue"/>
    <w:rsid w:val="00F36FE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c">
    <w:name w:val="заголовок 1"/>
    <w:basedOn w:val="a1"/>
    <w:next w:val="a1"/>
    <w:rsid w:val="00F36FE0"/>
    <w:pPr>
      <w:keepNext/>
      <w:widowControl/>
      <w:autoSpaceDE/>
      <w:autoSpaceDN/>
      <w:adjustRightInd/>
      <w:spacing w:before="240" w:after="60"/>
    </w:pPr>
    <w:rPr>
      <w:rFonts w:ascii="Arial" w:hAnsi="Arial"/>
      <w:b/>
      <w:kern w:val="28"/>
      <w:sz w:val="28"/>
    </w:rPr>
  </w:style>
  <w:style w:type="paragraph" w:customStyle="1" w:styleId="2b">
    <w:name w:val="заголовок 2"/>
    <w:basedOn w:val="a1"/>
    <w:next w:val="a1"/>
    <w:rsid w:val="00F36FE0"/>
    <w:pPr>
      <w:keepNext/>
      <w:widowControl/>
      <w:autoSpaceDE/>
      <w:autoSpaceDN/>
      <w:adjustRightInd/>
      <w:spacing w:before="240" w:after="60"/>
    </w:pPr>
    <w:rPr>
      <w:rFonts w:ascii="Arial" w:hAnsi="Arial"/>
      <w:b/>
      <w:i/>
      <w:sz w:val="24"/>
    </w:rPr>
  </w:style>
  <w:style w:type="paragraph" w:customStyle="1" w:styleId="3d">
    <w:name w:val="заголовок 3"/>
    <w:basedOn w:val="a1"/>
    <w:next w:val="a1"/>
    <w:rsid w:val="00F36FE0"/>
    <w:pPr>
      <w:keepNext/>
      <w:widowControl/>
      <w:autoSpaceDE/>
      <w:autoSpaceDN/>
      <w:adjustRightInd/>
      <w:spacing w:before="240" w:after="60"/>
    </w:pPr>
    <w:rPr>
      <w:b/>
      <w:sz w:val="24"/>
    </w:rPr>
  </w:style>
  <w:style w:type="paragraph" w:customStyle="1" w:styleId="FR1">
    <w:name w:val="FR1"/>
    <w:rsid w:val="00F36FE0"/>
    <w:pPr>
      <w:widowControl w:val="0"/>
      <w:spacing w:before="80" w:after="0" w:line="240" w:lineRule="auto"/>
    </w:pPr>
    <w:rPr>
      <w:rFonts w:ascii="Arial" w:eastAsia="Times New Roman" w:hAnsi="Arial" w:cs="Times New Roman"/>
      <w:i/>
      <w:snapToGrid w:val="0"/>
      <w:sz w:val="20"/>
      <w:szCs w:val="20"/>
      <w:lang w:eastAsia="ru-RU"/>
    </w:rPr>
  </w:style>
  <w:style w:type="paragraph" w:styleId="afff4">
    <w:name w:val="Plain Text"/>
    <w:basedOn w:val="a1"/>
    <w:link w:val="afff5"/>
    <w:rsid w:val="00F36FE0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fff5">
    <w:name w:val="Текст Знак"/>
    <w:basedOn w:val="a2"/>
    <w:link w:val="afff4"/>
    <w:rsid w:val="00F36FE0"/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1d">
    <w:name w:val="Заголовок 1 Знак Знак Знак"/>
    <w:rsid w:val="00F36FE0"/>
    <w:rPr>
      <w:b/>
      <w:kern w:val="24"/>
      <w:sz w:val="28"/>
      <w:lang w:val="ru-RU" w:eastAsia="en-US" w:bidi="ar-SA"/>
    </w:rPr>
  </w:style>
  <w:style w:type="paragraph" w:customStyle="1" w:styleId="afff6">
    <w:name w:val="для рамок"/>
    <w:rsid w:val="00F36FE0"/>
    <w:pPr>
      <w:spacing w:after="0" w:line="240" w:lineRule="auto"/>
      <w:jc w:val="center"/>
    </w:pPr>
    <w:rPr>
      <w:rFonts w:ascii="Arial" w:eastAsia="Times New Roman" w:hAnsi="Arial" w:cs="Times New Roman"/>
      <w:i/>
      <w:noProof/>
      <w:sz w:val="18"/>
      <w:szCs w:val="20"/>
      <w:lang w:val="en-US"/>
    </w:rPr>
  </w:style>
  <w:style w:type="paragraph" w:customStyle="1" w:styleId="afff7">
    <w:name w:val="для таблиц"/>
    <w:basedOn w:val="a1"/>
    <w:rsid w:val="00F36FE0"/>
    <w:pPr>
      <w:widowControl/>
      <w:autoSpaceDE/>
      <w:autoSpaceDN/>
      <w:adjustRightInd/>
    </w:pPr>
    <w:rPr>
      <w:snapToGrid w:val="0"/>
      <w:color w:val="000000"/>
      <w:sz w:val="28"/>
      <w:lang w:eastAsia="en-US"/>
    </w:rPr>
  </w:style>
  <w:style w:type="paragraph" w:styleId="44">
    <w:name w:val="toc 4"/>
    <w:basedOn w:val="a1"/>
    <w:next w:val="a1"/>
    <w:autoRedefine/>
    <w:rsid w:val="00F36FE0"/>
    <w:pPr>
      <w:widowControl/>
      <w:autoSpaceDE/>
      <w:autoSpaceDN/>
      <w:adjustRightInd/>
      <w:ind w:left="720"/>
    </w:pPr>
    <w:rPr>
      <w:sz w:val="18"/>
      <w:lang w:eastAsia="en-US"/>
    </w:rPr>
  </w:style>
  <w:style w:type="paragraph" w:styleId="53">
    <w:name w:val="toc 5"/>
    <w:basedOn w:val="a1"/>
    <w:next w:val="a1"/>
    <w:autoRedefine/>
    <w:rsid w:val="00F36FE0"/>
    <w:pPr>
      <w:widowControl/>
      <w:autoSpaceDE/>
      <w:autoSpaceDN/>
      <w:adjustRightInd/>
      <w:ind w:left="960"/>
    </w:pPr>
    <w:rPr>
      <w:sz w:val="18"/>
      <w:lang w:eastAsia="en-US"/>
    </w:rPr>
  </w:style>
  <w:style w:type="paragraph" w:styleId="61">
    <w:name w:val="toc 6"/>
    <w:basedOn w:val="a1"/>
    <w:next w:val="a1"/>
    <w:autoRedefine/>
    <w:rsid w:val="00F36FE0"/>
    <w:pPr>
      <w:widowControl/>
      <w:autoSpaceDE/>
      <w:autoSpaceDN/>
      <w:adjustRightInd/>
      <w:ind w:left="1200"/>
    </w:pPr>
    <w:rPr>
      <w:sz w:val="18"/>
      <w:lang w:eastAsia="en-US"/>
    </w:rPr>
  </w:style>
  <w:style w:type="paragraph" w:styleId="7a">
    <w:name w:val="toc 7"/>
    <w:basedOn w:val="a1"/>
    <w:next w:val="a1"/>
    <w:autoRedefine/>
    <w:rsid w:val="00F36FE0"/>
    <w:pPr>
      <w:widowControl/>
      <w:autoSpaceDE/>
      <w:autoSpaceDN/>
      <w:adjustRightInd/>
      <w:ind w:left="1440"/>
    </w:pPr>
    <w:rPr>
      <w:sz w:val="18"/>
      <w:lang w:eastAsia="en-US"/>
    </w:rPr>
  </w:style>
  <w:style w:type="paragraph" w:customStyle="1" w:styleId="afff8">
    <w:name w:val="для начала"/>
    <w:basedOn w:val="afff7"/>
    <w:rsid w:val="00F36FE0"/>
    <w:pPr>
      <w:jc w:val="center"/>
    </w:pPr>
    <w:rPr>
      <w:b/>
      <w:sz w:val="32"/>
    </w:rPr>
  </w:style>
  <w:style w:type="paragraph" w:styleId="afff9">
    <w:name w:val="Document Map"/>
    <w:basedOn w:val="a1"/>
    <w:link w:val="afffa"/>
    <w:rsid w:val="00F36FE0"/>
    <w:pPr>
      <w:widowControl/>
      <w:shd w:val="clear" w:color="auto" w:fill="000080"/>
      <w:autoSpaceDE/>
      <w:autoSpaceDN/>
      <w:adjustRightInd/>
    </w:pPr>
    <w:rPr>
      <w:rFonts w:ascii="Tahoma" w:hAnsi="Tahoma"/>
      <w:sz w:val="28"/>
      <w:lang w:eastAsia="en-US"/>
    </w:rPr>
  </w:style>
  <w:style w:type="character" w:customStyle="1" w:styleId="afffa">
    <w:name w:val="Схема документа Знак"/>
    <w:basedOn w:val="a2"/>
    <w:link w:val="afff9"/>
    <w:rsid w:val="00F36FE0"/>
    <w:rPr>
      <w:rFonts w:ascii="Tahoma" w:eastAsia="Times New Roman" w:hAnsi="Tahoma" w:cs="Times New Roman"/>
      <w:sz w:val="28"/>
      <w:szCs w:val="20"/>
      <w:shd w:val="clear" w:color="auto" w:fill="000080"/>
    </w:rPr>
  </w:style>
  <w:style w:type="paragraph" w:styleId="8a">
    <w:name w:val="toc 8"/>
    <w:basedOn w:val="a1"/>
    <w:next w:val="a1"/>
    <w:autoRedefine/>
    <w:rsid w:val="00F36FE0"/>
    <w:pPr>
      <w:widowControl/>
      <w:autoSpaceDE/>
      <w:autoSpaceDN/>
      <w:adjustRightInd/>
      <w:ind w:left="1680"/>
    </w:pPr>
    <w:rPr>
      <w:sz w:val="18"/>
      <w:lang w:eastAsia="en-US"/>
    </w:rPr>
  </w:style>
  <w:style w:type="paragraph" w:styleId="91">
    <w:name w:val="toc 9"/>
    <w:basedOn w:val="a1"/>
    <w:next w:val="a1"/>
    <w:autoRedefine/>
    <w:rsid w:val="00F36FE0"/>
    <w:pPr>
      <w:widowControl/>
      <w:autoSpaceDE/>
      <w:autoSpaceDN/>
      <w:adjustRightInd/>
      <w:ind w:left="1920"/>
    </w:pPr>
    <w:rPr>
      <w:sz w:val="18"/>
      <w:lang w:eastAsia="en-US"/>
    </w:rPr>
  </w:style>
  <w:style w:type="character" w:customStyle="1" w:styleId="HTML">
    <w:name w:val="Разметка HTML"/>
    <w:rsid w:val="00F36FE0"/>
    <w:rPr>
      <w:vanish/>
      <w:color w:val="FF0000"/>
    </w:rPr>
  </w:style>
  <w:style w:type="paragraph" w:customStyle="1" w:styleId="H3">
    <w:name w:val="H3"/>
    <w:basedOn w:val="a1"/>
    <w:next w:val="a1"/>
    <w:rsid w:val="00F36FE0"/>
    <w:pPr>
      <w:keepNext/>
      <w:autoSpaceDE/>
      <w:autoSpaceDN/>
      <w:adjustRightInd/>
      <w:spacing w:before="100" w:after="100"/>
      <w:outlineLvl w:val="3"/>
    </w:pPr>
    <w:rPr>
      <w:b/>
      <w:snapToGrid w:val="0"/>
      <w:sz w:val="28"/>
    </w:rPr>
  </w:style>
  <w:style w:type="paragraph" w:customStyle="1" w:styleId="H4">
    <w:name w:val="H4"/>
    <w:basedOn w:val="a1"/>
    <w:next w:val="a1"/>
    <w:rsid w:val="00F36FE0"/>
    <w:pPr>
      <w:keepNext/>
      <w:autoSpaceDE/>
      <w:autoSpaceDN/>
      <w:adjustRightInd/>
      <w:spacing w:before="100" w:after="100"/>
      <w:outlineLvl w:val="4"/>
    </w:pPr>
    <w:rPr>
      <w:b/>
      <w:snapToGrid w:val="0"/>
      <w:sz w:val="28"/>
    </w:rPr>
  </w:style>
  <w:style w:type="paragraph" w:customStyle="1" w:styleId="afffb">
    <w:name w:val="Адреса"/>
    <w:basedOn w:val="a1"/>
    <w:next w:val="a1"/>
    <w:rsid w:val="00F36FE0"/>
    <w:pPr>
      <w:autoSpaceDE/>
      <w:autoSpaceDN/>
      <w:adjustRightInd/>
    </w:pPr>
    <w:rPr>
      <w:i/>
      <w:snapToGrid w:val="0"/>
      <w:sz w:val="28"/>
    </w:rPr>
  </w:style>
  <w:style w:type="paragraph" w:customStyle="1" w:styleId="FR5">
    <w:name w:val="FR5"/>
    <w:rsid w:val="00F36FE0"/>
    <w:pPr>
      <w:widowControl w:val="0"/>
      <w:autoSpaceDE w:val="0"/>
      <w:autoSpaceDN w:val="0"/>
      <w:adjustRightInd w:val="0"/>
      <w:spacing w:before="60" w:after="0" w:line="240" w:lineRule="auto"/>
      <w:ind w:left="1720"/>
    </w:pPr>
    <w:rPr>
      <w:rFonts w:ascii="Arial" w:eastAsia="Times New Roman" w:hAnsi="Arial" w:cs="Arial"/>
      <w:b/>
      <w:bCs/>
      <w:sz w:val="24"/>
      <w:szCs w:val="24"/>
      <w:lang w:eastAsia="ru-RU"/>
    </w:rPr>
  </w:style>
  <w:style w:type="paragraph" w:customStyle="1" w:styleId="2c">
    <w:name w:val="ЗАГОЛОВОК 2"/>
    <w:basedOn w:val="2"/>
    <w:rsid w:val="00F36FE0"/>
    <w:pPr>
      <w:spacing w:line="360" w:lineRule="auto"/>
      <w:jc w:val="both"/>
    </w:pPr>
    <w:rPr>
      <w:rFonts w:ascii="Arial" w:hAnsi="Arial"/>
      <w:bCs w:val="0"/>
      <w:i w:val="0"/>
      <w:iCs w:val="0"/>
      <w:sz w:val="36"/>
      <w:szCs w:val="24"/>
    </w:rPr>
  </w:style>
  <w:style w:type="paragraph" w:customStyle="1" w:styleId="1e">
    <w:name w:val="Стиль1"/>
    <w:basedOn w:val="afff4"/>
    <w:autoRedefine/>
    <w:rsid w:val="00F36FE0"/>
    <w:pPr>
      <w:ind w:left="468"/>
    </w:pPr>
    <w:rPr>
      <w:rFonts w:ascii="MonoCondensedC" w:hAnsi="MonoCondensedC" w:cs="Courier New"/>
      <w:sz w:val="18"/>
    </w:rPr>
  </w:style>
  <w:style w:type="paragraph" w:customStyle="1" w:styleId="Drawings9">
    <w:name w:val="Drawings9"/>
    <w:basedOn w:val="a1"/>
    <w:autoRedefine/>
    <w:rsid w:val="00F36FE0"/>
    <w:pPr>
      <w:autoSpaceDE/>
      <w:autoSpaceDN/>
      <w:adjustRightInd/>
    </w:pPr>
    <w:rPr>
      <w:rFonts w:ascii="Arial" w:hAnsi="Arial"/>
      <w:i/>
      <w:sz w:val="18"/>
    </w:rPr>
  </w:style>
  <w:style w:type="paragraph" w:customStyle="1" w:styleId="caaieiaie1">
    <w:name w:val="caaieiaie 1"/>
    <w:basedOn w:val="a1"/>
    <w:next w:val="a1"/>
    <w:rsid w:val="00F36FE0"/>
    <w:pPr>
      <w:keepNext/>
      <w:overflowPunct w:val="0"/>
      <w:jc w:val="both"/>
      <w:textAlignment w:val="baseline"/>
    </w:pPr>
    <w:rPr>
      <w:rFonts w:ascii="Arial" w:hAnsi="Arial"/>
      <w:sz w:val="28"/>
      <w:lang w:eastAsia="zh-TW"/>
    </w:rPr>
  </w:style>
  <w:style w:type="paragraph" w:customStyle="1" w:styleId="FR3">
    <w:name w:val="FR3"/>
    <w:rsid w:val="00F36FE0"/>
    <w:pPr>
      <w:spacing w:before="140" w:after="0" w:line="240" w:lineRule="auto"/>
      <w:ind w:left="600"/>
    </w:pPr>
    <w:rPr>
      <w:rFonts w:ascii="Arial" w:eastAsia="Times New Roman" w:hAnsi="Arial" w:cs="Times New Roman"/>
      <w:snapToGrid w:val="0"/>
      <w:sz w:val="12"/>
      <w:szCs w:val="20"/>
      <w:lang w:eastAsia="ru-RU"/>
    </w:rPr>
  </w:style>
  <w:style w:type="paragraph" w:styleId="z-">
    <w:name w:val="HTML Bottom of Form"/>
    <w:basedOn w:val="a1"/>
    <w:next w:val="a1"/>
    <w:link w:val="z-0"/>
    <w:hidden/>
    <w:rsid w:val="00F36FE0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0">
    <w:name w:val="z-Конец формы Знак"/>
    <w:basedOn w:val="a2"/>
    <w:link w:val="z-"/>
    <w:rsid w:val="00F36FE0"/>
    <w:rPr>
      <w:rFonts w:ascii="Arial" w:eastAsia="Times New Roman" w:hAnsi="Arial" w:cs="Arial"/>
      <w:vanish/>
      <w:sz w:val="16"/>
      <w:szCs w:val="16"/>
    </w:rPr>
  </w:style>
  <w:style w:type="paragraph" w:styleId="z-1">
    <w:name w:val="HTML Top of Form"/>
    <w:basedOn w:val="a1"/>
    <w:next w:val="a1"/>
    <w:link w:val="z-2"/>
    <w:hidden/>
    <w:rsid w:val="00F36FE0"/>
    <w:pPr>
      <w:widowControl/>
      <w:pBdr>
        <w:bottom w:val="single" w:sz="6" w:space="1" w:color="auto"/>
      </w:pBdr>
      <w:autoSpaceDE/>
      <w:autoSpaceDN/>
      <w:adjustRightInd/>
      <w:jc w:val="center"/>
    </w:pPr>
    <w:rPr>
      <w:rFonts w:ascii="Arial" w:hAnsi="Arial" w:cs="Arial"/>
      <w:vanish/>
      <w:sz w:val="16"/>
      <w:szCs w:val="16"/>
      <w:lang w:eastAsia="en-US"/>
    </w:rPr>
  </w:style>
  <w:style w:type="character" w:customStyle="1" w:styleId="z-2">
    <w:name w:val="z-Начало формы Знак"/>
    <w:basedOn w:val="a2"/>
    <w:link w:val="z-1"/>
    <w:rsid w:val="00F36FE0"/>
    <w:rPr>
      <w:rFonts w:ascii="Arial" w:eastAsia="Times New Roman" w:hAnsi="Arial" w:cs="Arial"/>
      <w:vanish/>
      <w:sz w:val="16"/>
      <w:szCs w:val="16"/>
    </w:rPr>
  </w:style>
  <w:style w:type="paragraph" w:customStyle="1" w:styleId="afffc">
    <w:name w:val="Îáû÷íûé"/>
    <w:rsid w:val="00F36FE0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1f">
    <w:name w:val="Основной шрифт абзаца1"/>
    <w:rsid w:val="00F36FE0"/>
  </w:style>
  <w:style w:type="paragraph" w:customStyle="1" w:styleId="1f0">
    <w:name w:val="Верхний колонтитул1"/>
    <w:basedOn w:val="a1"/>
    <w:rsid w:val="00F36FE0"/>
    <w:pPr>
      <w:tabs>
        <w:tab w:val="center" w:pos="4536"/>
        <w:tab w:val="right" w:pos="9072"/>
      </w:tabs>
      <w:autoSpaceDE/>
      <w:autoSpaceDN/>
      <w:adjustRightInd/>
    </w:pPr>
    <w:rPr>
      <w:rFonts w:ascii="Arial" w:hAnsi="Arial"/>
      <w:snapToGrid w:val="0"/>
    </w:rPr>
  </w:style>
  <w:style w:type="paragraph" w:customStyle="1" w:styleId="1f1">
    <w:name w:val="Нижний колонтитул1"/>
    <w:basedOn w:val="a1"/>
    <w:rsid w:val="00F36FE0"/>
    <w:pPr>
      <w:tabs>
        <w:tab w:val="center" w:pos="4536"/>
        <w:tab w:val="right" w:pos="9072"/>
      </w:tabs>
      <w:autoSpaceDE/>
      <w:autoSpaceDN/>
      <w:adjustRightInd/>
    </w:pPr>
    <w:rPr>
      <w:rFonts w:ascii="Arial" w:hAnsi="Arial"/>
      <w:snapToGrid w:val="0"/>
    </w:rPr>
  </w:style>
  <w:style w:type="paragraph" w:customStyle="1" w:styleId="a20">
    <w:name w:val="Основной теaст 2"/>
    <w:basedOn w:val="a1"/>
    <w:rsid w:val="00F36FE0"/>
    <w:pPr>
      <w:autoSpaceDE/>
      <w:autoSpaceDN/>
      <w:adjustRightInd/>
      <w:ind w:firstLine="709"/>
    </w:pPr>
    <w:rPr>
      <w:rFonts w:ascii="Arial" w:hAnsi="Arial"/>
      <w:snapToGrid w:val="0"/>
      <w:sz w:val="24"/>
    </w:rPr>
  </w:style>
  <w:style w:type="paragraph" w:customStyle="1" w:styleId="1f2">
    <w:name w:val="Название объекта1"/>
    <w:basedOn w:val="a1"/>
    <w:next w:val="a1"/>
    <w:rsid w:val="00F36FE0"/>
    <w:pPr>
      <w:autoSpaceDE/>
      <w:autoSpaceDN/>
      <w:adjustRightInd/>
      <w:spacing w:line="360" w:lineRule="auto"/>
      <w:ind w:firstLine="709"/>
    </w:pPr>
    <w:rPr>
      <w:rFonts w:ascii="Arial" w:hAnsi="Arial"/>
      <w:snapToGrid w:val="0"/>
      <w:sz w:val="28"/>
    </w:rPr>
  </w:style>
  <w:style w:type="character" w:customStyle="1" w:styleId="1f3">
    <w:name w:val="Номер страницы1"/>
    <w:basedOn w:val="1f"/>
    <w:rsid w:val="00F36FE0"/>
  </w:style>
  <w:style w:type="paragraph" w:customStyle="1" w:styleId="1f4">
    <w:name w:val="Заголовок1"/>
    <w:basedOn w:val="1"/>
    <w:rsid w:val="00F36FE0"/>
    <w:pPr>
      <w:keepLines w:val="0"/>
      <w:widowControl/>
      <w:autoSpaceDE/>
      <w:autoSpaceDN/>
      <w:adjustRightInd/>
      <w:spacing w:before="360" w:after="360" w:line="360" w:lineRule="auto"/>
    </w:pPr>
    <w:rPr>
      <w:rFonts w:ascii="Times New Roman" w:eastAsia="Times New Roman" w:hAnsi="Times New Roman" w:cs="Arial"/>
      <w:color w:val="auto"/>
      <w:kern w:val="32"/>
      <w:sz w:val="32"/>
      <w:szCs w:val="32"/>
    </w:rPr>
  </w:style>
  <w:style w:type="paragraph" w:customStyle="1" w:styleId="xl27">
    <w:name w:val="xl27"/>
    <w:basedOn w:val="a1"/>
    <w:rsid w:val="00F36FE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afffd">
    <w:name w:val="Ввод осн.текста"/>
    <w:basedOn w:val="a1"/>
    <w:rsid w:val="00F36FE0"/>
    <w:pPr>
      <w:widowControl/>
      <w:overflowPunct w:val="0"/>
      <w:spacing w:after="120"/>
      <w:ind w:firstLine="709"/>
      <w:jc w:val="both"/>
      <w:textAlignment w:val="baseline"/>
    </w:pPr>
    <w:rPr>
      <w:rFonts w:eastAsia="SimSun"/>
      <w:sz w:val="28"/>
    </w:rPr>
  </w:style>
  <w:style w:type="numbering" w:customStyle="1" w:styleId="11111">
    <w:name w:val="Нет списка11111"/>
    <w:next w:val="a4"/>
    <w:uiPriority w:val="99"/>
    <w:semiHidden/>
    <w:rsid w:val="00F36FE0"/>
  </w:style>
  <w:style w:type="paragraph" w:customStyle="1" w:styleId="210">
    <w:name w:val="Основной текст 21"/>
    <w:basedOn w:val="a1"/>
    <w:rsid w:val="00F36FE0"/>
    <w:pPr>
      <w:widowControl/>
      <w:overflowPunct w:val="0"/>
      <w:ind w:firstLine="720"/>
      <w:jc w:val="both"/>
      <w:textAlignment w:val="baseline"/>
    </w:pPr>
    <w:rPr>
      <w:sz w:val="22"/>
    </w:rPr>
  </w:style>
  <w:style w:type="paragraph" w:customStyle="1" w:styleId="211">
    <w:name w:val="Основной текст с отступом 21"/>
    <w:basedOn w:val="a1"/>
    <w:rsid w:val="00F36FE0"/>
    <w:pPr>
      <w:widowControl/>
      <w:overflowPunct w:val="0"/>
      <w:ind w:firstLine="720"/>
      <w:textAlignment w:val="baseline"/>
    </w:pPr>
    <w:rPr>
      <w:sz w:val="22"/>
    </w:rPr>
  </w:style>
  <w:style w:type="paragraph" w:customStyle="1" w:styleId="afffe">
    <w:name w:val="Примечания"/>
    <w:basedOn w:val="a5"/>
    <w:rsid w:val="00F36FE0"/>
    <w:pPr>
      <w:widowControl/>
      <w:overflowPunct w:val="0"/>
      <w:spacing w:after="0" w:line="360" w:lineRule="auto"/>
      <w:textAlignment w:val="baseline"/>
    </w:pPr>
    <w:rPr>
      <w:rFonts w:ascii="Arial" w:hAnsi="Arial"/>
      <w:i/>
    </w:rPr>
  </w:style>
  <w:style w:type="paragraph" w:customStyle="1" w:styleId="a">
    <w:name w:val="Рисунки"/>
    <w:basedOn w:val="a1"/>
    <w:next w:val="a1"/>
    <w:rsid w:val="00F36FE0"/>
    <w:pPr>
      <w:keepNext/>
      <w:widowControl/>
      <w:numPr>
        <w:numId w:val="26"/>
      </w:numPr>
      <w:suppressLineNumbers/>
      <w:tabs>
        <w:tab w:val="clear" w:pos="360"/>
      </w:tabs>
      <w:suppressAutoHyphens/>
      <w:overflowPunct w:val="0"/>
      <w:spacing w:line="360" w:lineRule="auto"/>
      <w:ind w:left="1645" w:hanging="794"/>
      <w:textAlignment w:val="baseline"/>
    </w:pPr>
    <w:rPr>
      <w:rFonts w:ascii="Arial" w:hAnsi="Arial"/>
      <w:sz w:val="26"/>
    </w:rPr>
  </w:style>
  <w:style w:type="paragraph" w:styleId="a0">
    <w:name w:val="List Bullet"/>
    <w:basedOn w:val="a1"/>
    <w:autoRedefine/>
    <w:rsid w:val="00F36FE0"/>
    <w:pPr>
      <w:widowControl/>
      <w:numPr>
        <w:numId w:val="25"/>
      </w:numPr>
      <w:autoSpaceDE/>
      <w:autoSpaceDN/>
      <w:adjustRightInd/>
    </w:pPr>
    <w:rPr>
      <w:rFonts w:ascii="Arial" w:hAnsi="Arial"/>
      <w:sz w:val="28"/>
    </w:rPr>
  </w:style>
  <w:style w:type="paragraph" w:customStyle="1" w:styleId="font0">
    <w:name w:val="font0"/>
    <w:basedOn w:val="a1"/>
    <w:rsid w:val="00F36FE0"/>
    <w:pPr>
      <w:widowControl/>
      <w:autoSpaceDE/>
      <w:autoSpaceDN/>
      <w:adjustRightInd/>
      <w:spacing w:before="100" w:beforeAutospacing="1" w:after="100" w:afterAutospacing="1"/>
    </w:pPr>
    <w:rPr>
      <w:rFonts w:ascii="Arial" w:hAnsi="Arial"/>
    </w:rPr>
  </w:style>
  <w:style w:type="paragraph" w:customStyle="1" w:styleId="font5">
    <w:name w:val="font5"/>
    <w:basedOn w:val="a1"/>
    <w:rsid w:val="00F36FE0"/>
    <w:pPr>
      <w:widowControl/>
      <w:autoSpaceDE/>
      <w:autoSpaceDN/>
      <w:adjustRightInd/>
      <w:spacing w:before="100" w:beforeAutospacing="1" w:after="100" w:afterAutospacing="1"/>
    </w:pPr>
    <w:rPr>
      <w:rFonts w:ascii="GreekC" w:hAnsi="GreekC"/>
    </w:rPr>
  </w:style>
  <w:style w:type="paragraph" w:customStyle="1" w:styleId="xl24">
    <w:name w:val="xl24"/>
    <w:basedOn w:val="a1"/>
    <w:rsid w:val="00F36FE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paragraph" w:customStyle="1" w:styleId="xl25">
    <w:name w:val="xl25"/>
    <w:basedOn w:val="a1"/>
    <w:rsid w:val="00F36FE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paragraph" w:customStyle="1" w:styleId="xl26">
    <w:name w:val="xl26"/>
    <w:basedOn w:val="a1"/>
    <w:rsid w:val="00F36F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paragraph" w:customStyle="1" w:styleId="xl28">
    <w:name w:val="xl28"/>
    <w:basedOn w:val="a1"/>
    <w:rsid w:val="00F36FE0"/>
    <w:pPr>
      <w:widowControl/>
      <w:pBdr>
        <w:top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xl29">
    <w:name w:val="xl29"/>
    <w:basedOn w:val="a1"/>
    <w:rsid w:val="00F36FE0"/>
    <w:pPr>
      <w:widowControl/>
      <w:pBdr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ascii="Arial" w:hAnsi="Arial"/>
      <w:b/>
      <w:bCs/>
      <w:i/>
      <w:iCs/>
      <w:sz w:val="28"/>
      <w:szCs w:val="24"/>
    </w:rPr>
  </w:style>
  <w:style w:type="paragraph" w:customStyle="1" w:styleId="xl30">
    <w:name w:val="xl30"/>
    <w:basedOn w:val="a1"/>
    <w:rsid w:val="00F36FE0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ascii="Arial" w:hAnsi="Arial"/>
      <w:b/>
      <w:bCs/>
      <w:i/>
      <w:iCs/>
      <w:sz w:val="28"/>
      <w:szCs w:val="24"/>
    </w:rPr>
  </w:style>
  <w:style w:type="paragraph" w:customStyle="1" w:styleId="xl31">
    <w:name w:val="xl31"/>
    <w:basedOn w:val="a1"/>
    <w:rsid w:val="00F36FE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paragraph" w:customStyle="1" w:styleId="xl32">
    <w:name w:val="xl32"/>
    <w:basedOn w:val="a1"/>
    <w:rsid w:val="00F36F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paragraph" w:customStyle="1" w:styleId="xl33">
    <w:name w:val="xl33"/>
    <w:basedOn w:val="a1"/>
    <w:rsid w:val="00F36FE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paragraph" w:customStyle="1" w:styleId="xl34">
    <w:name w:val="xl34"/>
    <w:basedOn w:val="a1"/>
    <w:rsid w:val="00F36FE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</w:rPr>
  </w:style>
  <w:style w:type="paragraph" w:customStyle="1" w:styleId="xl35">
    <w:name w:val="xl35"/>
    <w:basedOn w:val="a1"/>
    <w:rsid w:val="00F36FE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</w:rPr>
  </w:style>
  <w:style w:type="paragraph" w:customStyle="1" w:styleId="xl36">
    <w:name w:val="xl36"/>
    <w:basedOn w:val="a1"/>
    <w:rsid w:val="00F36FE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</w:rPr>
  </w:style>
  <w:style w:type="paragraph" w:customStyle="1" w:styleId="xl37">
    <w:name w:val="xl37"/>
    <w:basedOn w:val="a1"/>
    <w:rsid w:val="00F36FE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</w:rPr>
  </w:style>
  <w:style w:type="paragraph" w:customStyle="1" w:styleId="xl38">
    <w:name w:val="xl38"/>
    <w:basedOn w:val="a1"/>
    <w:rsid w:val="00F36FE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</w:rPr>
  </w:style>
  <w:style w:type="paragraph" w:customStyle="1" w:styleId="xl39">
    <w:name w:val="xl39"/>
    <w:basedOn w:val="a1"/>
    <w:rsid w:val="00F36FE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</w:rPr>
  </w:style>
  <w:style w:type="paragraph" w:customStyle="1" w:styleId="xl41">
    <w:name w:val="xl41"/>
    <w:basedOn w:val="a1"/>
    <w:rsid w:val="00F36FE0"/>
    <w:pPr>
      <w:widowControl/>
      <w:autoSpaceDE/>
      <w:autoSpaceDN/>
      <w:adjustRightInd/>
      <w:spacing w:before="100" w:beforeAutospacing="1" w:after="100" w:afterAutospacing="1"/>
    </w:pPr>
    <w:rPr>
      <w:rFonts w:ascii="Arial" w:hAnsi="Arial"/>
      <w:sz w:val="28"/>
      <w:szCs w:val="24"/>
      <w:u w:val="single"/>
    </w:rPr>
  </w:style>
  <w:style w:type="paragraph" w:customStyle="1" w:styleId="xl42">
    <w:name w:val="xl42"/>
    <w:basedOn w:val="a1"/>
    <w:rsid w:val="00F36F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paragraph" w:customStyle="1" w:styleId="xl43">
    <w:name w:val="xl43"/>
    <w:basedOn w:val="a1"/>
    <w:rsid w:val="00F36FE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</w:rPr>
  </w:style>
  <w:style w:type="paragraph" w:customStyle="1" w:styleId="xl44">
    <w:name w:val="xl44"/>
    <w:basedOn w:val="a1"/>
    <w:rsid w:val="00F36FE0"/>
    <w:pPr>
      <w:widowControl/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paragraph" w:customStyle="1" w:styleId="xl45">
    <w:name w:val="xl45"/>
    <w:basedOn w:val="a1"/>
    <w:rsid w:val="00F36FE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  <w:u w:val="single"/>
    </w:rPr>
  </w:style>
  <w:style w:type="paragraph" w:customStyle="1" w:styleId="xl47">
    <w:name w:val="xl47"/>
    <w:basedOn w:val="a1"/>
    <w:rsid w:val="00F36F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</w:rPr>
  </w:style>
  <w:style w:type="paragraph" w:customStyle="1" w:styleId="xl48">
    <w:name w:val="xl48"/>
    <w:basedOn w:val="a1"/>
    <w:rsid w:val="00F36FE0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</w:rPr>
  </w:style>
  <w:style w:type="paragraph" w:customStyle="1" w:styleId="xl49">
    <w:name w:val="xl49"/>
    <w:basedOn w:val="a1"/>
    <w:rsid w:val="00F36FE0"/>
    <w:pPr>
      <w:widowControl/>
      <w:pBdr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</w:rPr>
  </w:style>
  <w:style w:type="paragraph" w:customStyle="1" w:styleId="xl50">
    <w:name w:val="xl50"/>
    <w:basedOn w:val="a1"/>
    <w:rsid w:val="00F36F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</w:rPr>
  </w:style>
  <w:style w:type="paragraph" w:customStyle="1" w:styleId="xl51">
    <w:name w:val="xl51"/>
    <w:basedOn w:val="a1"/>
    <w:rsid w:val="00F36FE0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</w:rPr>
  </w:style>
  <w:style w:type="paragraph" w:customStyle="1" w:styleId="xl52">
    <w:name w:val="xl52"/>
    <w:basedOn w:val="a1"/>
    <w:rsid w:val="00F36FE0"/>
    <w:pPr>
      <w:widowControl/>
      <w:pBdr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</w:rPr>
  </w:style>
  <w:style w:type="paragraph" w:customStyle="1" w:styleId="xl53">
    <w:name w:val="xl53"/>
    <w:basedOn w:val="a1"/>
    <w:rsid w:val="00F36FE0"/>
    <w:pPr>
      <w:widowControl/>
      <w:pBdr>
        <w:top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paragraph" w:customStyle="1" w:styleId="xl54">
    <w:name w:val="xl54"/>
    <w:basedOn w:val="a1"/>
    <w:rsid w:val="00F36FE0"/>
    <w:pPr>
      <w:widowControl/>
      <w:pBdr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b/>
      <w:bCs/>
      <w:i/>
      <w:iCs/>
      <w:sz w:val="28"/>
      <w:szCs w:val="24"/>
    </w:rPr>
  </w:style>
  <w:style w:type="paragraph" w:customStyle="1" w:styleId="xl55">
    <w:name w:val="xl55"/>
    <w:basedOn w:val="a1"/>
    <w:rsid w:val="00F36FE0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ascii="Arial" w:hAnsi="Arial"/>
      <w:b/>
      <w:bCs/>
      <w:i/>
      <w:iCs/>
      <w:sz w:val="28"/>
      <w:szCs w:val="24"/>
    </w:rPr>
  </w:style>
  <w:style w:type="paragraph" w:customStyle="1" w:styleId="xl56">
    <w:name w:val="xl56"/>
    <w:basedOn w:val="a1"/>
    <w:rsid w:val="00F36FE0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ascii="Arial" w:hAnsi="Arial"/>
      <w:b/>
      <w:bCs/>
      <w:i/>
      <w:iCs/>
      <w:sz w:val="28"/>
      <w:szCs w:val="24"/>
    </w:rPr>
  </w:style>
  <w:style w:type="paragraph" w:customStyle="1" w:styleId="xl57">
    <w:name w:val="xl57"/>
    <w:basedOn w:val="a1"/>
    <w:rsid w:val="00F36FE0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xl58">
    <w:name w:val="xl58"/>
    <w:basedOn w:val="a1"/>
    <w:rsid w:val="00F36FE0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ascii="Arial" w:hAnsi="Arial"/>
      <w:b/>
      <w:bCs/>
      <w:i/>
      <w:iCs/>
      <w:sz w:val="28"/>
      <w:szCs w:val="24"/>
    </w:rPr>
  </w:style>
  <w:style w:type="paragraph" w:customStyle="1" w:styleId="xl59">
    <w:name w:val="xl59"/>
    <w:basedOn w:val="a1"/>
    <w:rsid w:val="00F36FE0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8"/>
      <w:szCs w:val="24"/>
      <w:u w:val="single"/>
    </w:rPr>
  </w:style>
  <w:style w:type="paragraph" w:customStyle="1" w:styleId="xl60">
    <w:name w:val="xl60"/>
    <w:basedOn w:val="a1"/>
    <w:rsid w:val="00F36FE0"/>
    <w:pPr>
      <w:widowControl/>
      <w:autoSpaceDE/>
      <w:autoSpaceDN/>
      <w:adjustRightInd/>
      <w:spacing w:before="100" w:beforeAutospacing="1" w:after="100" w:afterAutospacing="1"/>
    </w:pPr>
    <w:rPr>
      <w:rFonts w:ascii="Arial" w:hAnsi="Arial"/>
      <w:b/>
      <w:bCs/>
      <w:sz w:val="28"/>
      <w:szCs w:val="24"/>
    </w:rPr>
  </w:style>
  <w:style w:type="paragraph" w:customStyle="1" w:styleId="xl61">
    <w:name w:val="xl61"/>
    <w:basedOn w:val="a1"/>
    <w:rsid w:val="00F36FE0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ascii="Arial" w:hAnsi="Arial"/>
      <w:sz w:val="28"/>
      <w:szCs w:val="24"/>
    </w:rPr>
  </w:style>
  <w:style w:type="paragraph" w:customStyle="1" w:styleId="xl62">
    <w:name w:val="xl62"/>
    <w:basedOn w:val="a1"/>
    <w:rsid w:val="00F36FE0"/>
    <w:pPr>
      <w:widowControl/>
      <w:pBdr>
        <w:top w:val="single" w:sz="8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ascii="Arial" w:hAnsi="Arial"/>
      <w:sz w:val="28"/>
      <w:szCs w:val="24"/>
    </w:rPr>
  </w:style>
  <w:style w:type="paragraph" w:customStyle="1" w:styleId="xl63">
    <w:name w:val="xl63"/>
    <w:basedOn w:val="a1"/>
    <w:rsid w:val="00F36FE0"/>
    <w:pPr>
      <w:widowControl/>
      <w:pBdr>
        <w:top w:val="single" w:sz="8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</w:rPr>
  </w:style>
  <w:style w:type="paragraph" w:customStyle="1" w:styleId="xl64">
    <w:name w:val="xl64"/>
    <w:basedOn w:val="a1"/>
    <w:rsid w:val="00F36FE0"/>
    <w:pPr>
      <w:widowControl/>
      <w:pBdr>
        <w:top w:val="single" w:sz="8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</w:rPr>
  </w:style>
  <w:style w:type="paragraph" w:customStyle="1" w:styleId="xl65">
    <w:name w:val="xl65"/>
    <w:basedOn w:val="a1"/>
    <w:rsid w:val="00F36FE0"/>
    <w:pPr>
      <w:widowControl/>
      <w:pBdr>
        <w:top w:val="single" w:sz="8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</w:rPr>
  </w:style>
  <w:style w:type="paragraph" w:customStyle="1" w:styleId="xl66">
    <w:name w:val="xl66"/>
    <w:basedOn w:val="a1"/>
    <w:rsid w:val="00F36FE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</w:rPr>
  </w:style>
  <w:style w:type="paragraph" w:customStyle="1" w:styleId="xl67">
    <w:name w:val="xl67"/>
    <w:basedOn w:val="a1"/>
    <w:rsid w:val="00F36FE0"/>
    <w:pPr>
      <w:widowControl/>
      <w:pBdr>
        <w:top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ascii="Arial" w:hAnsi="Arial"/>
      <w:sz w:val="28"/>
      <w:szCs w:val="24"/>
    </w:rPr>
  </w:style>
  <w:style w:type="paragraph" w:customStyle="1" w:styleId="xl68">
    <w:name w:val="xl68"/>
    <w:basedOn w:val="a1"/>
    <w:rsid w:val="00F36FE0"/>
    <w:pPr>
      <w:widowControl/>
      <w:pBdr>
        <w:top w:val="single" w:sz="8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ascii="Arial" w:hAnsi="Arial"/>
      <w:sz w:val="28"/>
      <w:szCs w:val="24"/>
    </w:rPr>
  </w:style>
  <w:style w:type="paragraph" w:customStyle="1" w:styleId="xl69">
    <w:name w:val="xl69"/>
    <w:basedOn w:val="a1"/>
    <w:rsid w:val="00F36FE0"/>
    <w:pPr>
      <w:widowControl/>
      <w:pBdr>
        <w:left w:val="single" w:sz="8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ascii="Arial" w:hAnsi="Arial"/>
      <w:sz w:val="28"/>
      <w:szCs w:val="24"/>
    </w:rPr>
  </w:style>
  <w:style w:type="paragraph" w:customStyle="1" w:styleId="xl70">
    <w:name w:val="xl70"/>
    <w:basedOn w:val="a1"/>
    <w:rsid w:val="00F36FE0"/>
    <w:pPr>
      <w:widowControl/>
      <w:pBdr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ascii="Arial" w:hAnsi="Arial"/>
      <w:sz w:val="28"/>
      <w:szCs w:val="24"/>
    </w:rPr>
  </w:style>
  <w:style w:type="paragraph" w:customStyle="1" w:styleId="xl71">
    <w:name w:val="xl71"/>
    <w:basedOn w:val="a1"/>
    <w:rsid w:val="00F36FE0"/>
    <w:pPr>
      <w:widowControl/>
      <w:pBdr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</w:rPr>
  </w:style>
  <w:style w:type="paragraph" w:customStyle="1" w:styleId="xl72">
    <w:name w:val="xl72"/>
    <w:basedOn w:val="a1"/>
    <w:rsid w:val="00F36FE0"/>
    <w:pPr>
      <w:widowControl/>
      <w:pBdr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</w:rPr>
  </w:style>
  <w:style w:type="paragraph" w:customStyle="1" w:styleId="xl73">
    <w:name w:val="xl73"/>
    <w:basedOn w:val="a1"/>
    <w:rsid w:val="00F36FE0"/>
    <w:pPr>
      <w:widowControl/>
      <w:pBdr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</w:rPr>
  </w:style>
  <w:style w:type="paragraph" w:customStyle="1" w:styleId="xl74">
    <w:name w:val="xl74"/>
    <w:basedOn w:val="a1"/>
    <w:rsid w:val="00F36FE0"/>
    <w:pPr>
      <w:widowControl/>
      <w:pBdr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ascii="Arial" w:hAnsi="Arial"/>
      <w:sz w:val="28"/>
      <w:szCs w:val="24"/>
    </w:rPr>
  </w:style>
  <w:style w:type="paragraph" w:customStyle="1" w:styleId="xl75">
    <w:name w:val="xl75"/>
    <w:basedOn w:val="a1"/>
    <w:rsid w:val="00F36FE0"/>
    <w:pPr>
      <w:widowControl/>
      <w:pBdr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</w:rPr>
  </w:style>
  <w:style w:type="paragraph" w:customStyle="1" w:styleId="xl76">
    <w:name w:val="xl76"/>
    <w:basedOn w:val="a1"/>
    <w:rsid w:val="00F36F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paragraph" w:customStyle="1" w:styleId="xl77">
    <w:name w:val="xl77"/>
    <w:basedOn w:val="a1"/>
    <w:rsid w:val="00F36F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paragraph" w:customStyle="1" w:styleId="xl78">
    <w:name w:val="xl78"/>
    <w:basedOn w:val="a1"/>
    <w:rsid w:val="00F36F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paragraph" w:customStyle="1" w:styleId="xl79">
    <w:name w:val="xl79"/>
    <w:basedOn w:val="a1"/>
    <w:rsid w:val="00F36FE0"/>
    <w:pPr>
      <w:widowControl/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xl80">
    <w:name w:val="xl80"/>
    <w:basedOn w:val="a1"/>
    <w:rsid w:val="00F36FE0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8"/>
      <w:szCs w:val="24"/>
    </w:rPr>
  </w:style>
  <w:style w:type="paragraph" w:customStyle="1" w:styleId="xl81">
    <w:name w:val="xl81"/>
    <w:basedOn w:val="a1"/>
    <w:rsid w:val="00F36FE0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  <w:u w:val="single"/>
    </w:rPr>
  </w:style>
  <w:style w:type="paragraph" w:customStyle="1" w:styleId="xl82">
    <w:name w:val="xl82"/>
    <w:basedOn w:val="a1"/>
    <w:rsid w:val="00F36FE0"/>
    <w:pPr>
      <w:widowControl/>
      <w:pBdr>
        <w:top w:val="single" w:sz="8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</w:rPr>
  </w:style>
  <w:style w:type="paragraph" w:customStyle="1" w:styleId="xl83">
    <w:name w:val="xl83"/>
    <w:basedOn w:val="a1"/>
    <w:rsid w:val="00F36FE0"/>
    <w:pPr>
      <w:widowControl/>
      <w:autoSpaceDE/>
      <w:autoSpaceDN/>
      <w:adjustRightInd/>
      <w:spacing w:before="100" w:beforeAutospacing="1" w:after="100" w:afterAutospacing="1"/>
    </w:pPr>
    <w:rPr>
      <w:rFonts w:ascii="Arial" w:hAnsi="Arial"/>
      <w:sz w:val="28"/>
      <w:szCs w:val="24"/>
      <w:u w:val="single"/>
    </w:rPr>
  </w:style>
  <w:style w:type="paragraph" w:customStyle="1" w:styleId="xl84">
    <w:name w:val="xl84"/>
    <w:basedOn w:val="a1"/>
    <w:rsid w:val="00F36FE0"/>
    <w:pPr>
      <w:widowControl/>
      <w:pBdr>
        <w:top w:val="single" w:sz="4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ascii="Arial" w:hAnsi="Arial"/>
      <w:b/>
      <w:bCs/>
      <w:i/>
      <w:iCs/>
      <w:sz w:val="28"/>
      <w:szCs w:val="24"/>
    </w:rPr>
  </w:style>
  <w:style w:type="paragraph" w:customStyle="1" w:styleId="xl85">
    <w:name w:val="xl85"/>
    <w:basedOn w:val="a1"/>
    <w:rsid w:val="00F36FE0"/>
    <w:pPr>
      <w:widowControl/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paragraph" w:customStyle="1" w:styleId="xl86">
    <w:name w:val="xl86"/>
    <w:basedOn w:val="a1"/>
    <w:rsid w:val="00F36F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paragraph" w:customStyle="1" w:styleId="xl87">
    <w:name w:val="xl87"/>
    <w:basedOn w:val="a1"/>
    <w:rsid w:val="00F36FE0"/>
    <w:pPr>
      <w:widowControl/>
      <w:pBdr>
        <w:top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ascii="Arial" w:hAnsi="Arial"/>
      <w:sz w:val="28"/>
      <w:szCs w:val="24"/>
    </w:rPr>
  </w:style>
  <w:style w:type="paragraph" w:customStyle="1" w:styleId="xl88">
    <w:name w:val="xl88"/>
    <w:basedOn w:val="a1"/>
    <w:rsid w:val="00F36FE0"/>
    <w:pPr>
      <w:widowControl/>
      <w:pBdr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ascii="Arial" w:hAnsi="Arial"/>
      <w:sz w:val="28"/>
      <w:szCs w:val="24"/>
    </w:rPr>
  </w:style>
  <w:style w:type="paragraph" w:customStyle="1" w:styleId="xl89">
    <w:name w:val="xl89"/>
    <w:basedOn w:val="a1"/>
    <w:rsid w:val="00F36F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ascii="Arial" w:hAnsi="Arial"/>
      <w:sz w:val="28"/>
      <w:szCs w:val="24"/>
    </w:rPr>
  </w:style>
  <w:style w:type="paragraph" w:customStyle="1" w:styleId="xl90">
    <w:name w:val="xl90"/>
    <w:basedOn w:val="a1"/>
    <w:rsid w:val="00F36FE0"/>
    <w:pPr>
      <w:widowControl/>
      <w:pBdr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</w:rPr>
  </w:style>
  <w:style w:type="paragraph" w:customStyle="1" w:styleId="xl91">
    <w:name w:val="xl91"/>
    <w:basedOn w:val="a1"/>
    <w:rsid w:val="00F36F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</w:rPr>
  </w:style>
  <w:style w:type="paragraph" w:customStyle="1" w:styleId="xl92">
    <w:name w:val="xl92"/>
    <w:basedOn w:val="a1"/>
    <w:rsid w:val="00F36F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ascii="Arial" w:hAnsi="Arial"/>
      <w:sz w:val="28"/>
      <w:szCs w:val="24"/>
    </w:rPr>
  </w:style>
  <w:style w:type="paragraph" w:customStyle="1" w:styleId="xl93">
    <w:name w:val="xl93"/>
    <w:basedOn w:val="a1"/>
    <w:rsid w:val="00F36FE0"/>
    <w:pPr>
      <w:widowControl/>
      <w:pBdr>
        <w:bottom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</w:rPr>
  </w:style>
  <w:style w:type="paragraph" w:customStyle="1" w:styleId="xl94">
    <w:name w:val="xl94"/>
    <w:basedOn w:val="a1"/>
    <w:rsid w:val="00F36FE0"/>
    <w:pPr>
      <w:widowControl/>
      <w:pBdr>
        <w:left w:val="single" w:sz="4" w:space="0" w:color="auto"/>
        <w:righ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</w:rPr>
  </w:style>
  <w:style w:type="paragraph" w:customStyle="1" w:styleId="xl95">
    <w:name w:val="xl95"/>
    <w:basedOn w:val="a1"/>
    <w:rsid w:val="00F36F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sz w:val="28"/>
      <w:szCs w:val="24"/>
    </w:rPr>
  </w:style>
  <w:style w:type="paragraph" w:customStyle="1" w:styleId="xl96">
    <w:name w:val="xl96"/>
    <w:basedOn w:val="a1"/>
    <w:rsid w:val="00F36F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</w:rPr>
  </w:style>
  <w:style w:type="paragraph" w:customStyle="1" w:styleId="xl97">
    <w:name w:val="xl97"/>
    <w:basedOn w:val="a1"/>
    <w:rsid w:val="00F36F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</w:rPr>
  </w:style>
  <w:style w:type="paragraph" w:customStyle="1" w:styleId="xl98">
    <w:name w:val="xl98"/>
    <w:basedOn w:val="a1"/>
    <w:rsid w:val="00F36F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sz w:val="28"/>
      <w:szCs w:val="24"/>
    </w:rPr>
  </w:style>
  <w:style w:type="paragraph" w:customStyle="1" w:styleId="xl99">
    <w:name w:val="xl99"/>
    <w:basedOn w:val="a1"/>
    <w:rsid w:val="00F36F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</w:rPr>
  </w:style>
  <w:style w:type="paragraph" w:customStyle="1" w:styleId="xl100">
    <w:name w:val="xl100"/>
    <w:basedOn w:val="a1"/>
    <w:rsid w:val="00F36F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</w:rPr>
  </w:style>
  <w:style w:type="paragraph" w:customStyle="1" w:styleId="xl101">
    <w:name w:val="xl101"/>
    <w:basedOn w:val="a1"/>
    <w:rsid w:val="00F36F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Arial" w:hAnsi="Arial"/>
      <w:sz w:val="28"/>
      <w:szCs w:val="24"/>
    </w:rPr>
  </w:style>
  <w:style w:type="paragraph" w:customStyle="1" w:styleId="xl102">
    <w:name w:val="xl102"/>
    <w:basedOn w:val="a1"/>
    <w:rsid w:val="00F36F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8"/>
      <w:szCs w:val="24"/>
    </w:rPr>
  </w:style>
  <w:style w:type="paragraph" w:customStyle="1" w:styleId="xl103">
    <w:name w:val="xl103"/>
    <w:basedOn w:val="a1"/>
    <w:rsid w:val="00F36F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8"/>
      <w:szCs w:val="24"/>
    </w:rPr>
  </w:style>
  <w:style w:type="paragraph" w:customStyle="1" w:styleId="xl104">
    <w:name w:val="xl104"/>
    <w:basedOn w:val="a1"/>
    <w:rsid w:val="00F36F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</w:rPr>
  </w:style>
  <w:style w:type="paragraph" w:customStyle="1" w:styleId="xl105">
    <w:name w:val="xl105"/>
    <w:basedOn w:val="a1"/>
    <w:rsid w:val="00F36F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8"/>
      <w:szCs w:val="24"/>
    </w:rPr>
  </w:style>
  <w:style w:type="paragraph" w:customStyle="1" w:styleId="xl106">
    <w:name w:val="xl106"/>
    <w:basedOn w:val="a1"/>
    <w:rsid w:val="00F36F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8"/>
      <w:szCs w:val="24"/>
    </w:rPr>
  </w:style>
  <w:style w:type="paragraph" w:customStyle="1" w:styleId="xl107">
    <w:name w:val="xl107"/>
    <w:basedOn w:val="a1"/>
    <w:rsid w:val="00F36FE0"/>
    <w:pPr>
      <w:widowControl/>
      <w:autoSpaceDE/>
      <w:autoSpaceDN/>
      <w:adjustRightInd/>
      <w:spacing w:before="100" w:beforeAutospacing="1" w:after="100" w:afterAutospacing="1"/>
      <w:jc w:val="center"/>
    </w:pPr>
    <w:rPr>
      <w:b/>
      <w:bCs/>
      <w:i/>
      <w:iCs/>
      <w:sz w:val="28"/>
      <w:szCs w:val="24"/>
    </w:rPr>
  </w:style>
  <w:style w:type="paragraph" w:customStyle="1" w:styleId="xl108">
    <w:name w:val="xl108"/>
    <w:basedOn w:val="a1"/>
    <w:rsid w:val="00F36FE0"/>
    <w:pPr>
      <w:widowControl/>
      <w:autoSpaceDE/>
      <w:autoSpaceDN/>
      <w:adjustRightInd/>
      <w:spacing w:before="100" w:beforeAutospacing="1" w:after="100" w:afterAutospacing="1"/>
    </w:pPr>
    <w:rPr>
      <w:i/>
      <w:iCs/>
      <w:sz w:val="28"/>
      <w:szCs w:val="24"/>
    </w:rPr>
  </w:style>
  <w:style w:type="paragraph" w:customStyle="1" w:styleId="xl109">
    <w:name w:val="xl109"/>
    <w:basedOn w:val="a1"/>
    <w:rsid w:val="00F36FE0"/>
    <w:pPr>
      <w:widowControl/>
      <w:pBdr>
        <w:top w:val="single" w:sz="8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ascii="Arial" w:hAnsi="Arial"/>
      <w:sz w:val="28"/>
      <w:szCs w:val="24"/>
    </w:rPr>
  </w:style>
  <w:style w:type="paragraph" w:customStyle="1" w:styleId="xl110">
    <w:name w:val="xl110"/>
    <w:basedOn w:val="a1"/>
    <w:rsid w:val="00F36FE0"/>
    <w:pPr>
      <w:widowControl/>
      <w:shd w:val="clear" w:color="auto" w:fill="FFFFFF"/>
      <w:autoSpaceDE/>
      <w:autoSpaceDN/>
      <w:adjustRightInd/>
      <w:spacing w:before="100" w:beforeAutospacing="1" w:after="100" w:afterAutospacing="1"/>
    </w:pPr>
    <w:rPr>
      <w:rFonts w:ascii="Arial" w:hAnsi="Arial"/>
      <w:sz w:val="28"/>
      <w:szCs w:val="24"/>
    </w:rPr>
  </w:style>
  <w:style w:type="paragraph" w:customStyle="1" w:styleId="xl111">
    <w:name w:val="xl111"/>
    <w:basedOn w:val="a1"/>
    <w:rsid w:val="00F36FE0"/>
    <w:pPr>
      <w:widowControl/>
      <w:pBdr>
        <w:top w:val="single" w:sz="8" w:space="0" w:color="auto"/>
        <w:left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</w:pPr>
    <w:rPr>
      <w:rFonts w:ascii="Arial" w:hAnsi="Arial"/>
      <w:sz w:val="28"/>
      <w:szCs w:val="24"/>
    </w:rPr>
  </w:style>
  <w:style w:type="paragraph" w:customStyle="1" w:styleId="xl112">
    <w:name w:val="xl112"/>
    <w:basedOn w:val="a1"/>
    <w:rsid w:val="00F36FE0"/>
    <w:pPr>
      <w:widowControl/>
      <w:pBdr>
        <w:left w:val="single" w:sz="4" w:space="0" w:color="auto"/>
        <w:bottom w:val="single" w:sz="4" w:space="0" w:color="auto"/>
      </w:pBdr>
      <w:shd w:val="clear" w:color="auto" w:fill="FFFFFF"/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sz w:val="28"/>
      <w:szCs w:val="24"/>
    </w:rPr>
  </w:style>
  <w:style w:type="paragraph" w:customStyle="1" w:styleId="xl113">
    <w:name w:val="xl113"/>
    <w:basedOn w:val="a1"/>
    <w:rsid w:val="00F36F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FF0000"/>
      <w:sz w:val="28"/>
      <w:szCs w:val="24"/>
    </w:rPr>
  </w:style>
  <w:style w:type="paragraph" w:customStyle="1" w:styleId="xl114">
    <w:name w:val="xl114"/>
    <w:basedOn w:val="a1"/>
    <w:rsid w:val="00F36F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color w:val="FF0000"/>
      <w:sz w:val="28"/>
      <w:szCs w:val="24"/>
    </w:rPr>
  </w:style>
  <w:style w:type="paragraph" w:customStyle="1" w:styleId="xl40">
    <w:name w:val="xl40"/>
    <w:basedOn w:val="a1"/>
    <w:rsid w:val="00F36F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b/>
      <w:bCs/>
      <w:i/>
      <w:iCs/>
      <w:sz w:val="28"/>
      <w:szCs w:val="24"/>
    </w:rPr>
  </w:style>
  <w:style w:type="paragraph" w:customStyle="1" w:styleId="xl46">
    <w:name w:val="xl46"/>
    <w:basedOn w:val="a1"/>
    <w:rsid w:val="00F36FE0"/>
    <w:pPr>
      <w:widowControl/>
      <w:pBdr>
        <w:left w:val="single" w:sz="4" w:space="0" w:color="auto"/>
        <w:bottom w:val="single" w:sz="4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Arial" w:hAnsi="Arial"/>
      <w:b/>
      <w:bCs/>
      <w:i/>
      <w:iCs/>
      <w:sz w:val="28"/>
      <w:szCs w:val="24"/>
    </w:rPr>
  </w:style>
  <w:style w:type="paragraph" w:customStyle="1" w:styleId="3e">
    <w:name w:val="çàãîëîâîê 3"/>
    <w:basedOn w:val="afffc"/>
    <w:next w:val="afffc"/>
    <w:rsid w:val="00F36FE0"/>
    <w:pPr>
      <w:keepNext/>
      <w:overflowPunct w:val="0"/>
      <w:autoSpaceDE w:val="0"/>
      <w:autoSpaceDN w:val="0"/>
      <w:adjustRightInd w:val="0"/>
      <w:jc w:val="right"/>
      <w:textAlignment w:val="baseline"/>
    </w:pPr>
  </w:style>
  <w:style w:type="paragraph" w:customStyle="1" w:styleId="1f5">
    <w:name w:val="îãëàâëåíèå 1"/>
    <w:basedOn w:val="afffc"/>
    <w:next w:val="afffc"/>
    <w:rsid w:val="00F36FE0"/>
    <w:pPr>
      <w:tabs>
        <w:tab w:val="right" w:leader="dot" w:pos="9639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customStyle="1" w:styleId="affff">
    <w:name w:val="Îñíîâíîé òåêñò"/>
    <w:basedOn w:val="afffc"/>
    <w:rsid w:val="00F36FE0"/>
    <w:pPr>
      <w:overflowPunct w:val="0"/>
      <w:autoSpaceDE w:val="0"/>
      <w:autoSpaceDN w:val="0"/>
      <w:adjustRightInd w:val="0"/>
      <w:jc w:val="center"/>
      <w:textAlignment w:val="baseline"/>
    </w:pPr>
    <w:rPr>
      <w:sz w:val="32"/>
    </w:rPr>
  </w:style>
  <w:style w:type="paragraph" w:customStyle="1" w:styleId="2d">
    <w:name w:val="Îñíîâíîé òåêñò 2"/>
    <w:basedOn w:val="afffc"/>
    <w:rsid w:val="00F36FE0"/>
    <w:pPr>
      <w:overflowPunct w:val="0"/>
      <w:autoSpaceDE w:val="0"/>
      <w:autoSpaceDN w:val="0"/>
      <w:adjustRightInd w:val="0"/>
      <w:spacing w:line="360" w:lineRule="auto"/>
      <w:jc w:val="center"/>
      <w:textAlignment w:val="baseline"/>
    </w:pPr>
  </w:style>
  <w:style w:type="paragraph" w:customStyle="1" w:styleId="1f6">
    <w:name w:val="çàãîëîâîê 1"/>
    <w:basedOn w:val="afffc"/>
    <w:next w:val="afffc"/>
    <w:rsid w:val="00F36FE0"/>
    <w:pPr>
      <w:keepNext/>
      <w:overflowPunct w:val="0"/>
      <w:autoSpaceDE w:val="0"/>
      <w:autoSpaceDN w:val="0"/>
      <w:adjustRightInd w:val="0"/>
      <w:spacing w:before="240" w:after="60"/>
      <w:textAlignment w:val="baseline"/>
    </w:pPr>
    <w:rPr>
      <w:rFonts w:ascii="Arial" w:hAnsi="Arial"/>
      <w:b/>
      <w:kern w:val="28"/>
    </w:rPr>
  </w:style>
  <w:style w:type="paragraph" w:customStyle="1" w:styleId="2e">
    <w:name w:val="Îñíîâíîé òåêñò ñ îòñòóïîì 2"/>
    <w:basedOn w:val="afffc"/>
    <w:rsid w:val="00F36FE0"/>
    <w:pPr>
      <w:overflowPunct w:val="0"/>
      <w:autoSpaceDE w:val="0"/>
      <w:autoSpaceDN w:val="0"/>
      <w:adjustRightInd w:val="0"/>
      <w:spacing w:line="360" w:lineRule="auto"/>
      <w:ind w:firstLine="567"/>
      <w:jc w:val="both"/>
      <w:textAlignment w:val="baseline"/>
    </w:pPr>
    <w:rPr>
      <w:sz w:val="24"/>
    </w:rPr>
  </w:style>
  <w:style w:type="character" w:customStyle="1" w:styleId="1f7">
    <w:name w:val="Гиперссылка1"/>
    <w:rsid w:val="00F36FE0"/>
    <w:rPr>
      <w:color w:val="0000FF"/>
      <w:u w:val="single"/>
    </w:rPr>
  </w:style>
  <w:style w:type="paragraph" w:customStyle="1" w:styleId="310">
    <w:name w:val="Основной текст с отступом 31"/>
    <w:basedOn w:val="a1"/>
    <w:rsid w:val="00F36FE0"/>
    <w:pPr>
      <w:widowControl/>
      <w:overflowPunct w:val="0"/>
      <w:spacing w:line="360" w:lineRule="auto"/>
      <w:ind w:firstLine="567"/>
      <w:jc w:val="both"/>
      <w:textAlignment w:val="baseline"/>
    </w:pPr>
    <w:rPr>
      <w:rFonts w:ascii="Arial" w:hAnsi="Arial"/>
      <w:color w:val="FF0000"/>
      <w:sz w:val="26"/>
    </w:rPr>
  </w:style>
  <w:style w:type="character" w:styleId="affff0">
    <w:name w:val="annotation reference"/>
    <w:semiHidden/>
    <w:rsid w:val="00F36FE0"/>
    <w:rPr>
      <w:sz w:val="16"/>
      <w:szCs w:val="16"/>
    </w:rPr>
  </w:style>
  <w:style w:type="paragraph" w:styleId="affff1">
    <w:name w:val="annotation text"/>
    <w:basedOn w:val="a1"/>
    <w:link w:val="affff2"/>
    <w:semiHidden/>
    <w:rsid w:val="00F36FE0"/>
    <w:pPr>
      <w:widowControl/>
      <w:autoSpaceDE/>
      <w:autoSpaceDN/>
      <w:adjustRightInd/>
    </w:pPr>
  </w:style>
  <w:style w:type="character" w:customStyle="1" w:styleId="affff2">
    <w:name w:val="Текст примечания Знак"/>
    <w:basedOn w:val="a2"/>
    <w:link w:val="affff1"/>
    <w:semiHidden/>
    <w:rsid w:val="00F36FE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f3">
    <w:name w:val="annotation subject"/>
    <w:basedOn w:val="affff1"/>
    <w:next w:val="affff1"/>
    <w:link w:val="affff4"/>
    <w:semiHidden/>
    <w:rsid w:val="00F36FE0"/>
    <w:rPr>
      <w:b/>
      <w:bCs/>
    </w:rPr>
  </w:style>
  <w:style w:type="character" w:customStyle="1" w:styleId="affff4">
    <w:name w:val="Тема примечания Знак"/>
    <w:basedOn w:val="affff2"/>
    <w:link w:val="affff3"/>
    <w:semiHidden/>
    <w:rsid w:val="00F36FE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MyArial">
    <w:name w:val="MyArial"/>
    <w:basedOn w:val="a1"/>
    <w:rsid w:val="00F36FE0"/>
    <w:pPr>
      <w:widowControl/>
      <w:autoSpaceDE/>
      <w:autoSpaceDN/>
      <w:adjustRightInd/>
      <w:ind w:firstLine="851"/>
      <w:outlineLvl w:val="0"/>
    </w:pPr>
    <w:rPr>
      <w:rFonts w:ascii="Arial" w:hAnsi="Arial" w:cs="Arial"/>
      <w:bCs/>
      <w:kern w:val="32"/>
      <w:sz w:val="28"/>
      <w:szCs w:val="28"/>
    </w:rPr>
  </w:style>
  <w:style w:type="paragraph" w:customStyle="1" w:styleId="my2">
    <w:name w:val="my2"/>
    <w:basedOn w:val="a1"/>
    <w:rsid w:val="00F36FE0"/>
    <w:pPr>
      <w:keepNext/>
      <w:widowControl/>
      <w:autoSpaceDE/>
      <w:autoSpaceDN/>
      <w:adjustRightInd/>
      <w:ind w:firstLine="851"/>
      <w:outlineLvl w:val="0"/>
    </w:pPr>
    <w:rPr>
      <w:rFonts w:ascii="Verdana" w:hAnsi="Verdana" w:cs="Arial"/>
      <w:bCs/>
      <w:kern w:val="32"/>
      <w:sz w:val="28"/>
      <w:szCs w:val="32"/>
    </w:rPr>
  </w:style>
  <w:style w:type="paragraph" w:customStyle="1" w:styleId="my2Arial">
    <w:name w:val="Стиль my2 + Arial"/>
    <w:basedOn w:val="my2"/>
    <w:rsid w:val="00F36FE0"/>
    <w:pPr>
      <w:keepNext w:val="0"/>
    </w:pPr>
    <w:rPr>
      <w:rFonts w:ascii="Arial" w:hAnsi="Arial"/>
      <w:bCs w:val="0"/>
    </w:rPr>
  </w:style>
  <w:style w:type="paragraph" w:customStyle="1" w:styleId="font6">
    <w:name w:val="font6"/>
    <w:basedOn w:val="a1"/>
    <w:rsid w:val="00F36FE0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font7">
    <w:name w:val="font7"/>
    <w:basedOn w:val="a1"/>
    <w:rsid w:val="00F36FE0"/>
    <w:pPr>
      <w:widowControl/>
      <w:autoSpaceDE/>
      <w:autoSpaceDN/>
      <w:adjustRightInd/>
      <w:spacing w:before="100" w:beforeAutospacing="1" w:after="100" w:afterAutospacing="1"/>
    </w:pPr>
    <w:rPr>
      <w:color w:val="0000FF"/>
    </w:rPr>
  </w:style>
  <w:style w:type="paragraph" w:customStyle="1" w:styleId="font8">
    <w:name w:val="font8"/>
    <w:basedOn w:val="a1"/>
    <w:rsid w:val="00F36FE0"/>
    <w:pPr>
      <w:widowControl/>
      <w:autoSpaceDE/>
      <w:autoSpaceDN/>
      <w:adjustRightInd/>
      <w:spacing w:before="100" w:beforeAutospacing="1" w:after="100" w:afterAutospacing="1"/>
    </w:pPr>
    <w:rPr>
      <w:color w:val="000000"/>
    </w:rPr>
  </w:style>
  <w:style w:type="paragraph" w:customStyle="1" w:styleId="xl115">
    <w:name w:val="xl115"/>
    <w:basedOn w:val="a1"/>
    <w:rsid w:val="00F36FE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16">
    <w:name w:val="xl116"/>
    <w:basedOn w:val="a1"/>
    <w:rsid w:val="00F36F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17">
    <w:name w:val="xl117"/>
    <w:basedOn w:val="a1"/>
    <w:rsid w:val="00F36FE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18">
    <w:name w:val="xl118"/>
    <w:basedOn w:val="a1"/>
    <w:rsid w:val="00F36F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19">
    <w:name w:val="xl119"/>
    <w:basedOn w:val="a1"/>
    <w:rsid w:val="00F36F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20">
    <w:name w:val="xl120"/>
    <w:basedOn w:val="a1"/>
    <w:rsid w:val="00F36F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21">
    <w:name w:val="xl121"/>
    <w:basedOn w:val="a1"/>
    <w:rsid w:val="00F36FE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22">
    <w:name w:val="xl122"/>
    <w:basedOn w:val="a1"/>
    <w:rsid w:val="00F36FE0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23">
    <w:name w:val="xl123"/>
    <w:basedOn w:val="a1"/>
    <w:rsid w:val="00F36FE0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24">
    <w:name w:val="xl124"/>
    <w:basedOn w:val="a1"/>
    <w:rsid w:val="00F36FE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25">
    <w:name w:val="xl125"/>
    <w:basedOn w:val="a1"/>
    <w:rsid w:val="00F36FE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  <w:rPr>
      <w:b/>
      <w:bCs/>
    </w:rPr>
  </w:style>
  <w:style w:type="paragraph" w:customStyle="1" w:styleId="xl126">
    <w:name w:val="xl126"/>
    <w:basedOn w:val="a1"/>
    <w:rsid w:val="00F36F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27">
    <w:name w:val="xl127"/>
    <w:basedOn w:val="a1"/>
    <w:rsid w:val="00F36F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28">
    <w:name w:val="xl128"/>
    <w:basedOn w:val="a1"/>
    <w:rsid w:val="00F36FE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29">
    <w:name w:val="xl129"/>
    <w:basedOn w:val="a1"/>
    <w:rsid w:val="00F36FE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30">
    <w:name w:val="xl130"/>
    <w:basedOn w:val="a1"/>
    <w:rsid w:val="00F36FE0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31">
    <w:name w:val="xl131"/>
    <w:basedOn w:val="a1"/>
    <w:rsid w:val="00F36FE0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32">
    <w:name w:val="xl132"/>
    <w:basedOn w:val="a1"/>
    <w:rsid w:val="00F36F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</w:pPr>
  </w:style>
  <w:style w:type="paragraph" w:customStyle="1" w:styleId="xl133">
    <w:name w:val="xl133"/>
    <w:basedOn w:val="a1"/>
    <w:rsid w:val="00F36FE0"/>
    <w:pPr>
      <w:widowControl/>
      <w:pBdr>
        <w:top w:val="single" w:sz="8" w:space="0" w:color="auto"/>
        <w:left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4">
    <w:name w:val="xl134"/>
    <w:basedOn w:val="a1"/>
    <w:rsid w:val="00F36FE0"/>
    <w:pPr>
      <w:widowControl/>
      <w:pBdr>
        <w:left w:val="single" w:sz="8" w:space="0" w:color="auto"/>
        <w:bottom w:val="single" w:sz="8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135">
    <w:name w:val="xl135"/>
    <w:basedOn w:val="a1"/>
    <w:rsid w:val="00F36FE0"/>
    <w:pPr>
      <w:widowControl/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  <w:sz w:val="18"/>
      <w:szCs w:val="18"/>
    </w:rPr>
  </w:style>
  <w:style w:type="paragraph" w:customStyle="1" w:styleId="xl136">
    <w:name w:val="xl136"/>
    <w:basedOn w:val="a1"/>
    <w:rsid w:val="00F36F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37">
    <w:name w:val="xl137"/>
    <w:basedOn w:val="a1"/>
    <w:rsid w:val="00F36FE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38">
    <w:name w:val="xl138"/>
    <w:basedOn w:val="a1"/>
    <w:rsid w:val="00F36F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39">
    <w:name w:val="xl139"/>
    <w:basedOn w:val="a1"/>
    <w:rsid w:val="00F36FE0"/>
    <w:pPr>
      <w:widowControl/>
      <w:pBdr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140">
    <w:name w:val="xl140"/>
    <w:basedOn w:val="a1"/>
    <w:rsid w:val="00F36FE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b/>
      <w:bCs/>
    </w:rPr>
  </w:style>
  <w:style w:type="paragraph" w:customStyle="1" w:styleId="xl141">
    <w:name w:val="xl141"/>
    <w:basedOn w:val="a1"/>
    <w:rsid w:val="00F36FE0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2">
    <w:name w:val="xl142"/>
    <w:basedOn w:val="a1"/>
    <w:rsid w:val="00F36FE0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3">
    <w:name w:val="xl143"/>
    <w:basedOn w:val="a1"/>
    <w:rsid w:val="00F36F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4">
    <w:name w:val="xl144"/>
    <w:basedOn w:val="a1"/>
    <w:rsid w:val="00F36F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5">
    <w:name w:val="xl145"/>
    <w:basedOn w:val="a1"/>
    <w:rsid w:val="00F36FE0"/>
    <w:pPr>
      <w:widowControl/>
      <w:pBdr>
        <w:top w:val="single" w:sz="8" w:space="0" w:color="auto"/>
        <w:left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6">
    <w:name w:val="xl146"/>
    <w:basedOn w:val="a1"/>
    <w:rsid w:val="00F36FE0"/>
    <w:pPr>
      <w:widowControl/>
      <w:pBdr>
        <w:left w:val="single" w:sz="8" w:space="0" w:color="auto"/>
        <w:bottom w:val="single" w:sz="8" w:space="0" w:color="auto"/>
      </w:pBdr>
      <w:autoSpaceDE/>
      <w:autoSpaceDN/>
      <w:adjustRightInd/>
      <w:spacing w:before="100" w:beforeAutospacing="1" w:after="100" w:afterAutospacing="1"/>
      <w:textAlignment w:val="center"/>
    </w:pPr>
    <w:rPr>
      <w:b/>
      <w:bCs/>
    </w:rPr>
  </w:style>
  <w:style w:type="paragraph" w:customStyle="1" w:styleId="xl147">
    <w:name w:val="xl147"/>
    <w:basedOn w:val="a1"/>
    <w:rsid w:val="00F36FE0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48">
    <w:name w:val="xl148"/>
    <w:basedOn w:val="a1"/>
    <w:rsid w:val="00F36F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49">
    <w:name w:val="xl149"/>
    <w:basedOn w:val="a1"/>
    <w:rsid w:val="00F36FE0"/>
    <w:pPr>
      <w:widowControl/>
      <w:pBdr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0">
    <w:name w:val="xl150"/>
    <w:basedOn w:val="a1"/>
    <w:rsid w:val="00F36F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1">
    <w:name w:val="xl151"/>
    <w:basedOn w:val="a1"/>
    <w:rsid w:val="00F36F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2">
    <w:name w:val="xl152"/>
    <w:basedOn w:val="a1"/>
    <w:rsid w:val="00F36FE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3">
    <w:name w:val="xl153"/>
    <w:basedOn w:val="a1"/>
    <w:rsid w:val="00F36F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</w:style>
  <w:style w:type="paragraph" w:customStyle="1" w:styleId="xl154">
    <w:name w:val="xl154"/>
    <w:basedOn w:val="a1"/>
    <w:rsid w:val="00F36F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55">
    <w:name w:val="xl155"/>
    <w:basedOn w:val="a1"/>
    <w:rsid w:val="00F36F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</w:style>
  <w:style w:type="paragraph" w:customStyle="1" w:styleId="xl156">
    <w:name w:val="xl156"/>
    <w:basedOn w:val="a1"/>
    <w:rsid w:val="00F36FE0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7">
    <w:name w:val="xl157"/>
    <w:basedOn w:val="a1"/>
    <w:rsid w:val="00F36FE0"/>
    <w:pPr>
      <w:widowControl/>
      <w:pBdr>
        <w:top w:val="single" w:sz="4" w:space="0" w:color="auto"/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8">
    <w:name w:val="xl158"/>
    <w:basedOn w:val="a1"/>
    <w:rsid w:val="00F36FE0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59">
    <w:name w:val="xl159"/>
    <w:basedOn w:val="a1"/>
    <w:rsid w:val="00F36F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60">
    <w:name w:val="xl160"/>
    <w:basedOn w:val="a1"/>
    <w:rsid w:val="00F36F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top"/>
    </w:pPr>
  </w:style>
  <w:style w:type="paragraph" w:customStyle="1" w:styleId="xl161">
    <w:name w:val="xl161"/>
    <w:basedOn w:val="a1"/>
    <w:rsid w:val="00F36FE0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paragraph" w:customStyle="1" w:styleId="xl162">
    <w:name w:val="xl162"/>
    <w:basedOn w:val="a1"/>
    <w:rsid w:val="00F36FE0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/>
      <w:textAlignment w:val="center"/>
    </w:pPr>
  </w:style>
  <w:style w:type="table" w:customStyle="1" w:styleId="45">
    <w:name w:val="Сетка таблицы4"/>
    <w:basedOn w:val="a3"/>
    <w:next w:val="a9"/>
    <w:rsid w:val="00F36F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4">
    <w:name w:val="Сетка таблицы5"/>
    <w:basedOn w:val="a3"/>
    <w:next w:val="a9"/>
    <w:rsid w:val="00F36FE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">
    <w:name w:val="Сетка таблицы6"/>
    <w:basedOn w:val="a3"/>
    <w:next w:val="a9"/>
    <w:uiPriority w:val="59"/>
    <w:rsid w:val="00F36F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55">
    <w:name w:val="Нет списка5"/>
    <w:next w:val="a4"/>
    <w:uiPriority w:val="99"/>
    <w:semiHidden/>
    <w:unhideWhenUsed/>
    <w:rsid w:val="00F36FE0"/>
  </w:style>
  <w:style w:type="numbering" w:customStyle="1" w:styleId="130">
    <w:name w:val="Нет списка13"/>
    <w:next w:val="a4"/>
    <w:uiPriority w:val="99"/>
    <w:semiHidden/>
    <w:unhideWhenUsed/>
    <w:rsid w:val="00F36FE0"/>
  </w:style>
  <w:style w:type="paragraph" w:styleId="HTML0">
    <w:name w:val="HTML Preformatted"/>
    <w:basedOn w:val="a1"/>
    <w:link w:val="HTML1"/>
    <w:uiPriority w:val="99"/>
    <w:semiHidden/>
    <w:unhideWhenUsed/>
    <w:rsid w:val="00F36FE0"/>
    <w:pPr>
      <w:widowControl/>
      <w:autoSpaceDE/>
      <w:autoSpaceDN/>
      <w:adjustRightInd/>
    </w:pPr>
    <w:rPr>
      <w:rFonts w:ascii="Consolas" w:eastAsiaTheme="minorHAnsi" w:hAnsi="Consolas" w:cs="Consolas"/>
      <w:lang w:eastAsia="en-US"/>
    </w:rPr>
  </w:style>
  <w:style w:type="character" w:customStyle="1" w:styleId="HTML1">
    <w:name w:val="Стандартный HTML Знак"/>
    <w:basedOn w:val="a2"/>
    <w:link w:val="HTML0"/>
    <w:uiPriority w:val="99"/>
    <w:semiHidden/>
    <w:rsid w:val="00F36FE0"/>
    <w:rPr>
      <w:rFonts w:ascii="Consolas" w:hAnsi="Consolas" w:cs="Consolas"/>
      <w:sz w:val="20"/>
      <w:szCs w:val="20"/>
    </w:rPr>
  </w:style>
  <w:style w:type="table" w:customStyle="1" w:styleId="7b">
    <w:name w:val="Сетка таблицы7"/>
    <w:basedOn w:val="a3"/>
    <w:next w:val="a9"/>
    <w:rsid w:val="00F36FE0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12">
    <w:name w:val="Заголовок 11"/>
    <w:basedOn w:val="a1"/>
    <w:next w:val="a1"/>
    <w:uiPriority w:val="9"/>
    <w:qFormat/>
    <w:rsid w:val="00F36FE0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paragraph" w:customStyle="1" w:styleId="212">
    <w:name w:val="Заголовок 21"/>
    <w:basedOn w:val="a1"/>
    <w:next w:val="a1"/>
    <w:uiPriority w:val="9"/>
    <w:semiHidden/>
    <w:unhideWhenUsed/>
    <w:qFormat/>
    <w:rsid w:val="00F36FE0"/>
    <w:pPr>
      <w:keepNext/>
      <w:keepLines/>
      <w:widowControl/>
      <w:autoSpaceDE/>
      <w:autoSpaceDN/>
      <w:adjustRightInd/>
      <w:spacing w:before="200" w:line="276" w:lineRule="auto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customStyle="1" w:styleId="311">
    <w:name w:val="Заголовок 31"/>
    <w:basedOn w:val="a1"/>
    <w:next w:val="a1"/>
    <w:uiPriority w:val="9"/>
    <w:semiHidden/>
    <w:unhideWhenUsed/>
    <w:qFormat/>
    <w:rsid w:val="00F36FE0"/>
    <w:pPr>
      <w:keepNext/>
      <w:keepLines/>
      <w:widowControl/>
      <w:autoSpaceDE/>
      <w:autoSpaceDN/>
      <w:adjustRightInd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paragraph" w:customStyle="1" w:styleId="610">
    <w:name w:val="Заголовок 61"/>
    <w:basedOn w:val="a1"/>
    <w:next w:val="a1"/>
    <w:uiPriority w:val="9"/>
    <w:semiHidden/>
    <w:unhideWhenUsed/>
    <w:qFormat/>
    <w:rsid w:val="00F36FE0"/>
    <w:pPr>
      <w:keepNext/>
      <w:keepLines/>
      <w:widowControl/>
      <w:autoSpaceDE/>
      <w:autoSpaceDN/>
      <w:adjustRightInd/>
      <w:spacing w:before="200" w:line="276" w:lineRule="auto"/>
      <w:outlineLvl w:val="5"/>
    </w:pPr>
    <w:rPr>
      <w:rFonts w:ascii="Cambria" w:hAnsi="Cambria"/>
      <w:i/>
      <w:iCs/>
      <w:color w:val="243F60"/>
      <w:sz w:val="22"/>
      <w:szCs w:val="22"/>
      <w:lang w:eastAsia="en-US"/>
    </w:rPr>
  </w:style>
  <w:style w:type="paragraph" w:customStyle="1" w:styleId="811">
    <w:name w:val="Заголовок 81"/>
    <w:basedOn w:val="a1"/>
    <w:next w:val="a1"/>
    <w:uiPriority w:val="9"/>
    <w:semiHidden/>
    <w:unhideWhenUsed/>
    <w:qFormat/>
    <w:rsid w:val="00F36FE0"/>
    <w:pPr>
      <w:keepNext/>
      <w:keepLines/>
      <w:widowControl/>
      <w:autoSpaceDE/>
      <w:autoSpaceDN/>
      <w:adjustRightInd/>
      <w:spacing w:before="200" w:line="276" w:lineRule="auto"/>
      <w:outlineLvl w:val="7"/>
    </w:pPr>
    <w:rPr>
      <w:rFonts w:ascii="Cambria" w:hAnsi="Cambria"/>
      <w:color w:val="404040"/>
      <w:lang w:eastAsia="en-US"/>
    </w:rPr>
  </w:style>
  <w:style w:type="numbering" w:customStyle="1" w:styleId="1120">
    <w:name w:val="Нет списка112"/>
    <w:next w:val="a4"/>
    <w:uiPriority w:val="99"/>
    <w:semiHidden/>
    <w:unhideWhenUsed/>
    <w:rsid w:val="00F36FE0"/>
  </w:style>
  <w:style w:type="character" w:customStyle="1" w:styleId="113">
    <w:name w:val="Заголовок 1 Знак1"/>
    <w:basedOn w:val="a2"/>
    <w:uiPriority w:val="9"/>
    <w:rsid w:val="00F36FE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13">
    <w:name w:val="Заголовок 2 Знак1"/>
    <w:basedOn w:val="a2"/>
    <w:uiPriority w:val="9"/>
    <w:semiHidden/>
    <w:rsid w:val="00F36FE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12">
    <w:name w:val="Заголовок 3 Знак1"/>
    <w:basedOn w:val="a2"/>
    <w:uiPriority w:val="9"/>
    <w:semiHidden/>
    <w:rsid w:val="00F36FE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611">
    <w:name w:val="Заголовок 6 Знак1"/>
    <w:basedOn w:val="a2"/>
    <w:uiPriority w:val="9"/>
    <w:semiHidden/>
    <w:rsid w:val="00F36FE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812">
    <w:name w:val="Заголовок 8 Знак1"/>
    <w:basedOn w:val="a2"/>
    <w:uiPriority w:val="9"/>
    <w:semiHidden/>
    <w:rsid w:val="00F36FE0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table" w:customStyle="1" w:styleId="8b">
    <w:name w:val="Сетка таблицы8"/>
    <w:basedOn w:val="a3"/>
    <w:uiPriority w:val="39"/>
    <w:rsid w:val="00E9649B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10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32170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4702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68189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7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0256860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7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531788">
          <w:marLeft w:val="0"/>
          <w:marRight w:val="0"/>
          <w:marTop w:val="0"/>
          <w:marBottom w:val="13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170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222685">
                  <w:marLeft w:val="63"/>
                  <w:marRight w:val="63"/>
                  <w:marTop w:val="63"/>
                  <w:marBottom w:val="63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083970">
                      <w:marLeft w:val="63"/>
                      <w:marRight w:val="63"/>
                      <w:marTop w:val="63"/>
                      <w:marBottom w:val="63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9289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32345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4694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650644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8386206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7291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8174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856971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492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556659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45148023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65763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688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8613538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4422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42742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9332371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18463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85536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096978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0629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952740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835270821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56297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34848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0573643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0845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717562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57192004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040561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0068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04649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5468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11058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946862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144392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773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819456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59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22278650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2087617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7136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190891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9104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48843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657225757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888925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705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135921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4716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7669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91721198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29154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6148949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9407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135484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1434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0897302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929583280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5809704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46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8495737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80049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152637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950118625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642819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235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6147859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3063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51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05275263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4286710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6904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28979761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50765067">
                          <w:marLeft w:val="0"/>
                          <w:marRight w:val="0"/>
                          <w:marTop w:val="0"/>
                          <w:marBottom w:val="8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3960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1122509">
                                  <w:marLeft w:val="-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077312282">
                  <w:marLeft w:val="88"/>
                  <w:marRight w:val="88"/>
                  <w:marTop w:val="88"/>
                  <w:marBottom w:val="8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9460168">
                      <w:marLeft w:val="88"/>
                      <w:marRight w:val="88"/>
                      <w:marTop w:val="88"/>
                      <w:marBottom w:val="88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298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1325380">
                              <w:marLeft w:val="100"/>
                              <w:marRight w:val="10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50453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190431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5350653">
          <w:marLeft w:val="0"/>
          <w:marRight w:val="0"/>
          <w:marTop w:val="6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4585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1792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58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43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35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28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4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3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1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0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1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5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1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1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70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99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86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9838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951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6301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298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65473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48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6928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9939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53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652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1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3788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2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91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25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90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51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7894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33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1691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33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120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524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16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70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2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73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8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2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6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34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9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8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51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9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1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17990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39109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1301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132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720840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809935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12215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33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4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45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5.png"/><Relationship Id="rId18" Type="http://schemas.openxmlformats.org/officeDocument/2006/relationships/hyperlink" Target="https://alteps.ru/trubnaya-systema-de-25-14.html" TargetMode="External"/><Relationship Id="rId26" Type="http://schemas.openxmlformats.org/officeDocument/2006/relationships/hyperlink" Target="https://biblioclub.ru/index.php?page=book&amp;id=144361" TargetMode="External"/><Relationship Id="rId3" Type="http://schemas.openxmlformats.org/officeDocument/2006/relationships/styles" Target="styles.xml"/><Relationship Id="rId21" Type="http://schemas.openxmlformats.org/officeDocument/2006/relationships/image" Target="media/image12.jpeg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image" Target="media/image9.jpeg"/><Relationship Id="rId25" Type="http://schemas.openxmlformats.org/officeDocument/2006/relationships/hyperlink" Target="https://library-full.nadzor-info.ru/doc/51167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8.png"/><Relationship Id="rId20" Type="http://schemas.openxmlformats.org/officeDocument/2006/relationships/image" Target="media/image11.jpeg"/><Relationship Id="rId29" Type="http://schemas.openxmlformats.org/officeDocument/2006/relationships/hyperlink" Target="https://biblioclub.ru/index.php?page=book&amp;id=438333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24" Type="http://schemas.openxmlformats.org/officeDocument/2006/relationships/hyperlink" Target="https://alteps.ru/de-25-14-gm-o.html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7.png"/><Relationship Id="rId23" Type="http://schemas.openxmlformats.org/officeDocument/2006/relationships/hyperlink" Target="http://protect.gost.ru/document.aspx?control=7&amp;id=234048" TargetMode="External"/><Relationship Id="rId28" Type="http://schemas.openxmlformats.org/officeDocument/2006/relationships/hyperlink" Target="https://biblioclub.ru/index.php?page=book&amp;id=256112" TargetMode="External"/><Relationship Id="rId10" Type="http://schemas.openxmlformats.org/officeDocument/2006/relationships/hyperlink" Target="https://fkfd.ru/contacts/" TargetMode="External"/><Relationship Id="rId19" Type="http://schemas.openxmlformats.org/officeDocument/2006/relationships/image" Target="media/image10.jpeg"/><Relationship Id="rId31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6.png"/><Relationship Id="rId22" Type="http://schemas.openxmlformats.org/officeDocument/2006/relationships/hyperlink" Target="http://www.specgazprom.ru/catalog/gorelki/features/" TargetMode="External"/><Relationship Id="rId27" Type="http://schemas.openxmlformats.org/officeDocument/2006/relationships/hyperlink" Target="https://biblioclub.ru/index.php?page=book&amp;id=576262" TargetMode="External"/><Relationship Id="rId30" Type="http://schemas.openxmlformats.org/officeDocument/2006/relationships/hyperlink" Target="https://biblioclub.ru/index.php?page=book&amp;id=438393" TargetMode="External"/><Relationship Id="rId8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BA7032-1F24-4C4C-A069-DC3AAB60C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29</Pages>
  <Words>7778</Words>
  <Characters>44337</Characters>
  <Application>Microsoft Office Word</Application>
  <DocSecurity>0</DocSecurity>
  <Lines>369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AVasilev</dc:creator>
  <cp:keywords/>
  <dc:description/>
  <cp:lastModifiedBy>Головнич Анастасия Павловна</cp:lastModifiedBy>
  <cp:revision>8</cp:revision>
  <cp:lastPrinted>2018-09-12T09:34:00Z</cp:lastPrinted>
  <dcterms:created xsi:type="dcterms:W3CDTF">2022-10-07T14:39:00Z</dcterms:created>
  <dcterms:modified xsi:type="dcterms:W3CDTF">2025-08-19T14:05:00Z</dcterms:modified>
</cp:coreProperties>
</file>