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14EF1101" w:rsidR="001F79AD" w:rsidRPr="000962CD" w:rsidRDefault="00561A61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r>
        <w:rPr>
          <w:rStyle w:val="afe"/>
          <w:b w:val="0"/>
          <w:i w:val="0"/>
          <w:sz w:val="24"/>
          <w:szCs w:val="24"/>
        </w:rPr>
        <w:t xml:space="preserve"> </w:t>
      </w:r>
      <w:bookmarkStart w:id="0" w:name="_GoBack"/>
      <w:bookmarkEnd w:id="0"/>
    </w:p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2F5B3B" w:rsidRDefault="0053018E" w:rsidP="0053018E">
      <w:pPr>
        <w:widowControl/>
        <w:jc w:val="center"/>
        <w:rPr>
          <w:b/>
          <w:sz w:val="28"/>
          <w:szCs w:val="28"/>
        </w:rPr>
      </w:pPr>
      <w:r w:rsidRPr="000962CD">
        <w:rPr>
          <w:b/>
          <w:sz w:val="32"/>
          <w:szCs w:val="32"/>
        </w:rPr>
        <w:t xml:space="preserve">о </w:t>
      </w:r>
      <w:r w:rsidRPr="002F5B3B">
        <w:rPr>
          <w:b/>
          <w:sz w:val="28"/>
          <w:szCs w:val="28"/>
        </w:rPr>
        <w:t xml:space="preserve">прохождении </w:t>
      </w:r>
      <w:r w:rsidR="00FD4CE3" w:rsidRPr="002F5B3B">
        <w:rPr>
          <w:b/>
          <w:sz w:val="28"/>
          <w:szCs w:val="28"/>
        </w:rPr>
        <w:t>учебной</w:t>
      </w:r>
      <w:r w:rsidR="001F79AD" w:rsidRPr="002F5B3B">
        <w:rPr>
          <w:b/>
          <w:sz w:val="28"/>
          <w:szCs w:val="28"/>
        </w:rPr>
        <w:t xml:space="preserve"> </w:t>
      </w:r>
      <w:r w:rsidRPr="002F5B3B">
        <w:rPr>
          <w:b/>
          <w:sz w:val="28"/>
          <w:szCs w:val="28"/>
        </w:rPr>
        <w:t>практики</w:t>
      </w:r>
    </w:p>
    <w:p w14:paraId="0BBDAFA9" w14:textId="7E06EC21" w:rsidR="008D039C" w:rsidRPr="002F5B3B" w:rsidRDefault="001F79AD" w:rsidP="008D0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F5B3B">
        <w:rPr>
          <w:spacing w:val="-5"/>
          <w:sz w:val="28"/>
          <w:szCs w:val="28"/>
        </w:rPr>
        <w:t xml:space="preserve">по профессиональному модулю </w:t>
      </w:r>
      <w:r w:rsidR="00767708" w:rsidRPr="002F5B3B">
        <w:rPr>
          <w:sz w:val="28"/>
          <w:szCs w:val="28"/>
        </w:rPr>
        <w:t>ПМ.0</w:t>
      </w:r>
      <w:r w:rsidR="009676DD">
        <w:rPr>
          <w:sz w:val="28"/>
          <w:szCs w:val="28"/>
        </w:rPr>
        <w:t>3</w:t>
      </w:r>
      <w:r w:rsidR="00767708" w:rsidRPr="002F5B3B">
        <w:rPr>
          <w:sz w:val="28"/>
          <w:szCs w:val="28"/>
        </w:rPr>
        <w:t xml:space="preserve"> </w:t>
      </w:r>
      <w:r w:rsidR="008D039C" w:rsidRPr="002F5B3B">
        <w:rPr>
          <w:sz w:val="28"/>
          <w:szCs w:val="28"/>
        </w:rPr>
        <w:t>Разработка и реализация технологических процессов в механосборочном производстве</w:t>
      </w:r>
    </w:p>
    <w:p w14:paraId="1E1D272E" w14:textId="2FCAA236" w:rsidR="001F79AD" w:rsidRPr="003E4B7C" w:rsidRDefault="001F79AD" w:rsidP="003E4B7C">
      <w:pPr>
        <w:shd w:val="clear" w:color="auto" w:fill="FFFFFF"/>
        <w:spacing w:before="197"/>
        <w:ind w:left="43" w:hanging="43"/>
        <w:jc w:val="right"/>
        <w:rPr>
          <w:spacing w:val="-5"/>
          <w:sz w:val="28"/>
          <w:szCs w:val="28"/>
        </w:rPr>
      </w:pPr>
      <w:r w:rsidRPr="002F5B3B">
        <w:rPr>
          <w:spacing w:val="-5"/>
          <w:sz w:val="28"/>
          <w:szCs w:val="28"/>
        </w:rPr>
        <w:t>__</w:t>
      </w:r>
      <w:r w:rsidR="00D41D40" w:rsidRPr="002F5B3B">
        <w:rPr>
          <w:spacing w:val="-5"/>
          <w:sz w:val="28"/>
          <w:szCs w:val="28"/>
        </w:rPr>
        <w:t>___________</w:t>
      </w:r>
      <w:r w:rsidRPr="002F5B3B">
        <w:rPr>
          <w:spacing w:val="-5"/>
          <w:sz w:val="28"/>
          <w:szCs w:val="28"/>
        </w:rPr>
        <w:t>______</w:t>
      </w:r>
      <w:r w:rsidRPr="003E4B7C">
        <w:rPr>
          <w:spacing w:val="-5"/>
          <w:sz w:val="28"/>
          <w:szCs w:val="28"/>
        </w:rPr>
        <w:t>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120367C" w14:textId="1BD6EEB1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D35485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D35485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36796133" w:rsidR="00A17980" w:rsidRPr="00A17980" w:rsidRDefault="00D35485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 xml:space="preserve">Профессиональные компетенции </w:t>
            </w:r>
            <w:r w:rsidR="00451687" w:rsidRPr="00451687">
              <w:rPr>
                <w:rStyle w:val="aa"/>
                <w:bCs/>
                <w:noProof/>
                <w:sz w:val="28"/>
                <w:szCs w:val="28"/>
              </w:rPr>
              <w:t>техника-технолога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01F1E2FF" w:rsidR="00A17980" w:rsidRPr="00A17980" w:rsidRDefault="00D35485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Ознакомление и изучение </w:t>
            </w:r>
            <w:r w:rsidR="00451687" w:rsidRPr="00451687">
              <w:rPr>
                <w:rStyle w:val="aa"/>
                <w:noProof/>
                <w:sz w:val="28"/>
                <w:szCs w:val="28"/>
              </w:rPr>
              <w:t xml:space="preserve">технологических процессов изготовления деталей машин в организации. Анализ состояния автоматизации технологических процессов и производств 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43D97490" w:rsidR="00A17980" w:rsidRPr="00A17980" w:rsidRDefault="00D35485" w:rsidP="00792DB3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561BDB">
              <w:rPr>
                <w:rStyle w:val="aa"/>
                <w:rFonts w:eastAsia="Calibri"/>
                <w:noProof/>
                <w:sz w:val="28"/>
                <w:szCs w:val="28"/>
              </w:rPr>
              <w:t>3</w:t>
            </w:r>
            <w:r w:rsidR="00A17980" w:rsidRPr="00561BDB">
              <w:rPr>
                <w:rStyle w:val="aa"/>
                <w:rFonts w:eastAsia="Calibri"/>
                <w:noProof/>
                <w:sz w:val="28"/>
                <w:szCs w:val="28"/>
              </w:rPr>
              <w:t>.</w:t>
            </w:r>
            <w:r w:rsidR="00A17980" w:rsidRPr="00561BDB">
              <w:rPr>
                <w:rStyle w:val="aa"/>
                <w:noProof/>
                <w:sz w:val="28"/>
                <w:szCs w:val="28"/>
              </w:rPr>
              <w:t xml:space="preserve"> </w:t>
            </w:r>
            <w:r w:rsidR="00561BDB" w:rsidRPr="00561BDB">
              <w:rPr>
                <w:sz w:val="28"/>
                <w:szCs w:val="28"/>
              </w:rPr>
              <w:t>Разработка и реализация технологических процессов в механосборочном производстве</w:t>
            </w:r>
            <w:r w:rsidR="00A17980" w:rsidRPr="00792DB3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657F0FDA" w:rsidR="00A17980" w:rsidRPr="00A17980" w:rsidRDefault="00D35485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8B3EBF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14:paraId="4B161CB2" w14:textId="05E11E4A" w:rsidR="00A17980" w:rsidRPr="00A17980" w:rsidRDefault="00D35485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5C7BAE62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t>Структура отчета:</w:t>
      </w:r>
    </w:p>
    <w:p w14:paraId="2BC0E152" w14:textId="77777777" w:rsidR="00AC5B91" w:rsidRPr="000962CD" w:rsidRDefault="00AC5B91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bookmarkStart w:id="1" w:name="_Toc74310770"/>
      <w:r w:rsidRPr="000962CD">
        <w:rPr>
          <w:b/>
          <w:bCs/>
          <w:sz w:val="28"/>
          <w:szCs w:val="28"/>
        </w:rPr>
        <w:lastRenderedPageBreak/>
        <w:t>Краткая характеристика о профильном организации «…» (указать наименование и организационно-правовую форму банка)</w:t>
      </w:r>
      <w:bookmarkEnd w:id="1"/>
    </w:p>
    <w:p w14:paraId="41052C4D" w14:textId="68636E0F" w:rsidR="00AC5B91" w:rsidRPr="000962CD" w:rsidRDefault="00AC5B91" w:rsidP="00351CA7">
      <w:pPr>
        <w:pStyle w:val="a5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2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2"/>
    </w:p>
    <w:p w14:paraId="3C75D4C8" w14:textId="39F20530" w:rsidR="00E04C34" w:rsidRPr="000962CD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74D90922" w:rsidR="00E04C34" w:rsidRPr="000962CD" w:rsidRDefault="00E04C34" w:rsidP="00351CA7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3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bookmarkEnd w:id="3"/>
      <w:r w:rsidR="008209CA">
        <w:rPr>
          <w:b/>
          <w:bCs/>
          <w:sz w:val="28"/>
          <w:szCs w:val="28"/>
        </w:rPr>
        <w:t>техника-технолога</w:t>
      </w:r>
    </w:p>
    <w:p w14:paraId="254BF15A" w14:textId="77777777" w:rsidR="004457B4" w:rsidRDefault="00E04C34" w:rsidP="004457B4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027A6E" w:rsidRPr="00027A6E">
        <w:rPr>
          <w:bCs/>
          <w:sz w:val="28"/>
          <w:szCs w:val="28"/>
        </w:rPr>
        <w:t>техника-технолога</w:t>
      </w:r>
      <w:r w:rsidR="00027A6E" w:rsidRPr="000962CD">
        <w:rPr>
          <w:bCs/>
          <w:sz w:val="28"/>
          <w:szCs w:val="28"/>
        </w:rPr>
        <w:t xml:space="preserve">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</w:t>
      </w:r>
      <w:r w:rsidR="00027A6E">
        <w:rPr>
          <w:bCs/>
          <w:sz w:val="28"/>
          <w:szCs w:val="28"/>
        </w:rPr>
        <w:t>инженера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механосборочный цех</w:t>
      </w:r>
      <w:r w:rsidR="00AC028E" w:rsidRPr="000962CD">
        <w:rPr>
          <w:bCs/>
          <w:sz w:val="28"/>
          <w:szCs w:val="28"/>
        </w:rPr>
        <w:t xml:space="preserve">, </w:t>
      </w:r>
      <w:r w:rsidR="00027A6E">
        <w:rPr>
          <w:bCs/>
          <w:sz w:val="28"/>
          <w:szCs w:val="28"/>
        </w:rPr>
        <w:t>машиностроительное предприятие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</w:t>
      </w:r>
      <w:r w:rsidR="00027A6E" w:rsidRPr="00027A6E">
        <w:rPr>
          <w:bCs/>
          <w:sz w:val="28"/>
          <w:szCs w:val="28"/>
        </w:rPr>
        <w:t>т</w:t>
      </w:r>
      <w:r w:rsidR="00027A6E">
        <w:rPr>
          <w:bCs/>
          <w:sz w:val="28"/>
          <w:szCs w:val="28"/>
        </w:rPr>
        <w:t xml:space="preserve">ехника-технолог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  <w:bookmarkStart w:id="4" w:name="_Toc74310773"/>
    </w:p>
    <w:p w14:paraId="6348580D" w14:textId="77777777" w:rsidR="004457B4" w:rsidRPr="004457B4" w:rsidRDefault="00826145" w:rsidP="008D039C">
      <w:pPr>
        <w:pStyle w:val="a5"/>
        <w:numPr>
          <w:ilvl w:val="0"/>
          <w:numId w:val="36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457B4">
        <w:rPr>
          <w:b/>
          <w:sz w:val="28"/>
          <w:szCs w:val="28"/>
        </w:rPr>
        <w:t>Сбор информации об объекте практики и анализ содержания источников.</w:t>
      </w:r>
      <w:r w:rsidRPr="004457B4">
        <w:rPr>
          <w:b/>
          <w:sz w:val="24"/>
          <w:szCs w:val="24"/>
        </w:rPr>
        <w:t xml:space="preserve"> </w:t>
      </w:r>
      <w:r w:rsidR="007800A4" w:rsidRPr="004457B4">
        <w:rPr>
          <w:b/>
          <w:sz w:val="28"/>
          <w:szCs w:val="28"/>
        </w:rPr>
        <w:t xml:space="preserve">Ознакомление </w:t>
      </w:r>
      <w:bookmarkEnd w:id="4"/>
      <w:r w:rsidR="002D0CDA" w:rsidRPr="004457B4">
        <w:rPr>
          <w:b/>
          <w:sz w:val="28"/>
          <w:szCs w:val="28"/>
        </w:rPr>
        <w:t xml:space="preserve">и изучение технологических процессов изготовления деталей машин в организации. Анализ состояния автоматизации технологических процессов и производств организации. </w:t>
      </w:r>
    </w:p>
    <w:p w14:paraId="579D152B" w14:textId="6FA1FB67" w:rsidR="008D039C" w:rsidRDefault="008D039C" w:rsidP="00A26AC0">
      <w:p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D039C">
        <w:rPr>
          <w:sz w:val="28"/>
          <w:szCs w:val="28"/>
        </w:rPr>
        <w:t>Ознакомление с инструктажем по организации рабочего места и соблюдению требований и норм охраны тру</w:t>
      </w:r>
      <w:r w:rsidR="00A26AC0">
        <w:rPr>
          <w:sz w:val="28"/>
          <w:szCs w:val="28"/>
        </w:rPr>
        <w:t xml:space="preserve">да и промышленной безопасности. </w:t>
      </w:r>
      <w:r w:rsidRPr="008D039C">
        <w:rPr>
          <w:sz w:val="28"/>
          <w:szCs w:val="28"/>
        </w:rPr>
        <w:t xml:space="preserve">Изучение документации, чертежей и требований к качеству сборочных единиц </w:t>
      </w:r>
      <w:r w:rsidRPr="008D039C">
        <w:rPr>
          <w:sz w:val="28"/>
          <w:szCs w:val="28"/>
        </w:rPr>
        <w:lastRenderedPageBreak/>
        <w:t>различного типа. Изучение методов контроля точности сборки.</w:t>
      </w:r>
      <w:r w:rsidR="00A26AC0">
        <w:rPr>
          <w:sz w:val="28"/>
          <w:szCs w:val="28"/>
        </w:rPr>
        <w:t xml:space="preserve"> </w:t>
      </w:r>
      <w:r w:rsidRPr="008D039C">
        <w:rPr>
          <w:sz w:val="28"/>
          <w:szCs w:val="28"/>
        </w:rPr>
        <w:t>Изучение ручного инструмента и организации рабочего места.</w:t>
      </w:r>
      <w:r w:rsidR="00A26AC0">
        <w:rPr>
          <w:sz w:val="28"/>
          <w:szCs w:val="28"/>
        </w:rPr>
        <w:t xml:space="preserve"> </w:t>
      </w:r>
      <w:r w:rsidRPr="008D039C">
        <w:rPr>
          <w:sz w:val="28"/>
          <w:szCs w:val="28"/>
        </w:rPr>
        <w:t>Изучение средств механизации и оборудования автоматизированной сборки.</w:t>
      </w:r>
      <w:r w:rsidR="00A26AC0">
        <w:rPr>
          <w:sz w:val="28"/>
          <w:szCs w:val="28"/>
        </w:rPr>
        <w:t xml:space="preserve"> </w:t>
      </w:r>
      <w:r w:rsidRPr="008D039C">
        <w:rPr>
          <w:sz w:val="28"/>
          <w:szCs w:val="28"/>
        </w:rPr>
        <w:t>Изучение технологической документации по сборке узлов или изделий.</w:t>
      </w:r>
      <w:r w:rsidR="00A26AC0">
        <w:rPr>
          <w:sz w:val="28"/>
          <w:szCs w:val="28"/>
        </w:rPr>
        <w:t xml:space="preserve"> </w:t>
      </w:r>
      <w:r w:rsidRPr="008D039C">
        <w:rPr>
          <w:sz w:val="28"/>
          <w:szCs w:val="28"/>
        </w:rPr>
        <w:t>Изучение процедур испытаний различных изделий.</w:t>
      </w:r>
      <w:r w:rsidR="00A26AC0">
        <w:rPr>
          <w:sz w:val="28"/>
          <w:szCs w:val="28"/>
        </w:rPr>
        <w:t xml:space="preserve"> </w:t>
      </w:r>
      <w:r w:rsidRPr="008D039C">
        <w:rPr>
          <w:sz w:val="28"/>
          <w:szCs w:val="28"/>
        </w:rPr>
        <w:t xml:space="preserve">Изучение интерфейса и алгоритмов работы со сборочной документацией в </w:t>
      </w:r>
      <w:proofErr w:type="spellStart"/>
      <w:r w:rsidRPr="008D039C">
        <w:rPr>
          <w:sz w:val="28"/>
          <w:szCs w:val="28"/>
        </w:rPr>
        <w:t>автомизированных</w:t>
      </w:r>
      <w:proofErr w:type="spellEnd"/>
      <w:r w:rsidRPr="008D039C">
        <w:rPr>
          <w:sz w:val="28"/>
          <w:szCs w:val="28"/>
        </w:rPr>
        <w:t xml:space="preserve"> системах.</w:t>
      </w:r>
      <w:r w:rsidR="00A26AC0">
        <w:rPr>
          <w:sz w:val="28"/>
          <w:szCs w:val="28"/>
        </w:rPr>
        <w:t xml:space="preserve"> </w:t>
      </w:r>
      <w:r w:rsidRPr="008D039C">
        <w:rPr>
          <w:sz w:val="28"/>
          <w:szCs w:val="28"/>
        </w:rPr>
        <w:t>Изучение порядка расчетов механических напряжений при сборке и влияния перепадов температуры на характер соединений.</w:t>
      </w:r>
      <w:r w:rsidR="00A26AC0">
        <w:rPr>
          <w:sz w:val="28"/>
          <w:szCs w:val="28"/>
        </w:rPr>
        <w:t xml:space="preserve"> </w:t>
      </w:r>
      <w:r w:rsidRPr="008D039C">
        <w:rPr>
          <w:sz w:val="28"/>
          <w:szCs w:val="28"/>
        </w:rPr>
        <w:t>Изучение планировок механосборочных цехов.</w:t>
      </w:r>
    </w:p>
    <w:p w14:paraId="7BEC1FA2" w14:textId="27708584" w:rsidR="00351CA7" w:rsidRPr="00DD7FF4" w:rsidRDefault="00657012" w:rsidP="008D03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D039C">
        <w:rPr>
          <w:rFonts w:eastAsia="Calibri"/>
          <w:b/>
          <w:sz w:val="28"/>
          <w:szCs w:val="28"/>
        </w:rPr>
        <w:t>5.</w:t>
      </w:r>
      <w:r w:rsidR="00351CA7" w:rsidRPr="008D039C">
        <w:rPr>
          <w:rFonts w:eastAsia="Calibri"/>
          <w:b/>
          <w:sz w:val="28"/>
          <w:szCs w:val="28"/>
        </w:rPr>
        <w:t xml:space="preserve">Экспериментально-практическая работа. Приобретение необходимых умений и первоначального практического </w:t>
      </w:r>
      <w:r w:rsidR="00351CA7" w:rsidRPr="00DD7FF4">
        <w:rPr>
          <w:rFonts w:eastAsia="Calibri"/>
          <w:b/>
          <w:sz w:val="28"/>
          <w:szCs w:val="28"/>
        </w:rPr>
        <w:t>опыта работы по специальности в рамках освоения вида деятельности ВД.</w:t>
      </w:r>
      <w:r w:rsidR="00946B08">
        <w:rPr>
          <w:rFonts w:eastAsia="Calibri"/>
          <w:b/>
          <w:sz w:val="28"/>
          <w:szCs w:val="28"/>
        </w:rPr>
        <w:t>3</w:t>
      </w:r>
      <w:r w:rsidR="00FC1EDF" w:rsidRPr="00DD7FF4">
        <w:rPr>
          <w:rFonts w:eastAsia="Calibri"/>
          <w:b/>
          <w:sz w:val="28"/>
          <w:szCs w:val="28"/>
        </w:rPr>
        <w:t>.</w:t>
      </w:r>
      <w:r w:rsidR="00FC1EDF" w:rsidRPr="00DD7FF4">
        <w:rPr>
          <w:b/>
          <w:sz w:val="28"/>
          <w:szCs w:val="28"/>
        </w:rPr>
        <w:t xml:space="preserve"> </w:t>
      </w:r>
      <w:r w:rsidR="00DD7FF4" w:rsidRPr="00DD7FF4">
        <w:rPr>
          <w:b/>
          <w:sz w:val="28"/>
          <w:szCs w:val="28"/>
        </w:rPr>
        <w:t>Разработка и реализация технологических процессов в механосборочном производстве</w:t>
      </w:r>
      <w:r w:rsidR="00FC1EDF" w:rsidRPr="00DD7FF4">
        <w:rPr>
          <w:b/>
          <w:sz w:val="28"/>
          <w:szCs w:val="28"/>
        </w:rPr>
        <w:t>.</w:t>
      </w:r>
    </w:p>
    <w:p w14:paraId="00E61091" w14:textId="792F067A" w:rsidR="009C6663" w:rsidRDefault="00946B08" w:rsidP="006C58A2">
      <w:pPr>
        <w:tabs>
          <w:tab w:val="left" w:pos="82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bookmarkStart w:id="5" w:name="_Toc74310775"/>
      <w:r w:rsidRPr="00946B08">
        <w:rPr>
          <w:sz w:val="28"/>
          <w:szCs w:val="28"/>
        </w:rPr>
        <w:t>Ознакомиться и изучить технические условия на изделия и проверки сборочных единиц на технологичность.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 xml:space="preserve">Ознакомиться и изучить методику выбора инструментов, оснастки, основного оборудования, в </w:t>
      </w:r>
      <w:proofErr w:type="spellStart"/>
      <w:r w:rsidRPr="00946B08">
        <w:rPr>
          <w:sz w:val="28"/>
          <w:szCs w:val="28"/>
        </w:rPr>
        <w:t>т.ч</w:t>
      </w:r>
      <w:proofErr w:type="spellEnd"/>
      <w:r w:rsidRPr="00946B08">
        <w:rPr>
          <w:sz w:val="28"/>
          <w:szCs w:val="28"/>
        </w:rPr>
        <w:t xml:space="preserve"> подъёмно-транспортного для осуществления сборки изделий.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методику разработки технологических процессов и технологической документации сборки изделий в соответствии с требованиями технологической документации, расчет количества оборудования, рабочих мест и численности персонала участков механосборочных цехов.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особенности технического нормировании сборочных работ, сборки изделий машиностроительного производства на основе выбранного оборудования, инструментов и оснастки, специальных приспособлений, выполнения сборки и регулировки приспособлений, режущего и измерительного инструмента.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методы контроля качества готовой продукции механосборочного производства, проведения испытаний собираемых и собранных узлов и агрегатов на специальных стендах, предупреждения, выявления и устранения дефектов собранных узлов и агрегатов.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 xml:space="preserve">Ознакомиться и изучить технические условия на </w:t>
      </w:r>
      <w:r w:rsidRPr="00946B08">
        <w:rPr>
          <w:sz w:val="28"/>
          <w:szCs w:val="28"/>
        </w:rPr>
        <w:lastRenderedPageBreak/>
        <w:t>сборочные изделия, особенности проверки сборочных единиц на технологичность при ручной, механизированной сборке, поточно-механизированной и автоматизированной сборке.</w:t>
      </w:r>
      <w:r w:rsidRPr="00946B08">
        <w:rPr>
          <w:b/>
          <w:i/>
          <w:kern w:val="28"/>
          <w:sz w:val="28"/>
          <w:szCs w:val="28"/>
        </w:rPr>
        <w:t xml:space="preserve"> 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конструкторскую и технологическую документацию по сборке изделий при разработке технологических процессов сборки, разрабатывать технологические процессы сборки изделий в соответствии с требованиями технологической документации, рассчитывать показатели эффективности использования основного и вспомогательного оборудования механосборочного производства, учитывать особенности монтажа машин и агрегатов.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методы определения и выбора видов и форм организации сборочного процесса, организовывать производственные и технологические процессы механосборочного производства, особенности монтажа машин и агрегатов.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способы восстановления и упрочнения изношенных деталей и нанесения защитного покрытия при разра</w:t>
      </w:r>
      <w:r w:rsidR="004E65CA">
        <w:rPr>
          <w:sz w:val="28"/>
          <w:szCs w:val="28"/>
        </w:rPr>
        <w:t>ботке технологического процесса.</w:t>
      </w:r>
      <w:r w:rsidRPr="00946B08">
        <w:rPr>
          <w:sz w:val="28"/>
          <w:szCs w:val="28"/>
        </w:rPr>
        <w:t xml:space="preserve"> 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 xml:space="preserve">Ознакомиться и изучить особенности выбора приемов сборки узлов и механизмов, сборочного оборудования, инструменты и оснастку, специальные приспособления, применяемые в механосборочном производстве, подъёмно-транспортное оборудование для осуществления сборки изделий. Ознакомиться, изучить и использовать технологическую документацию по сборке изделий машиностроительного производства, соблюдать требования по внесению изменений в технологический процесс по сборке изделий, применять системы автоматизированного проектирования при разработке технологической документации по сборке изделий, проводить расчеты сборочных процессов, в </w:t>
      </w:r>
      <w:proofErr w:type="spellStart"/>
      <w:r w:rsidRPr="00946B08">
        <w:rPr>
          <w:sz w:val="28"/>
          <w:szCs w:val="28"/>
        </w:rPr>
        <w:t>т.ч</w:t>
      </w:r>
      <w:proofErr w:type="spellEnd"/>
      <w:r w:rsidRPr="00946B08">
        <w:rPr>
          <w:sz w:val="28"/>
          <w:szCs w:val="28"/>
        </w:rPr>
        <w:t>. с применением систем автоматизированного проектирования, осуществлять техническое нормирование сборочных работ, рассчитывать количество оборудования, рабочих мест, производственных рабочих механосборочных цехов.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 xml:space="preserve">Ознакомиться и изучить методику обеспечивать точность сборочных размерных цепей, осуществлять монтаж металлорежущего оборудования, выбирать способы и руководить </w:t>
      </w:r>
      <w:r w:rsidRPr="00946B08">
        <w:rPr>
          <w:sz w:val="28"/>
          <w:szCs w:val="28"/>
        </w:rPr>
        <w:lastRenderedPageBreak/>
        <w:t>выполнением такелажных работ, осуществлять установку машин на фундаменты, проверять рабочие места на соответствие требованиям, определяющим эффективное использование оборудования, соблюдать требования техники безопасности на механосборочном производстве.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способы контролировать качество сборочных изделий в соответствии с требованиями технической документации, предупреждать и устранять несоответствие изделий требованиям нормативных документов, выявлять причины выпуска сборочных единиц низкого качества, обеспечивать требования нормативной документации к качеству сборочных единиц, определять износ сборочных изделий, выявлять скрытые дефекты изделий.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методику выбора транспортных средств для сборочных участков.</w:t>
      </w:r>
      <w:r w:rsidR="004E65CA">
        <w:rPr>
          <w:sz w:val="28"/>
          <w:szCs w:val="28"/>
        </w:rPr>
        <w:t xml:space="preserve"> </w:t>
      </w:r>
      <w:r w:rsidRPr="00946B08">
        <w:rPr>
          <w:sz w:val="28"/>
          <w:szCs w:val="28"/>
        </w:rPr>
        <w:t>Ознакомиться и изучить способы размещать оборудование в соответствии с принятой схемой сборки, осуществлять организацию, складирование и хранение комплектующих деталей, вспомогательных материалов, мест отдела технического контроля и собранных изделий, разрабатывать спецификации участков.</w:t>
      </w:r>
    </w:p>
    <w:p w14:paraId="39FA3895" w14:textId="55999B42" w:rsidR="00221C27" w:rsidRPr="009C6663" w:rsidRDefault="003C23A5" w:rsidP="009C6663">
      <w:pPr>
        <w:tabs>
          <w:tab w:val="left" w:pos="8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221C27" w:rsidRPr="003C23A5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5"/>
      <w:r w:rsidR="00221C27" w:rsidRPr="003C23A5">
        <w:rPr>
          <w:b/>
          <w:bCs/>
          <w:sz w:val="28"/>
          <w:szCs w:val="28"/>
        </w:rPr>
        <w:t xml:space="preserve"> </w:t>
      </w:r>
    </w:p>
    <w:p w14:paraId="6D6F3639" w14:textId="581F0F53" w:rsidR="00221C27" w:rsidRPr="006C58A2" w:rsidRDefault="007D119D" w:rsidP="006C58A2">
      <w:pPr>
        <w:pStyle w:val="a5"/>
        <w:spacing w:line="360" w:lineRule="auto"/>
        <w:ind w:left="0" w:firstLine="709"/>
        <w:jc w:val="both"/>
        <w:rPr>
          <w:sz w:val="24"/>
          <w:szCs w:val="24"/>
        </w:rPr>
      </w:pPr>
      <w:r w:rsidRPr="007D119D">
        <w:rPr>
          <w:sz w:val="28"/>
          <w:szCs w:val="28"/>
        </w:rPr>
        <w:t xml:space="preserve">Осуществить </w:t>
      </w:r>
      <w:r w:rsidRPr="00933BB9">
        <w:rPr>
          <w:sz w:val="28"/>
          <w:szCs w:val="28"/>
        </w:rPr>
        <w:t xml:space="preserve">комплексный </w:t>
      </w:r>
      <w:r w:rsidRPr="006C58A2">
        <w:rPr>
          <w:sz w:val="28"/>
          <w:szCs w:val="28"/>
        </w:rPr>
        <w:t xml:space="preserve">анализ полученной информации, разработать свои предложения и рекомендации на основе сравнения с пройденным по профессиональному модулю </w:t>
      </w:r>
      <w:r w:rsidR="006C58A2" w:rsidRPr="006C58A2">
        <w:rPr>
          <w:spacing w:val="-5"/>
          <w:sz w:val="28"/>
          <w:szCs w:val="28"/>
        </w:rPr>
        <w:t>ПМ.03 «</w:t>
      </w:r>
      <w:r w:rsidR="006C58A2" w:rsidRPr="006C58A2">
        <w:rPr>
          <w:sz w:val="28"/>
          <w:szCs w:val="28"/>
        </w:rPr>
        <w:t>Разработка и реализация технологических процессов в механосборочном производстве</w:t>
      </w:r>
      <w:r w:rsidRPr="006C58A2">
        <w:rPr>
          <w:sz w:val="28"/>
          <w:szCs w:val="28"/>
        </w:rPr>
        <w:t>»</w:t>
      </w:r>
      <w:r w:rsidR="00AE49BA" w:rsidRPr="006C58A2">
        <w:rPr>
          <w:spacing w:val="-5"/>
          <w:sz w:val="28"/>
          <w:szCs w:val="28"/>
        </w:rPr>
        <w:t>.</w:t>
      </w:r>
    </w:p>
    <w:p w14:paraId="1AAC8A16" w14:textId="2235172F" w:rsidR="00E04C34" w:rsidRPr="00351CA7" w:rsidRDefault="00E04C34" w:rsidP="00351CA7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bookmarkStart w:id="6" w:name="_Toc74310776"/>
      <w:r w:rsidRPr="00351CA7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6"/>
    </w:p>
    <w:p w14:paraId="683A2DE7" w14:textId="1E1CE5B6" w:rsidR="00E04C34" w:rsidRPr="00351CA7" w:rsidRDefault="00E04C34" w:rsidP="00351CA7">
      <w:pPr>
        <w:pStyle w:val="a5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 xml:space="preserve">Сформулируйте </w:t>
      </w:r>
      <w:r w:rsidRPr="00351CA7">
        <w:rPr>
          <w:bCs/>
          <w:iCs/>
          <w:sz w:val="28"/>
          <w:szCs w:val="28"/>
        </w:rPr>
        <w:t xml:space="preserve">ключевые выводы </w:t>
      </w:r>
      <w:r w:rsidRPr="00351CA7">
        <w:rPr>
          <w:bCs/>
          <w:sz w:val="28"/>
          <w:szCs w:val="28"/>
        </w:rPr>
        <w:t>по каждому из этапов прохождения практики</w:t>
      </w:r>
      <w:r w:rsidR="00AE49BA" w:rsidRPr="00351CA7">
        <w:rPr>
          <w:bCs/>
          <w:sz w:val="28"/>
          <w:szCs w:val="28"/>
        </w:rPr>
        <w:t>.</w:t>
      </w:r>
      <w:r w:rsidRPr="00351CA7">
        <w:rPr>
          <w:bCs/>
          <w:sz w:val="28"/>
          <w:szCs w:val="28"/>
        </w:rPr>
        <w:t xml:space="preserve"> </w:t>
      </w:r>
    </w:p>
    <w:p w14:paraId="1AFFF4CD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685F15F1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22D9A49B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128C90EC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p w14:paraId="35A07392" w14:textId="77777777" w:rsidR="00E04C34" w:rsidRPr="00351CA7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351CA7">
        <w:rPr>
          <w:bCs/>
          <w:sz w:val="28"/>
          <w:szCs w:val="28"/>
        </w:rPr>
        <w:t>…</w:t>
      </w:r>
    </w:p>
    <w:sectPr w:rsidR="00E04C34" w:rsidRPr="00351CA7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431E4" w14:textId="77777777" w:rsidR="00D35485" w:rsidRDefault="00D35485" w:rsidP="00CE7DE4">
      <w:r>
        <w:separator/>
      </w:r>
    </w:p>
  </w:endnote>
  <w:endnote w:type="continuationSeparator" w:id="0">
    <w:p w14:paraId="309C09D8" w14:textId="77777777" w:rsidR="00D35485" w:rsidRDefault="00D35485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11EAA8F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A61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F3B3F" w14:textId="77777777" w:rsidR="00D35485" w:rsidRDefault="00D35485" w:rsidP="00CE7DE4">
      <w:r>
        <w:separator/>
      </w:r>
    </w:p>
  </w:footnote>
  <w:footnote w:type="continuationSeparator" w:id="0">
    <w:p w14:paraId="1C6F4CD7" w14:textId="77777777" w:rsidR="00D35485" w:rsidRDefault="00D35485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B684E3C"/>
    <w:multiLevelType w:val="hybridMultilevel"/>
    <w:tmpl w:val="1152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C6BBA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205AB"/>
    <w:multiLevelType w:val="hybridMultilevel"/>
    <w:tmpl w:val="56FA3840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8695F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5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6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EC63AA"/>
    <w:multiLevelType w:val="hybridMultilevel"/>
    <w:tmpl w:val="D95EAC0C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2"/>
  </w:num>
  <w:num w:numId="5">
    <w:abstractNumId w:val="34"/>
  </w:num>
  <w:num w:numId="6">
    <w:abstractNumId w:val="19"/>
  </w:num>
  <w:num w:numId="7">
    <w:abstractNumId w:val="29"/>
  </w:num>
  <w:num w:numId="8">
    <w:abstractNumId w:val="1"/>
  </w:num>
  <w:num w:numId="9">
    <w:abstractNumId w:val="5"/>
  </w:num>
  <w:num w:numId="10">
    <w:abstractNumId w:val="39"/>
  </w:num>
  <w:num w:numId="11">
    <w:abstractNumId w:val="45"/>
  </w:num>
  <w:num w:numId="12">
    <w:abstractNumId w:val="41"/>
  </w:num>
  <w:num w:numId="13">
    <w:abstractNumId w:val="22"/>
  </w:num>
  <w:num w:numId="14">
    <w:abstractNumId w:val="8"/>
  </w:num>
  <w:num w:numId="15">
    <w:abstractNumId w:val="36"/>
  </w:num>
  <w:num w:numId="16">
    <w:abstractNumId w:val="4"/>
  </w:num>
  <w:num w:numId="17">
    <w:abstractNumId w:val="23"/>
  </w:num>
  <w:num w:numId="18">
    <w:abstractNumId w:val="44"/>
  </w:num>
  <w:num w:numId="19">
    <w:abstractNumId w:val="31"/>
  </w:num>
  <w:num w:numId="20">
    <w:abstractNumId w:val="13"/>
  </w:num>
  <w:num w:numId="21">
    <w:abstractNumId w:val="20"/>
  </w:num>
  <w:num w:numId="22">
    <w:abstractNumId w:val="21"/>
  </w:num>
  <w:num w:numId="23">
    <w:abstractNumId w:val="16"/>
  </w:num>
  <w:num w:numId="24">
    <w:abstractNumId w:val="6"/>
  </w:num>
  <w:num w:numId="25">
    <w:abstractNumId w:val="27"/>
  </w:num>
  <w:num w:numId="26">
    <w:abstractNumId w:val="30"/>
  </w:num>
  <w:num w:numId="27">
    <w:abstractNumId w:val="42"/>
  </w:num>
  <w:num w:numId="28">
    <w:abstractNumId w:val="38"/>
  </w:num>
  <w:num w:numId="29">
    <w:abstractNumId w:val="35"/>
  </w:num>
  <w:num w:numId="30">
    <w:abstractNumId w:val="3"/>
  </w:num>
  <w:num w:numId="31">
    <w:abstractNumId w:val="26"/>
  </w:num>
  <w:num w:numId="32">
    <w:abstractNumId w:val="12"/>
  </w:num>
  <w:num w:numId="33">
    <w:abstractNumId w:val="37"/>
  </w:num>
  <w:num w:numId="34">
    <w:abstractNumId w:val="40"/>
  </w:num>
  <w:num w:numId="35">
    <w:abstractNumId w:val="17"/>
  </w:num>
  <w:num w:numId="36">
    <w:abstractNumId w:val="18"/>
  </w:num>
  <w:num w:numId="37">
    <w:abstractNumId w:val="7"/>
  </w:num>
  <w:num w:numId="38">
    <w:abstractNumId w:val="2"/>
  </w:num>
  <w:num w:numId="39">
    <w:abstractNumId w:val="46"/>
  </w:num>
  <w:num w:numId="40">
    <w:abstractNumId w:val="24"/>
  </w:num>
  <w:num w:numId="41">
    <w:abstractNumId w:val="25"/>
  </w:num>
  <w:num w:numId="42">
    <w:abstractNumId w:val="33"/>
  </w:num>
  <w:num w:numId="43">
    <w:abstractNumId w:val="28"/>
  </w:num>
  <w:num w:numId="44">
    <w:abstractNumId w:val="10"/>
  </w:num>
  <w:num w:numId="45">
    <w:abstractNumId w:val="43"/>
  </w:num>
  <w:num w:numId="46">
    <w:abstractNumId w:val="15"/>
  </w:num>
  <w:num w:numId="4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27A6E"/>
    <w:rsid w:val="00030D2C"/>
    <w:rsid w:val="00033386"/>
    <w:rsid w:val="00042EDC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386F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17C2"/>
    <w:rsid w:val="00212A28"/>
    <w:rsid w:val="00221A9E"/>
    <w:rsid w:val="00221C27"/>
    <w:rsid w:val="00230FE9"/>
    <w:rsid w:val="002505E7"/>
    <w:rsid w:val="00292FD8"/>
    <w:rsid w:val="002A09AC"/>
    <w:rsid w:val="002D0CDA"/>
    <w:rsid w:val="002D64C8"/>
    <w:rsid w:val="002E17F1"/>
    <w:rsid w:val="002E3A38"/>
    <w:rsid w:val="002F341F"/>
    <w:rsid w:val="002F5555"/>
    <w:rsid w:val="002F5B3B"/>
    <w:rsid w:val="00306E6E"/>
    <w:rsid w:val="00311553"/>
    <w:rsid w:val="003216DE"/>
    <w:rsid w:val="00322C9C"/>
    <w:rsid w:val="00324EDF"/>
    <w:rsid w:val="00332561"/>
    <w:rsid w:val="00343ACB"/>
    <w:rsid w:val="00351CA7"/>
    <w:rsid w:val="00355ADE"/>
    <w:rsid w:val="0038349D"/>
    <w:rsid w:val="003834D3"/>
    <w:rsid w:val="003903C2"/>
    <w:rsid w:val="003A54CF"/>
    <w:rsid w:val="003C23A5"/>
    <w:rsid w:val="003C2835"/>
    <w:rsid w:val="003C3971"/>
    <w:rsid w:val="003E4B7C"/>
    <w:rsid w:val="003F0C8A"/>
    <w:rsid w:val="004046EE"/>
    <w:rsid w:val="00416434"/>
    <w:rsid w:val="0042494D"/>
    <w:rsid w:val="00427022"/>
    <w:rsid w:val="00430F6F"/>
    <w:rsid w:val="00437A86"/>
    <w:rsid w:val="004457B4"/>
    <w:rsid w:val="00451687"/>
    <w:rsid w:val="00466E5A"/>
    <w:rsid w:val="0048366C"/>
    <w:rsid w:val="00484877"/>
    <w:rsid w:val="00494151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E65CA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61C"/>
    <w:rsid w:val="00544E0C"/>
    <w:rsid w:val="00554AF8"/>
    <w:rsid w:val="00561A61"/>
    <w:rsid w:val="00561BDB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57012"/>
    <w:rsid w:val="00666BA9"/>
    <w:rsid w:val="0066751B"/>
    <w:rsid w:val="00671E3B"/>
    <w:rsid w:val="00673318"/>
    <w:rsid w:val="006753C6"/>
    <w:rsid w:val="00675776"/>
    <w:rsid w:val="0068275C"/>
    <w:rsid w:val="006A0CF6"/>
    <w:rsid w:val="006C58A2"/>
    <w:rsid w:val="006D0A1E"/>
    <w:rsid w:val="006E0E2A"/>
    <w:rsid w:val="006E14E9"/>
    <w:rsid w:val="006E6910"/>
    <w:rsid w:val="006F7669"/>
    <w:rsid w:val="00714971"/>
    <w:rsid w:val="00716EF4"/>
    <w:rsid w:val="007176B8"/>
    <w:rsid w:val="00731EF4"/>
    <w:rsid w:val="007355CF"/>
    <w:rsid w:val="0074625A"/>
    <w:rsid w:val="0075204E"/>
    <w:rsid w:val="00767708"/>
    <w:rsid w:val="00772F65"/>
    <w:rsid w:val="007730E1"/>
    <w:rsid w:val="00774665"/>
    <w:rsid w:val="007800A4"/>
    <w:rsid w:val="00792DB3"/>
    <w:rsid w:val="007965AB"/>
    <w:rsid w:val="00796CCF"/>
    <w:rsid w:val="007A2554"/>
    <w:rsid w:val="007C08C6"/>
    <w:rsid w:val="007C7257"/>
    <w:rsid w:val="007C7E8E"/>
    <w:rsid w:val="007D119D"/>
    <w:rsid w:val="007E4DD9"/>
    <w:rsid w:val="007F6523"/>
    <w:rsid w:val="00814BB1"/>
    <w:rsid w:val="008156A9"/>
    <w:rsid w:val="00817799"/>
    <w:rsid w:val="008209CA"/>
    <w:rsid w:val="00826145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B2FD9"/>
    <w:rsid w:val="008B3EBF"/>
    <w:rsid w:val="008D039C"/>
    <w:rsid w:val="008F236F"/>
    <w:rsid w:val="00904C6A"/>
    <w:rsid w:val="009175DA"/>
    <w:rsid w:val="00921E1A"/>
    <w:rsid w:val="0092568C"/>
    <w:rsid w:val="00933BB9"/>
    <w:rsid w:val="009462B6"/>
    <w:rsid w:val="00946B08"/>
    <w:rsid w:val="00956E7D"/>
    <w:rsid w:val="00957B4D"/>
    <w:rsid w:val="009676DD"/>
    <w:rsid w:val="009820C0"/>
    <w:rsid w:val="009A0FB9"/>
    <w:rsid w:val="009A53A3"/>
    <w:rsid w:val="009B2953"/>
    <w:rsid w:val="009B7AC7"/>
    <w:rsid w:val="009C1568"/>
    <w:rsid w:val="009C5B2A"/>
    <w:rsid w:val="009C6663"/>
    <w:rsid w:val="009E0D7D"/>
    <w:rsid w:val="009F17C9"/>
    <w:rsid w:val="00A17980"/>
    <w:rsid w:val="00A20ED9"/>
    <w:rsid w:val="00A265C8"/>
    <w:rsid w:val="00A26AC0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2365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C455E"/>
    <w:rsid w:val="00CD2DD8"/>
    <w:rsid w:val="00CD3EB3"/>
    <w:rsid w:val="00CE1A7B"/>
    <w:rsid w:val="00CE4685"/>
    <w:rsid w:val="00CE7DE4"/>
    <w:rsid w:val="00D01C00"/>
    <w:rsid w:val="00D01F63"/>
    <w:rsid w:val="00D02251"/>
    <w:rsid w:val="00D16939"/>
    <w:rsid w:val="00D21A21"/>
    <w:rsid w:val="00D35485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D7FF4"/>
    <w:rsid w:val="00DE217E"/>
    <w:rsid w:val="00DF4BAE"/>
    <w:rsid w:val="00DF5ADA"/>
    <w:rsid w:val="00E04C34"/>
    <w:rsid w:val="00E07E6C"/>
    <w:rsid w:val="00E17AD7"/>
    <w:rsid w:val="00E22582"/>
    <w:rsid w:val="00E228BF"/>
    <w:rsid w:val="00E26FEF"/>
    <w:rsid w:val="00E3118D"/>
    <w:rsid w:val="00E323A4"/>
    <w:rsid w:val="00E3403A"/>
    <w:rsid w:val="00E45375"/>
    <w:rsid w:val="00E47E54"/>
    <w:rsid w:val="00E53D78"/>
    <w:rsid w:val="00E572FA"/>
    <w:rsid w:val="00E636E0"/>
    <w:rsid w:val="00E71629"/>
    <w:rsid w:val="00E8588F"/>
    <w:rsid w:val="00EA3C87"/>
    <w:rsid w:val="00EA5FE1"/>
    <w:rsid w:val="00ED793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1EDF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,Содержание. 2 уровень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,Содержание. 2 уровень Знак"/>
    <w:link w:val="a5"/>
    <w:uiPriority w:val="99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F32B8-65C6-451B-9B11-F9A60561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Чеха Ольга Вячеславовна</cp:lastModifiedBy>
  <cp:revision>41</cp:revision>
  <cp:lastPrinted>2021-04-19T08:35:00Z</cp:lastPrinted>
  <dcterms:created xsi:type="dcterms:W3CDTF">2025-05-15T08:44:00Z</dcterms:created>
  <dcterms:modified xsi:type="dcterms:W3CDTF">2025-08-01T13:43:00Z</dcterms:modified>
</cp:coreProperties>
</file>