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43BF11A7" w:rsidR="001F79AD" w:rsidRPr="000962CD" w:rsidRDefault="001F79AD" w:rsidP="006F2CF6">
      <w:pPr>
        <w:tabs>
          <w:tab w:val="left" w:pos="82"/>
        </w:tabs>
        <w:ind w:firstLine="567"/>
        <w:contextualSpacing/>
        <w:jc w:val="right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</w:t>
      </w:r>
      <w:r w:rsidRPr="00764C90">
        <w:rPr>
          <w:spacing w:val="-5"/>
          <w:sz w:val="28"/>
          <w:szCs w:val="28"/>
        </w:rPr>
        <w:t>модулю</w:t>
      </w:r>
      <w:r w:rsidR="006F2CF6" w:rsidRPr="006F2CF6">
        <w:rPr>
          <w:sz w:val="28"/>
          <w:szCs w:val="28"/>
        </w:rPr>
        <w:t xml:space="preserve"> </w:t>
      </w:r>
      <w:r w:rsidR="006F2CF6" w:rsidRPr="002F5B3B">
        <w:rPr>
          <w:sz w:val="28"/>
          <w:szCs w:val="28"/>
        </w:rPr>
        <w:t>ПМ.0</w:t>
      </w:r>
      <w:r w:rsidR="006F2CF6">
        <w:rPr>
          <w:sz w:val="28"/>
          <w:szCs w:val="28"/>
        </w:rPr>
        <w:t>5</w:t>
      </w:r>
      <w:r w:rsidR="006F2CF6" w:rsidRPr="002F5B3B">
        <w:rPr>
          <w:sz w:val="28"/>
          <w:szCs w:val="28"/>
        </w:rPr>
        <w:t xml:space="preserve"> </w:t>
      </w:r>
      <w:r w:rsidR="006F2CF6" w:rsidRPr="0048359B">
        <w:rPr>
          <w:sz w:val="28"/>
          <w:szCs w:val="28"/>
        </w:rPr>
        <w:t>Организация работ по реализации технологических процессов в машиностроительном производстве</w:t>
      </w:r>
      <w:r w:rsidR="006F2CF6" w:rsidRPr="000962CD">
        <w:rPr>
          <w:spacing w:val="-5"/>
          <w:sz w:val="28"/>
          <w:szCs w:val="28"/>
        </w:rPr>
        <w:t xml:space="preserve"> </w:t>
      </w:r>
      <w:r w:rsidR="006F2CF6">
        <w:rPr>
          <w:spacing w:val="-5"/>
          <w:sz w:val="28"/>
          <w:szCs w:val="28"/>
        </w:rPr>
        <w:t xml:space="preserve"> 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74B09EB1" w:rsidR="00C410FA" w:rsidRDefault="00C410FA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51711614" w14:textId="132A67E4" w:rsidR="00D41FD3" w:rsidRDefault="00D41FD3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400E9865" w14:textId="77777777" w:rsidR="00395D32" w:rsidRPr="000962CD" w:rsidRDefault="00395D32" w:rsidP="00395D32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lastRenderedPageBreak/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58246458" w:rsidR="00E04C34" w:rsidRPr="003C4587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8567AB">
        <w:rPr>
          <w:b/>
          <w:bCs/>
          <w:sz w:val="28"/>
          <w:szCs w:val="28"/>
        </w:rPr>
        <w:t>техника-технолога</w:t>
      </w:r>
      <w:r w:rsidR="00A3374A" w:rsidRPr="003C4587">
        <w:rPr>
          <w:bCs/>
          <w:sz w:val="28"/>
          <w:szCs w:val="28"/>
        </w:rPr>
        <w:t>.</w:t>
      </w:r>
    </w:p>
    <w:p w14:paraId="745AD4E7" w14:textId="449A6621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5A32DF" w:rsidRPr="00027A6E">
        <w:rPr>
          <w:bCs/>
          <w:sz w:val="28"/>
          <w:szCs w:val="28"/>
        </w:rPr>
        <w:t>техника-технолога</w:t>
      </w:r>
      <w:r w:rsidR="005A32DF" w:rsidRPr="000962CD">
        <w:rPr>
          <w:bCs/>
          <w:sz w:val="28"/>
          <w:szCs w:val="28"/>
        </w:rPr>
        <w:t xml:space="preserve"> (места практики обучающего – отдел главного </w:t>
      </w:r>
      <w:r w:rsidR="005A32DF">
        <w:rPr>
          <w:bCs/>
          <w:sz w:val="28"/>
          <w:szCs w:val="28"/>
        </w:rPr>
        <w:t>инженера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механосборочный цех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машиностроительное предприятие</w:t>
      </w:r>
      <w:r w:rsidR="005A32DF" w:rsidRPr="000962CD">
        <w:rPr>
          <w:bCs/>
          <w:sz w:val="28"/>
          <w:szCs w:val="28"/>
        </w:rPr>
        <w:t xml:space="preserve">), 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5A32DF" w:rsidRPr="00027A6E">
        <w:rPr>
          <w:bCs/>
          <w:sz w:val="28"/>
          <w:szCs w:val="28"/>
        </w:rPr>
        <w:t>т</w:t>
      </w:r>
      <w:r w:rsidR="005A32DF">
        <w:rPr>
          <w:bCs/>
          <w:sz w:val="28"/>
          <w:szCs w:val="28"/>
        </w:rPr>
        <w:t xml:space="preserve">ехника-технолог </w:t>
      </w:r>
      <w:r w:rsidR="005A32DF" w:rsidRPr="000962CD">
        <w:rPr>
          <w:bCs/>
          <w:sz w:val="28"/>
          <w:szCs w:val="28"/>
        </w:rPr>
        <w:t>подразделения организации</w:t>
      </w:r>
      <w:r w:rsidR="00404B36" w:rsidRPr="003C4587">
        <w:rPr>
          <w:bCs/>
          <w:sz w:val="28"/>
          <w:szCs w:val="28"/>
        </w:rPr>
        <w:t>.</w:t>
      </w:r>
    </w:p>
    <w:p w14:paraId="632FB40B" w14:textId="3D453CCE" w:rsidR="00D41FD3" w:rsidRPr="004457B4" w:rsidRDefault="00DF32CC" w:rsidP="00D41FD3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D41FD3">
        <w:rPr>
          <w:b/>
          <w:sz w:val="24"/>
          <w:szCs w:val="24"/>
        </w:rPr>
        <w:t>О</w:t>
      </w:r>
      <w:r w:rsidR="00D41FD3" w:rsidRPr="006C7351">
        <w:rPr>
          <w:b/>
          <w:sz w:val="28"/>
          <w:szCs w:val="28"/>
        </w:rPr>
        <w:t xml:space="preserve">знакомление и изучение организации </w:t>
      </w:r>
      <w:r w:rsidR="00A70774" w:rsidRPr="007F0850">
        <w:rPr>
          <w:b/>
          <w:sz w:val="28"/>
          <w:szCs w:val="28"/>
        </w:rPr>
        <w:t>работ по реализации технологических процессов в машиностроительном производстве</w:t>
      </w:r>
      <w:r w:rsidR="00D41FD3" w:rsidRPr="006C7351">
        <w:rPr>
          <w:b/>
          <w:sz w:val="28"/>
          <w:szCs w:val="28"/>
        </w:rPr>
        <w:t>.</w:t>
      </w:r>
    </w:p>
    <w:p w14:paraId="381AEF86" w14:textId="2D67FB0F" w:rsidR="00D41FD3" w:rsidRPr="00153D9A" w:rsidRDefault="00D41FD3" w:rsidP="00153D9A">
      <w:pPr>
        <w:pStyle w:val="ad"/>
        <w:ind w:firstLine="142"/>
        <w:rPr>
          <w:b w:val="0"/>
          <w:sz w:val="28"/>
          <w:szCs w:val="28"/>
        </w:rPr>
      </w:pPr>
      <w:r w:rsidRPr="00560387">
        <w:rPr>
          <w:b w:val="0"/>
          <w:sz w:val="28"/>
          <w:szCs w:val="28"/>
        </w:rPr>
        <w:lastRenderedPageBreak/>
        <w:t xml:space="preserve">Ознакомление </w:t>
      </w:r>
      <w:r w:rsidR="00560387" w:rsidRPr="00560387">
        <w:rPr>
          <w:b w:val="0"/>
          <w:sz w:val="28"/>
          <w:szCs w:val="28"/>
        </w:rPr>
        <w:t>с планом производства и структуры сменно-суточного задания. Участие в производственных совещаниях различного уровня.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и изучение с хронометражем наладки станков и оборудования в металлообработке.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с технологией коммуникаций в формальном и неформальном общении персонала.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и изучение систем мотивации, обучения, порядка решения конфликтных ситуаций.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и изучение финансовых документов по закупкам, производству и реализации продукции.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Изучение системы менеджмента качества предприятия, порядка её разработки и фактической реализации.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и изучение процессов системы менеджмента качества структурного подразделения.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с подходами реализации методов ресурсосбережения на предприятиях машиностроения.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с нормами и правилами охраны труда, оценка условий труда.</w:t>
      </w:r>
      <w:r w:rsidR="00153D9A">
        <w:rPr>
          <w:b w:val="0"/>
          <w:sz w:val="28"/>
          <w:szCs w:val="28"/>
          <w:lang w:val="ru-RU"/>
        </w:rPr>
        <w:t xml:space="preserve"> </w:t>
      </w:r>
      <w:r w:rsidR="00560387" w:rsidRPr="00560387">
        <w:rPr>
          <w:b w:val="0"/>
          <w:sz w:val="28"/>
          <w:szCs w:val="28"/>
        </w:rPr>
        <w:t>Ознакомление с различными методами бережливого производства в работе структурного подразделения</w:t>
      </w:r>
      <w:r w:rsidRPr="00560387">
        <w:rPr>
          <w:b w:val="0"/>
          <w:sz w:val="28"/>
          <w:szCs w:val="28"/>
        </w:rPr>
        <w:t xml:space="preserve">. </w:t>
      </w:r>
    </w:p>
    <w:p w14:paraId="7C63C63C" w14:textId="406111DB" w:rsidR="00D41FD3" w:rsidRPr="00AE0D0E" w:rsidRDefault="00D41FD3" w:rsidP="00D41FD3">
      <w:pPr>
        <w:tabs>
          <w:tab w:val="left" w:pos="82"/>
        </w:tabs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8D039C">
        <w:rPr>
          <w:rFonts w:eastAsia="Calibri"/>
          <w:b/>
          <w:sz w:val="28"/>
          <w:szCs w:val="28"/>
        </w:rPr>
        <w:t xml:space="preserve">5.Экспериментально-практическая работа. Приобретение необходимых умений и </w:t>
      </w:r>
      <w:r w:rsidRPr="00B20B37">
        <w:rPr>
          <w:rFonts w:eastAsia="Calibri"/>
          <w:b/>
          <w:sz w:val="28"/>
          <w:szCs w:val="28"/>
        </w:rPr>
        <w:t xml:space="preserve">первоначального </w:t>
      </w:r>
      <w:r w:rsidRPr="00AE0D0E">
        <w:rPr>
          <w:rFonts w:eastAsia="Calibri"/>
          <w:b/>
          <w:sz w:val="28"/>
          <w:szCs w:val="28"/>
        </w:rPr>
        <w:t xml:space="preserve">практического опыта работы по специальности в рамках освоения вида деятельности </w:t>
      </w:r>
      <w:r w:rsidRPr="00AE0D0E">
        <w:rPr>
          <w:b/>
          <w:sz w:val="28"/>
          <w:szCs w:val="28"/>
        </w:rPr>
        <w:t xml:space="preserve">ВД </w:t>
      </w:r>
      <w:r w:rsidR="00AE0D0E" w:rsidRPr="00AE0D0E">
        <w:rPr>
          <w:rFonts w:eastAsia="Calibri"/>
          <w:b/>
          <w:sz w:val="28"/>
          <w:szCs w:val="28"/>
        </w:rPr>
        <w:t>5.</w:t>
      </w:r>
      <w:r w:rsidR="00AE0D0E" w:rsidRPr="00AE0D0E">
        <w:rPr>
          <w:b/>
          <w:sz w:val="28"/>
          <w:szCs w:val="28"/>
        </w:rPr>
        <w:t xml:space="preserve"> Организация работ по реализации технологических процессов в машиностроительном производстве</w:t>
      </w:r>
      <w:r w:rsidRPr="00AE0D0E">
        <w:rPr>
          <w:b/>
          <w:sz w:val="28"/>
          <w:szCs w:val="28"/>
        </w:rPr>
        <w:t>.</w:t>
      </w:r>
    </w:p>
    <w:p w14:paraId="1AB8F4D8" w14:textId="750A34AF" w:rsidR="00D41FD3" w:rsidRPr="001013E8" w:rsidRDefault="00D41FD3" w:rsidP="001013E8">
      <w:pPr>
        <w:pStyle w:val="ConsPlusNormal"/>
        <w:tabs>
          <w:tab w:val="left" w:pos="993"/>
        </w:tabs>
        <w:spacing w:line="360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AD14F2">
        <w:rPr>
          <w:sz w:val="28"/>
          <w:szCs w:val="28"/>
        </w:rPr>
        <w:t xml:space="preserve">Ознакомиться </w:t>
      </w:r>
      <w:r w:rsidR="00AD14F2" w:rsidRPr="00AD14F2">
        <w:rPr>
          <w:sz w:val="28"/>
          <w:szCs w:val="28"/>
        </w:rPr>
        <w:t>и изучить методику планирования и нормирования работ машиностроительных цехов.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с особенностями постановки производственных задач персоналу, осуществляющему наладку станков и оборудования в металлообработке.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применения технологий эффективных коммуникаций в управлении деятельностью подчиненного персонала, мотивации, обучении, решении конфликтных ситуаций.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особенности подготовки и корректировки финансовых документов по производству и реализации продукции машиностроительного производства.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соответствие качества продукции требованиям нормативной документации.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lastRenderedPageBreak/>
        <w:t>Ознакомиться и изучить методику разработки, реализации и улучшения процессов системы менеджмента качества структурного подразделения.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разработки предложений по корректировке и совершенствованию действующего технологического процесса.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определения факторов, оказывающих воздействие на эффективность показателей ресурсосбережения. Ознакомиться и изучить особенности реализации методов ресурсосбережения на предприятиях машиностроения.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обеспечения производства выполняемых работ с соблюдением норм и правил охраны труда, защиты жизни и сохранения здоровья человека, охраны окружающей среды.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производственный процесс, позволяющий увеличить производительность труда.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потребность в персонале для организации производственных процессов.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оценивать наличие и потребность в материальных ресурсах для обеспечения производственных задач.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формировать рабочие задания и инструкции к ним в соответствии с производственными задачами.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расчета энергетических, информационных и материально-технических ресурсов в соответствии с производственными задачами.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варианты оперативных мер при выявлении отклонений от заданных параметров планового задания при его выполнении персоналом структурного подразделения.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определять потребность в развитии профессиональных компетенций подчиненного персонала для решения производственных задач.</w:t>
      </w:r>
      <w:r w:rsidR="001013E8">
        <w:rPr>
          <w:b/>
          <w:i/>
          <w:color w:val="000000"/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способы организовывать рабочие места в соответствии с требованиями охраны труда и бережливого производства в соответствии с производственными задачами.</w:t>
      </w:r>
      <w:r w:rsidR="001013E8">
        <w:rPr>
          <w:sz w:val="28"/>
          <w:szCs w:val="28"/>
        </w:rPr>
        <w:t xml:space="preserve"> </w:t>
      </w:r>
      <w:r w:rsidR="00AD14F2" w:rsidRPr="00AD14F2">
        <w:rPr>
          <w:sz w:val="28"/>
          <w:szCs w:val="28"/>
        </w:rPr>
        <w:t>Ознакомиться и изучить методику разрабатывать предложения на основании анализа организации передовых производств по оптимизации деятельности структурного подразделения</w:t>
      </w:r>
      <w:r w:rsidRPr="00AD14F2">
        <w:rPr>
          <w:sz w:val="28"/>
          <w:szCs w:val="28"/>
        </w:rPr>
        <w:t>.</w:t>
      </w:r>
    </w:p>
    <w:p w14:paraId="39FA3895" w14:textId="29D81F26" w:rsidR="00221C27" w:rsidRPr="003C4587" w:rsidRDefault="00221C27" w:rsidP="00D41FD3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 xml:space="preserve">Обработка и анализ полученной информации об объекте </w:t>
      </w:r>
      <w:r w:rsidRPr="003C4587">
        <w:rPr>
          <w:b/>
          <w:sz w:val="28"/>
          <w:szCs w:val="28"/>
        </w:rPr>
        <w:lastRenderedPageBreak/>
        <w:t>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07D659A3" w:rsidR="00221C27" w:rsidRPr="003C4587" w:rsidRDefault="00221C27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</w:t>
      </w:r>
      <w:r w:rsidR="006520B0">
        <w:rPr>
          <w:sz w:val="28"/>
          <w:szCs w:val="28"/>
        </w:rPr>
        <w:t>о</w:t>
      </w:r>
      <w:r w:rsidR="006520B0" w:rsidRPr="00F34563">
        <w:rPr>
          <w:sz w:val="28"/>
          <w:szCs w:val="28"/>
        </w:rPr>
        <w:t>рганизаци</w:t>
      </w:r>
      <w:r w:rsidR="006520B0">
        <w:rPr>
          <w:sz w:val="28"/>
          <w:szCs w:val="28"/>
        </w:rPr>
        <w:t>и</w:t>
      </w:r>
      <w:bookmarkStart w:id="2" w:name="_GoBack"/>
      <w:bookmarkEnd w:id="2"/>
      <w:r w:rsidR="006520B0" w:rsidRPr="00F34563">
        <w:rPr>
          <w:sz w:val="28"/>
          <w:szCs w:val="28"/>
        </w:rPr>
        <w:t xml:space="preserve"> работ по реализации технологических процессов в машиностроительном производстве</w:t>
      </w:r>
      <w:r w:rsidR="00A3374A" w:rsidRPr="003C4587">
        <w:rPr>
          <w:spacing w:val="-5"/>
          <w:sz w:val="28"/>
          <w:szCs w:val="28"/>
        </w:rPr>
        <w:t>.</w:t>
      </w:r>
    </w:p>
    <w:p w14:paraId="1AAC8A16" w14:textId="44338FAD" w:rsidR="00E04C34" w:rsidRPr="003C4587" w:rsidRDefault="00E04C34" w:rsidP="009A0EB4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5CADC75" w:rsidR="001D265D" w:rsidRPr="00AD01C0" w:rsidRDefault="00E04C34" w:rsidP="00AD01C0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sectPr w:rsidR="001D265D" w:rsidRPr="00AD01C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BF54" w14:textId="77777777" w:rsidR="006F0531" w:rsidRDefault="006F0531" w:rsidP="00CE7DE4">
      <w:r>
        <w:separator/>
      </w:r>
    </w:p>
  </w:endnote>
  <w:endnote w:type="continuationSeparator" w:id="0">
    <w:p w14:paraId="1AE7D00A" w14:textId="77777777" w:rsidR="006F0531" w:rsidRDefault="006F0531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6B8181DD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0B0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18D5F" w14:textId="77777777" w:rsidR="006F0531" w:rsidRDefault="006F0531" w:rsidP="00CE7DE4">
      <w:r>
        <w:separator/>
      </w:r>
    </w:p>
  </w:footnote>
  <w:footnote w:type="continuationSeparator" w:id="0">
    <w:p w14:paraId="7837BCF8" w14:textId="77777777" w:rsidR="006F0531" w:rsidRDefault="006F0531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2194F"/>
    <w:multiLevelType w:val="hybridMultilevel"/>
    <w:tmpl w:val="56BE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0"/>
  </w:num>
  <w:num w:numId="5">
    <w:abstractNumId w:val="32"/>
  </w:num>
  <w:num w:numId="6">
    <w:abstractNumId w:val="17"/>
  </w:num>
  <w:num w:numId="7">
    <w:abstractNumId w:val="27"/>
  </w:num>
  <w:num w:numId="8">
    <w:abstractNumId w:val="1"/>
  </w:num>
  <w:num w:numId="9">
    <w:abstractNumId w:val="5"/>
  </w:num>
  <w:num w:numId="10">
    <w:abstractNumId w:val="38"/>
  </w:num>
  <w:num w:numId="11">
    <w:abstractNumId w:val="43"/>
  </w:num>
  <w:num w:numId="12">
    <w:abstractNumId w:val="40"/>
  </w:num>
  <w:num w:numId="13">
    <w:abstractNumId w:val="20"/>
  </w:num>
  <w:num w:numId="14">
    <w:abstractNumId w:val="8"/>
  </w:num>
  <w:num w:numId="15">
    <w:abstractNumId w:val="35"/>
  </w:num>
  <w:num w:numId="16">
    <w:abstractNumId w:val="4"/>
  </w:num>
  <w:num w:numId="17">
    <w:abstractNumId w:val="21"/>
  </w:num>
  <w:num w:numId="18">
    <w:abstractNumId w:val="42"/>
  </w:num>
  <w:num w:numId="19">
    <w:abstractNumId w:val="29"/>
  </w:num>
  <w:num w:numId="20">
    <w:abstractNumId w:val="11"/>
  </w:num>
  <w:num w:numId="21">
    <w:abstractNumId w:val="18"/>
  </w:num>
  <w:num w:numId="22">
    <w:abstractNumId w:val="19"/>
  </w:num>
  <w:num w:numId="23">
    <w:abstractNumId w:val="14"/>
  </w:num>
  <w:num w:numId="24">
    <w:abstractNumId w:val="6"/>
  </w:num>
  <w:num w:numId="25">
    <w:abstractNumId w:val="25"/>
  </w:num>
  <w:num w:numId="26">
    <w:abstractNumId w:val="28"/>
  </w:num>
  <w:num w:numId="27">
    <w:abstractNumId w:val="41"/>
  </w:num>
  <w:num w:numId="28">
    <w:abstractNumId w:val="37"/>
  </w:num>
  <w:num w:numId="29">
    <w:abstractNumId w:val="34"/>
  </w:num>
  <w:num w:numId="30">
    <w:abstractNumId w:val="3"/>
  </w:num>
  <w:num w:numId="31">
    <w:abstractNumId w:val="24"/>
  </w:num>
  <w:num w:numId="32">
    <w:abstractNumId w:val="10"/>
  </w:num>
  <w:num w:numId="33">
    <w:abstractNumId w:val="36"/>
  </w:num>
  <w:num w:numId="34">
    <w:abstractNumId w:val="39"/>
  </w:num>
  <w:num w:numId="35">
    <w:abstractNumId w:val="15"/>
  </w:num>
  <w:num w:numId="36">
    <w:abstractNumId w:val="16"/>
  </w:num>
  <w:num w:numId="37">
    <w:abstractNumId w:val="7"/>
  </w:num>
  <w:num w:numId="38">
    <w:abstractNumId w:val="2"/>
  </w:num>
  <w:num w:numId="39">
    <w:abstractNumId w:val="44"/>
  </w:num>
  <w:num w:numId="40">
    <w:abstractNumId w:val="22"/>
  </w:num>
  <w:num w:numId="41">
    <w:abstractNumId w:val="23"/>
  </w:num>
  <w:num w:numId="42">
    <w:abstractNumId w:val="31"/>
  </w:num>
  <w:num w:numId="43">
    <w:abstractNumId w:val="26"/>
  </w:num>
  <w:num w:numId="44">
    <w:abstractNumId w:val="13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D7C24"/>
    <w:rsid w:val="000E4294"/>
    <w:rsid w:val="000E65D0"/>
    <w:rsid w:val="00100D11"/>
    <w:rsid w:val="001013E8"/>
    <w:rsid w:val="00127E2E"/>
    <w:rsid w:val="00133417"/>
    <w:rsid w:val="00135EC6"/>
    <w:rsid w:val="00140925"/>
    <w:rsid w:val="00142412"/>
    <w:rsid w:val="001535A6"/>
    <w:rsid w:val="00153D9A"/>
    <w:rsid w:val="00154BB9"/>
    <w:rsid w:val="001627B7"/>
    <w:rsid w:val="00162EE6"/>
    <w:rsid w:val="00175EC4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26652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2F7976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95D3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8AC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5869"/>
    <w:rsid w:val="004F609F"/>
    <w:rsid w:val="004F61F2"/>
    <w:rsid w:val="005055A8"/>
    <w:rsid w:val="00510F1A"/>
    <w:rsid w:val="00516200"/>
    <w:rsid w:val="005200AD"/>
    <w:rsid w:val="005266B2"/>
    <w:rsid w:val="0053018E"/>
    <w:rsid w:val="00531374"/>
    <w:rsid w:val="00542646"/>
    <w:rsid w:val="00544E0C"/>
    <w:rsid w:val="00554AF8"/>
    <w:rsid w:val="00557107"/>
    <w:rsid w:val="00560387"/>
    <w:rsid w:val="00570BC9"/>
    <w:rsid w:val="00577D20"/>
    <w:rsid w:val="005825F9"/>
    <w:rsid w:val="0059068A"/>
    <w:rsid w:val="00594AA8"/>
    <w:rsid w:val="0059706F"/>
    <w:rsid w:val="005A32D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0B0"/>
    <w:rsid w:val="00652E68"/>
    <w:rsid w:val="0066158E"/>
    <w:rsid w:val="00666BA9"/>
    <w:rsid w:val="0066751B"/>
    <w:rsid w:val="00673318"/>
    <w:rsid w:val="0068275C"/>
    <w:rsid w:val="006D0A1E"/>
    <w:rsid w:val="006E0E2A"/>
    <w:rsid w:val="006E14E9"/>
    <w:rsid w:val="006E6910"/>
    <w:rsid w:val="006F0531"/>
    <w:rsid w:val="006F2CF6"/>
    <w:rsid w:val="006F7669"/>
    <w:rsid w:val="00710E67"/>
    <w:rsid w:val="00714971"/>
    <w:rsid w:val="007176B8"/>
    <w:rsid w:val="00730DEB"/>
    <w:rsid w:val="00731EF4"/>
    <w:rsid w:val="007355CF"/>
    <w:rsid w:val="0074625A"/>
    <w:rsid w:val="0075204E"/>
    <w:rsid w:val="00764C90"/>
    <w:rsid w:val="00772F65"/>
    <w:rsid w:val="007730E1"/>
    <w:rsid w:val="00774665"/>
    <w:rsid w:val="007800A4"/>
    <w:rsid w:val="00796CCF"/>
    <w:rsid w:val="007973CB"/>
    <w:rsid w:val="007A2554"/>
    <w:rsid w:val="007C08C6"/>
    <w:rsid w:val="007C7257"/>
    <w:rsid w:val="007C7E8E"/>
    <w:rsid w:val="007E4DD9"/>
    <w:rsid w:val="007E6272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567AB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EB4"/>
    <w:rsid w:val="009A0FB9"/>
    <w:rsid w:val="009A53A3"/>
    <w:rsid w:val="009A7C9E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70774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01C0"/>
    <w:rsid w:val="00AD14F2"/>
    <w:rsid w:val="00AD2069"/>
    <w:rsid w:val="00AD6FC7"/>
    <w:rsid w:val="00AE0D0E"/>
    <w:rsid w:val="00AE5576"/>
    <w:rsid w:val="00AE5FB0"/>
    <w:rsid w:val="00AF205C"/>
    <w:rsid w:val="00AF5378"/>
    <w:rsid w:val="00B05E94"/>
    <w:rsid w:val="00B2182F"/>
    <w:rsid w:val="00B22CA2"/>
    <w:rsid w:val="00B246B7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306B"/>
    <w:rsid w:val="00CB590C"/>
    <w:rsid w:val="00CC3745"/>
    <w:rsid w:val="00CC4C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41FD3"/>
    <w:rsid w:val="00D63B0E"/>
    <w:rsid w:val="00D76189"/>
    <w:rsid w:val="00D775E1"/>
    <w:rsid w:val="00D9645E"/>
    <w:rsid w:val="00DA2012"/>
    <w:rsid w:val="00DA43AF"/>
    <w:rsid w:val="00DC6B9D"/>
    <w:rsid w:val="00DD04C4"/>
    <w:rsid w:val="00DD3109"/>
    <w:rsid w:val="00DD7553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C7D9A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9694E"/>
    <w:rsid w:val="00FA448F"/>
    <w:rsid w:val="00FB62B0"/>
    <w:rsid w:val="00FC7752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3D57-F656-4AE9-80CE-B61D968D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34</cp:revision>
  <cp:lastPrinted>2021-04-19T08:35:00Z</cp:lastPrinted>
  <dcterms:created xsi:type="dcterms:W3CDTF">2025-05-16T09:40:00Z</dcterms:created>
  <dcterms:modified xsi:type="dcterms:W3CDTF">2025-07-10T15:16:00Z</dcterms:modified>
</cp:coreProperties>
</file>