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54" w:rsidRDefault="00444754" w:rsidP="00444754">
      <w:pPr>
        <w:widowControl/>
        <w:jc w:val="center"/>
        <w:rPr>
          <w:b/>
          <w:spacing w:val="30"/>
          <w:sz w:val="26"/>
          <w:szCs w:val="26"/>
        </w:rPr>
      </w:pPr>
      <w:bookmarkStart w:id="0" w:name="_Toc499138391"/>
      <w:bookmarkStart w:id="1" w:name="_Toc502836126"/>
      <w:bookmarkStart w:id="2" w:name="_Toc505166433"/>
      <w:bookmarkStart w:id="3" w:name="приложение1"/>
    </w:p>
    <w:p w:rsidR="00506870" w:rsidRPr="00657C3E" w:rsidRDefault="00506870" w:rsidP="00506870">
      <w:pPr>
        <w:ind w:left="-567"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57C3E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06870" w:rsidRPr="00657C3E" w:rsidRDefault="00506870" w:rsidP="00506870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57C3E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06870" w:rsidRDefault="00506870" w:rsidP="00506870">
      <w:pPr>
        <w:jc w:val="center"/>
        <w:rPr>
          <w:b/>
          <w:spacing w:val="40"/>
          <w:sz w:val="26"/>
          <w:szCs w:val="26"/>
        </w:rPr>
      </w:pPr>
    </w:p>
    <w:p w:rsidR="00506870" w:rsidRDefault="00506870" w:rsidP="00506870">
      <w:pPr>
        <w:spacing w:after="120"/>
        <w:ind w:left="-142" w:right="-284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C5CF8" w:rsidTr="007239C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5CF8" w:rsidRDefault="004C5CF8" w:rsidP="007239C4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5CF8" w:rsidRDefault="004C5CF8" w:rsidP="007239C4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4C5CF8" w:rsidRDefault="004C5CF8" w:rsidP="005C729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 w:rsidR="00B844E5">
        <w:rPr>
          <w:rFonts w:eastAsiaTheme="minorHAnsi"/>
          <w:sz w:val="24"/>
          <w:szCs w:val="24"/>
        </w:rPr>
        <w:t>Строительства</w:t>
      </w:r>
      <w:r w:rsidRPr="001A5EED">
        <w:rPr>
          <w:rFonts w:eastAsiaTheme="minorHAnsi"/>
          <w:sz w:val="24"/>
          <w:szCs w:val="24"/>
        </w:rPr>
        <w:t>»</w:t>
      </w:r>
    </w:p>
    <w:p w:rsidR="004C5CF8" w:rsidRPr="000218A4" w:rsidRDefault="00A76CF0" w:rsidP="005C729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 w:rsidR="008C1AF3" w:rsidRPr="00311F42">
        <w:rPr>
          <w:sz w:val="24"/>
          <w:szCs w:val="24"/>
        </w:rPr>
        <w:t xml:space="preserve">15.03.02 </w:t>
      </w:r>
      <w:r w:rsidR="008C1AF3">
        <w:rPr>
          <w:sz w:val="24"/>
          <w:szCs w:val="24"/>
        </w:rPr>
        <w:t>«</w:t>
      </w:r>
      <w:r w:rsidR="008C1AF3" w:rsidRPr="00311F42">
        <w:rPr>
          <w:sz w:val="24"/>
          <w:szCs w:val="24"/>
        </w:rPr>
        <w:t>Технологические машины и оборудование</w:t>
      </w:r>
      <w:r w:rsidR="008C1AF3" w:rsidRPr="00311F42">
        <w:rPr>
          <w:rFonts w:eastAsia="Calibri"/>
          <w:sz w:val="24"/>
          <w:szCs w:val="24"/>
        </w:rPr>
        <w:t>»</w:t>
      </w:r>
    </w:p>
    <w:p w:rsidR="004C5CF8" w:rsidRDefault="004C5CF8" w:rsidP="004C5CF8">
      <w:pPr>
        <w:jc w:val="right"/>
        <w:rPr>
          <w:sz w:val="32"/>
          <w:szCs w:val="32"/>
        </w:rPr>
      </w:pPr>
    </w:p>
    <w:p w:rsidR="006001D2" w:rsidRPr="00551C4C" w:rsidRDefault="006001D2" w:rsidP="004C5CF8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4C5CF8" w:rsidRPr="00551C4C" w:rsidTr="007239C4">
        <w:tc>
          <w:tcPr>
            <w:tcW w:w="5105" w:type="dxa"/>
          </w:tcPr>
          <w:p w:rsidR="004C5CF8" w:rsidRPr="00551C4C" w:rsidRDefault="004C5CF8" w:rsidP="007239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C5CF8" w:rsidRPr="00551C4C" w:rsidTr="007239C4">
        <w:tc>
          <w:tcPr>
            <w:tcW w:w="5105" w:type="dxa"/>
          </w:tcPr>
          <w:p w:rsidR="004C5CF8" w:rsidRPr="00551C4C" w:rsidRDefault="004C5CF8" w:rsidP="008C1A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551C4C">
              <w:rPr>
                <w:rFonts w:eastAsia="Calibri"/>
                <w:sz w:val="24"/>
                <w:szCs w:val="24"/>
              </w:rPr>
              <w:t>екан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1C4C">
              <w:rPr>
                <w:rFonts w:eastAsia="Calibri"/>
                <w:sz w:val="24"/>
                <w:szCs w:val="24"/>
              </w:rPr>
              <w:t>факультета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B844E5">
              <w:rPr>
                <w:rFonts w:eastAsiaTheme="minorHAnsi"/>
                <w:sz w:val="24"/>
                <w:szCs w:val="24"/>
              </w:rPr>
              <w:t xml:space="preserve">Строительства </w:t>
            </w:r>
          </w:p>
        </w:tc>
      </w:tr>
      <w:tr w:rsidR="004C5CF8" w:rsidRPr="00551C4C" w:rsidTr="007239C4">
        <w:tc>
          <w:tcPr>
            <w:tcW w:w="5105" w:type="dxa"/>
          </w:tcPr>
          <w:p w:rsidR="004C5CF8" w:rsidRPr="00551C4C" w:rsidRDefault="004C5CF8" w:rsidP="007239C4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>____________________</w:t>
            </w:r>
            <w:r w:rsidR="00B844E5">
              <w:rPr>
                <w:bCs/>
                <w:color w:val="000000"/>
                <w:spacing w:val="-4"/>
                <w:sz w:val="24"/>
                <w:szCs w:val="24"/>
              </w:rPr>
              <w:t>____</w:t>
            </w: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 xml:space="preserve">_ </w:t>
            </w:r>
            <w:r w:rsidR="00B844E5">
              <w:rPr>
                <w:bCs/>
                <w:color w:val="000000"/>
                <w:spacing w:val="-4"/>
                <w:sz w:val="24"/>
                <w:szCs w:val="24"/>
              </w:rPr>
              <w:t>А.А. Котляревский</w:t>
            </w:r>
          </w:p>
          <w:p w:rsidR="004C5CF8" w:rsidRPr="00551C4C" w:rsidRDefault="004C5CF8" w:rsidP="007239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</w:t>
            </w:r>
            <w:r w:rsidRPr="00013CDE">
              <w:rPr>
                <w:bCs/>
                <w:color w:val="000000"/>
                <w:spacing w:val="-4"/>
                <w:sz w:val="16"/>
                <w:szCs w:val="16"/>
              </w:rPr>
              <w:t xml:space="preserve">          </w:t>
            </w: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Подпись                                                               </w:t>
            </w:r>
          </w:p>
        </w:tc>
      </w:tr>
      <w:tr w:rsidR="004C5CF8" w:rsidRPr="00551C4C" w:rsidTr="007239C4">
        <w:tc>
          <w:tcPr>
            <w:tcW w:w="5105" w:type="dxa"/>
          </w:tcPr>
          <w:p w:rsidR="004C5CF8" w:rsidRPr="00551C4C" w:rsidRDefault="00B844E5" w:rsidP="007239C4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_________________ 202</w:t>
            </w:r>
            <w:r w:rsidR="004C5CF8" w:rsidRPr="00551C4C">
              <w:rPr>
                <w:rFonts w:eastAsia="Calibri"/>
                <w:sz w:val="24"/>
                <w:szCs w:val="24"/>
              </w:rPr>
              <w:t>__ г.</w:t>
            </w:r>
          </w:p>
        </w:tc>
      </w:tr>
      <w:tr w:rsidR="004C5CF8" w:rsidRPr="00551C4C" w:rsidTr="007239C4">
        <w:tc>
          <w:tcPr>
            <w:tcW w:w="5105" w:type="dxa"/>
          </w:tcPr>
          <w:p w:rsidR="004C5CF8" w:rsidRPr="00551C4C" w:rsidRDefault="004C5CF8" w:rsidP="007239C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C5CF8" w:rsidRDefault="004C5CF8" w:rsidP="004C5CF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CD4E5F" w:rsidRPr="00551C4C" w:rsidRDefault="00CD4E5F" w:rsidP="004C5CF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5CF8" w:rsidRPr="00EB6229" w:rsidRDefault="004C5CF8" w:rsidP="004C5CF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1E42D5" w:rsidRDefault="001E42D5" w:rsidP="001E42D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4E63C6">
        <w:rPr>
          <w:b/>
          <w:sz w:val="28"/>
          <w:szCs w:val="28"/>
          <w:lang w:bidi="ru-RU"/>
        </w:rPr>
        <w:t>Производственная (Технологическая</w:t>
      </w:r>
      <w:r>
        <w:rPr>
          <w:b/>
          <w:sz w:val="28"/>
          <w:szCs w:val="28"/>
          <w:lang w:bidi="ru-RU"/>
        </w:rPr>
        <w:t xml:space="preserve"> (проектно-технологическая)</w:t>
      </w:r>
      <w:r w:rsidRPr="004E63C6">
        <w:rPr>
          <w:b/>
          <w:sz w:val="28"/>
          <w:szCs w:val="28"/>
          <w:lang w:bidi="ru-RU"/>
        </w:rPr>
        <w:t>) практика</w:t>
      </w:r>
    </w:p>
    <w:p w:rsidR="001E42D5" w:rsidRPr="004E63C6" w:rsidRDefault="001E42D5" w:rsidP="001E42D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</w:p>
    <w:p w:rsidR="004C5CF8" w:rsidRPr="00551C4C" w:rsidRDefault="004C5CF8" w:rsidP="004C5CF8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 w:rsidR="00405438">
        <w:rPr>
          <w:color w:val="000000"/>
          <w:spacing w:val="-5"/>
          <w:sz w:val="28"/>
          <w:szCs w:val="28"/>
        </w:rPr>
        <w:t xml:space="preserve"> </w:t>
      </w:r>
      <w:r w:rsidR="00405438"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="00405438" w:rsidRPr="0064714F">
        <w:rPr>
          <w:color w:val="FF0000"/>
          <w:spacing w:val="-5"/>
          <w:sz w:val="28"/>
          <w:szCs w:val="28"/>
          <w:u w:val="single"/>
        </w:rPr>
        <w:t>-ХХХ</w:t>
      </w:r>
      <w:r w:rsidR="00405438">
        <w:rPr>
          <w:color w:val="000000"/>
          <w:spacing w:val="-5"/>
          <w:sz w:val="28"/>
          <w:szCs w:val="28"/>
        </w:rPr>
        <w:t xml:space="preserve">_____  </w:t>
      </w:r>
      <w:r>
        <w:rPr>
          <w:color w:val="000000"/>
          <w:spacing w:val="-5"/>
          <w:sz w:val="28"/>
          <w:szCs w:val="28"/>
        </w:rPr>
        <w:t>_</w:t>
      </w:r>
      <w:r w:rsidR="00405438"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4C5CF8" w:rsidRDefault="004C5CF8" w:rsidP="004C5CF8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C5CF8" w:rsidRDefault="004C5CF8" w:rsidP="004C5CF8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:rsidR="004C5CF8" w:rsidRDefault="004C5CF8" w:rsidP="004C5CF8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4C5CF8" w:rsidRDefault="004C5CF8" w:rsidP="004C5CF8">
      <w:pPr>
        <w:rPr>
          <w:sz w:val="16"/>
          <w:szCs w:val="16"/>
        </w:rPr>
      </w:pPr>
    </w:p>
    <w:p w:rsidR="004C5CF8" w:rsidRPr="00AA74CD" w:rsidRDefault="004C5CF8" w:rsidP="004C5CF8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C5CF8" w:rsidRPr="00193E27" w:rsidTr="007239C4">
        <w:trPr>
          <w:tblHeader/>
        </w:trPr>
        <w:tc>
          <w:tcPr>
            <w:tcW w:w="2765" w:type="dxa"/>
          </w:tcPr>
          <w:p w:rsidR="004C5CF8" w:rsidRPr="00444658" w:rsidRDefault="004C5CF8" w:rsidP="007239C4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</w:t>
            </w:r>
          </w:p>
        </w:tc>
        <w:tc>
          <w:tcPr>
            <w:tcW w:w="4289" w:type="dxa"/>
          </w:tcPr>
          <w:p w:rsidR="004C5CF8" w:rsidRPr="000218A4" w:rsidRDefault="004C5CF8" w:rsidP="007239C4">
            <w:pPr>
              <w:jc w:val="center"/>
              <w:rPr>
                <w:b/>
              </w:rPr>
            </w:pPr>
            <w:r>
              <w:rPr>
                <w:b/>
              </w:rPr>
              <w:t>Вид работ</w:t>
            </w:r>
          </w:p>
        </w:tc>
        <w:tc>
          <w:tcPr>
            <w:tcW w:w="2552" w:type="dxa"/>
          </w:tcPr>
          <w:p w:rsidR="004C5CF8" w:rsidRPr="00444658" w:rsidRDefault="004C5CF8" w:rsidP="007239C4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организационно -  ознакомительный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10E11" w:rsidRPr="000F0908" w:rsidRDefault="00727AB1" w:rsidP="00810E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0E11" w:rsidRPr="006825BC">
              <w:rPr>
                <w:sz w:val="24"/>
                <w:szCs w:val="24"/>
              </w:rPr>
              <w:t xml:space="preserve">Проведение общего собрания, на котором </w:t>
            </w:r>
            <w:r w:rsidR="00810E11">
              <w:rPr>
                <w:sz w:val="24"/>
                <w:szCs w:val="24"/>
              </w:rPr>
              <w:t xml:space="preserve">проводится </w:t>
            </w:r>
            <w:r w:rsidR="00810E11" w:rsidRPr="000F0908">
              <w:rPr>
                <w:sz w:val="24"/>
                <w:szCs w:val="24"/>
              </w:rPr>
              <w:t>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810E11" w:rsidRPr="000F0908" w:rsidRDefault="00810E11" w:rsidP="00810E11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810E11" w:rsidRPr="000F0908" w:rsidRDefault="00810E11" w:rsidP="00810E1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:rsidR="00810E11" w:rsidRPr="000F0908" w:rsidRDefault="00810E11" w:rsidP="00810E1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810E11" w:rsidRDefault="00810E11" w:rsidP="00810E1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573A90" w:rsidRPr="00810E11" w:rsidRDefault="00810E11" w:rsidP="00810E11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 xml:space="preserve">объекта практики – машиностроительное предприятие, конструкторское бюро, завод по которым можно получить, используя </w:t>
            </w:r>
            <w:r>
              <w:rPr>
                <w:sz w:val="24"/>
                <w:szCs w:val="24"/>
              </w:rPr>
              <w:lastRenderedPageBreak/>
              <w:t>открытые источники, достаточно материала относительно вида деятельности, оборудования, объемов работ и т.д.</w:t>
            </w:r>
          </w:p>
        </w:tc>
        <w:tc>
          <w:tcPr>
            <w:tcW w:w="2552" w:type="dxa"/>
          </w:tcPr>
          <w:p w:rsidR="001D7378" w:rsidRDefault="001D7378" w:rsidP="00EB4EB2">
            <w:pPr>
              <w:jc w:val="center"/>
              <w:rPr>
                <w:color w:val="FF0000"/>
              </w:rPr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4C5CF8" w:rsidRPr="001073F9" w:rsidRDefault="001D7378" w:rsidP="00EB4EB2">
            <w:pPr>
              <w:jc w:val="center"/>
              <w:rPr>
                <w:color w:val="0070C0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lastRenderedPageBreak/>
              <w:t>прохождение практики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10E11" w:rsidRPr="00810E11" w:rsidRDefault="00810E11" w:rsidP="00810E11">
            <w:pPr>
              <w:pStyle w:val="a5"/>
              <w:numPr>
                <w:ilvl w:val="0"/>
                <w:numId w:val="4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810E11"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 производства, основными заказчиками работ, экологическими и экономическими аспектами;</w:t>
            </w:r>
          </w:p>
          <w:p w:rsidR="00810E11" w:rsidRPr="00810E11" w:rsidRDefault="00810E11" w:rsidP="00810E11">
            <w:pPr>
              <w:pStyle w:val="a5"/>
              <w:numPr>
                <w:ilvl w:val="0"/>
                <w:numId w:val="4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810E11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810E11" w:rsidRPr="00810E11" w:rsidRDefault="00810E11" w:rsidP="00810E11">
            <w:pPr>
              <w:pStyle w:val="a5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  <w:r w:rsidRPr="00810E11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810E11" w:rsidRPr="00810E11" w:rsidRDefault="00810E11" w:rsidP="00810E11">
            <w:pPr>
              <w:pStyle w:val="a5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  <w:r w:rsidRPr="00810E11">
              <w:rPr>
                <w:sz w:val="24"/>
                <w:szCs w:val="24"/>
              </w:rPr>
              <w:t>анализ полученной информации;</w:t>
            </w:r>
          </w:p>
          <w:p w:rsidR="00810E11" w:rsidRPr="00810E11" w:rsidRDefault="00810E11" w:rsidP="00810E11">
            <w:pPr>
              <w:pStyle w:val="a5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  <w:r w:rsidRPr="00810E11">
              <w:rPr>
                <w:sz w:val="24"/>
                <w:szCs w:val="24"/>
              </w:rPr>
              <w:t>подготовка проекта отчета о практике;</w:t>
            </w:r>
          </w:p>
          <w:p w:rsidR="00810E11" w:rsidRPr="00810E11" w:rsidRDefault="00810E11" w:rsidP="00810E11">
            <w:pPr>
              <w:pStyle w:val="a5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  <w:r w:rsidRPr="00810E11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:rsidR="004C5CF8" w:rsidRPr="00295B19" w:rsidRDefault="004C5CF8" w:rsidP="00295B1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C5CF8" w:rsidRDefault="004C5CF8" w:rsidP="00EB4EB2">
            <w:pPr>
              <w:jc w:val="center"/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1D7378" w:rsidRPr="00444658" w:rsidRDefault="001D7378" w:rsidP="00EB4EB2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295B19" w:rsidRPr="00295B19" w:rsidRDefault="00295B19" w:rsidP="00295B19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 xml:space="preserve">дневника и </w:t>
            </w:r>
            <w:r w:rsidRPr="000F0908">
              <w:rPr>
                <w:sz w:val="24"/>
                <w:szCs w:val="24"/>
              </w:rPr>
              <w:t>отчета о прохождении практики;</w:t>
            </w:r>
          </w:p>
          <w:p w:rsidR="004C5CF8" w:rsidRPr="00295B19" w:rsidRDefault="00295B19" w:rsidP="00295B19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295B19">
              <w:rPr>
                <w:sz w:val="24"/>
                <w:szCs w:val="24"/>
              </w:rPr>
              <w:t>защита отчета по практике на оценку</w:t>
            </w:r>
            <w:r w:rsidRPr="00444658">
              <w:t xml:space="preserve"> </w:t>
            </w:r>
          </w:p>
        </w:tc>
        <w:tc>
          <w:tcPr>
            <w:tcW w:w="2552" w:type="dxa"/>
          </w:tcPr>
          <w:p w:rsidR="004C5CF8" w:rsidRDefault="004C5CF8" w:rsidP="00EB4EB2">
            <w:pPr>
              <w:jc w:val="center"/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1D7378" w:rsidRPr="00444658" w:rsidRDefault="001D7378" w:rsidP="00EB4EB2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</w:tbl>
    <w:p w:rsidR="004C5CF8" w:rsidRPr="00AA74CD" w:rsidRDefault="004C5CF8" w:rsidP="00EB4EB2">
      <w:pPr>
        <w:tabs>
          <w:tab w:val="left" w:pos="1459"/>
        </w:tabs>
        <w:rPr>
          <w:sz w:val="16"/>
          <w:szCs w:val="16"/>
        </w:rPr>
      </w:pPr>
    </w:p>
    <w:p w:rsidR="004C5CF8" w:rsidRDefault="004C5CF8" w:rsidP="00EB4EB2">
      <w:pPr>
        <w:keepNext/>
        <w:widowControl/>
        <w:outlineLvl w:val="1"/>
        <w:rPr>
          <w:b/>
          <w:sz w:val="28"/>
          <w:szCs w:val="28"/>
        </w:rPr>
      </w:pPr>
    </w:p>
    <w:p w:rsidR="00AB715A" w:rsidRDefault="004C5CF8" w:rsidP="00EB4EB2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Руководитель </w:t>
      </w:r>
      <w:r w:rsidRPr="00551C4C">
        <w:rPr>
          <w:bCs/>
          <w:color w:val="000000"/>
          <w:spacing w:val="-4"/>
          <w:sz w:val="28"/>
          <w:szCs w:val="28"/>
        </w:rPr>
        <w:t>пра</w:t>
      </w:r>
      <w:r>
        <w:rPr>
          <w:bCs/>
          <w:color w:val="000000"/>
          <w:spacing w:val="-4"/>
          <w:sz w:val="28"/>
          <w:szCs w:val="28"/>
        </w:rPr>
        <w:t xml:space="preserve">ктики от Института </w:t>
      </w:r>
    </w:p>
    <w:p w:rsidR="00AB715A" w:rsidRDefault="004C5CF8" w:rsidP="00EB4EB2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8"/>
          <w:szCs w:val="28"/>
          <w:u w:val="single"/>
        </w:rPr>
        <w:t>За</w:t>
      </w:r>
      <w:r w:rsidR="00AB715A">
        <w:rPr>
          <w:bCs/>
          <w:color w:val="000000"/>
          <w:spacing w:val="-4"/>
          <w:sz w:val="28"/>
          <w:szCs w:val="28"/>
          <w:u w:val="single"/>
        </w:rPr>
        <w:t xml:space="preserve">ведующий 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кафедрой </w:t>
      </w:r>
      <w:r w:rsidR="00F40336">
        <w:rPr>
          <w:bCs/>
          <w:color w:val="000000"/>
          <w:spacing w:val="-4"/>
          <w:sz w:val="28"/>
          <w:szCs w:val="28"/>
          <w:u w:val="single"/>
        </w:rPr>
        <w:t xml:space="preserve">                             </w:t>
      </w:r>
      <w:r w:rsidR="00573A90">
        <w:rPr>
          <w:bCs/>
          <w:color w:val="000000"/>
          <w:spacing w:val="-4"/>
          <w:sz w:val="28"/>
          <w:szCs w:val="28"/>
          <w:u w:val="single"/>
        </w:rPr>
        <w:t xml:space="preserve">                   </w:t>
      </w:r>
      <w:r w:rsidR="005F2FB3">
        <w:rPr>
          <w:bCs/>
          <w:color w:val="000000"/>
          <w:spacing w:val="-4"/>
          <w:sz w:val="28"/>
          <w:szCs w:val="28"/>
          <w:u w:val="single"/>
        </w:rPr>
        <w:t xml:space="preserve">                                                            </w:t>
      </w:r>
      <w:proofErr w:type="gramStart"/>
      <w:r w:rsidR="005F2FB3">
        <w:rPr>
          <w:bCs/>
          <w:color w:val="000000"/>
          <w:spacing w:val="-4"/>
          <w:sz w:val="28"/>
          <w:szCs w:val="28"/>
          <w:u w:val="single"/>
        </w:rPr>
        <w:t xml:space="preserve">  </w:t>
      </w:r>
      <w:r w:rsidRPr="005F2FB3">
        <w:rPr>
          <w:bCs/>
          <w:color w:val="FFFFFF" w:themeColor="background1"/>
          <w:spacing w:val="-4"/>
          <w:sz w:val="28"/>
          <w:szCs w:val="28"/>
          <w:u w:val="single"/>
        </w:rPr>
        <w:t>.</w:t>
      </w:r>
      <w:proofErr w:type="gramEnd"/>
      <w:r w:rsidRPr="005F2FB3">
        <w:rPr>
          <w:bCs/>
          <w:color w:val="FFFFFF" w:themeColor="background1"/>
          <w:spacing w:val="-4"/>
          <w:sz w:val="16"/>
          <w:szCs w:val="16"/>
        </w:rPr>
        <w:t xml:space="preserve"> </w:t>
      </w:r>
      <w:r w:rsidRPr="00551C4C">
        <w:rPr>
          <w:bCs/>
          <w:color w:val="000000"/>
          <w:spacing w:val="-4"/>
          <w:sz w:val="16"/>
          <w:szCs w:val="16"/>
        </w:rPr>
        <w:t xml:space="preserve">  </w:t>
      </w:r>
    </w:p>
    <w:p w:rsidR="004C5CF8" w:rsidRPr="00551C4C" w:rsidRDefault="004C5CF8" w:rsidP="00EB4EB2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 w:rsidR="00AB715A"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4C5CF8" w:rsidRPr="00551C4C" w:rsidRDefault="004C5CF8" w:rsidP="00EB4EB2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</w:t>
      </w:r>
      <w:r w:rsidR="00A76CF0">
        <w:rPr>
          <w:sz w:val="24"/>
          <w:szCs w:val="24"/>
          <w:u w:val="single"/>
        </w:rPr>
        <w:t>________________________</w:t>
      </w:r>
      <w:r w:rsidR="00573A90">
        <w:rPr>
          <w:bCs/>
          <w:color w:val="000000"/>
          <w:spacing w:val="-4"/>
          <w:sz w:val="28"/>
          <w:szCs w:val="28"/>
          <w:u w:val="single"/>
        </w:rPr>
        <w:t xml:space="preserve">   </w:t>
      </w:r>
    </w:p>
    <w:p w:rsidR="004C5CF8" w:rsidRPr="00551C4C" w:rsidRDefault="004C5CF8" w:rsidP="00EB4EB2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E17810" w:rsidRPr="000F0908" w:rsidRDefault="00E17810" w:rsidP="00E17810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:rsidR="004C5CF8" w:rsidRPr="001073F9" w:rsidRDefault="004C5CF8" w:rsidP="00EB4EB2">
      <w:pPr>
        <w:widowControl/>
        <w:autoSpaceDE/>
        <w:autoSpaceDN/>
        <w:adjustRightInd/>
        <w:rPr>
          <w:color w:val="000000"/>
          <w:spacing w:val="-2"/>
          <w:sz w:val="28"/>
          <w:szCs w:val="28"/>
        </w:rPr>
      </w:pPr>
    </w:p>
    <w:p w:rsidR="004C5CF8" w:rsidRPr="001073F9" w:rsidRDefault="004C5CF8" w:rsidP="00EB4EB2">
      <w:pPr>
        <w:widowControl/>
        <w:autoSpaceDE/>
        <w:autoSpaceDN/>
        <w:adjustRightInd/>
        <w:rPr>
          <w:color w:val="000000"/>
          <w:spacing w:val="-2"/>
          <w:sz w:val="28"/>
          <w:szCs w:val="28"/>
        </w:rPr>
      </w:pPr>
    </w:p>
    <w:p w:rsidR="004C5CF8" w:rsidRPr="001073F9" w:rsidRDefault="004C5CF8" w:rsidP="004C5CF8">
      <w:pPr>
        <w:widowControl/>
        <w:autoSpaceDE/>
        <w:autoSpaceDN/>
        <w:adjustRightInd/>
        <w:rPr>
          <w:sz w:val="24"/>
          <w:szCs w:val="24"/>
        </w:rPr>
      </w:pPr>
      <w:r w:rsidRPr="001073F9">
        <w:rPr>
          <w:color w:val="000000"/>
          <w:spacing w:val="-2"/>
          <w:sz w:val="28"/>
          <w:szCs w:val="28"/>
        </w:rPr>
        <w:t xml:space="preserve">Ознакомлен  </w:t>
      </w:r>
      <w:r w:rsidR="00330420">
        <w:rPr>
          <w:color w:val="000000"/>
          <w:spacing w:val="-2"/>
          <w:sz w:val="28"/>
          <w:szCs w:val="28"/>
        </w:rPr>
        <w:t xml:space="preserve">                             </w:t>
      </w:r>
      <w:r w:rsidRPr="001073F9">
        <w:rPr>
          <w:sz w:val="24"/>
          <w:szCs w:val="24"/>
        </w:rPr>
        <w:t xml:space="preserve"> ________________     </w:t>
      </w:r>
      <w:r w:rsidRPr="001073F9">
        <w:rPr>
          <w:sz w:val="28"/>
          <w:szCs w:val="28"/>
        </w:rPr>
        <w:t>__</w:t>
      </w:r>
      <w:r w:rsidR="00573A90"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  <w:r w:rsidRPr="001073F9">
        <w:rPr>
          <w:sz w:val="24"/>
          <w:szCs w:val="24"/>
        </w:rPr>
        <w:t>___</w:t>
      </w:r>
    </w:p>
    <w:p w:rsidR="004C5CF8" w:rsidRPr="001073F9" w:rsidRDefault="004C5CF8" w:rsidP="004C5CF8">
      <w:pPr>
        <w:widowControl/>
        <w:autoSpaceDE/>
        <w:autoSpaceDN/>
        <w:adjustRightInd/>
        <w:rPr>
          <w:sz w:val="16"/>
          <w:szCs w:val="16"/>
        </w:rPr>
      </w:pPr>
      <w:r w:rsidRPr="001073F9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1073F9">
        <w:rPr>
          <w:color w:val="000000"/>
          <w:spacing w:val="-5"/>
          <w:sz w:val="16"/>
          <w:szCs w:val="16"/>
        </w:rPr>
        <w:t>обучающегося</w:t>
      </w:r>
    </w:p>
    <w:p w:rsidR="004C5CF8" w:rsidRPr="00D932EF" w:rsidRDefault="008F252D" w:rsidP="004C5CF8">
      <w:pPr>
        <w:rPr>
          <w:sz w:val="24"/>
          <w:szCs w:val="24"/>
        </w:rPr>
      </w:pPr>
      <w:proofErr w:type="gramStart"/>
      <w:r w:rsidRPr="00D932EF">
        <w:rPr>
          <w:bCs/>
          <w:color w:val="000000"/>
          <w:spacing w:val="-4"/>
          <w:sz w:val="24"/>
          <w:szCs w:val="24"/>
        </w:rPr>
        <w:t xml:space="preserve">« </w:t>
      </w:r>
      <w:r w:rsidRPr="00D932EF">
        <w:rPr>
          <w:color w:val="FF0000"/>
          <w:sz w:val="24"/>
          <w:szCs w:val="24"/>
        </w:rPr>
        <w:t>ХХ</w:t>
      </w:r>
      <w:proofErr w:type="gramEnd"/>
      <w:r w:rsidRPr="00D932EF">
        <w:rPr>
          <w:color w:val="FF0000"/>
          <w:sz w:val="24"/>
          <w:szCs w:val="24"/>
        </w:rPr>
        <w:t xml:space="preserve"> </w:t>
      </w:r>
      <w:r w:rsidRPr="00D932EF">
        <w:rPr>
          <w:bCs/>
          <w:color w:val="000000"/>
          <w:spacing w:val="-4"/>
          <w:sz w:val="24"/>
          <w:szCs w:val="24"/>
        </w:rPr>
        <w:t xml:space="preserve">» </w:t>
      </w:r>
      <w:r w:rsidRPr="00D932EF">
        <w:rPr>
          <w:color w:val="FF0000"/>
          <w:sz w:val="24"/>
          <w:szCs w:val="24"/>
        </w:rPr>
        <w:t xml:space="preserve"> ХХХ</w:t>
      </w:r>
      <w:r w:rsidRPr="00D932EF">
        <w:rPr>
          <w:b/>
          <w:bCs/>
          <w:color w:val="000000"/>
          <w:spacing w:val="-4"/>
          <w:sz w:val="24"/>
          <w:szCs w:val="24"/>
        </w:rPr>
        <w:t xml:space="preserve"> </w:t>
      </w:r>
      <w:r w:rsidR="00D932EF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D932EF">
        <w:rPr>
          <w:bCs/>
          <w:color w:val="000000"/>
          <w:spacing w:val="-4"/>
          <w:sz w:val="24"/>
          <w:szCs w:val="24"/>
        </w:rPr>
        <w:t>202</w:t>
      </w:r>
      <w:r w:rsidRPr="00D932EF">
        <w:rPr>
          <w:color w:val="FF0000"/>
          <w:sz w:val="24"/>
          <w:szCs w:val="24"/>
        </w:rPr>
        <w:t>Х</w:t>
      </w:r>
      <w:r w:rsidR="00D932EF">
        <w:rPr>
          <w:color w:val="FF0000"/>
          <w:sz w:val="24"/>
          <w:szCs w:val="24"/>
        </w:rPr>
        <w:t xml:space="preserve"> </w:t>
      </w:r>
      <w:r w:rsidRPr="00D932EF">
        <w:rPr>
          <w:bCs/>
          <w:color w:val="000000"/>
          <w:spacing w:val="-4"/>
          <w:sz w:val="24"/>
          <w:szCs w:val="24"/>
        </w:rPr>
        <w:t>г.</w:t>
      </w:r>
    </w:p>
    <w:p w:rsidR="00867217" w:rsidRDefault="00867217" w:rsidP="00652DC1">
      <w:pPr>
        <w:ind w:left="-567"/>
        <w:jc w:val="center"/>
        <w:rPr>
          <w:b/>
          <w:spacing w:val="30"/>
          <w:sz w:val="26"/>
          <w:szCs w:val="26"/>
        </w:rPr>
      </w:pPr>
      <w:bookmarkStart w:id="4" w:name="_Toc444764313"/>
      <w:bookmarkEnd w:id="0"/>
      <w:bookmarkEnd w:id="1"/>
      <w:bookmarkEnd w:id="2"/>
      <w:bookmarkEnd w:id="3"/>
    </w:p>
    <w:p w:rsidR="00867217" w:rsidRDefault="00867217" w:rsidP="00652DC1">
      <w:pPr>
        <w:ind w:left="-567"/>
        <w:jc w:val="center"/>
        <w:rPr>
          <w:b/>
          <w:spacing w:val="30"/>
          <w:sz w:val="26"/>
          <w:szCs w:val="26"/>
        </w:rPr>
      </w:pPr>
    </w:p>
    <w:p w:rsidR="00867217" w:rsidRDefault="00867217" w:rsidP="00652DC1">
      <w:pPr>
        <w:ind w:left="-567"/>
        <w:jc w:val="center"/>
        <w:rPr>
          <w:b/>
          <w:spacing w:val="30"/>
          <w:sz w:val="26"/>
          <w:szCs w:val="26"/>
        </w:rPr>
      </w:pPr>
    </w:p>
    <w:p w:rsidR="00506870" w:rsidRDefault="00506870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731B4" w:rsidRDefault="006731B4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D604A" w:rsidRDefault="006D604A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D604A" w:rsidRDefault="006D604A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D604A" w:rsidRDefault="006D604A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D604A" w:rsidRDefault="006D604A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D604A" w:rsidRDefault="006D604A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D604A" w:rsidRDefault="006D604A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506870" w:rsidRDefault="00506870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506870" w:rsidRDefault="00506870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506870" w:rsidRDefault="00506870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506870" w:rsidRPr="004321AE" w:rsidRDefault="00506870" w:rsidP="005068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506870" w:rsidRPr="004321AE" w:rsidRDefault="00506870" w:rsidP="005068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506870" w:rsidRDefault="00506870" w:rsidP="00506870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6731B4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652DC1" w:rsidTr="00412C87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2DC1" w:rsidRDefault="00652DC1" w:rsidP="00412C87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2DC1" w:rsidRDefault="00652DC1" w:rsidP="00412C87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6D604A" w:rsidRPr="00F267CF" w:rsidRDefault="006D604A" w:rsidP="006D604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Факультет Строительства</w:t>
      </w:r>
    </w:p>
    <w:p w:rsidR="006D604A" w:rsidRPr="000F0908" w:rsidRDefault="006D604A" w:rsidP="006D604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 w:rsidRPr="00311F42">
        <w:rPr>
          <w:sz w:val="24"/>
          <w:szCs w:val="24"/>
        </w:rPr>
        <w:t xml:space="preserve">15.03.02 </w:t>
      </w:r>
      <w:r>
        <w:rPr>
          <w:sz w:val="24"/>
          <w:szCs w:val="24"/>
        </w:rPr>
        <w:t>«</w:t>
      </w:r>
      <w:r w:rsidRPr="00311F42">
        <w:rPr>
          <w:sz w:val="24"/>
          <w:szCs w:val="24"/>
        </w:rPr>
        <w:t>Технологические машины и оборудование</w:t>
      </w:r>
      <w:r w:rsidRPr="00311F42">
        <w:rPr>
          <w:rFonts w:eastAsia="Calibri"/>
          <w:sz w:val="24"/>
          <w:szCs w:val="24"/>
        </w:rPr>
        <w:t>»</w:t>
      </w:r>
    </w:p>
    <w:p w:rsidR="006D604A" w:rsidRPr="00F267CF" w:rsidRDefault="006D604A" w:rsidP="006D604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</w:rPr>
              <w:t>(подпись)</w:t>
            </w: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0F0908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  <w:lang w:val="en-US"/>
              </w:rPr>
              <w:t>(</w:t>
            </w:r>
            <w:r w:rsidRPr="000F0908">
              <w:rPr>
                <w:rFonts w:eastAsia="Calibri"/>
              </w:rPr>
              <w:t>ФИО декана)</w:t>
            </w: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:rsidR="006D604A" w:rsidRPr="000F0908" w:rsidRDefault="006D604A" w:rsidP="003A0EF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D604A" w:rsidRPr="000F0908" w:rsidRDefault="006D604A" w:rsidP="006D604A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:rsidR="002411D8" w:rsidRDefault="002411D8" w:rsidP="002411D8">
      <w:pPr>
        <w:jc w:val="center"/>
        <w:rPr>
          <w:b/>
          <w:sz w:val="28"/>
          <w:szCs w:val="28"/>
        </w:rPr>
      </w:pPr>
    </w:p>
    <w:p w:rsidR="002411D8" w:rsidRPr="00795416" w:rsidRDefault="002411D8" w:rsidP="002411D8">
      <w:pPr>
        <w:jc w:val="center"/>
        <w:rPr>
          <w:b/>
          <w:sz w:val="24"/>
          <w:szCs w:val="24"/>
        </w:rPr>
      </w:pPr>
      <w:r w:rsidRPr="000F0908">
        <w:rPr>
          <w:b/>
          <w:sz w:val="28"/>
          <w:szCs w:val="28"/>
        </w:rPr>
        <w:t xml:space="preserve">НА </w:t>
      </w:r>
      <w:r w:rsidRPr="00795416">
        <w:rPr>
          <w:b/>
          <w:sz w:val="24"/>
          <w:szCs w:val="24"/>
        </w:rPr>
        <w:t xml:space="preserve">ПРОИЗВОДСТВЕННУЮ ПРАКТИКУ </w:t>
      </w:r>
    </w:p>
    <w:p w:rsidR="002411D8" w:rsidRPr="00E2274F" w:rsidRDefault="002411D8" w:rsidP="002411D8">
      <w:pPr>
        <w:spacing w:before="120"/>
        <w:jc w:val="center"/>
        <w:rPr>
          <w:b/>
          <w:sz w:val="28"/>
          <w:szCs w:val="28"/>
        </w:rPr>
      </w:pPr>
      <w:r w:rsidRPr="00E2274F">
        <w:rPr>
          <w:b/>
          <w:sz w:val="28"/>
          <w:szCs w:val="28"/>
        </w:rPr>
        <w:t>Технологическая (проектно-технологическая) практика</w:t>
      </w:r>
    </w:p>
    <w:p w:rsidR="00AA7201" w:rsidRPr="00D24C08" w:rsidRDefault="00AA7201" w:rsidP="00AA7201">
      <w:pPr>
        <w:jc w:val="center"/>
        <w:rPr>
          <w:b/>
          <w:sz w:val="28"/>
          <w:szCs w:val="28"/>
        </w:rPr>
      </w:pPr>
    </w:p>
    <w:p w:rsidR="00AA7201" w:rsidRPr="001073F9" w:rsidRDefault="00AA7201" w:rsidP="00AA7201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 xml:space="preserve">обучающегося </w:t>
      </w:r>
      <w:r w:rsidRPr="001073F9">
        <w:rPr>
          <w:color w:val="000000"/>
          <w:spacing w:val="-5"/>
          <w:sz w:val="28"/>
          <w:szCs w:val="28"/>
        </w:rPr>
        <w:t>группы</w:t>
      </w:r>
      <w:r w:rsidR="00DD2F24" w:rsidRPr="001073F9">
        <w:rPr>
          <w:color w:val="000000"/>
          <w:spacing w:val="-5"/>
          <w:sz w:val="28"/>
          <w:szCs w:val="28"/>
        </w:rPr>
        <w:t xml:space="preserve">    </w:t>
      </w:r>
      <w:r w:rsidRPr="001073F9">
        <w:rPr>
          <w:color w:val="000000"/>
          <w:spacing w:val="-5"/>
          <w:sz w:val="28"/>
          <w:szCs w:val="28"/>
        </w:rPr>
        <w:t xml:space="preserve"> </w:t>
      </w:r>
      <w:r w:rsidR="00DD2F24" w:rsidRPr="001073F9">
        <w:rPr>
          <w:color w:val="FF0000"/>
          <w:spacing w:val="-5"/>
          <w:sz w:val="28"/>
          <w:szCs w:val="28"/>
          <w:u w:val="single"/>
        </w:rPr>
        <w:t>ХХХ-ХХХ</w:t>
      </w:r>
      <w:r w:rsidR="00DD2F24" w:rsidRPr="001073F9">
        <w:rPr>
          <w:color w:val="000000"/>
          <w:spacing w:val="-5"/>
          <w:sz w:val="28"/>
          <w:szCs w:val="28"/>
        </w:rPr>
        <w:t xml:space="preserve"> </w:t>
      </w:r>
      <w:r w:rsidR="005F2FB3" w:rsidRPr="001073F9">
        <w:rPr>
          <w:color w:val="000000"/>
          <w:spacing w:val="-5"/>
          <w:sz w:val="28"/>
          <w:szCs w:val="28"/>
        </w:rPr>
        <w:t xml:space="preserve">        </w:t>
      </w:r>
      <w:r w:rsidR="005F2FB3"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</w:p>
    <w:p w:rsidR="00AA7201" w:rsidRPr="001073F9" w:rsidRDefault="00AA7201" w:rsidP="00AA7201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1073F9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AA7201" w:rsidRPr="001073F9" w:rsidRDefault="00AA7201" w:rsidP="00AA7201">
      <w:pPr>
        <w:jc w:val="both"/>
        <w:rPr>
          <w:sz w:val="28"/>
          <w:szCs w:val="28"/>
        </w:rPr>
      </w:pPr>
      <w:r w:rsidRPr="001073F9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7201" w:rsidRPr="001073F9" w:rsidTr="00DC48DA">
        <w:tc>
          <w:tcPr>
            <w:tcW w:w="10137" w:type="dxa"/>
          </w:tcPr>
          <w:p w:rsidR="00AA7201" w:rsidRPr="001073F9" w:rsidRDefault="00AB715A" w:rsidP="00F86D44">
            <w:pPr>
              <w:jc w:val="center"/>
              <w:rPr>
                <w:sz w:val="28"/>
                <w:szCs w:val="28"/>
              </w:rPr>
            </w:pPr>
            <w:r w:rsidRPr="001073F9">
              <w:rPr>
                <w:sz w:val="28"/>
                <w:szCs w:val="28"/>
              </w:rPr>
              <w:t xml:space="preserve">Образовательная автономная некоммерческая организация высшего </w:t>
            </w:r>
            <w:r w:rsidR="00506870">
              <w:rPr>
                <w:sz w:val="28"/>
                <w:szCs w:val="28"/>
              </w:rPr>
              <w:t>образования «Мос</w:t>
            </w:r>
            <w:r w:rsidR="00F86D44">
              <w:rPr>
                <w:sz w:val="28"/>
                <w:szCs w:val="28"/>
              </w:rPr>
              <w:t>Тех</w:t>
            </w:r>
            <w:r w:rsidRPr="001073F9">
              <w:rPr>
                <w:sz w:val="28"/>
                <w:szCs w:val="28"/>
              </w:rPr>
              <w:t>»</w:t>
            </w:r>
          </w:p>
        </w:tc>
      </w:tr>
    </w:tbl>
    <w:p w:rsidR="00AA7201" w:rsidRPr="001073F9" w:rsidRDefault="00AA7201" w:rsidP="00AA7201">
      <w:pPr>
        <w:jc w:val="center"/>
        <w:rPr>
          <w:sz w:val="16"/>
          <w:szCs w:val="16"/>
        </w:rPr>
      </w:pPr>
      <w:r w:rsidRPr="001073F9">
        <w:rPr>
          <w:sz w:val="16"/>
          <w:szCs w:val="16"/>
        </w:rPr>
        <w:t xml:space="preserve"> (полное наименование организации)</w:t>
      </w:r>
    </w:p>
    <w:p w:rsidR="00AA7201" w:rsidRPr="00F0700D" w:rsidRDefault="00AA7201" w:rsidP="008F252D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1073F9">
        <w:rPr>
          <w:sz w:val="28"/>
          <w:szCs w:val="28"/>
        </w:rPr>
        <w:t xml:space="preserve">Срок прохождения практики: с </w:t>
      </w:r>
      <w:proofErr w:type="gramStart"/>
      <w:r w:rsidR="001073F9"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="001073F9" w:rsidRPr="001073F9">
        <w:rPr>
          <w:color w:val="FF0000"/>
          <w:sz w:val="28"/>
          <w:szCs w:val="28"/>
        </w:rPr>
        <w:t>ХХ</w:t>
      </w:r>
      <w:proofErr w:type="gramEnd"/>
      <w:r w:rsidR="001073F9" w:rsidRPr="001073F9">
        <w:rPr>
          <w:color w:val="FF0000"/>
          <w:sz w:val="28"/>
          <w:szCs w:val="28"/>
        </w:rPr>
        <w:t xml:space="preserve"> </w:t>
      </w:r>
      <w:r w:rsidR="001073F9"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="001073F9" w:rsidRPr="001073F9">
        <w:rPr>
          <w:color w:val="FF0000"/>
          <w:sz w:val="28"/>
          <w:szCs w:val="28"/>
        </w:rPr>
        <w:t xml:space="preserve"> ХХХ</w:t>
      </w:r>
      <w:r w:rsidR="001073F9"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1073F9" w:rsidRPr="001073F9">
        <w:rPr>
          <w:bCs/>
          <w:color w:val="000000"/>
          <w:spacing w:val="-4"/>
          <w:sz w:val="28"/>
          <w:szCs w:val="28"/>
        </w:rPr>
        <w:t>202</w:t>
      </w:r>
      <w:r w:rsidR="001073F9" w:rsidRPr="001073F9">
        <w:rPr>
          <w:color w:val="FF0000"/>
          <w:sz w:val="28"/>
          <w:szCs w:val="28"/>
        </w:rPr>
        <w:t>Х</w:t>
      </w:r>
      <w:r w:rsidR="001073F9" w:rsidRPr="001073F9">
        <w:rPr>
          <w:bCs/>
          <w:color w:val="000000"/>
          <w:spacing w:val="-4"/>
          <w:sz w:val="28"/>
          <w:szCs w:val="28"/>
        </w:rPr>
        <w:t>г.</w:t>
      </w:r>
      <w:r w:rsidR="008F252D">
        <w:rPr>
          <w:bCs/>
          <w:color w:val="000000"/>
          <w:spacing w:val="-4"/>
          <w:sz w:val="28"/>
          <w:szCs w:val="28"/>
        </w:rPr>
        <w:t xml:space="preserve">  </w:t>
      </w:r>
      <w:r w:rsidRPr="001073F9">
        <w:rPr>
          <w:sz w:val="28"/>
          <w:szCs w:val="28"/>
        </w:rPr>
        <w:t xml:space="preserve">по </w:t>
      </w:r>
      <w:proofErr w:type="gramStart"/>
      <w:r w:rsidR="008F252D"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="008F252D" w:rsidRPr="001073F9">
        <w:rPr>
          <w:color w:val="FF0000"/>
          <w:sz w:val="28"/>
          <w:szCs w:val="28"/>
        </w:rPr>
        <w:t>ХХ</w:t>
      </w:r>
      <w:proofErr w:type="gramEnd"/>
      <w:r w:rsidR="008F252D" w:rsidRPr="001073F9">
        <w:rPr>
          <w:color w:val="FF0000"/>
          <w:sz w:val="28"/>
          <w:szCs w:val="28"/>
        </w:rPr>
        <w:t xml:space="preserve"> </w:t>
      </w:r>
      <w:r w:rsidR="008F252D"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="008F252D" w:rsidRPr="001073F9">
        <w:rPr>
          <w:color w:val="FF0000"/>
          <w:sz w:val="28"/>
          <w:szCs w:val="28"/>
        </w:rPr>
        <w:t xml:space="preserve"> ХХХ</w:t>
      </w:r>
      <w:r w:rsidR="008F252D"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8F252D" w:rsidRPr="001073F9">
        <w:rPr>
          <w:bCs/>
          <w:color w:val="000000"/>
          <w:spacing w:val="-4"/>
          <w:sz w:val="28"/>
          <w:szCs w:val="28"/>
        </w:rPr>
        <w:t>202</w:t>
      </w:r>
      <w:r w:rsidR="008F252D" w:rsidRPr="001073F9">
        <w:rPr>
          <w:color w:val="FF0000"/>
          <w:sz w:val="28"/>
          <w:szCs w:val="28"/>
        </w:rPr>
        <w:t>Х</w:t>
      </w:r>
      <w:r w:rsidR="008F252D" w:rsidRPr="001073F9">
        <w:rPr>
          <w:bCs/>
          <w:color w:val="000000"/>
          <w:spacing w:val="-4"/>
          <w:sz w:val="28"/>
          <w:szCs w:val="28"/>
        </w:rPr>
        <w:t>г.</w:t>
      </w:r>
    </w:p>
    <w:p w:rsidR="00AA7201" w:rsidRDefault="00AA7201" w:rsidP="00AA7201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:rsidR="006001D2" w:rsidRPr="006001D2" w:rsidRDefault="006001D2" w:rsidP="00AA7201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C1EB1" w:rsidRPr="00354480" w:rsidTr="00D825E9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DC1EB1" w:rsidRPr="001A0190" w:rsidRDefault="00DC1EB1" w:rsidP="00D825E9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0E1D31" w:rsidRPr="00354480" w:rsidTr="00D825E9">
        <w:tc>
          <w:tcPr>
            <w:tcW w:w="9634" w:type="dxa"/>
            <w:shd w:val="clear" w:color="auto" w:fill="auto"/>
          </w:tcPr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статус;</w:t>
            </w:r>
          </w:p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Изучить производственно-хозяйственную деятельность предприятия, технологических процессов, правил техники безопасности при эксплуатации технологических машин и оборудования;</w:t>
            </w:r>
          </w:p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 производственной санитарии, применительно к конкретному рабочему месту;</w:t>
            </w:r>
          </w:p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Ознакомиться с технологиями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качества выполненных работ и пр.);</w:t>
            </w:r>
          </w:p>
          <w:p w:rsidR="000E1D31" w:rsidRPr="004969B2" w:rsidRDefault="000E1D31" w:rsidP="000E1D31">
            <w:pPr>
              <w:pStyle w:val="a5"/>
              <w:widowControl/>
              <w:numPr>
                <w:ilvl w:val="0"/>
                <w:numId w:val="48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lastRenderedPageBreak/>
              <w:t>Ознакомиться 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ремонта.</w:t>
            </w:r>
          </w:p>
        </w:tc>
      </w:tr>
      <w:tr w:rsidR="000E1D31" w:rsidRPr="00354480" w:rsidTr="00D825E9">
        <w:tc>
          <w:tcPr>
            <w:tcW w:w="9634" w:type="dxa"/>
            <w:shd w:val="clear" w:color="auto" w:fill="auto"/>
          </w:tcPr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lastRenderedPageBreak/>
              <w:t>Изучить основные критерии для подбора технических и технологических решений в рамках прохождения производственной практики;</w:t>
            </w:r>
          </w:p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Изучить нормативно-правовые и нормативно-технические документы в рамках прохождения производственной практики;</w:t>
            </w:r>
          </w:p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 xml:space="preserve">Изучить </w:t>
            </w:r>
            <w:r w:rsidRPr="004969B2">
              <w:rPr>
                <w:iCs/>
                <w:sz w:val="24"/>
                <w:szCs w:val="24"/>
              </w:rPr>
              <w:t>методы оценки технических и технологических решений в сфере машиностроения на соответствие нормативно-техническим документам</w:t>
            </w:r>
            <w:r w:rsidRPr="004969B2">
              <w:rPr>
                <w:sz w:val="24"/>
                <w:szCs w:val="24"/>
              </w:rPr>
              <w:t xml:space="preserve"> в рамках прохождения производственной практики;</w:t>
            </w:r>
          </w:p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Изучить виды нового технологического оборудования исходя из свойств сырья и требуемых свойств готовой продукции;</w:t>
            </w:r>
          </w:p>
          <w:p w:rsidR="000E1D31" w:rsidRPr="004969B2" w:rsidRDefault="000E1D31" w:rsidP="000E1D31">
            <w:pPr>
              <w:pStyle w:val="a5"/>
              <w:widowControl/>
              <w:numPr>
                <w:ilvl w:val="0"/>
                <w:numId w:val="48"/>
              </w:numPr>
              <w:tabs>
                <w:tab w:val="left" w:pos="348"/>
              </w:tabs>
              <w:autoSpaceDE/>
              <w:autoSpaceDN/>
              <w:adjustRightInd/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 xml:space="preserve">Изучить </w:t>
            </w:r>
            <w:r w:rsidRPr="004969B2">
              <w:rPr>
                <w:iCs/>
                <w:sz w:val="24"/>
                <w:szCs w:val="24"/>
              </w:rPr>
              <w:t xml:space="preserve">способы оценки технического состояния </w:t>
            </w:r>
            <w:r w:rsidRPr="004969B2">
              <w:rPr>
                <w:sz w:val="24"/>
                <w:szCs w:val="24"/>
              </w:rPr>
              <w:t>технологических машин и оборудования в рамках прохождения производственной практики.</w:t>
            </w:r>
          </w:p>
        </w:tc>
      </w:tr>
      <w:tr w:rsidR="000E1D31" w:rsidRPr="00354480" w:rsidTr="00D825E9">
        <w:tc>
          <w:tcPr>
            <w:tcW w:w="9634" w:type="dxa"/>
            <w:shd w:val="clear" w:color="auto" w:fill="auto"/>
          </w:tcPr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284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Ознакомиться с особенностями выполнения технического обслуживания, ремонта узлов и систем как основных технологических машин, так и вспомогательного оборудования, соблюдая требования охраны труда и промышленной безопасности в рамках прохождения производственной практики на конкретном предприятии</w:t>
            </w:r>
            <w:r w:rsidRPr="004969B2">
              <w:rPr>
                <w:iCs/>
                <w:sz w:val="24"/>
                <w:szCs w:val="24"/>
              </w:rPr>
              <w:t>;</w:t>
            </w:r>
          </w:p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 xml:space="preserve">Изучить методы, приемы, средства, порядок выполнения, оптимальные способы </w:t>
            </w:r>
            <w:r w:rsidRPr="004969B2">
              <w:rPr>
                <w:iCs/>
                <w:sz w:val="24"/>
                <w:szCs w:val="24"/>
              </w:rPr>
              <w:t>повышения надежности технологических машин и оборудования на стадиях проектирования, изготовления и эксплуатации</w:t>
            </w:r>
            <w:r w:rsidRPr="004969B2">
              <w:rPr>
                <w:sz w:val="24"/>
                <w:szCs w:val="24"/>
              </w:rPr>
              <w:t>, исходя из действующих правовых норм, имеющихся ресурсов и ограничений, нормативной, технической документацией и правилами ЕСКД и ГОСТ в технической документации;</w:t>
            </w:r>
          </w:p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Изучить способы обработки и формализацию результатов исследований, обследований и испытаний в рамках прохождения производственной практики</w:t>
            </w:r>
            <w:r w:rsidRPr="004969B2">
              <w:rPr>
                <w:iCs/>
                <w:sz w:val="24"/>
                <w:szCs w:val="24"/>
              </w:rPr>
              <w:t>;</w:t>
            </w:r>
          </w:p>
          <w:p w:rsidR="000E1D31" w:rsidRPr="004969B2" w:rsidRDefault="000E1D31" w:rsidP="000E1D31">
            <w:pPr>
              <w:pStyle w:val="a5"/>
              <w:widowControl/>
              <w:numPr>
                <w:ilvl w:val="0"/>
                <w:numId w:val="48"/>
              </w:numPr>
              <w:tabs>
                <w:tab w:val="left" w:pos="175"/>
              </w:tabs>
              <w:autoSpaceDE/>
              <w:autoSpaceDN/>
              <w:adjustRightInd/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>Изучить требования к составлению проектов отчетов по результатам обследования (испытания) в рамках прохождения производственной практики.</w:t>
            </w:r>
          </w:p>
        </w:tc>
      </w:tr>
      <w:tr w:rsidR="000E1D31" w:rsidRPr="00354480" w:rsidTr="00D825E9">
        <w:tc>
          <w:tcPr>
            <w:tcW w:w="9634" w:type="dxa"/>
            <w:shd w:val="clear" w:color="auto" w:fill="auto"/>
          </w:tcPr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 xml:space="preserve"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 </w:t>
            </w:r>
            <w:r w:rsidRPr="004969B2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Pr="004969B2">
              <w:rPr>
                <w:sz w:val="24"/>
                <w:szCs w:val="24"/>
              </w:rPr>
              <w:t>;</w:t>
            </w:r>
          </w:p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iCs/>
                <w:sz w:val="24"/>
                <w:szCs w:val="24"/>
              </w:rPr>
              <w:t>Изучить правила составления графиков потребности в трудовых, материально-технических ресурсах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sz w:val="24"/>
                <w:szCs w:val="24"/>
              </w:rPr>
              <w:t xml:space="preserve">Изучить этапы реализации </w:t>
            </w:r>
            <w:r w:rsidRPr="004969B2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 в рамках прохождения производственной практики;</w:t>
            </w:r>
          </w:p>
          <w:p w:rsidR="000E1D31" w:rsidRPr="004969B2" w:rsidRDefault="000E1D31" w:rsidP="000E1D31">
            <w:pPr>
              <w:pStyle w:val="a5"/>
              <w:numPr>
                <w:ilvl w:val="0"/>
                <w:numId w:val="48"/>
              </w:numPr>
              <w:ind w:left="0" w:firstLine="357"/>
              <w:jc w:val="both"/>
              <w:rPr>
                <w:sz w:val="24"/>
                <w:szCs w:val="24"/>
              </w:rPr>
            </w:pPr>
            <w:r w:rsidRPr="004969B2">
              <w:rPr>
                <w:iCs/>
                <w:sz w:val="24"/>
                <w:szCs w:val="24"/>
              </w:rPr>
              <w:t>Сформулировать свои предложения по автоматизации и механизации технологических процессов механосборочного производства.</w:t>
            </w:r>
          </w:p>
        </w:tc>
      </w:tr>
    </w:tbl>
    <w:p w:rsidR="001C77B9" w:rsidRDefault="001C77B9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35057B" w:rsidRPr="0035057B" w:rsidRDefault="0035057B" w:rsidP="0035057B">
      <w:pPr>
        <w:jc w:val="both"/>
        <w:rPr>
          <w:bCs/>
          <w:color w:val="000000"/>
          <w:spacing w:val="-4"/>
          <w:sz w:val="28"/>
          <w:szCs w:val="28"/>
        </w:rPr>
      </w:pPr>
      <w:r w:rsidRPr="0035057B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5057B" w:rsidRPr="0035057B" w:rsidTr="00B71A24">
        <w:tc>
          <w:tcPr>
            <w:tcW w:w="10137" w:type="dxa"/>
            <w:shd w:val="clear" w:color="auto" w:fill="auto"/>
          </w:tcPr>
          <w:p w:rsidR="0035057B" w:rsidRPr="0035057B" w:rsidRDefault="0035057B" w:rsidP="0035057B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5057B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 </w:t>
            </w:r>
          </w:p>
        </w:tc>
      </w:tr>
    </w:tbl>
    <w:p w:rsidR="0035057B" w:rsidRPr="0035057B" w:rsidRDefault="0035057B" w:rsidP="0035057B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35057B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35057B" w:rsidRPr="0035057B" w:rsidRDefault="0035057B" w:rsidP="0035057B">
      <w:pPr>
        <w:rPr>
          <w:sz w:val="24"/>
          <w:szCs w:val="24"/>
        </w:rPr>
      </w:pPr>
      <w:r w:rsidRPr="0035057B">
        <w:rPr>
          <w:sz w:val="24"/>
          <w:szCs w:val="24"/>
        </w:rPr>
        <w:t xml:space="preserve">                                                                     ________________                 _____________</w:t>
      </w:r>
      <w:r w:rsidRPr="0035057B">
        <w:rPr>
          <w:sz w:val="24"/>
          <w:szCs w:val="24"/>
          <w:u w:val="single"/>
        </w:rPr>
        <w:t>__  _ _</w:t>
      </w:r>
      <w:r>
        <w:rPr>
          <w:sz w:val="24"/>
          <w:szCs w:val="24"/>
          <w:u w:val="single"/>
        </w:rPr>
        <w:t xml:space="preserve">  </w:t>
      </w:r>
    </w:p>
    <w:p w:rsidR="0035057B" w:rsidRPr="0035057B" w:rsidRDefault="0035057B" w:rsidP="0035057B">
      <w:pPr>
        <w:rPr>
          <w:sz w:val="16"/>
          <w:szCs w:val="16"/>
        </w:rPr>
      </w:pPr>
      <w:r w:rsidRPr="0035057B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 w:rsidR="002D228E">
        <w:rPr>
          <w:sz w:val="16"/>
          <w:szCs w:val="16"/>
        </w:rPr>
        <w:t xml:space="preserve">   </w:t>
      </w:r>
      <w:r w:rsidRPr="0035057B">
        <w:rPr>
          <w:sz w:val="16"/>
          <w:szCs w:val="16"/>
        </w:rPr>
        <w:t xml:space="preserve">  И.О. Фамилия</w:t>
      </w:r>
    </w:p>
    <w:p w:rsidR="00E17810" w:rsidRPr="000F0908" w:rsidRDefault="00E17810" w:rsidP="00E17810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:rsidR="0035057B" w:rsidRPr="0035057B" w:rsidRDefault="0035057B" w:rsidP="0035057B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35057B" w:rsidRPr="0035057B" w:rsidRDefault="0035057B" w:rsidP="0035057B">
      <w:pPr>
        <w:rPr>
          <w:sz w:val="24"/>
          <w:szCs w:val="24"/>
        </w:rPr>
      </w:pPr>
      <w:r w:rsidRPr="0035057B">
        <w:rPr>
          <w:color w:val="000000"/>
          <w:spacing w:val="-2"/>
          <w:sz w:val="28"/>
          <w:szCs w:val="28"/>
        </w:rPr>
        <w:t>Задание принято к исполнению</w:t>
      </w:r>
      <w:r w:rsidRPr="0035057B">
        <w:rPr>
          <w:sz w:val="24"/>
          <w:szCs w:val="24"/>
        </w:rPr>
        <w:t xml:space="preserve">        ________________    _________________________</w:t>
      </w:r>
    </w:p>
    <w:p w:rsidR="0035057B" w:rsidRPr="0035057B" w:rsidRDefault="0035057B" w:rsidP="0035057B">
      <w:pPr>
        <w:rPr>
          <w:sz w:val="16"/>
          <w:szCs w:val="16"/>
        </w:rPr>
      </w:pPr>
      <w:r w:rsidRPr="0035057B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35057B">
        <w:rPr>
          <w:color w:val="000000"/>
          <w:spacing w:val="-5"/>
          <w:sz w:val="16"/>
          <w:szCs w:val="16"/>
        </w:rPr>
        <w:t>обучающегося</w:t>
      </w:r>
    </w:p>
    <w:p w:rsidR="00330420" w:rsidRDefault="0035057B" w:rsidP="003A0EF4">
      <w:pPr>
        <w:jc w:val="both"/>
        <w:rPr>
          <w:b/>
          <w:sz w:val="32"/>
          <w:szCs w:val="32"/>
        </w:rPr>
      </w:pPr>
      <w:proofErr w:type="gramStart"/>
      <w:r w:rsidRPr="009B51E6">
        <w:rPr>
          <w:bCs/>
          <w:color w:val="000000"/>
          <w:spacing w:val="-4"/>
          <w:sz w:val="24"/>
          <w:szCs w:val="24"/>
        </w:rPr>
        <w:t xml:space="preserve">« </w:t>
      </w:r>
      <w:r w:rsidRPr="009B51E6">
        <w:rPr>
          <w:color w:val="FF0000"/>
          <w:sz w:val="24"/>
          <w:szCs w:val="24"/>
        </w:rPr>
        <w:t>ХХ</w:t>
      </w:r>
      <w:proofErr w:type="gramEnd"/>
      <w:r w:rsidRPr="009B51E6">
        <w:rPr>
          <w:color w:val="FF0000"/>
          <w:sz w:val="24"/>
          <w:szCs w:val="24"/>
        </w:rPr>
        <w:t xml:space="preserve"> </w:t>
      </w:r>
      <w:r w:rsidRPr="009B51E6">
        <w:rPr>
          <w:bCs/>
          <w:color w:val="000000"/>
          <w:spacing w:val="-4"/>
          <w:sz w:val="24"/>
          <w:szCs w:val="24"/>
        </w:rPr>
        <w:t xml:space="preserve">» </w:t>
      </w:r>
      <w:r w:rsidRPr="009B51E6">
        <w:rPr>
          <w:color w:val="FF0000"/>
          <w:sz w:val="24"/>
          <w:szCs w:val="24"/>
        </w:rPr>
        <w:t xml:space="preserve"> ХХХ</w:t>
      </w:r>
      <w:r w:rsidRPr="009B51E6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9B51E6">
        <w:rPr>
          <w:bCs/>
          <w:color w:val="000000"/>
          <w:spacing w:val="-4"/>
          <w:sz w:val="24"/>
          <w:szCs w:val="24"/>
        </w:rPr>
        <w:t>202</w:t>
      </w:r>
      <w:r w:rsidRPr="009B51E6">
        <w:rPr>
          <w:color w:val="FF0000"/>
          <w:sz w:val="24"/>
          <w:szCs w:val="24"/>
        </w:rPr>
        <w:t xml:space="preserve">Х </w:t>
      </w:r>
      <w:r w:rsidRPr="009B51E6">
        <w:rPr>
          <w:bCs/>
          <w:color w:val="000000"/>
          <w:spacing w:val="-4"/>
          <w:sz w:val="24"/>
          <w:szCs w:val="24"/>
        </w:rPr>
        <w:t>г.</w:t>
      </w:r>
      <w:r w:rsidR="003A0EF4">
        <w:rPr>
          <w:bCs/>
          <w:color w:val="000000"/>
          <w:spacing w:val="-4"/>
          <w:sz w:val="24"/>
          <w:szCs w:val="24"/>
        </w:rPr>
        <w:t xml:space="preserve"> </w:t>
      </w:r>
      <w:bookmarkEnd w:id="4"/>
    </w:p>
    <w:p w:rsidR="00883729" w:rsidRPr="006728B8" w:rsidRDefault="00883729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lastRenderedPageBreak/>
        <w:t>ОТЧЕТ</w:t>
      </w:r>
    </w:p>
    <w:p w:rsidR="00883729" w:rsidRPr="006728B8" w:rsidRDefault="000A39DD" w:rsidP="00876661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883729" w:rsidRPr="006728B8" w:rsidRDefault="00883729" w:rsidP="00876661">
      <w:pPr>
        <w:widowControl/>
        <w:jc w:val="center"/>
        <w:rPr>
          <w:b/>
          <w:sz w:val="24"/>
          <w:szCs w:val="24"/>
        </w:rPr>
      </w:pPr>
    </w:p>
    <w:p w:rsidR="00AC38E3" w:rsidRPr="006728B8" w:rsidRDefault="00AC38E3" w:rsidP="00876661">
      <w:pPr>
        <w:widowControl/>
        <w:jc w:val="center"/>
        <w:rPr>
          <w:b/>
          <w:sz w:val="24"/>
          <w:szCs w:val="24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C501C9" w:rsidRPr="008F252D" w:rsidTr="00C501C9">
        <w:trPr>
          <w:jc w:val="center"/>
        </w:trPr>
        <w:tc>
          <w:tcPr>
            <w:tcW w:w="2278" w:type="pct"/>
          </w:tcPr>
          <w:p w:rsidR="00C501C9" w:rsidRPr="008F252D" w:rsidRDefault="00283C73" w:rsidP="00CC4CBC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8F252D">
              <w:rPr>
                <w:color w:val="000000"/>
                <w:spacing w:val="-5"/>
                <w:sz w:val="24"/>
                <w:szCs w:val="24"/>
              </w:rPr>
              <w:t>обучающи</w:t>
            </w:r>
            <w:r w:rsidR="00CC4CBC" w:rsidRPr="008F252D">
              <w:rPr>
                <w:color w:val="000000"/>
                <w:spacing w:val="-5"/>
                <w:sz w:val="24"/>
                <w:szCs w:val="24"/>
              </w:rPr>
              <w:t>м</w:t>
            </w:r>
            <w:r w:rsidRPr="008F252D">
              <w:rPr>
                <w:color w:val="000000"/>
                <w:spacing w:val="-5"/>
                <w:sz w:val="24"/>
                <w:szCs w:val="24"/>
              </w:rPr>
              <w:t>ся</w:t>
            </w:r>
            <w:r w:rsidR="00C501C9" w:rsidRPr="008F252D">
              <w:rPr>
                <w:color w:val="000000"/>
                <w:spacing w:val="-5"/>
                <w:sz w:val="24"/>
                <w:szCs w:val="24"/>
              </w:rPr>
              <w:t xml:space="preserve">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501C9" w:rsidRPr="008F252D" w:rsidRDefault="00F32CAC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C501C9" w:rsidRPr="008F252D" w:rsidTr="00C501C9">
        <w:trPr>
          <w:jc w:val="center"/>
        </w:trPr>
        <w:tc>
          <w:tcPr>
            <w:tcW w:w="2278" w:type="pct"/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8F252D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C501C9" w:rsidRPr="008F252D" w:rsidRDefault="00C501C9" w:rsidP="00876661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036F3F" w:rsidRPr="008F252D" w:rsidTr="00C501C9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:rsidR="00036F3F" w:rsidRPr="008F252D" w:rsidRDefault="00F32CAC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6F3F" w:rsidRPr="006728B8" w:rsidTr="00C501C9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:rsidR="00036F3F" w:rsidRPr="006728B8" w:rsidRDefault="00036F3F" w:rsidP="00CC4CBC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8F252D">
              <w:rPr>
                <w:color w:val="000000"/>
                <w:spacing w:val="-5"/>
              </w:rPr>
              <w:t xml:space="preserve">(фамилия, имя, отчество </w:t>
            </w:r>
            <w:r w:rsidR="00283C73" w:rsidRPr="008F252D">
              <w:rPr>
                <w:color w:val="000000"/>
                <w:spacing w:val="-5"/>
              </w:rPr>
              <w:t>обучающ</w:t>
            </w:r>
            <w:r w:rsidR="00CC4CBC" w:rsidRPr="008F252D">
              <w:rPr>
                <w:color w:val="000000"/>
                <w:spacing w:val="-5"/>
              </w:rPr>
              <w:t>егос</w:t>
            </w:r>
            <w:r w:rsidR="00283C73" w:rsidRPr="008F252D">
              <w:rPr>
                <w:color w:val="000000"/>
                <w:spacing w:val="-5"/>
              </w:rPr>
              <w:t>я</w:t>
            </w:r>
            <w:r w:rsidRPr="008F252D">
              <w:rPr>
                <w:color w:val="000000"/>
                <w:spacing w:val="-5"/>
              </w:rPr>
              <w:t>)</w:t>
            </w:r>
          </w:p>
        </w:tc>
      </w:tr>
    </w:tbl>
    <w:p w:rsidR="00036F3F" w:rsidRPr="006728B8" w:rsidRDefault="00036F3F" w:rsidP="00876661">
      <w:pPr>
        <w:widowControl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83729" w:rsidRPr="006728B8" w:rsidTr="007C01D0">
        <w:tc>
          <w:tcPr>
            <w:tcW w:w="9571" w:type="dxa"/>
          </w:tcPr>
          <w:p w:rsidR="00883729" w:rsidRPr="006728B8" w:rsidRDefault="00883729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883729" w:rsidRPr="006728B8" w:rsidTr="007C01D0">
        <w:tc>
          <w:tcPr>
            <w:tcW w:w="9571" w:type="dxa"/>
            <w:tcBorders>
              <w:bottom w:val="single" w:sz="4" w:space="0" w:color="auto"/>
            </w:tcBorders>
          </w:tcPr>
          <w:p w:rsidR="006C7C10" w:rsidRPr="006C7C10" w:rsidRDefault="006C7C10" w:rsidP="006C7C1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C7C10">
              <w:rPr>
                <w:sz w:val="28"/>
                <w:szCs w:val="28"/>
              </w:rPr>
              <w:t>бразовательная автономная некоммерческая организация</w:t>
            </w:r>
          </w:p>
          <w:p w:rsidR="00883729" w:rsidRPr="006728B8" w:rsidRDefault="006C7C10" w:rsidP="006C7C10">
            <w:pPr>
              <w:widowControl/>
              <w:jc w:val="center"/>
              <w:rPr>
                <w:sz w:val="28"/>
                <w:szCs w:val="28"/>
              </w:rPr>
            </w:pPr>
            <w:r w:rsidRPr="006C7C10">
              <w:rPr>
                <w:sz w:val="28"/>
                <w:szCs w:val="28"/>
              </w:rPr>
              <w:t>высшего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DC1EB1" w:rsidRPr="000F0908">
              <w:rPr>
                <w:sz w:val="28"/>
                <w:szCs w:val="28"/>
              </w:rPr>
              <w:t>«Мос</w:t>
            </w:r>
            <w:r w:rsidR="00DC1EB1">
              <w:rPr>
                <w:sz w:val="28"/>
                <w:szCs w:val="28"/>
              </w:rPr>
              <w:t>Тех</w:t>
            </w:r>
            <w:r w:rsidR="00DC1EB1" w:rsidRPr="000F0908">
              <w:rPr>
                <w:sz w:val="28"/>
                <w:szCs w:val="28"/>
              </w:rPr>
              <w:t>»</w:t>
            </w:r>
          </w:p>
        </w:tc>
      </w:tr>
      <w:tr w:rsidR="00883729" w:rsidRPr="006728B8" w:rsidTr="007C01D0">
        <w:tc>
          <w:tcPr>
            <w:tcW w:w="9571" w:type="dxa"/>
            <w:tcBorders>
              <w:top w:val="single" w:sz="4" w:space="0" w:color="auto"/>
            </w:tcBorders>
          </w:tcPr>
          <w:p w:rsidR="00883729" w:rsidRPr="006728B8" w:rsidRDefault="00883729" w:rsidP="00876661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883729" w:rsidRPr="006728B8" w:rsidTr="007C01D0">
        <w:tc>
          <w:tcPr>
            <w:tcW w:w="9571" w:type="dxa"/>
          </w:tcPr>
          <w:p w:rsidR="006728B8" w:rsidRDefault="006728B8" w:rsidP="006728B8">
            <w:pPr>
              <w:widowControl/>
              <w:jc w:val="center"/>
              <w:rPr>
                <w:sz w:val="24"/>
                <w:szCs w:val="24"/>
              </w:rPr>
            </w:pPr>
          </w:p>
          <w:p w:rsidR="00883729" w:rsidRPr="006728B8" w:rsidRDefault="00883729" w:rsidP="00652DC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Руководител</w:t>
            </w:r>
            <w:r w:rsidR="006728B8">
              <w:rPr>
                <w:sz w:val="24"/>
                <w:szCs w:val="24"/>
              </w:rPr>
              <w:t>ь</w:t>
            </w:r>
            <w:r w:rsidRPr="006728B8">
              <w:rPr>
                <w:sz w:val="24"/>
                <w:szCs w:val="24"/>
              </w:rPr>
              <w:t xml:space="preserve"> </w:t>
            </w:r>
            <w:r w:rsidR="000A39DD" w:rsidRPr="006728B8">
              <w:rPr>
                <w:sz w:val="24"/>
                <w:szCs w:val="24"/>
              </w:rPr>
              <w:t>учебной</w:t>
            </w:r>
            <w:r w:rsidRPr="006728B8">
              <w:rPr>
                <w:sz w:val="24"/>
                <w:szCs w:val="24"/>
              </w:rPr>
              <w:t xml:space="preserve"> практики</w:t>
            </w:r>
            <w:r w:rsidR="00AC38E3" w:rsidRPr="006728B8">
              <w:rPr>
                <w:sz w:val="24"/>
                <w:szCs w:val="24"/>
              </w:rPr>
              <w:t xml:space="preserve"> от </w:t>
            </w:r>
            <w:r w:rsidR="00652DC1">
              <w:rPr>
                <w:sz w:val="24"/>
                <w:szCs w:val="24"/>
              </w:rPr>
              <w:t>Института</w:t>
            </w:r>
            <w:r w:rsidRPr="006728B8">
              <w:rPr>
                <w:sz w:val="24"/>
                <w:szCs w:val="24"/>
              </w:rPr>
              <w:t>:</w:t>
            </w:r>
          </w:p>
        </w:tc>
      </w:tr>
      <w:tr w:rsidR="00883729" w:rsidRPr="006728B8" w:rsidTr="007C01D0">
        <w:tc>
          <w:tcPr>
            <w:tcW w:w="9571" w:type="dxa"/>
            <w:tcBorders>
              <w:bottom w:val="single" w:sz="4" w:space="0" w:color="auto"/>
            </w:tcBorders>
          </w:tcPr>
          <w:p w:rsidR="00883729" w:rsidRPr="00F32CAC" w:rsidRDefault="00F32CAC" w:rsidP="00F32CAC">
            <w:pPr>
              <w:widowControl/>
              <w:jc w:val="center"/>
              <w:rPr>
                <w:sz w:val="28"/>
                <w:szCs w:val="28"/>
              </w:rPr>
            </w:pPr>
            <w:r w:rsidRPr="00F32CAC">
              <w:rPr>
                <w:bCs/>
                <w:color w:val="000000"/>
                <w:spacing w:val="-4"/>
                <w:sz w:val="28"/>
                <w:szCs w:val="28"/>
              </w:rPr>
              <w:t xml:space="preserve">   </w:t>
            </w:r>
          </w:p>
        </w:tc>
      </w:tr>
      <w:tr w:rsidR="00883729" w:rsidRPr="006728B8" w:rsidTr="007C01D0">
        <w:tc>
          <w:tcPr>
            <w:tcW w:w="9571" w:type="dxa"/>
            <w:tcBorders>
              <w:top w:val="single" w:sz="4" w:space="0" w:color="auto"/>
            </w:tcBorders>
          </w:tcPr>
          <w:p w:rsidR="00883729" w:rsidRPr="006728B8" w:rsidRDefault="00883729" w:rsidP="00876661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883729" w:rsidRPr="006728B8" w:rsidTr="007C01D0">
        <w:tc>
          <w:tcPr>
            <w:tcW w:w="9571" w:type="dxa"/>
            <w:tcBorders>
              <w:bottom w:val="single" w:sz="4" w:space="0" w:color="auto"/>
            </w:tcBorders>
          </w:tcPr>
          <w:p w:rsidR="00883729" w:rsidRPr="006728B8" w:rsidRDefault="00AB715A" w:rsidP="00F103B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728B8">
              <w:rPr>
                <w:sz w:val="28"/>
                <w:szCs w:val="28"/>
              </w:rPr>
              <w:t xml:space="preserve">аведующий кафедрой </w:t>
            </w:r>
            <w:r w:rsidR="005C729B">
              <w:rPr>
                <w:sz w:val="28"/>
                <w:szCs w:val="28"/>
              </w:rPr>
              <w:t xml:space="preserve"> </w:t>
            </w:r>
          </w:p>
        </w:tc>
      </w:tr>
      <w:tr w:rsidR="00883729" w:rsidRPr="006728B8" w:rsidTr="007C01D0">
        <w:tc>
          <w:tcPr>
            <w:tcW w:w="9571" w:type="dxa"/>
            <w:tcBorders>
              <w:top w:val="single" w:sz="4" w:space="0" w:color="auto"/>
            </w:tcBorders>
          </w:tcPr>
          <w:p w:rsidR="00883729" w:rsidRPr="006728B8" w:rsidRDefault="00883729" w:rsidP="00876661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:rsidR="00883729" w:rsidRPr="006728B8" w:rsidRDefault="00883729" w:rsidP="00876661">
      <w:pPr>
        <w:widowControl/>
        <w:jc w:val="center"/>
        <w:rPr>
          <w:sz w:val="24"/>
          <w:szCs w:val="24"/>
        </w:rPr>
      </w:pPr>
    </w:p>
    <w:p w:rsidR="00883729" w:rsidRPr="006728B8" w:rsidRDefault="00C6083B" w:rsidP="00876661">
      <w:pPr>
        <w:pStyle w:val="a5"/>
        <w:widowControl/>
        <w:autoSpaceDE/>
        <w:autoSpaceDN/>
        <w:adjustRightInd/>
        <w:ind w:left="0"/>
        <w:contextualSpacing w:val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</w:t>
      </w:r>
      <w:r w:rsidR="00415EFF" w:rsidRPr="006728B8">
        <w:rPr>
          <w:b/>
          <w:sz w:val="24"/>
          <w:szCs w:val="24"/>
        </w:rPr>
        <w:t>Индивидуальный план-дневник</w:t>
      </w:r>
      <w:r w:rsidR="00883729" w:rsidRPr="006728B8">
        <w:rPr>
          <w:b/>
          <w:sz w:val="24"/>
          <w:szCs w:val="24"/>
        </w:rPr>
        <w:t xml:space="preserve"> </w:t>
      </w:r>
      <w:r w:rsidR="00A06313">
        <w:rPr>
          <w:b/>
          <w:sz w:val="24"/>
          <w:szCs w:val="24"/>
        </w:rPr>
        <w:t>производственной</w:t>
      </w:r>
      <w:r w:rsidR="00506870">
        <w:rPr>
          <w:b/>
          <w:sz w:val="24"/>
          <w:szCs w:val="24"/>
        </w:rPr>
        <w:t>(</w:t>
      </w:r>
      <w:r w:rsidR="00A06313">
        <w:rPr>
          <w:b/>
          <w:sz w:val="24"/>
          <w:szCs w:val="24"/>
        </w:rPr>
        <w:t>технологической</w:t>
      </w:r>
      <w:r w:rsidR="00506870">
        <w:rPr>
          <w:b/>
          <w:sz w:val="24"/>
          <w:szCs w:val="24"/>
        </w:rPr>
        <w:t xml:space="preserve">) </w:t>
      </w:r>
      <w:r w:rsidRPr="006728B8">
        <w:rPr>
          <w:b/>
          <w:sz w:val="24"/>
          <w:szCs w:val="24"/>
        </w:rPr>
        <w:t>практики</w:t>
      </w:r>
    </w:p>
    <w:p w:rsidR="0059482E" w:rsidRPr="006728B8" w:rsidRDefault="0059482E" w:rsidP="00876661">
      <w:pPr>
        <w:widowControl/>
        <w:jc w:val="both"/>
        <w:rPr>
          <w:sz w:val="24"/>
          <w:szCs w:val="24"/>
        </w:rPr>
      </w:pPr>
    </w:p>
    <w:p w:rsidR="009204E2" w:rsidRPr="006728B8" w:rsidRDefault="000D35E1" w:rsidP="006728B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план-дневник</w:t>
      </w:r>
      <w:r w:rsidR="009204E2" w:rsidRPr="006728B8">
        <w:rPr>
          <w:sz w:val="24"/>
          <w:szCs w:val="24"/>
        </w:rPr>
        <w:t xml:space="preserve"> практики составляется </w:t>
      </w:r>
      <w:r w:rsidR="00283C73">
        <w:rPr>
          <w:sz w:val="24"/>
          <w:szCs w:val="24"/>
        </w:rPr>
        <w:t>обучающи</w:t>
      </w:r>
      <w:r w:rsidR="00CC4CBC">
        <w:rPr>
          <w:sz w:val="24"/>
          <w:szCs w:val="24"/>
        </w:rPr>
        <w:t>м</w:t>
      </w:r>
      <w:r w:rsidR="00283C73">
        <w:rPr>
          <w:sz w:val="24"/>
          <w:szCs w:val="24"/>
        </w:rPr>
        <w:t>ся</w:t>
      </w:r>
      <w:r w:rsidR="009204E2"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9204E2" w:rsidRPr="006728B8" w:rsidRDefault="009204E2" w:rsidP="006728B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Отметка о выполнении (слово «Выполнено») удостоверяет </w:t>
      </w:r>
      <w:r w:rsidR="00A06313">
        <w:rPr>
          <w:sz w:val="24"/>
          <w:szCs w:val="24"/>
        </w:rPr>
        <w:t>выполнение каждого этапа</w:t>
      </w:r>
      <w:r w:rsidRPr="006728B8">
        <w:rPr>
          <w:sz w:val="24"/>
          <w:szCs w:val="24"/>
        </w:rPr>
        <w:t xml:space="preserve">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9204E2" w:rsidRPr="006728B8" w:rsidRDefault="009204E2" w:rsidP="006728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9204E2" w:rsidRPr="006728B8" w:rsidRDefault="009204E2" w:rsidP="006728B8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0"/>
        <w:gridCol w:w="5145"/>
        <w:gridCol w:w="2066"/>
        <w:gridCol w:w="1752"/>
      </w:tblGrid>
      <w:tr w:rsidR="005F2EE6" w:rsidRPr="001A0190" w:rsidTr="00174986">
        <w:trPr>
          <w:trHeight w:val="890"/>
          <w:tblCellSpacing w:w="20" w:type="dxa"/>
        </w:trPr>
        <w:tc>
          <w:tcPr>
            <w:tcW w:w="311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3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174986" w:rsidRPr="001A0190" w:rsidTr="00174986">
        <w:trPr>
          <w:tblCellSpacing w:w="20" w:type="dxa"/>
        </w:trPr>
        <w:tc>
          <w:tcPr>
            <w:tcW w:w="311" w:type="pct"/>
            <w:shd w:val="clear" w:color="auto" w:fill="auto"/>
          </w:tcPr>
          <w:p w:rsidR="00174986" w:rsidRPr="001A0190" w:rsidRDefault="00174986" w:rsidP="00174986">
            <w:pPr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653" w:type="pct"/>
            <w:shd w:val="clear" w:color="auto" w:fill="auto"/>
          </w:tcPr>
          <w:p w:rsidR="00174986" w:rsidRPr="00E7334D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</w:t>
            </w:r>
            <w:r>
              <w:rPr>
                <w:sz w:val="24"/>
                <w:szCs w:val="24"/>
              </w:rPr>
              <w:t>;</w:t>
            </w:r>
          </w:p>
          <w:p w:rsidR="00174986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BF6BD4">
              <w:rPr>
                <w:sz w:val="24"/>
                <w:szCs w:val="24"/>
              </w:rPr>
              <w:t>производственно-хозяйственн</w:t>
            </w:r>
            <w:r>
              <w:rPr>
                <w:sz w:val="24"/>
                <w:szCs w:val="24"/>
              </w:rPr>
              <w:t>ую деятельность предприятия, т</w:t>
            </w:r>
            <w:r w:rsidRPr="00BF6BD4">
              <w:rPr>
                <w:sz w:val="24"/>
                <w:szCs w:val="24"/>
              </w:rPr>
              <w:t>ехнологических процессов, правил техники безопасности при эксплуатации технологических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:rsidR="00174986" w:rsidRPr="00055F2C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055F2C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:rsidR="00174986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C136E9">
              <w:rPr>
                <w:sz w:val="24"/>
                <w:szCs w:val="24"/>
              </w:rPr>
              <w:lastRenderedPageBreak/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</w:t>
            </w:r>
            <w:r>
              <w:rPr>
                <w:sz w:val="24"/>
                <w:szCs w:val="24"/>
              </w:rPr>
              <w:t xml:space="preserve"> </w:t>
            </w:r>
            <w:r w:rsidRPr="00C136E9">
              <w:rPr>
                <w:sz w:val="24"/>
                <w:szCs w:val="24"/>
              </w:rPr>
              <w:t>производственной санитарии, применительн</w:t>
            </w:r>
            <w:r>
              <w:rPr>
                <w:sz w:val="24"/>
                <w:szCs w:val="24"/>
              </w:rPr>
              <w:t>о к конкретному рабочему месту;</w:t>
            </w:r>
          </w:p>
          <w:p w:rsidR="00174986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F6BD4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иться</w:t>
            </w:r>
            <w:r w:rsidRPr="00BF6B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F6BD4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ями</w:t>
            </w:r>
            <w:r w:rsidRPr="00BF6BD4">
              <w:rPr>
                <w:sz w:val="24"/>
                <w:szCs w:val="24"/>
              </w:rPr>
              <w:t xml:space="preserve">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</w:t>
            </w:r>
            <w:r>
              <w:rPr>
                <w:sz w:val="24"/>
                <w:szCs w:val="24"/>
              </w:rPr>
              <w:t>чества выполненных работ и пр.);</w:t>
            </w:r>
          </w:p>
          <w:p w:rsidR="00174986" w:rsidRPr="00316A84" w:rsidRDefault="00174986" w:rsidP="00174986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</w:t>
            </w:r>
            <w:r w:rsidRPr="00BF6BD4">
              <w:rPr>
                <w:sz w:val="24"/>
                <w:szCs w:val="24"/>
              </w:rPr>
              <w:t>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174986" w:rsidRPr="001A0190" w:rsidTr="00174986">
        <w:trPr>
          <w:tblCellSpacing w:w="20" w:type="dxa"/>
        </w:trPr>
        <w:tc>
          <w:tcPr>
            <w:tcW w:w="311" w:type="pct"/>
            <w:shd w:val="clear" w:color="auto" w:fill="auto"/>
          </w:tcPr>
          <w:p w:rsidR="00174986" w:rsidRPr="001A0190" w:rsidRDefault="00174986" w:rsidP="00174986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53" w:type="pct"/>
            <w:shd w:val="clear" w:color="auto" w:fill="auto"/>
          </w:tcPr>
          <w:p w:rsidR="00174986" w:rsidRPr="00645534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>критерии</w:t>
            </w:r>
            <w:r w:rsidRPr="00645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подбора </w:t>
            </w:r>
            <w:r w:rsidRPr="00645534">
              <w:rPr>
                <w:sz w:val="24"/>
                <w:szCs w:val="24"/>
              </w:rPr>
              <w:t>технических и технологических решений в рамках 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:rsidR="00174986" w:rsidRPr="00E7334D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и нормативно-технически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докумен</w:t>
            </w:r>
            <w:r>
              <w:rPr>
                <w:sz w:val="24"/>
                <w:szCs w:val="24"/>
              </w:rPr>
              <w:t>ты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:rsidR="00174986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 xml:space="preserve">методы оценки технических и технологических решений в сфере </w:t>
            </w:r>
            <w:r>
              <w:rPr>
                <w:iCs/>
                <w:sz w:val="24"/>
                <w:szCs w:val="24"/>
              </w:rPr>
              <w:t>машиностроения</w:t>
            </w:r>
            <w:r w:rsidRPr="00645534">
              <w:rPr>
                <w:iCs/>
                <w:sz w:val="24"/>
                <w:szCs w:val="24"/>
              </w:rPr>
              <w:t xml:space="preserve"> на соответствие нормативно-техническим документам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  <w:p w:rsidR="00174986" w:rsidRPr="00EC5DCE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Pr="00EC5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 w:rsidRPr="00EC5DCE">
              <w:rPr>
                <w:sz w:val="24"/>
                <w:szCs w:val="24"/>
              </w:rPr>
              <w:t xml:space="preserve"> нового технологического</w:t>
            </w:r>
            <w:r>
              <w:rPr>
                <w:sz w:val="24"/>
                <w:szCs w:val="24"/>
              </w:rPr>
              <w:t xml:space="preserve"> оборудования</w:t>
            </w:r>
            <w:r w:rsidRPr="00EC5DCE">
              <w:rPr>
                <w:sz w:val="24"/>
                <w:szCs w:val="24"/>
              </w:rPr>
              <w:t xml:space="preserve"> исходя из свойств сырья и требуемых свойств готовой продукции</w:t>
            </w:r>
            <w:r>
              <w:rPr>
                <w:sz w:val="24"/>
                <w:szCs w:val="24"/>
              </w:rPr>
              <w:t>;</w:t>
            </w:r>
          </w:p>
          <w:p w:rsidR="00174986" w:rsidRPr="00316A84" w:rsidRDefault="00174986" w:rsidP="00174986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348"/>
              </w:tabs>
              <w:autoSpaceDE/>
              <w:autoSpaceDN/>
              <w:adjustRightInd/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</w:t>
            </w:r>
            <w:r w:rsidRPr="00BF6BD4">
              <w:rPr>
                <w:sz w:val="24"/>
                <w:szCs w:val="24"/>
              </w:rPr>
              <w:t>технологических машин и оборудования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174986" w:rsidRPr="001A0190" w:rsidTr="00174986">
        <w:trPr>
          <w:tblCellSpacing w:w="20" w:type="dxa"/>
        </w:trPr>
        <w:tc>
          <w:tcPr>
            <w:tcW w:w="311" w:type="pct"/>
            <w:shd w:val="clear" w:color="auto" w:fill="auto"/>
          </w:tcPr>
          <w:p w:rsidR="00174986" w:rsidRPr="001A0190" w:rsidRDefault="00174986" w:rsidP="00174986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653" w:type="pct"/>
            <w:shd w:val="clear" w:color="auto" w:fill="auto"/>
          </w:tcPr>
          <w:p w:rsidR="00174986" w:rsidRPr="00212A87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284"/>
              </w:tabs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особенностями</w:t>
            </w:r>
            <w:r w:rsidRPr="00083BB9">
              <w:rPr>
                <w:sz w:val="24"/>
                <w:szCs w:val="24"/>
              </w:rPr>
              <w:t xml:space="preserve"> выполн</w:t>
            </w:r>
            <w:r>
              <w:rPr>
                <w:sz w:val="24"/>
                <w:szCs w:val="24"/>
              </w:rPr>
              <w:t>ения</w:t>
            </w:r>
            <w:r w:rsidRPr="00083BB9">
              <w:rPr>
                <w:sz w:val="24"/>
                <w:szCs w:val="24"/>
              </w:rPr>
              <w:t xml:space="preserve"> техническо</w:t>
            </w:r>
            <w:r>
              <w:rPr>
                <w:sz w:val="24"/>
                <w:szCs w:val="24"/>
              </w:rPr>
              <w:t>го</w:t>
            </w:r>
            <w:r w:rsidRPr="00083BB9">
              <w:rPr>
                <w:sz w:val="24"/>
                <w:szCs w:val="24"/>
              </w:rPr>
              <w:t xml:space="preserve"> обслуживани</w:t>
            </w:r>
            <w:r>
              <w:rPr>
                <w:sz w:val="24"/>
                <w:szCs w:val="24"/>
              </w:rPr>
              <w:t xml:space="preserve">я, </w:t>
            </w:r>
            <w:r w:rsidRPr="00083BB9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>а</w:t>
            </w:r>
            <w:r w:rsidRPr="00083BB9">
              <w:rPr>
                <w:sz w:val="24"/>
                <w:szCs w:val="24"/>
              </w:rPr>
              <w:t xml:space="preserve"> узлов и систем как основных технологических машин, так и вспомогательного оборудования, соблюдая требования охраны тр</w:t>
            </w:r>
            <w:r>
              <w:rPr>
                <w:sz w:val="24"/>
                <w:szCs w:val="24"/>
              </w:rPr>
              <w:t xml:space="preserve">уда и промышленной безопасности </w:t>
            </w:r>
            <w:r w:rsidRPr="00212A87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 xml:space="preserve"> на конкретном предприятии</w:t>
            </w:r>
            <w:r>
              <w:rPr>
                <w:iCs/>
                <w:sz w:val="24"/>
                <w:szCs w:val="24"/>
              </w:rPr>
              <w:t>;</w:t>
            </w:r>
          </w:p>
          <w:p w:rsidR="00174986" w:rsidRPr="00E7334D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методы, приемы, средства, </w:t>
            </w:r>
            <w:r w:rsidRPr="004E3796">
              <w:rPr>
                <w:sz w:val="24"/>
                <w:szCs w:val="24"/>
              </w:rPr>
              <w:lastRenderedPageBreak/>
              <w:t>порядок выполнения</w:t>
            </w:r>
            <w:r>
              <w:rPr>
                <w:sz w:val="24"/>
                <w:szCs w:val="24"/>
              </w:rPr>
              <w:t>,</w:t>
            </w:r>
            <w:r w:rsidRPr="004E3796">
              <w:rPr>
                <w:sz w:val="24"/>
                <w:szCs w:val="24"/>
              </w:rPr>
              <w:t xml:space="preserve"> </w:t>
            </w:r>
            <w:r w:rsidRPr="00BF6BD4">
              <w:rPr>
                <w:sz w:val="24"/>
                <w:szCs w:val="24"/>
              </w:rPr>
              <w:t xml:space="preserve">оптимальные способы </w:t>
            </w:r>
            <w:r w:rsidRPr="00931045">
              <w:rPr>
                <w:iCs/>
                <w:sz w:val="24"/>
                <w:szCs w:val="24"/>
              </w:rPr>
              <w:t>повышени</w:t>
            </w:r>
            <w:r>
              <w:rPr>
                <w:iCs/>
                <w:sz w:val="24"/>
                <w:szCs w:val="24"/>
              </w:rPr>
              <w:t>я</w:t>
            </w:r>
            <w:r w:rsidRPr="00931045">
              <w:rPr>
                <w:iCs/>
                <w:sz w:val="24"/>
                <w:szCs w:val="24"/>
              </w:rPr>
              <w:t xml:space="preserve"> надежности технологических машин и оборудования на стадиях проектирования, изготовления и эксплуатации</w:t>
            </w:r>
            <w:r w:rsidRPr="00BF6BD4">
              <w:rPr>
                <w:sz w:val="24"/>
                <w:szCs w:val="24"/>
              </w:rPr>
              <w:t>, исходя из действующих правовых норм, имеющихся ресурсов и ограничений, нормативной, технической документацией и правилами ЕСКД и ГОСТ в технической документации;</w:t>
            </w:r>
          </w:p>
          <w:p w:rsidR="00174986" w:rsidRPr="00E7334D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способы </w:t>
            </w:r>
            <w:r w:rsidRPr="004E3796">
              <w:rPr>
                <w:sz w:val="24"/>
                <w:szCs w:val="24"/>
              </w:rPr>
              <w:t>обработк</w:t>
            </w:r>
            <w:r>
              <w:rPr>
                <w:sz w:val="24"/>
                <w:szCs w:val="24"/>
              </w:rPr>
              <w:t>и</w:t>
            </w:r>
            <w:r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испытаний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  <w:p w:rsidR="00174986" w:rsidRPr="004C3081" w:rsidRDefault="00174986" w:rsidP="00174986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75"/>
              </w:tabs>
              <w:autoSpaceDE/>
              <w:autoSpaceDN/>
              <w:adjustRightInd/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D61019">
              <w:rPr>
                <w:sz w:val="24"/>
                <w:szCs w:val="24"/>
              </w:rPr>
              <w:t>требования к составлению проектов отчетов по результатам обследования (испытания)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174986" w:rsidRPr="001A0190" w:rsidTr="00174986">
        <w:trPr>
          <w:tblCellSpacing w:w="20" w:type="dxa"/>
        </w:trPr>
        <w:tc>
          <w:tcPr>
            <w:tcW w:w="311" w:type="pct"/>
            <w:shd w:val="clear" w:color="auto" w:fill="auto"/>
          </w:tcPr>
          <w:p w:rsidR="00174986" w:rsidRPr="001A0190" w:rsidRDefault="00174986" w:rsidP="00174986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53" w:type="pct"/>
            <w:shd w:val="clear" w:color="auto" w:fill="auto"/>
          </w:tcPr>
          <w:p w:rsidR="00174986" w:rsidRPr="006D57BA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6D57BA">
              <w:rPr>
                <w:sz w:val="24"/>
                <w:szCs w:val="24"/>
              </w:rPr>
              <w:t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</w:t>
            </w:r>
            <w:r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Pr="006D57BA">
              <w:rPr>
                <w:sz w:val="24"/>
                <w:szCs w:val="24"/>
              </w:rPr>
              <w:t>;</w:t>
            </w:r>
          </w:p>
          <w:p w:rsidR="00174986" w:rsidRPr="0011293F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трудовых, материально-технических ресурсах </w:t>
            </w:r>
            <w:r>
              <w:rPr>
                <w:iCs/>
                <w:sz w:val="24"/>
                <w:szCs w:val="24"/>
              </w:rPr>
              <w:t>для обеспечения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 xml:space="preserve">технологических процессов механосборочного производства </w:t>
            </w:r>
            <w:r w:rsidRPr="00B44AF3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</w:tc>
        <w:tc>
          <w:tcPr>
            <w:tcW w:w="1053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174986" w:rsidRPr="001A0190" w:rsidTr="00174986">
        <w:trPr>
          <w:tblCellSpacing w:w="20" w:type="dxa"/>
        </w:trPr>
        <w:tc>
          <w:tcPr>
            <w:tcW w:w="311" w:type="pct"/>
            <w:shd w:val="clear" w:color="auto" w:fill="auto"/>
          </w:tcPr>
          <w:p w:rsidR="00174986" w:rsidRPr="001A0190" w:rsidRDefault="00174986" w:rsidP="00174986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5</w:t>
            </w:r>
          </w:p>
        </w:tc>
        <w:tc>
          <w:tcPr>
            <w:tcW w:w="2653" w:type="pct"/>
            <w:shd w:val="clear" w:color="auto" w:fill="auto"/>
          </w:tcPr>
          <w:p w:rsidR="00174986" w:rsidRPr="0011293F" w:rsidRDefault="00174986" w:rsidP="00174986">
            <w:pPr>
              <w:pStyle w:val="a5"/>
              <w:numPr>
                <w:ilvl w:val="0"/>
                <w:numId w:val="49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в рамках прохож</w:t>
            </w:r>
            <w:r>
              <w:rPr>
                <w:iCs/>
                <w:sz w:val="24"/>
                <w:szCs w:val="24"/>
              </w:rPr>
              <w:t>дения производственной практики;</w:t>
            </w:r>
          </w:p>
        </w:tc>
        <w:tc>
          <w:tcPr>
            <w:tcW w:w="1053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174986" w:rsidRPr="001A0190" w:rsidTr="00174986">
        <w:trPr>
          <w:tblCellSpacing w:w="20" w:type="dxa"/>
        </w:trPr>
        <w:tc>
          <w:tcPr>
            <w:tcW w:w="311" w:type="pct"/>
            <w:shd w:val="clear" w:color="auto" w:fill="auto"/>
          </w:tcPr>
          <w:p w:rsidR="00174986" w:rsidRPr="001A0190" w:rsidRDefault="00174986" w:rsidP="00174986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6</w:t>
            </w:r>
          </w:p>
        </w:tc>
        <w:tc>
          <w:tcPr>
            <w:tcW w:w="2653" w:type="pct"/>
            <w:shd w:val="clear" w:color="auto" w:fill="auto"/>
          </w:tcPr>
          <w:p w:rsidR="00174986" w:rsidRPr="00393501" w:rsidRDefault="00174986" w:rsidP="00174986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348"/>
              </w:tabs>
              <w:autoSpaceDE/>
              <w:autoSpaceDN/>
              <w:adjustRightInd/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Сформулировать свои предложения по </w:t>
            </w:r>
            <w:r w:rsidRPr="00931045">
              <w:rPr>
                <w:iCs/>
                <w:sz w:val="24"/>
                <w:szCs w:val="24"/>
              </w:rPr>
              <w:t>автоматизации и механизации технологических процессов механосборочного производства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174986" w:rsidRPr="001A0190" w:rsidTr="00174986">
        <w:trPr>
          <w:tblCellSpacing w:w="20" w:type="dxa"/>
        </w:trPr>
        <w:tc>
          <w:tcPr>
            <w:tcW w:w="311" w:type="pct"/>
            <w:shd w:val="clear" w:color="auto" w:fill="auto"/>
          </w:tcPr>
          <w:p w:rsidR="00174986" w:rsidRPr="001A0190" w:rsidRDefault="00174986" w:rsidP="0017498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53" w:type="pct"/>
            <w:shd w:val="clear" w:color="auto" w:fill="auto"/>
          </w:tcPr>
          <w:p w:rsidR="00174986" w:rsidRPr="00174986" w:rsidRDefault="00174986" w:rsidP="00174986">
            <w:pPr>
              <w:widowControl/>
              <w:rPr>
                <w:sz w:val="24"/>
                <w:szCs w:val="24"/>
              </w:rPr>
            </w:pPr>
            <w:r w:rsidRPr="00174986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174986" w:rsidRPr="001A0190" w:rsidTr="00174986">
        <w:trPr>
          <w:tblCellSpacing w:w="20" w:type="dxa"/>
        </w:trPr>
        <w:tc>
          <w:tcPr>
            <w:tcW w:w="311" w:type="pct"/>
            <w:shd w:val="clear" w:color="auto" w:fill="auto"/>
          </w:tcPr>
          <w:p w:rsidR="00174986" w:rsidRPr="001A0190" w:rsidRDefault="00174986" w:rsidP="0017498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3" w:type="pct"/>
            <w:shd w:val="clear" w:color="auto" w:fill="auto"/>
          </w:tcPr>
          <w:p w:rsidR="00174986" w:rsidRPr="00174986" w:rsidRDefault="00174986" w:rsidP="00174986">
            <w:pPr>
              <w:widowControl/>
              <w:rPr>
                <w:sz w:val="24"/>
                <w:szCs w:val="24"/>
              </w:rPr>
            </w:pPr>
            <w:r w:rsidRPr="00174986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174986" w:rsidRPr="005F2EE6" w:rsidRDefault="00174986" w:rsidP="0017498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</w:tbl>
    <w:p w:rsidR="00E65B74" w:rsidRDefault="00E65B74" w:rsidP="00E65B74">
      <w:pPr>
        <w:tabs>
          <w:tab w:val="left" w:pos="7095"/>
          <w:tab w:val="right" w:pos="9355"/>
        </w:tabs>
        <w:rPr>
          <w:sz w:val="24"/>
          <w:szCs w:val="24"/>
        </w:rPr>
      </w:pPr>
    </w:p>
    <w:p w:rsidR="001D5592" w:rsidRPr="008F252D" w:rsidRDefault="008F252D" w:rsidP="00E65B74">
      <w:pPr>
        <w:tabs>
          <w:tab w:val="left" w:pos="7095"/>
          <w:tab w:val="right" w:pos="9355"/>
        </w:tabs>
        <w:rPr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>ХХ</w:t>
      </w:r>
      <w:proofErr w:type="gramEnd"/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>Х</w:t>
      </w:r>
      <w:r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36F3F" w:rsidRPr="008F252D" w:rsidTr="001D5592">
        <w:tc>
          <w:tcPr>
            <w:tcW w:w="1809" w:type="dxa"/>
          </w:tcPr>
          <w:p w:rsidR="00216D77" w:rsidRDefault="00216D77" w:rsidP="00876661">
            <w:pPr>
              <w:widowControl/>
              <w:rPr>
                <w:sz w:val="24"/>
                <w:szCs w:val="24"/>
              </w:rPr>
            </w:pPr>
          </w:p>
          <w:p w:rsidR="00036F3F" w:rsidRPr="008F252D" w:rsidRDefault="00283C73" w:rsidP="00876661">
            <w:pPr>
              <w:widowControl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:rsidR="00036F3F" w:rsidRPr="008F252D" w:rsidRDefault="001D5592" w:rsidP="001D5592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6F3F" w:rsidRPr="008F252D" w:rsidTr="000802D2">
        <w:tc>
          <w:tcPr>
            <w:tcW w:w="1809" w:type="dxa"/>
          </w:tcPr>
          <w:p w:rsidR="00036F3F" w:rsidRPr="008F252D" w:rsidRDefault="00036F3F" w:rsidP="0087666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36F3F" w:rsidRPr="008F252D" w:rsidRDefault="00036F3F" w:rsidP="00876661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036F3F" w:rsidRPr="008F252D" w:rsidRDefault="00AB715A" w:rsidP="00876661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16"/>
                <w:szCs w:val="16"/>
              </w:rPr>
              <w:t>И.О. Фамилия</w:t>
            </w:r>
          </w:p>
        </w:tc>
      </w:tr>
    </w:tbl>
    <w:p w:rsidR="00381607" w:rsidRDefault="00381607" w:rsidP="009B23E5">
      <w:pPr>
        <w:ind w:firstLine="709"/>
        <w:rPr>
          <w:b/>
          <w:sz w:val="24"/>
          <w:szCs w:val="24"/>
        </w:rPr>
      </w:pPr>
    </w:p>
    <w:p w:rsidR="00174F22" w:rsidRPr="008F252D" w:rsidRDefault="00174F22" w:rsidP="00BD46C8">
      <w:pPr>
        <w:rPr>
          <w:b/>
          <w:sz w:val="24"/>
          <w:szCs w:val="24"/>
        </w:rPr>
      </w:pPr>
    </w:p>
    <w:p w:rsidR="00A50517" w:rsidRPr="00E17810" w:rsidRDefault="00506870" w:rsidP="00E17810">
      <w:pPr>
        <w:autoSpaceDE/>
        <w:autoSpaceDN/>
        <w:spacing w:after="160" w:line="259" w:lineRule="auto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2</w:t>
      </w:r>
      <w:r w:rsidR="00A50517" w:rsidRPr="00E17810">
        <w:rPr>
          <w:b/>
          <w:sz w:val="24"/>
          <w:szCs w:val="24"/>
        </w:rPr>
        <w:t>.Технический отчет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0517" w:rsidRPr="00346FDB" w:rsidTr="00B71A24">
        <w:tc>
          <w:tcPr>
            <w:tcW w:w="9355" w:type="dxa"/>
            <w:shd w:val="clear" w:color="auto" w:fill="auto"/>
          </w:tcPr>
          <w:p w:rsidR="00A50517" w:rsidRPr="006A4C1E" w:rsidRDefault="00A50517" w:rsidP="00E17810">
            <w:pPr>
              <w:jc w:val="both"/>
              <w:rPr>
                <w:sz w:val="24"/>
                <w:szCs w:val="24"/>
              </w:rPr>
            </w:pPr>
          </w:p>
        </w:tc>
      </w:tr>
    </w:tbl>
    <w:p w:rsidR="009B51E6" w:rsidRPr="009B51E6" w:rsidRDefault="009B51E6" w:rsidP="00F71953">
      <w:pPr>
        <w:pStyle w:val="a5"/>
        <w:numPr>
          <w:ilvl w:val="0"/>
          <w:numId w:val="35"/>
        </w:numPr>
        <w:ind w:left="0" w:firstLine="567"/>
        <w:jc w:val="center"/>
        <w:rPr>
          <w:b/>
          <w:color w:val="FF0000"/>
          <w:sz w:val="24"/>
          <w:szCs w:val="24"/>
        </w:rPr>
      </w:pPr>
      <w:r w:rsidRPr="009B51E6">
        <w:rPr>
          <w:b/>
          <w:color w:val="FF0000"/>
          <w:sz w:val="24"/>
          <w:szCs w:val="24"/>
        </w:rPr>
        <w:t>Общая характеристика предприятия</w:t>
      </w:r>
    </w:p>
    <w:p w:rsidR="009B51E6" w:rsidRPr="009B51E6" w:rsidRDefault="009B51E6" w:rsidP="00F71953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Компания с полным наименованием "ОБЩЕСТВО С ОГРАНИЧЕННОЙ ОТВЕТСТВЕННОСТЬЮ "АВИРСТРОЙ"" зарегистрирована 20.03.2018 по юридическому адресу: 109451, город Москва, </w:t>
      </w:r>
      <w:proofErr w:type="spellStart"/>
      <w:r w:rsidRPr="009B51E6">
        <w:rPr>
          <w:color w:val="FF0000"/>
          <w:sz w:val="24"/>
          <w:szCs w:val="24"/>
        </w:rPr>
        <w:t>Братиславская</w:t>
      </w:r>
      <w:proofErr w:type="spellEnd"/>
      <w:r w:rsidRPr="009B51E6">
        <w:rPr>
          <w:color w:val="FF0000"/>
          <w:sz w:val="24"/>
          <w:szCs w:val="24"/>
        </w:rPr>
        <w:t xml:space="preserve"> улица, дом 14, ЭТ 1 </w:t>
      </w:r>
      <w:proofErr w:type="spellStart"/>
      <w:r w:rsidRPr="009B51E6">
        <w:rPr>
          <w:color w:val="FF0000"/>
          <w:sz w:val="24"/>
          <w:szCs w:val="24"/>
        </w:rPr>
        <w:t>пом</w:t>
      </w:r>
      <w:proofErr w:type="spellEnd"/>
      <w:r w:rsidRPr="009B51E6">
        <w:rPr>
          <w:color w:val="FF0000"/>
          <w:sz w:val="24"/>
          <w:szCs w:val="24"/>
        </w:rPr>
        <w:t xml:space="preserve"> XIX ОФ 1П.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Регистратор "Межрайонная инспекция Федеральной налоговой службы № 46 по г. Москве, №7746" присвоил компании ИНН 9723043933 ОГРН 1187746311191. Регистрационный номер в ПФР: 087504024554. Регистрационный номер в ФСС: 771908102377191. 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Основной вид деятельности по ОКВЭД: 41.20. Строительство жилых и нежилых зданий.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Реквизиты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ОГРН</w:t>
      </w:r>
      <w:r w:rsidRPr="009B51E6">
        <w:rPr>
          <w:color w:val="FF0000"/>
          <w:sz w:val="24"/>
          <w:szCs w:val="24"/>
        </w:rPr>
        <w:tab/>
        <w:t>1187746311191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ИНН</w:t>
      </w:r>
      <w:r w:rsidRPr="009B51E6">
        <w:rPr>
          <w:color w:val="FF0000"/>
          <w:sz w:val="24"/>
          <w:szCs w:val="24"/>
        </w:rPr>
        <w:tab/>
        <w:t>9723043933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КПП</w:t>
      </w:r>
      <w:r w:rsidRPr="009B51E6">
        <w:rPr>
          <w:color w:val="FF0000"/>
          <w:sz w:val="24"/>
          <w:szCs w:val="24"/>
        </w:rPr>
        <w:tab/>
        <w:t>772301001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Организационно-правовая форма (ОПФ)</w:t>
      </w:r>
      <w:r w:rsidRPr="009B51E6">
        <w:rPr>
          <w:color w:val="FF0000"/>
          <w:sz w:val="24"/>
          <w:szCs w:val="24"/>
        </w:rPr>
        <w:tab/>
        <w:t>- Общества с ограниченной ответственностью.</w:t>
      </w:r>
    </w:p>
    <w:p w:rsidR="009B51E6" w:rsidRPr="009B51E6" w:rsidRDefault="009B51E6" w:rsidP="00F71953">
      <w:pPr>
        <w:shd w:val="clear" w:color="auto" w:fill="FFFFFF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Полное наименование юридического лица -</w:t>
      </w:r>
      <w:r w:rsidRPr="009B51E6">
        <w:rPr>
          <w:color w:val="FF0000"/>
          <w:sz w:val="24"/>
          <w:szCs w:val="24"/>
        </w:rPr>
        <w:tab/>
        <w:t>ОБЩЕСТВО С ОГРАНИЧЕННОЙ ОТВЕТСТВЕННОСТЬЮ "АВИРСТРОЙ".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Сокращенное наименование юридического лица</w:t>
      </w:r>
      <w:r w:rsidRPr="009B51E6">
        <w:rPr>
          <w:color w:val="FF0000"/>
          <w:sz w:val="24"/>
          <w:szCs w:val="24"/>
        </w:rPr>
        <w:tab/>
        <w:t>ООО "АВИРСТРОЙ".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Регион</w:t>
      </w:r>
      <w:r w:rsidRPr="009B51E6">
        <w:rPr>
          <w:color w:val="FF0000"/>
          <w:sz w:val="24"/>
          <w:szCs w:val="24"/>
        </w:rPr>
        <w:tab/>
        <w:t>город Москва.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Юридический адрес</w:t>
      </w:r>
      <w:r w:rsidRPr="009B51E6">
        <w:rPr>
          <w:color w:val="FF0000"/>
          <w:sz w:val="24"/>
          <w:szCs w:val="24"/>
        </w:rPr>
        <w:tab/>
        <w:t xml:space="preserve">109451, город Москва, </w:t>
      </w:r>
      <w:proofErr w:type="spellStart"/>
      <w:r w:rsidRPr="009B51E6">
        <w:rPr>
          <w:color w:val="FF0000"/>
          <w:sz w:val="24"/>
          <w:szCs w:val="24"/>
        </w:rPr>
        <w:t>Братиславская</w:t>
      </w:r>
      <w:proofErr w:type="spellEnd"/>
      <w:r w:rsidRPr="009B51E6">
        <w:rPr>
          <w:color w:val="FF0000"/>
          <w:sz w:val="24"/>
          <w:szCs w:val="24"/>
        </w:rPr>
        <w:t xml:space="preserve"> улица, дом 14, ЭТ 1 </w:t>
      </w:r>
      <w:proofErr w:type="spellStart"/>
      <w:r w:rsidRPr="009B51E6">
        <w:rPr>
          <w:color w:val="FF0000"/>
          <w:sz w:val="24"/>
          <w:szCs w:val="24"/>
        </w:rPr>
        <w:t>пом</w:t>
      </w:r>
      <w:proofErr w:type="spellEnd"/>
      <w:r w:rsidRPr="009B51E6">
        <w:rPr>
          <w:color w:val="FF0000"/>
          <w:sz w:val="24"/>
          <w:szCs w:val="24"/>
        </w:rPr>
        <w:t xml:space="preserve"> XIX ОФ 1П.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Дата присвоения ОГРН</w:t>
      </w:r>
      <w:r w:rsidRPr="009B51E6">
        <w:rPr>
          <w:color w:val="FF0000"/>
          <w:sz w:val="24"/>
          <w:szCs w:val="24"/>
        </w:rPr>
        <w:tab/>
        <w:t>20.03.2018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Учёт в ФНС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Дата постановки на учёт</w:t>
      </w:r>
      <w:r w:rsidRPr="009B51E6">
        <w:rPr>
          <w:color w:val="FF0000"/>
          <w:sz w:val="24"/>
          <w:szCs w:val="24"/>
        </w:rPr>
        <w:tab/>
        <w:t>20.03.2018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Налоговый орган</w:t>
      </w:r>
      <w:r w:rsidRPr="009B51E6">
        <w:rPr>
          <w:color w:val="FF0000"/>
          <w:sz w:val="24"/>
          <w:szCs w:val="24"/>
        </w:rPr>
        <w:tab/>
        <w:t xml:space="preserve">Инспекция Федеральной налоговой службы № 23 по </w:t>
      </w:r>
      <w:proofErr w:type="spellStart"/>
      <w:r w:rsidRPr="009B51E6">
        <w:rPr>
          <w:color w:val="FF0000"/>
          <w:sz w:val="24"/>
          <w:szCs w:val="24"/>
        </w:rPr>
        <w:t>г.Москве</w:t>
      </w:r>
      <w:proofErr w:type="spellEnd"/>
      <w:r w:rsidRPr="009B51E6">
        <w:rPr>
          <w:color w:val="FF0000"/>
          <w:sz w:val="24"/>
          <w:szCs w:val="24"/>
        </w:rPr>
        <w:t>, №7723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  <w:shd w:val="clear" w:color="auto" w:fill="FFFFFF"/>
        </w:rPr>
        <w:t>ООО «</w:t>
      </w:r>
      <w:r w:rsidRPr="009B51E6">
        <w:rPr>
          <w:color w:val="FF0000"/>
          <w:sz w:val="24"/>
          <w:szCs w:val="24"/>
        </w:rPr>
        <w:t>АВИРСТРОЙ</w:t>
      </w:r>
      <w:r w:rsidRPr="009B51E6">
        <w:rPr>
          <w:color w:val="FF0000"/>
          <w:sz w:val="24"/>
          <w:szCs w:val="24"/>
          <w:shd w:val="clear" w:color="auto" w:fill="FFFFFF"/>
        </w:rPr>
        <w:t>»</w:t>
      </w:r>
      <w:r w:rsidRPr="009B51E6">
        <w:rPr>
          <w:color w:val="FF0000"/>
          <w:sz w:val="24"/>
          <w:szCs w:val="24"/>
        </w:rPr>
        <w:t xml:space="preserve"> осуществляет следующие виды деятельности:</w:t>
      </w:r>
    </w:p>
    <w:p w:rsidR="009B51E6" w:rsidRPr="009B51E6" w:rsidRDefault="009B51E6" w:rsidP="00F71953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Общестроительные работы: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Каменные работы, устройство бетонных и железобетонных конструкций;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Монтаж деревянных конструкций;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Изоляционные работы;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Кровельные работы;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Отделочные работы;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Устройство полов.</w:t>
      </w:r>
    </w:p>
    <w:p w:rsidR="009B51E6" w:rsidRPr="009B51E6" w:rsidRDefault="009B51E6" w:rsidP="00F71953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Санитарно-технические работы:</w:t>
      </w:r>
    </w:p>
    <w:p w:rsidR="009B51E6" w:rsidRPr="009B51E6" w:rsidRDefault="009B51E6" w:rsidP="00F719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Работы по устройству наружных инженерных сетей и коммуникаций,</w:t>
      </w:r>
    </w:p>
    <w:p w:rsidR="009B51E6" w:rsidRPr="009B51E6" w:rsidRDefault="009B51E6" w:rsidP="00F719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Работы по устройству внутренних инженерных систем и оборудования.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Все вышеуказанные виды деятельности осуществляются в соответствии с действующим законодательством РФ. </w:t>
      </w:r>
      <w:r w:rsidR="00EF1DC6">
        <w:rPr>
          <w:color w:val="FF0000"/>
          <w:sz w:val="24"/>
          <w:szCs w:val="24"/>
        </w:rPr>
        <w:t>Машиностроительная</w:t>
      </w:r>
      <w:r w:rsidRPr="009B51E6">
        <w:rPr>
          <w:color w:val="FF0000"/>
          <w:sz w:val="24"/>
          <w:szCs w:val="24"/>
        </w:rPr>
        <w:t xml:space="preserve"> деятельность организации лицензирована. </w:t>
      </w:r>
      <w:r w:rsidRPr="009B51E6">
        <w:rPr>
          <w:color w:val="FF0000"/>
          <w:sz w:val="24"/>
          <w:szCs w:val="24"/>
          <w:shd w:val="clear" w:color="auto" w:fill="FFFFFF"/>
        </w:rPr>
        <w:t>ООО «АВИРСТРОЙ»</w:t>
      </w:r>
      <w:r w:rsidRPr="009B51E6">
        <w:rPr>
          <w:color w:val="FF0000"/>
          <w:sz w:val="24"/>
          <w:szCs w:val="24"/>
        </w:rPr>
        <w:t xml:space="preserve"> участвует в котировках и аукционах по всей России по видам своей деятельности.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  <w:shd w:val="clear" w:color="auto" w:fill="FFFFFF"/>
        </w:rPr>
        <w:t>ООО «</w:t>
      </w:r>
      <w:proofErr w:type="spellStart"/>
      <w:r w:rsidRPr="009B51E6">
        <w:rPr>
          <w:color w:val="FF0000"/>
          <w:sz w:val="24"/>
          <w:szCs w:val="24"/>
          <w:shd w:val="clear" w:color="auto" w:fill="FFFFFF"/>
        </w:rPr>
        <w:t>АВИРстрой</w:t>
      </w:r>
      <w:proofErr w:type="spellEnd"/>
      <w:r w:rsidRPr="009B51E6">
        <w:rPr>
          <w:color w:val="FF0000"/>
          <w:sz w:val="24"/>
          <w:szCs w:val="24"/>
          <w:shd w:val="clear" w:color="auto" w:fill="FFFFFF"/>
        </w:rPr>
        <w:t xml:space="preserve">» не имеет </w:t>
      </w:r>
      <w:r w:rsidRPr="009B51E6">
        <w:rPr>
          <w:color w:val="FF0000"/>
          <w:sz w:val="24"/>
          <w:szCs w:val="24"/>
        </w:rPr>
        <w:t>явных признаков фирмы-однодневки: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+ Долгое время работы на рынке (3 года)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+ Не входит в реестр недобросовестных поставщиков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+ Отсутствие долгов по исполнительным производствам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+ Доходы в прошедшем отчетном периоде (88 051 000 руб., прибыль составила 3 338 000 руб.) 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Не найдено ни одного признака фирмы-однодневки. Рейтинг организации – высокий. 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5A4E433A" wp14:editId="0775FA1D">
            <wp:extent cx="5940425" cy="22567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 Рисунок 1. - Финансовые показатели ООО "АВИРСТРОЙ" / ИНН 9723043933 согласно статистическим данным Росстата за 2017–2019 годы.</w:t>
      </w:r>
    </w:p>
    <w:p w:rsidR="009B51E6" w:rsidRPr="009B51E6" w:rsidRDefault="009B51E6" w:rsidP="00F71953">
      <w:pPr>
        <w:pStyle w:val="aa"/>
        <w:numPr>
          <w:ilvl w:val="1"/>
          <w:numId w:val="36"/>
        </w:numPr>
        <w:tabs>
          <w:tab w:val="left" w:pos="993"/>
        </w:tabs>
        <w:spacing w:before="0" w:beforeAutospacing="0" w:after="0" w:afterAutospacing="0"/>
        <w:rPr>
          <w:b/>
          <w:color w:val="FF0000"/>
        </w:rPr>
      </w:pPr>
      <w:r w:rsidRPr="009B51E6">
        <w:rPr>
          <w:b/>
          <w:color w:val="FF0000"/>
        </w:rPr>
        <w:t xml:space="preserve">Производственная структура </w:t>
      </w:r>
      <w:r w:rsidRPr="009B51E6">
        <w:rPr>
          <w:b/>
          <w:color w:val="FF0000"/>
          <w:shd w:val="clear" w:color="auto" w:fill="FFFFFF"/>
        </w:rPr>
        <w:t>ООО «АВИРСТРОЙ»</w:t>
      </w:r>
      <w:r w:rsidRPr="009B51E6">
        <w:rPr>
          <w:rStyle w:val="apple-converted-space"/>
          <w:b/>
          <w:color w:val="FF0000"/>
        </w:rPr>
        <w:t>.</w:t>
      </w:r>
    </w:p>
    <w:p w:rsidR="009B51E6" w:rsidRPr="009B51E6" w:rsidRDefault="009B51E6" w:rsidP="00F71953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  <w:shd w:val="clear" w:color="auto" w:fill="FFFFFF"/>
        </w:rPr>
        <w:t>ООО «АВИРСТРОЙ»</w:t>
      </w:r>
      <w:r w:rsidRPr="009B51E6">
        <w:rPr>
          <w:color w:val="FF0000"/>
          <w:sz w:val="24"/>
          <w:szCs w:val="24"/>
        </w:rPr>
        <w:t xml:space="preserve"> имеет не большого количество рабочих и специалистов, но все работают на своих местах и для освоения объемов работ, которые выигрываются, этого штатного состава достаточно. </w:t>
      </w: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241"/>
        <w:gridCol w:w="704"/>
        <w:gridCol w:w="703"/>
        <w:gridCol w:w="2516"/>
        <w:gridCol w:w="1030"/>
        <w:gridCol w:w="222"/>
        <w:gridCol w:w="2690"/>
      </w:tblGrid>
      <w:tr w:rsidR="009B51E6" w:rsidRPr="009B51E6" w:rsidTr="00444754">
        <w:trPr>
          <w:trHeight w:val="300"/>
        </w:trPr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9B51E6" w:rsidRPr="009B51E6" w:rsidTr="00444754">
              <w:trPr>
                <w:trHeight w:val="30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51E6" w:rsidRPr="009B51E6" w:rsidRDefault="009B51E6" w:rsidP="00F71953">
                  <w:pPr>
                    <w:ind w:firstLine="709"/>
                    <w:rPr>
                      <w:color w:val="FF0000"/>
                      <w:sz w:val="24"/>
                      <w:szCs w:val="24"/>
                    </w:rPr>
                  </w:pPr>
                  <w:r w:rsidRPr="009B51E6">
                    <w:rPr>
                      <w:noProof/>
                      <w:color w:val="FF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408EF8B" wp14:editId="75DA8C7F">
                            <wp:simplePos x="0" y="0"/>
                            <wp:positionH relativeFrom="column">
                              <wp:posOffset>447040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49225" cy="1526540"/>
                            <wp:effectExtent l="38100" t="0" r="22225" b="16510"/>
                            <wp:wrapNone/>
                            <wp:docPr id="26" name="Левая фигурная скобка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1114246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3A54FB33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Левая фигурная скобка 26" o:spid="_x0000_s1026" type="#_x0000_t87" style="position:absolute;margin-left:35.2pt;margin-top:4.85pt;width:11.75pt;height:12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" adj="415" strokecolor="#4579b8 [3044]"/>
                        </w:pict>
                      </mc:Fallback>
                    </mc:AlternateContent>
                  </w:r>
                </w:p>
              </w:tc>
            </w:tr>
          </w:tbl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Участок (мастера, рабочие)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Инженер ТБ и ПБ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  <w:r w:rsidRPr="009B51E6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4CDEA5" wp14:editId="0C06392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137160</wp:posOffset>
                      </wp:positionV>
                      <wp:extent cx="314325" cy="1967865"/>
                      <wp:effectExtent l="38100" t="0" r="28575" b="13335"/>
                      <wp:wrapNone/>
                      <wp:docPr id="25" name="Левая фигурная скобк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33" cy="1338891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8AF971D" id="Левая фигурная скобка 25" o:spid="_x0000_s1026" type="#_x0000_t87" style="position:absolute;margin-left:31.6pt;margin-top:10.8pt;width:24.75pt;height:15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" adj="399" strokecolor="#4579b8 [3044]"/>
                  </w:pict>
                </mc:Fallback>
              </mc:AlternateContent>
            </w:r>
            <w:r w:rsidRPr="009B51E6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CC805C" wp14:editId="716543C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800100</wp:posOffset>
                      </wp:positionV>
                      <wp:extent cx="447675" cy="123825"/>
                      <wp:effectExtent l="0" t="19050" r="47625" b="47625"/>
                      <wp:wrapNone/>
                      <wp:docPr id="24" name="Стрелка: вправо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8F720E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24" o:spid="_x0000_s1026" type="#_x0000_t13" style="position:absolute;margin-left:-4.1pt;margin-top:63pt;width:35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" adj="2044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Главный инженер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E61AE2" wp14:editId="1AA2380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125095</wp:posOffset>
                      </wp:positionV>
                      <wp:extent cx="361950" cy="45085"/>
                      <wp:effectExtent l="0" t="19050" r="38100" b="31115"/>
                      <wp:wrapNone/>
                      <wp:docPr id="23" name="Стрелка: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61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61C9AAB" id="Стрелка: вправо 23" o:spid="_x0000_s1026" type="#_x0000_t13" style="position:absolute;margin-left:1.2pt;margin-top:9.85pt;width:28.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" adj="2082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ПТО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Директор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4C3BE8" wp14:editId="73A32B8A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284480</wp:posOffset>
                      </wp:positionV>
                      <wp:extent cx="153670" cy="1785620"/>
                      <wp:effectExtent l="38100" t="0" r="17780" b="24130"/>
                      <wp:wrapNone/>
                      <wp:docPr id="22" name="Левая фигурная скоб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139" cy="40436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5CB1D8" id="Левая фигурная скобка 22" o:spid="_x0000_s1026" type="#_x0000_t87" style="position:absolute;margin-left:35.55pt;margin-top:22.4pt;width:12.1pt;height:14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" adj="1020" strokecolor="#4579b8 [3044]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9B51E6" w:rsidRPr="009B51E6" w:rsidTr="00444754">
              <w:trPr>
                <w:trHeight w:val="30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51E6" w:rsidRPr="009B51E6" w:rsidRDefault="009B51E6" w:rsidP="00F71953">
                  <w:pPr>
                    <w:pStyle w:val="6"/>
                    <w:spacing w:before="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Инженер-сметчик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Главный экономист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CA3B6D" wp14:editId="4A56ACD3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335280</wp:posOffset>
                      </wp:positionV>
                      <wp:extent cx="358775" cy="123825"/>
                      <wp:effectExtent l="0" t="19050" r="41275" b="47625"/>
                      <wp:wrapNone/>
                      <wp:docPr id="21" name="Стрелка: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61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38D7AC" id="Стрелка: вправо 21" o:spid="_x0000_s1026" type="#_x0000_t13" style="position:absolute;margin-left:6.95pt;margin-top:26.4pt;width:28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" adj="2082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276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Кадровый работник</w:t>
            </w:r>
          </w:p>
        </w:tc>
      </w:tr>
      <w:tr w:rsidR="009B51E6" w:rsidRPr="009B51E6" w:rsidTr="00444754">
        <w:trPr>
          <w:trHeight w:val="279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Бухгалтер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</w:tbl>
    <w:p w:rsidR="009B51E6" w:rsidRPr="009B51E6" w:rsidRDefault="009B51E6" w:rsidP="00F71953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</w:p>
    <w:p w:rsidR="00F71953" w:rsidRDefault="00F71953" w:rsidP="00F71953">
      <w:pPr>
        <w:shd w:val="clear" w:color="auto" w:fill="FFFFFF"/>
        <w:ind w:firstLine="709"/>
        <w:jc w:val="center"/>
        <w:rPr>
          <w:color w:val="FF0000"/>
          <w:sz w:val="24"/>
          <w:szCs w:val="24"/>
        </w:rPr>
      </w:pPr>
    </w:p>
    <w:p w:rsidR="00F71953" w:rsidRDefault="00F71953" w:rsidP="00F71953">
      <w:pPr>
        <w:shd w:val="clear" w:color="auto" w:fill="FFFFFF"/>
        <w:ind w:firstLine="709"/>
        <w:jc w:val="center"/>
        <w:rPr>
          <w:color w:val="FF0000"/>
          <w:sz w:val="24"/>
          <w:szCs w:val="24"/>
        </w:rPr>
      </w:pPr>
    </w:p>
    <w:p w:rsidR="009B51E6" w:rsidRPr="009B51E6" w:rsidRDefault="009B51E6" w:rsidP="00F71953">
      <w:pPr>
        <w:shd w:val="clear" w:color="auto" w:fill="FFFFFF"/>
        <w:ind w:firstLine="709"/>
        <w:jc w:val="center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Рисунок 2. - Штатная структура организации.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Во главе управления находится директор и 2 заместителя, которые ему подчиняются и которые руководят отдельными видами деятельности предприятия.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Главный инженер занимается производственной и технической деятельностью, отвечает за организацию труда и его безопасность. Ему подчиняются: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производственно-технический отдел (ПТО);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инженер – сметчик;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инженер ТБ и ПБ;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участок производства работ (мастера, рабочие).</w:t>
      </w:r>
    </w:p>
    <w:p w:rsidR="009B51E6" w:rsidRPr="009B51E6" w:rsidRDefault="009B51E6" w:rsidP="00F71953">
      <w:pPr>
        <w:pStyle w:val="aa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FF0000"/>
        </w:rPr>
      </w:pPr>
      <w:r w:rsidRPr="009B51E6">
        <w:rPr>
          <w:b/>
          <w:color w:val="FF0000"/>
        </w:rPr>
        <w:lastRenderedPageBreak/>
        <w:t xml:space="preserve">2. Функции и обязанности </w:t>
      </w:r>
      <w:r w:rsidR="00353887">
        <w:rPr>
          <w:b/>
          <w:color w:val="FF0000"/>
        </w:rPr>
        <w:t>техника-технолога</w:t>
      </w:r>
      <w:r w:rsidRPr="009B51E6">
        <w:rPr>
          <w:b/>
          <w:color w:val="FF0000"/>
        </w:rPr>
        <w:t>.</w:t>
      </w:r>
    </w:p>
    <w:p w:rsidR="009B51E6" w:rsidRPr="00353887" w:rsidRDefault="009B51E6" w:rsidP="00353887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</w:rPr>
      </w:pPr>
      <w:r w:rsidRPr="009B51E6">
        <w:rPr>
          <w:color w:val="FF0000"/>
        </w:rPr>
        <w:t xml:space="preserve">В процессе прохождении практики, изучена работа </w:t>
      </w:r>
      <w:r w:rsidR="00353887" w:rsidRPr="00353887">
        <w:rPr>
          <w:color w:val="FF0000"/>
        </w:rPr>
        <w:t>техника-технолога</w:t>
      </w:r>
      <w:r w:rsidRPr="009B51E6">
        <w:rPr>
          <w:color w:val="FF0000"/>
        </w:rPr>
        <w:t>. Изучены все его функциональные обязанности, а именно работа с проектно-сметной документацией на строящиеся объекты, технологическими картами строительных процессов и прочие задачи, входящие в его обязанности. Среди многочисленных функций должности мастера, одна из основных – контроль за работой бригады, контроль качества выполняемых работ.</w:t>
      </w:r>
    </w:p>
    <w:p w:rsidR="009B51E6" w:rsidRPr="009B51E6" w:rsidRDefault="009B51E6" w:rsidP="00F71953">
      <w:pPr>
        <w:ind w:firstLine="567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Для начала необходимо разобраться в назначении профессии </w:t>
      </w:r>
      <w:r w:rsidRPr="00353887">
        <w:rPr>
          <w:color w:val="FF0000"/>
          <w:sz w:val="24"/>
          <w:szCs w:val="24"/>
        </w:rPr>
        <w:t>«</w:t>
      </w:r>
      <w:r w:rsidR="00353887" w:rsidRPr="00353887">
        <w:rPr>
          <w:color w:val="FF0000"/>
          <w:sz w:val="24"/>
          <w:szCs w:val="24"/>
        </w:rPr>
        <w:t>техника-технолога</w:t>
      </w:r>
      <w:r w:rsidRPr="00353887">
        <w:rPr>
          <w:color w:val="FF0000"/>
          <w:sz w:val="24"/>
          <w:szCs w:val="24"/>
        </w:rPr>
        <w:t>»</w:t>
      </w:r>
      <w:r w:rsidRPr="009B51E6">
        <w:rPr>
          <w:color w:val="FF0000"/>
          <w:sz w:val="24"/>
          <w:szCs w:val="24"/>
        </w:rPr>
        <w:t xml:space="preserve"> - обеспечивает выполнение плана строительно-монтажных работ на участке в соответствии с рабочими чертежами, проектом производства работ, производственным планом и нормативными документами. Он принадлежит к категории руководителей. Отсюда понятно, что в его подчинении находится коллектив людей, которые непосредственно и выполняют эти самые работы.</w:t>
      </w:r>
    </w:p>
    <w:p w:rsidR="009B51E6" w:rsidRDefault="009B51E6" w:rsidP="00F71953">
      <w:pPr>
        <w:ind w:firstLine="567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Следовательно, обобщенное </w:t>
      </w:r>
      <w:r w:rsidRPr="00852821">
        <w:rPr>
          <w:color w:val="FF0000"/>
          <w:sz w:val="24"/>
          <w:szCs w:val="24"/>
        </w:rPr>
        <w:t>понимание - «</w:t>
      </w:r>
      <w:r w:rsidR="00852821" w:rsidRPr="00852821">
        <w:rPr>
          <w:color w:val="FF0000"/>
          <w:sz w:val="24"/>
          <w:szCs w:val="24"/>
        </w:rPr>
        <w:t>техника-технолога</w:t>
      </w:r>
      <w:r w:rsidRPr="009B51E6">
        <w:rPr>
          <w:color w:val="FF0000"/>
          <w:sz w:val="24"/>
          <w:szCs w:val="24"/>
        </w:rPr>
        <w:t xml:space="preserve">» считается человек, который в силу своих обязанностей осуществляет непосредственное руководство строительством определенного объекта на отдельно взятом участке. </w:t>
      </w:r>
    </w:p>
    <w:p w:rsidR="00F71953" w:rsidRPr="009B51E6" w:rsidRDefault="00F71953" w:rsidP="00F71953">
      <w:pPr>
        <w:ind w:firstLine="567"/>
        <w:jc w:val="both"/>
        <w:rPr>
          <w:color w:val="FF0000"/>
          <w:sz w:val="24"/>
          <w:szCs w:val="24"/>
        </w:rPr>
      </w:pPr>
    </w:p>
    <w:p w:rsidR="00F71953" w:rsidRPr="009B51E6" w:rsidRDefault="00F71953" w:rsidP="00F71953">
      <w:pPr>
        <w:pStyle w:val="aa"/>
        <w:widowControl w:val="0"/>
        <w:numPr>
          <w:ilvl w:val="1"/>
          <w:numId w:val="4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hd w:val="clear" w:color="auto" w:fill="FFFFFF"/>
        </w:rPr>
      </w:pPr>
      <w:r w:rsidRPr="009B51E6">
        <w:rPr>
          <w:rStyle w:val="afb"/>
          <w:color w:val="FF0000"/>
          <w:shd w:val="clear" w:color="auto" w:fill="FFFFFF"/>
        </w:rPr>
        <w:t>Общие положения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2.1.1. </w:t>
      </w:r>
      <w:r w:rsidR="003A227F">
        <w:rPr>
          <w:color w:val="FF0000"/>
        </w:rPr>
        <w:t>Техник-технолог</w:t>
      </w:r>
      <w:r w:rsidR="003A227F" w:rsidRPr="009B51E6">
        <w:rPr>
          <w:color w:val="FF0000"/>
        </w:rPr>
        <w:t xml:space="preserve"> </w:t>
      </w:r>
      <w:r w:rsidRPr="009B51E6">
        <w:rPr>
          <w:color w:val="FF0000"/>
        </w:rPr>
        <w:t>относится к категории руководителей.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2.1.2. Назначение на должность </w:t>
      </w:r>
      <w:r w:rsidR="003A227F" w:rsidRPr="00353887">
        <w:rPr>
          <w:color w:val="FF0000"/>
        </w:rPr>
        <w:t>техника-технолога</w:t>
      </w:r>
      <w:r w:rsidR="003A227F" w:rsidRPr="009B51E6">
        <w:rPr>
          <w:color w:val="FF0000"/>
        </w:rPr>
        <w:t xml:space="preserve"> </w:t>
      </w:r>
      <w:r w:rsidRPr="009B51E6">
        <w:rPr>
          <w:color w:val="FF0000"/>
        </w:rPr>
        <w:t>и освобождение от должности осуществляется приказом (распоряжением) руководителя организации.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2.1.3. </w:t>
      </w:r>
      <w:r w:rsidR="003A227F">
        <w:rPr>
          <w:color w:val="FF0000"/>
        </w:rPr>
        <w:t>Техник-технолог</w:t>
      </w:r>
      <w:r w:rsidRPr="009B51E6">
        <w:rPr>
          <w:color w:val="FF0000"/>
        </w:rPr>
        <w:t xml:space="preserve"> подчиняется непосредственно руководителю предприятия, или его заместителю, или руководителю структурного подразделения.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2.1.4. Во время отсутствия </w:t>
      </w:r>
      <w:r w:rsidR="003A227F" w:rsidRPr="00353887">
        <w:rPr>
          <w:color w:val="FF0000"/>
        </w:rPr>
        <w:t>техника-технолога</w:t>
      </w:r>
      <w:r w:rsidR="003A227F" w:rsidRPr="009B51E6">
        <w:rPr>
          <w:color w:val="FF0000"/>
        </w:rPr>
        <w:t xml:space="preserve"> </w:t>
      </w:r>
      <w:r w:rsidRPr="009B51E6">
        <w:rPr>
          <w:color w:val="FF0000"/>
        </w:rPr>
        <w:t>(командировка, отпуск, болезнь, пр.) его должностные обязанности исполняет работник, назначаемый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2.1.5. На должность </w:t>
      </w:r>
      <w:r w:rsidR="003A227F" w:rsidRPr="00353887">
        <w:rPr>
          <w:color w:val="FF0000"/>
        </w:rPr>
        <w:t>техника-технолога</w:t>
      </w:r>
      <w:r w:rsidRPr="009B51E6">
        <w:rPr>
          <w:color w:val="FF0000"/>
        </w:rPr>
        <w:t xml:space="preserve"> назначается лицо, имеющее высшее техническое образование без предъявления требований к стажу работы или среднее специальное (техническое) образование и стаж работы в строительных организациях не менее 3 лет.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2.1.6. </w:t>
      </w:r>
      <w:r w:rsidR="003A227F">
        <w:rPr>
          <w:color w:val="FF0000"/>
        </w:rPr>
        <w:t>Техник-технолог</w:t>
      </w:r>
      <w:r w:rsidRPr="009B51E6">
        <w:rPr>
          <w:color w:val="FF0000"/>
        </w:rPr>
        <w:t xml:space="preserve"> должен знать:</w:t>
      </w:r>
    </w:p>
    <w:p w:rsidR="009B51E6" w:rsidRPr="009B51E6" w:rsidRDefault="00F71953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- постановления, распоряжения, приказы вышестоящих органов и другие руководящие методические и нормативные материалы по вопросам деятельности строительных участков;</w:t>
      </w:r>
      <w:r w:rsidRPr="009B51E6">
        <w:rPr>
          <w:color w:val="FF0000"/>
          <w:sz w:val="24"/>
          <w:szCs w:val="24"/>
        </w:rPr>
        <w:br/>
        <w:t xml:space="preserve">- профиль, специализацию и перспективы развития организации; </w:t>
      </w:r>
      <w:r w:rsidRPr="009B51E6">
        <w:rPr>
          <w:color w:val="FF0000"/>
          <w:sz w:val="24"/>
          <w:szCs w:val="24"/>
        </w:rPr>
        <w:br/>
        <w:t>- технологию и организацию строительного производства;</w:t>
      </w:r>
      <w:r w:rsidRPr="009B51E6">
        <w:rPr>
          <w:color w:val="FF0000"/>
          <w:sz w:val="24"/>
          <w:szCs w:val="24"/>
        </w:rPr>
        <w:br/>
        <w:t>- проектно-сметную документацию на строящиеся объекты;</w:t>
      </w:r>
      <w:r w:rsidRPr="009B51E6">
        <w:rPr>
          <w:color w:val="FF0000"/>
          <w:sz w:val="24"/>
          <w:szCs w:val="24"/>
        </w:rPr>
        <w:br/>
        <w:t>- технические регламенты, строительные нормы и правила, технические условия на производство и приемку строительно-монтажных работ;</w:t>
      </w:r>
      <w:r w:rsidRPr="009B51E6">
        <w:rPr>
          <w:color w:val="FF0000"/>
          <w:sz w:val="24"/>
          <w:szCs w:val="24"/>
        </w:rPr>
        <w:br/>
        <w:t>- принципы планирования работы на участке;</w:t>
      </w:r>
      <w:r w:rsidRPr="009B51E6">
        <w:rPr>
          <w:color w:val="FF0000"/>
          <w:sz w:val="24"/>
          <w:szCs w:val="24"/>
        </w:rPr>
        <w:br/>
        <w:t>- действующее положение по оплате труда работников организации (нормы и расценки на выполняемые работы) и формы материального стимулирования;</w:t>
      </w:r>
      <w:r w:rsidRPr="009B51E6">
        <w:rPr>
          <w:color w:val="FF0000"/>
          <w:sz w:val="24"/>
          <w:szCs w:val="24"/>
        </w:rPr>
        <w:br/>
        <w:t>- технические характеристики применяемых строительных машин, механизированного инструмента, приспособлений;</w:t>
      </w:r>
      <w:r w:rsidRPr="009B51E6">
        <w:rPr>
          <w:color w:val="FF0000"/>
          <w:sz w:val="24"/>
          <w:szCs w:val="24"/>
        </w:rPr>
        <w:br/>
        <w:t>- передовой опыт в области строительства;</w:t>
      </w:r>
      <w:r w:rsidRPr="009B51E6">
        <w:rPr>
          <w:color w:val="FF0000"/>
          <w:sz w:val="24"/>
          <w:szCs w:val="24"/>
        </w:rPr>
        <w:br/>
        <w:t>- основы экономики, организации производства труда и управления;</w:t>
      </w:r>
      <w:r w:rsidRPr="009B51E6">
        <w:rPr>
          <w:color w:val="FF0000"/>
          <w:sz w:val="24"/>
          <w:szCs w:val="24"/>
        </w:rPr>
        <w:br/>
        <w:t>- основы экономического законодательства;</w:t>
      </w:r>
      <w:r w:rsidRPr="009B51E6">
        <w:rPr>
          <w:color w:val="FF0000"/>
          <w:sz w:val="24"/>
          <w:szCs w:val="24"/>
        </w:rPr>
        <w:br/>
        <w:t xml:space="preserve">- основы трудового законодательства </w:t>
      </w:r>
      <w:r>
        <w:rPr>
          <w:color w:val="FF0000"/>
          <w:sz w:val="24"/>
          <w:szCs w:val="24"/>
        </w:rPr>
        <w:t>РФ</w:t>
      </w:r>
      <w:r w:rsidRPr="009B51E6">
        <w:rPr>
          <w:color w:val="FF0000"/>
          <w:sz w:val="24"/>
          <w:szCs w:val="24"/>
        </w:rPr>
        <w:t>;</w:t>
      </w:r>
      <w:r w:rsidR="009B51E6" w:rsidRPr="009B51E6">
        <w:rPr>
          <w:b/>
          <w:color w:val="FF0000"/>
          <w:sz w:val="24"/>
          <w:szCs w:val="24"/>
        </w:rPr>
        <w:br w:type="page"/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rPr>
          <w:color w:val="FF0000"/>
        </w:rPr>
      </w:pPr>
      <w:r w:rsidRPr="009B51E6">
        <w:rPr>
          <w:color w:val="FF0000"/>
        </w:rPr>
        <w:lastRenderedPageBreak/>
        <w:br/>
        <w:t>- правила внутреннего трудового распорядка;</w:t>
      </w:r>
      <w:r w:rsidRPr="009B51E6">
        <w:rPr>
          <w:color w:val="FF0000"/>
        </w:rPr>
        <w:br/>
        <w:t>- правила и нормы охраны труда, техники безопасности, производственной санитарии и противопожарной защиты;</w:t>
      </w:r>
      <w:r w:rsidRPr="009B51E6">
        <w:rPr>
          <w:color w:val="FF0000"/>
        </w:rPr>
        <w:br/>
        <w:t>- приемы и методы оказания доврачебной медицинской помощи.</w:t>
      </w:r>
    </w:p>
    <w:p w:rsidR="009B51E6" w:rsidRPr="009B51E6" w:rsidRDefault="003A227F" w:rsidP="00F71953">
      <w:pPr>
        <w:pStyle w:val="aa"/>
        <w:widowControl w:val="0"/>
        <w:shd w:val="clear" w:color="auto" w:fill="FFFFFF"/>
        <w:spacing w:before="0" w:beforeAutospacing="0" w:after="0" w:afterAutospacing="0"/>
        <w:ind w:left="568"/>
        <w:jc w:val="both"/>
        <w:rPr>
          <w:color w:val="FF0000"/>
        </w:rPr>
      </w:pPr>
      <w:r>
        <w:rPr>
          <w:color w:val="FF0000"/>
        </w:rPr>
        <w:t>Техника-технолога</w:t>
      </w:r>
      <w:r w:rsidRPr="009B51E6">
        <w:rPr>
          <w:color w:val="FF0000"/>
        </w:rPr>
        <w:t xml:space="preserve"> </w:t>
      </w:r>
      <w:r w:rsidR="009B51E6" w:rsidRPr="009B51E6">
        <w:rPr>
          <w:color w:val="FF0000"/>
        </w:rPr>
        <w:t>руководствуется в своей деятельности: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— законодательными актами РФ;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— Уставом предприятия, Правилами внутреннего трудового распорядка, другими нормативными актами компании;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— приказами и распоряжениями руководства;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— настоящей должностной инструкцией.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</w:rPr>
      </w:pPr>
      <w:r w:rsidRPr="009B51E6">
        <w:rPr>
          <w:rStyle w:val="afb"/>
          <w:color w:val="FF0000"/>
        </w:rPr>
        <w:t xml:space="preserve">2.2 Должностные обязанности </w:t>
      </w:r>
      <w:r w:rsidR="003A227F" w:rsidRPr="003A227F">
        <w:rPr>
          <w:b/>
          <w:color w:val="FF0000"/>
        </w:rPr>
        <w:t>техника-технолога</w:t>
      </w:r>
      <w:r w:rsidRPr="009B51E6">
        <w:rPr>
          <w:rStyle w:val="afb"/>
          <w:color w:val="FF0000"/>
        </w:rPr>
        <w:t>:</w:t>
      </w:r>
    </w:p>
    <w:p w:rsidR="009B51E6" w:rsidRPr="009B51E6" w:rsidRDefault="003A227F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color w:val="FF0000"/>
        </w:rPr>
        <w:t>Техник-технолог</w:t>
      </w:r>
      <w:r w:rsidR="009B51E6" w:rsidRPr="009B51E6">
        <w:rPr>
          <w:color w:val="FF0000"/>
        </w:rPr>
        <w:t xml:space="preserve"> выполняет следующие должностные обязанности: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2.2.1. Обеспечивает выполнение плана строительно-монтажных работ на участке в соответствии с рабочими чертежами, проектом производства работ, производственным планом и нормативными документами.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2.2.2. Контролирует соблюдение технологической последовательности производства строительных работ и обеспечение их надлежащего качества.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2.2.3. Производит при необходимости разбивочные работы, геодезический контроль в ходе выполнения технологических операций и замеры объемов строительно-монтажных работ.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2.2.4. Организует приемку материалов, конструкций, изделий, их складирование, учет и отчетность.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2.2.5. Обеспечивает рациональное использование на участке (объекте) строительных машин, механизмов, транспортных средств, экономное расходование материалов.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2.2.6. Производит расстановку бригад и не входящих в их состав звеньев и отдельных работников на участке, устанавливает их производственные задания, осуществляет производственный инструктаж.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2.2.7. Выдает наряды, принимает законченные работы, выписывает наряды на выполненные работы; оформляет документы по учету рабочего времени, выработки, простоев.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2.2.8. Организует оперативный учет ежедневного выполнения производственных заданий и поступления строительных материалов, конструкций, изделий.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2.2.9. Обеспечивает условия для освоения и выполнения работниками установленных норм выработки.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2.2.10. Вносит на рассмотрение руководителя предложения по присвоению разрядов работникам, комплектованию количественного и профессионально-квалификационного состава бригад.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2.2.11. Обеспечивает бригады и работников инструментами, приспособлениями, средствами малой механизации, транспортом, спецодеждой, защитными средствами.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2.2.12. Участвует в работе комиссии по аттестации рабочих мест. 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2.2.13. Проводит инструктаж по соблюдению техники безопасности при производстве работ.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2.2.14. Обеспечивает ведение журнала учета инструктажа работников.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2.2.15. Обеспечивает применение в соответствии с назначением технологической оснастки (лесов, подмостей, защитных приспособлений, креплений стенок котлованов и траншей, подкосов, кондукторов и других устройств), строительных машин, энергетических установок, транспортных средств и средств защиты работающих.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2.2.16. Контролирует обеспечение рабочих мест знаками безопасности, предупредительными надписями и плакатами.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2.2.17. Не допускает присутствия на рабочих местах, в санитарно-бытовых помещениях и на территории участка посторонних лиц.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lastRenderedPageBreak/>
        <w:t>2.2.18. Обеспечивает соблюдение чистоты и порядка на рабочих местах, в проходах и на подъездных путях, надлежащее содержание и эксплуатацию подкрановых путей.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2.2.19. Проверяет состояние техники безопасности и принимает меры к устранению выявленных недостатков.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2.2.20. Участвует в работе комиссии по расследованию несчастных случаев на производстве и нарушений правил техники безопасности.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2.2.21. Контролирует соблюдение работниками инструкций по охране труда, производственной и трудовой дисциплины.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2.2.22. Организует повышение квалификации работников.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afb"/>
          <w:b w:val="0"/>
          <w:bCs w:val="0"/>
          <w:color w:val="FF0000"/>
        </w:rPr>
      </w:pPr>
    </w:p>
    <w:p w:rsidR="009B51E6" w:rsidRPr="009B51E6" w:rsidRDefault="009B51E6" w:rsidP="0074660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</w:rPr>
      </w:pPr>
      <w:r w:rsidRPr="009B51E6">
        <w:rPr>
          <w:rStyle w:val="afb"/>
          <w:color w:val="FF0000"/>
        </w:rPr>
        <w:t xml:space="preserve">2.3 Права </w:t>
      </w:r>
      <w:r w:rsidR="00746603" w:rsidRPr="00746603">
        <w:rPr>
          <w:b/>
          <w:color w:val="FF0000"/>
        </w:rPr>
        <w:t>Техник</w:t>
      </w:r>
      <w:r w:rsidR="00746603">
        <w:rPr>
          <w:b/>
          <w:color w:val="FF0000"/>
        </w:rPr>
        <w:t>а</w:t>
      </w:r>
      <w:r w:rsidR="00746603" w:rsidRPr="00746603">
        <w:rPr>
          <w:b/>
          <w:color w:val="FF0000"/>
        </w:rPr>
        <w:t>-технолог</w:t>
      </w:r>
      <w:r w:rsidR="00746603">
        <w:rPr>
          <w:b/>
          <w:color w:val="FF0000"/>
        </w:rPr>
        <w:t>а</w:t>
      </w:r>
    </w:p>
    <w:p w:rsidR="009B51E6" w:rsidRPr="009B51E6" w:rsidRDefault="0074660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color w:val="FF0000"/>
        </w:rPr>
        <w:t>Техник-технолог</w:t>
      </w:r>
      <w:r w:rsidR="009B51E6" w:rsidRPr="009B51E6">
        <w:rPr>
          <w:color w:val="FF0000"/>
        </w:rPr>
        <w:t xml:space="preserve"> имеет право: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2.3.1. Участвовать в обсуждении проектов решений руководства организации по вопросам, касающимся его деятельности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2.3.2. Распоряжаться вверенными ему средствами и имуществом с соблюдением требований, определенных законодательными и нормативными правовыми актами, уставом организации. 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2.3.3. Подписывать и визировать документы в пределах своей компетенции.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2.3.4. Инициировать и проводить совещания по организационным и финансово-экономическим вопросам.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2.3.5. Запрашивать и получать от структурных подразделений необходимую информацию, документы.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2.3.6.  Проводить проверки качества и своевременности исполнения поручений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2.3.7.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2.3.8. Вносить на рассмотрение руководителя организации представления о приеме, перемещении и увольнении работников, о поощрении отличившихся работников и о применении дисциплинарных взысканий к работникам, нарушающим трудовую дисциплину.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2.3.9. Требовать от руководства организации оказания содействия в исполнении своих должностных обязанностей и прав.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Style w:val="afb"/>
          <w:color w:val="FF0000"/>
        </w:rPr>
      </w:pP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</w:rPr>
      </w:pPr>
      <w:r w:rsidRPr="009B51E6">
        <w:rPr>
          <w:rStyle w:val="afb"/>
          <w:color w:val="FF0000"/>
        </w:rPr>
        <w:t xml:space="preserve">2.4 Ответственность </w:t>
      </w:r>
      <w:r w:rsidR="00746603" w:rsidRPr="00746603">
        <w:rPr>
          <w:b/>
          <w:color w:val="FF0000"/>
        </w:rPr>
        <w:t>Техник</w:t>
      </w:r>
      <w:r w:rsidR="00746603">
        <w:rPr>
          <w:b/>
          <w:color w:val="FF0000"/>
        </w:rPr>
        <w:t>а</w:t>
      </w:r>
      <w:r w:rsidR="00746603" w:rsidRPr="00746603">
        <w:rPr>
          <w:b/>
          <w:color w:val="FF0000"/>
        </w:rPr>
        <w:t>-технолог</w:t>
      </w:r>
      <w:r w:rsidR="00746603">
        <w:rPr>
          <w:b/>
          <w:color w:val="FF0000"/>
        </w:rPr>
        <w:t>а</w:t>
      </w:r>
    </w:p>
    <w:p w:rsidR="009B51E6" w:rsidRPr="009B51E6" w:rsidRDefault="00746603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color w:val="FF0000"/>
        </w:rPr>
        <w:t>Техник-технолог</w:t>
      </w:r>
      <w:r w:rsidRPr="009B51E6">
        <w:rPr>
          <w:color w:val="FF0000"/>
        </w:rPr>
        <w:t xml:space="preserve"> </w:t>
      </w:r>
      <w:r w:rsidR="009B51E6" w:rsidRPr="009B51E6">
        <w:rPr>
          <w:color w:val="FF0000"/>
        </w:rPr>
        <w:t>ответственность за: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2.4.2. за правонарушения, совершенные в процессе осуществления своей деятельности, - в пределах, определенных действующим административным и уголовным законодательством РФ.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2.4.3. за причинение ущерба организации - в пределах, установленных действующим трудовым, гражданским и уголовным законодательством РФ. 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left="567"/>
        <w:rPr>
          <w:color w:val="FF0000"/>
        </w:rPr>
      </w:pPr>
      <w:r w:rsidRPr="009B51E6">
        <w:rPr>
          <w:color w:val="FF0000"/>
        </w:rPr>
        <w:t xml:space="preserve">2.4.4. </w:t>
      </w:r>
      <w:r w:rsidR="002B3D7D">
        <w:rPr>
          <w:color w:val="FF0000"/>
        </w:rPr>
        <w:t>Техник-технолог</w:t>
      </w:r>
      <w:r w:rsidR="002B3D7D" w:rsidRPr="009B51E6">
        <w:rPr>
          <w:color w:val="FF0000"/>
        </w:rPr>
        <w:t xml:space="preserve"> </w:t>
      </w:r>
      <w:r w:rsidRPr="009B51E6">
        <w:rPr>
          <w:color w:val="FF0000"/>
        </w:rPr>
        <w:t>несет персональную ответственность:</w:t>
      </w:r>
      <w:r w:rsidRPr="009B51E6">
        <w:rPr>
          <w:color w:val="FF0000"/>
        </w:rPr>
        <w:br/>
        <w:t>- за результаты и эффективность производственной деятельности руководимого им участка;</w:t>
      </w:r>
      <w:r w:rsidRPr="009B51E6">
        <w:rPr>
          <w:color w:val="FF0000"/>
        </w:rPr>
        <w:br/>
        <w:t>- за последствия принятого им необоснованного решения, повлекшего за собой нарушение сохранности имущества, неправомерное его использование или иной ущерб организации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FF0000"/>
        </w:rPr>
      </w:pPr>
      <w:r w:rsidRPr="009B51E6">
        <w:rPr>
          <w:color w:val="FF0000"/>
        </w:rPr>
        <w:t>2.4.5. Ведение документации, предусмотренной действующими нормативно-правовыми актами.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2.4.6. Предоставление в установленном порядке статистической и иной информации по своей деятельности.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lastRenderedPageBreak/>
        <w:t>2.4.7. Обеспечение соблюдения исполнительской дисциплины и выполнения своих должностных обязанностей подчиненных ему работников.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2.4.8.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Федерации. 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2.4.9.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</w:p>
    <w:p w:rsidR="009B51E6" w:rsidRPr="009B51E6" w:rsidRDefault="009B51E6" w:rsidP="00F71953">
      <w:pPr>
        <w:pStyle w:val="a3"/>
        <w:widowControl/>
        <w:numPr>
          <w:ilvl w:val="0"/>
          <w:numId w:val="40"/>
        </w:numPr>
        <w:autoSpaceDE/>
        <w:autoSpaceDN/>
        <w:adjustRightInd/>
        <w:spacing w:after="0"/>
        <w:jc w:val="both"/>
        <w:rPr>
          <w:b/>
          <w:color w:val="FF0000"/>
          <w:sz w:val="24"/>
          <w:szCs w:val="24"/>
        </w:rPr>
      </w:pPr>
      <w:r w:rsidRPr="009B51E6">
        <w:rPr>
          <w:b/>
          <w:color w:val="FF0000"/>
          <w:sz w:val="24"/>
          <w:szCs w:val="24"/>
        </w:rPr>
        <w:t>Пример производства работ по устройству линолеума.</w:t>
      </w:r>
    </w:p>
    <w:p w:rsidR="009B51E6" w:rsidRPr="009B51E6" w:rsidRDefault="009B51E6" w:rsidP="00F71953">
      <w:pPr>
        <w:pStyle w:val="a3"/>
        <w:spacing w:after="0"/>
        <w:ind w:firstLine="567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Во время прохождения учебной практики проанализированы различные этапы производства работ по устройству отделки помещений.</w:t>
      </w:r>
    </w:p>
    <w:p w:rsidR="009B51E6" w:rsidRPr="009B51E6" w:rsidRDefault="009B51E6" w:rsidP="00F71953">
      <w:pPr>
        <w:pStyle w:val="a3"/>
        <w:spacing w:after="0"/>
        <w:ind w:firstLine="567"/>
        <w:contextualSpacing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pStyle w:val="a3"/>
        <w:widowControl/>
        <w:numPr>
          <w:ilvl w:val="1"/>
          <w:numId w:val="40"/>
        </w:numPr>
        <w:autoSpaceDE/>
        <w:autoSpaceDN/>
        <w:adjustRightInd/>
        <w:spacing w:after="0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Краткая характеристика объекта </w:t>
      </w:r>
    </w:p>
    <w:p w:rsidR="009B51E6" w:rsidRPr="009B51E6" w:rsidRDefault="009B51E6" w:rsidP="00F71953">
      <w:pPr>
        <w:shd w:val="clear" w:color="auto" w:fill="FFFFFF"/>
        <w:ind w:firstLine="567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Объект, на котором ООО «АВИРСТРОЙ осуществлял </w:t>
      </w:r>
      <w:r w:rsidR="000C53B9">
        <w:rPr>
          <w:color w:val="FF0000"/>
          <w:sz w:val="24"/>
          <w:szCs w:val="24"/>
        </w:rPr>
        <w:t>машиностроительные</w:t>
      </w:r>
      <w:r w:rsidRPr="009B51E6">
        <w:rPr>
          <w:color w:val="FF0000"/>
          <w:sz w:val="24"/>
          <w:szCs w:val="24"/>
        </w:rPr>
        <w:t xml:space="preserve"> работы «Реконструкция старого металлургического комбината». Раньше здесь был комбинат, сейчас здесь выполняют реконструкцию под офисные помещения. Объект находится в Московской области, бывшее здание КБ металлургического комбината. </w:t>
      </w:r>
    </w:p>
    <w:p w:rsidR="009B51E6" w:rsidRPr="009B51E6" w:rsidRDefault="009B51E6" w:rsidP="00F71953">
      <w:pPr>
        <w:shd w:val="clear" w:color="auto" w:fill="FFFFFF"/>
        <w:ind w:firstLine="567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Ранее на этом предприятии было выполнена подготовка под отделку, были сделаны все подготовительные работы.  Приведено описание работ по устройство линолеума на данном объекте.</w:t>
      </w:r>
    </w:p>
    <w:p w:rsidR="009B51E6" w:rsidRPr="009B51E6" w:rsidRDefault="009B51E6" w:rsidP="00F71953">
      <w:pPr>
        <w:pStyle w:val="a3"/>
        <w:spacing w:after="0"/>
        <w:ind w:firstLine="709"/>
        <w:contextualSpacing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pStyle w:val="a3"/>
        <w:spacing w:after="0"/>
        <w:contextualSpacing/>
        <w:jc w:val="center"/>
        <w:rPr>
          <w:color w:val="FF0000"/>
          <w:sz w:val="24"/>
          <w:szCs w:val="24"/>
        </w:rPr>
      </w:pPr>
      <w:r w:rsidRPr="009B51E6">
        <w:rPr>
          <w:noProof/>
          <w:color w:val="FF0000"/>
          <w:sz w:val="24"/>
          <w:szCs w:val="24"/>
        </w:rPr>
        <w:drawing>
          <wp:inline distT="0" distB="0" distL="0" distR="0" wp14:anchorId="7A30E787" wp14:editId="412F0DD2">
            <wp:extent cx="5876925" cy="3333750"/>
            <wp:effectExtent l="0" t="0" r="9525" b="0"/>
            <wp:docPr id="33" name="Рисунок 33" descr="https://img04.urban3p.ru/up/o/23978/gallery/62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urban3p.ru/up/o/23978/gallery/621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" b="8293"/>
                    <a:stretch/>
                  </pic:blipFill>
                  <pic:spPr bwMode="auto">
                    <a:xfrm>
                      <a:off x="0" y="0"/>
                      <a:ext cx="5907925" cy="335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1E6" w:rsidRPr="009B51E6" w:rsidRDefault="00E17810" w:rsidP="00F71953">
      <w:pPr>
        <w:pStyle w:val="a3"/>
        <w:spacing w:after="0"/>
        <w:ind w:firstLine="709"/>
        <w:contextualSpacing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Рисунок 3 - </w:t>
      </w:r>
      <w:r w:rsidR="009B51E6" w:rsidRPr="009B51E6">
        <w:rPr>
          <w:color w:val="FF0000"/>
          <w:sz w:val="24"/>
          <w:szCs w:val="24"/>
        </w:rPr>
        <w:t>Здание бывшего металлургического комбината</w:t>
      </w:r>
    </w:p>
    <w:p w:rsidR="009B51E6" w:rsidRPr="009B51E6" w:rsidRDefault="009B51E6" w:rsidP="00F71953">
      <w:pPr>
        <w:pStyle w:val="a5"/>
        <w:numPr>
          <w:ilvl w:val="1"/>
          <w:numId w:val="40"/>
        </w:num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Технология устройства линолеума.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До начала работ по устройству покрытия пола из линолеума должны быть выполнены следующие работы:</w:t>
      </w:r>
    </w:p>
    <w:p w:rsidR="009B51E6" w:rsidRPr="009B51E6" w:rsidRDefault="009B51E6" w:rsidP="00F71953">
      <w:pPr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а) смонтированы плиты перекрытия;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б) смонтированы все санитарно-технические системы;</w:t>
      </w:r>
    </w:p>
    <w:p w:rsidR="009B51E6" w:rsidRPr="009B51E6" w:rsidRDefault="009B51E6" w:rsidP="00F71953">
      <w:pPr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в) выполнены штукатурные и облицовочные работы;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г) устроены основания под полы и их выравнивание: деревянное- острогать, цементно-песчаное или асфальтовое - прошпаклевать;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д) произведена окраска потолков, оклейка стен обоями;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е) поданы внутрь помещений материалы, потребные для устройства полов.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Линолеум наклеивается на готовое основание </w:t>
      </w:r>
      <w:proofErr w:type="spellStart"/>
      <w:proofErr w:type="gramStart"/>
      <w:r w:rsidRPr="009B51E6">
        <w:rPr>
          <w:color w:val="FF0000"/>
          <w:sz w:val="24"/>
          <w:szCs w:val="24"/>
        </w:rPr>
        <w:t>кумароно</w:t>
      </w:r>
      <w:proofErr w:type="spellEnd"/>
      <w:r w:rsidRPr="009B51E6">
        <w:rPr>
          <w:color w:val="FF0000"/>
          <w:sz w:val="24"/>
          <w:szCs w:val="24"/>
        </w:rPr>
        <w:t>-каучуковой</w:t>
      </w:r>
      <w:proofErr w:type="gramEnd"/>
      <w:r w:rsidRPr="009B51E6">
        <w:rPr>
          <w:color w:val="FF0000"/>
          <w:sz w:val="24"/>
          <w:szCs w:val="24"/>
        </w:rPr>
        <w:t xml:space="preserve"> мастикой КН-2 и </w:t>
      </w:r>
      <w:r w:rsidRPr="009B51E6">
        <w:rPr>
          <w:color w:val="FF0000"/>
          <w:sz w:val="24"/>
          <w:szCs w:val="24"/>
        </w:rPr>
        <w:lastRenderedPageBreak/>
        <w:t>КН-3. Для прочной приклейки резинового линолеума (</w:t>
      </w:r>
      <w:proofErr w:type="spellStart"/>
      <w:r w:rsidRPr="009B51E6">
        <w:rPr>
          <w:color w:val="FF0000"/>
          <w:sz w:val="24"/>
          <w:szCs w:val="24"/>
        </w:rPr>
        <w:t>релина</w:t>
      </w:r>
      <w:proofErr w:type="spellEnd"/>
      <w:r w:rsidRPr="009B51E6">
        <w:rPr>
          <w:color w:val="FF0000"/>
          <w:sz w:val="24"/>
          <w:szCs w:val="24"/>
        </w:rPr>
        <w:t>) поверхность нижележащего слоя должна быть как можно более ровной. Для этой цели стяжки и выравнивающие слои нужно шпаклевать один или два раза шпаклевкой, составленной из клея КН-3 и сухого цемента в соотношении 1:1. Шпаклевка готовится путем введения цемента небольшими порциями в клей. Срок годности шпаклевки 1,5-2 ч. Наносить ее следует при помощи широких малярных шпателей с резиновым или пластмассовым рабочим краем.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Полы из линолеума устраивают в следующей технологической последовательности: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а) линолеум СК выдерживают при комнатной температуре не менее суток; после этого линолеум пригоняют и прирезывают по размеру помещения; нахлестка одного полотнища на другое должна быть равной </w:t>
      </w:r>
      <w:smartTag w:uri="urn:schemas-microsoft-com:office:smarttags" w:element="metricconverter">
        <w:smartTagPr>
          <w:attr w:name="ProductID" w:val="30 мм"/>
        </w:smartTagPr>
        <w:r w:rsidRPr="009B51E6">
          <w:rPr>
            <w:color w:val="FF0000"/>
            <w:sz w:val="24"/>
            <w:szCs w:val="24"/>
          </w:rPr>
          <w:t>30 мм</w:t>
        </w:r>
      </w:smartTag>
      <w:r w:rsidRPr="009B51E6">
        <w:rPr>
          <w:color w:val="FF0000"/>
          <w:sz w:val="24"/>
          <w:szCs w:val="24"/>
        </w:rPr>
        <w:t xml:space="preserve">; раскроенные полотнища скатывают в рулоны и переносят в соседнее помещение; </w:t>
      </w:r>
    </w:p>
    <w:p w:rsidR="009B51E6" w:rsidRPr="009B51E6" w:rsidRDefault="009B51E6" w:rsidP="00F71953">
      <w:pPr>
        <w:pStyle w:val="headertext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51E6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531FACB" wp14:editId="296F1EDB">
            <wp:extent cx="3810000" cy="1143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E6" w:rsidRPr="009B51E6" w:rsidRDefault="009B51E6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Рисунок </w:t>
      </w:r>
      <w:r w:rsidR="00E17810">
        <w:rPr>
          <w:color w:val="FF0000"/>
          <w:sz w:val="24"/>
          <w:szCs w:val="24"/>
        </w:rPr>
        <w:t>4 -</w:t>
      </w:r>
      <w:r w:rsidRPr="009B51E6">
        <w:rPr>
          <w:color w:val="FF0000"/>
          <w:sz w:val="24"/>
          <w:szCs w:val="24"/>
        </w:rPr>
        <w:t xml:space="preserve"> Прирезка кромок линолеума </w:t>
      </w:r>
    </w:p>
    <w:p w:rsidR="009B51E6" w:rsidRPr="009B51E6" w:rsidRDefault="009B51E6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1 - нож; 2 - линейка; 3 - линолеум; 4 - основание. </w:t>
      </w:r>
    </w:p>
    <w:p w:rsidR="009B51E6" w:rsidRPr="009B51E6" w:rsidRDefault="009B51E6" w:rsidP="00F71953">
      <w:pPr>
        <w:pStyle w:val="headertext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51E6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6FF7A9F" wp14:editId="320FEF0B">
            <wp:extent cx="3810000" cy="2152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E6" w:rsidRPr="009B51E6" w:rsidRDefault="009B51E6" w:rsidP="00E17810">
      <w:pPr>
        <w:pStyle w:val="a5"/>
        <w:ind w:left="0" w:firstLine="709"/>
        <w:jc w:val="center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Рисунок </w:t>
      </w:r>
      <w:r w:rsidR="00E17810">
        <w:rPr>
          <w:color w:val="FF0000"/>
          <w:sz w:val="24"/>
          <w:szCs w:val="24"/>
        </w:rPr>
        <w:t>5</w:t>
      </w:r>
      <w:r w:rsidRPr="009B51E6">
        <w:rPr>
          <w:color w:val="FF0000"/>
          <w:sz w:val="24"/>
          <w:szCs w:val="24"/>
        </w:rPr>
        <w:t xml:space="preserve">. </w:t>
      </w:r>
      <w:r w:rsidR="00E17810">
        <w:rPr>
          <w:color w:val="FF0000"/>
          <w:sz w:val="24"/>
          <w:szCs w:val="24"/>
        </w:rPr>
        <w:t xml:space="preserve">- </w:t>
      </w:r>
      <w:r w:rsidRPr="009B51E6">
        <w:rPr>
          <w:color w:val="FF0000"/>
          <w:sz w:val="24"/>
          <w:szCs w:val="24"/>
        </w:rPr>
        <w:t>Раскрой и прирезка полотнищ линолеума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а) - раскрой по длине; б) - прирезка полотнищ по контуру; в) - стыковка смежных кромок внахлестку;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 1 - линейка; 2 - изогнутый нож; 3 - отрезаемая часть полотнища; 4 - резак (нож). 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б) на поверхность основания пола наносят мастику, разравнивают ее зубчатым шпателем и оставляют для подсушки не менее чем на 4 ч;</w:t>
      </w:r>
    </w:p>
    <w:p w:rsidR="009B51E6" w:rsidRPr="009B51E6" w:rsidRDefault="009B51E6" w:rsidP="00F71953">
      <w:pPr>
        <w:pStyle w:val="headertext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51E6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28524533" wp14:editId="773584F3">
            <wp:extent cx="5192395" cy="3629025"/>
            <wp:effectExtent l="0" t="0" r="825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31" cy="363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B72" w:rsidRDefault="00A47B72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</w:p>
    <w:p w:rsidR="009B51E6" w:rsidRDefault="009B51E6" w:rsidP="00E17810">
      <w:pPr>
        <w:pStyle w:val="formattext"/>
        <w:ind w:firstLine="709"/>
        <w:jc w:val="center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Рисунок </w:t>
      </w:r>
      <w:r w:rsidR="00E17810">
        <w:rPr>
          <w:color w:val="FF0000"/>
          <w:sz w:val="24"/>
          <w:szCs w:val="24"/>
        </w:rPr>
        <w:t>5</w:t>
      </w:r>
      <w:r w:rsidRPr="009B51E6">
        <w:rPr>
          <w:color w:val="FF0000"/>
          <w:sz w:val="24"/>
          <w:szCs w:val="24"/>
        </w:rPr>
        <w:t xml:space="preserve">. </w:t>
      </w:r>
      <w:r w:rsidR="00E17810">
        <w:rPr>
          <w:color w:val="FF0000"/>
          <w:sz w:val="24"/>
          <w:szCs w:val="24"/>
        </w:rPr>
        <w:t xml:space="preserve">- </w:t>
      </w:r>
      <w:r w:rsidRPr="009B51E6">
        <w:rPr>
          <w:color w:val="FF0000"/>
          <w:sz w:val="24"/>
          <w:szCs w:val="24"/>
        </w:rPr>
        <w:t>Зубчатые шпатели-гребенки</w:t>
      </w:r>
    </w:p>
    <w:p w:rsidR="00A47B72" w:rsidRPr="009B51E6" w:rsidRDefault="00A47B72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а) - виды шпателей; б) - принцип работы шпателя. </w:t>
      </w:r>
    </w:p>
    <w:p w:rsidR="009B51E6" w:rsidRPr="009B51E6" w:rsidRDefault="009B51E6" w:rsidP="00F71953">
      <w:pPr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в) после подсушки клеевого слоя в помещение вносят полотнища линолеума и укладывают их на основание с нахлесткой в </w:t>
      </w:r>
      <w:smartTag w:uri="urn:schemas-microsoft-com:office:smarttags" w:element="metricconverter">
        <w:smartTagPr>
          <w:attr w:name="ProductID" w:val="30 мм"/>
        </w:smartTagPr>
        <w:r w:rsidRPr="009B51E6">
          <w:rPr>
            <w:color w:val="FF0000"/>
            <w:sz w:val="24"/>
            <w:szCs w:val="24"/>
          </w:rPr>
          <w:t>30 мм</w:t>
        </w:r>
      </w:smartTag>
      <w:r w:rsidRPr="009B51E6">
        <w:rPr>
          <w:color w:val="FF0000"/>
          <w:sz w:val="24"/>
          <w:szCs w:val="24"/>
        </w:rPr>
        <w:t>, под кромками на основание кладут полотняную ленту шириной 8-</w:t>
      </w:r>
      <w:smartTag w:uri="urn:schemas-microsoft-com:office:smarttags" w:element="metricconverter">
        <w:smartTagPr>
          <w:attr w:name="ProductID" w:val="10 см"/>
        </w:smartTagPr>
        <w:r w:rsidRPr="009B51E6">
          <w:rPr>
            <w:color w:val="FF0000"/>
            <w:sz w:val="24"/>
            <w:szCs w:val="24"/>
          </w:rPr>
          <w:t>10 см</w:t>
        </w:r>
      </w:smartTag>
      <w:r w:rsidRPr="009B51E6">
        <w:rPr>
          <w:color w:val="FF0000"/>
          <w:sz w:val="24"/>
          <w:szCs w:val="24"/>
        </w:rPr>
        <w:t>, которая предохраняет кромки от приклейки к основанию;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г) загибают каждое полотнище по длине лицевой стороной внутрь до середины и на тыльную сторону его наносят мастику зубчатым шпателем с утолщением слоя мастики по краям полосой 5-</w:t>
      </w:r>
      <w:smartTag w:uri="urn:schemas-microsoft-com:office:smarttags" w:element="metricconverter">
        <w:smartTagPr>
          <w:attr w:name="ProductID" w:val="6 см"/>
        </w:smartTagPr>
        <w:r w:rsidRPr="009B51E6">
          <w:rPr>
            <w:color w:val="FF0000"/>
            <w:sz w:val="24"/>
            <w:szCs w:val="24"/>
          </w:rPr>
          <w:t>6 см</w:t>
        </w:r>
      </w:smartTag>
      <w:r w:rsidRPr="009B51E6">
        <w:rPr>
          <w:color w:val="FF0000"/>
          <w:sz w:val="24"/>
          <w:szCs w:val="24"/>
        </w:rPr>
        <w:t xml:space="preserve">; продольные кромки на ширине </w:t>
      </w:r>
      <w:smartTag w:uri="urn:schemas-microsoft-com:office:smarttags" w:element="metricconverter">
        <w:smartTagPr>
          <w:attr w:name="ProductID" w:val="1,5 см"/>
        </w:smartTagPr>
        <w:r w:rsidRPr="009B51E6">
          <w:rPr>
            <w:color w:val="FF0000"/>
            <w:sz w:val="24"/>
            <w:szCs w:val="24"/>
          </w:rPr>
          <w:t>1,5 см</w:t>
        </w:r>
      </w:smartTag>
      <w:r w:rsidRPr="009B51E6">
        <w:rPr>
          <w:color w:val="FF0000"/>
          <w:sz w:val="24"/>
          <w:szCs w:val="24"/>
        </w:rPr>
        <w:t xml:space="preserve"> от края мастикой не промазывают;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д) после 15-минутной выдержки для удаления растворителя полотнище, промазанное мастикой, осторожно, не сдвигая с места, прижимают к основанию, а затем прикатывают резиновым валиком или катком от центра к краям полотнища;      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е) кромки смежных полотнищ прирезают одновременно острым ножом по линейке на расстояние </w:t>
      </w:r>
      <w:smartTag w:uri="urn:schemas-microsoft-com:office:smarttags" w:element="metricconverter">
        <w:smartTagPr>
          <w:attr w:name="ProductID" w:val="15 мм"/>
        </w:smartTagPr>
        <w:r w:rsidRPr="009B51E6">
          <w:rPr>
            <w:color w:val="FF0000"/>
            <w:sz w:val="24"/>
            <w:szCs w:val="24"/>
          </w:rPr>
          <w:t>15 мм</w:t>
        </w:r>
      </w:smartTag>
      <w:r w:rsidRPr="009B51E6">
        <w:rPr>
          <w:color w:val="FF0000"/>
          <w:sz w:val="24"/>
          <w:szCs w:val="24"/>
        </w:rPr>
        <w:t xml:space="preserve"> от краев; обрезки линолеума и полотняную ленту удаляют; затем без дополнительной промазки мастикой прижимают кромки к основанию и плотно прикатывают стыки.</w:t>
      </w:r>
    </w:p>
    <w:p w:rsidR="009B51E6" w:rsidRPr="009B51E6" w:rsidRDefault="009B51E6" w:rsidP="00F71953">
      <w:pPr>
        <w:pStyle w:val="formattext"/>
        <w:ind w:firstLine="709"/>
        <w:jc w:val="center"/>
        <w:rPr>
          <w:color w:val="FF0000"/>
          <w:sz w:val="24"/>
          <w:szCs w:val="24"/>
        </w:rPr>
      </w:pPr>
      <w:r w:rsidRPr="009B51E6"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5B3A4CCC" wp14:editId="66A104F3">
            <wp:extent cx="5343525" cy="3362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E6" w:rsidRPr="009B51E6" w:rsidRDefault="009B51E6" w:rsidP="00E17810">
      <w:pPr>
        <w:pStyle w:val="formattext"/>
        <w:ind w:firstLine="709"/>
        <w:jc w:val="center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Рисунок </w:t>
      </w:r>
      <w:r w:rsidR="00E17810">
        <w:rPr>
          <w:color w:val="FF0000"/>
          <w:sz w:val="24"/>
          <w:szCs w:val="24"/>
        </w:rPr>
        <w:t>7</w:t>
      </w:r>
      <w:r w:rsidRPr="009B51E6">
        <w:rPr>
          <w:color w:val="FF0000"/>
          <w:sz w:val="24"/>
          <w:szCs w:val="24"/>
        </w:rPr>
        <w:t xml:space="preserve">. </w:t>
      </w:r>
      <w:r w:rsidR="00E17810">
        <w:rPr>
          <w:color w:val="FF0000"/>
          <w:sz w:val="24"/>
          <w:szCs w:val="24"/>
        </w:rPr>
        <w:t xml:space="preserve">- </w:t>
      </w:r>
      <w:r w:rsidRPr="009B51E6">
        <w:rPr>
          <w:color w:val="FF0000"/>
          <w:sz w:val="24"/>
          <w:szCs w:val="24"/>
        </w:rPr>
        <w:t xml:space="preserve">Каток для </w:t>
      </w:r>
      <w:proofErr w:type="spellStart"/>
      <w:r w:rsidRPr="009B51E6">
        <w:rPr>
          <w:color w:val="FF0000"/>
          <w:sz w:val="24"/>
          <w:szCs w:val="24"/>
        </w:rPr>
        <w:t>прикатки</w:t>
      </w:r>
      <w:proofErr w:type="spellEnd"/>
      <w:r w:rsidRPr="009B51E6">
        <w:rPr>
          <w:color w:val="FF0000"/>
          <w:sz w:val="24"/>
          <w:szCs w:val="24"/>
        </w:rPr>
        <w:t xml:space="preserve"> линолеума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 Мастики КН-2 и КН-3 в процессе работы удаляются с линолеума и инструментов тряпкой, смоченной бензином.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 Работу по устройству полов из </w:t>
      </w:r>
      <w:proofErr w:type="spellStart"/>
      <w:r w:rsidRPr="009B51E6">
        <w:rPr>
          <w:color w:val="FF0000"/>
          <w:sz w:val="24"/>
          <w:szCs w:val="24"/>
        </w:rPr>
        <w:t>релина</w:t>
      </w:r>
      <w:proofErr w:type="spellEnd"/>
      <w:r w:rsidRPr="009B51E6">
        <w:rPr>
          <w:color w:val="FF0000"/>
          <w:sz w:val="24"/>
          <w:szCs w:val="24"/>
        </w:rPr>
        <w:t xml:space="preserve"> выполняют звеном из двух человек - маляра 4 разряда и подсобного рабочего 2 разряда;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маляр 4 разряда заготавливает, обрезает и наклеивает линолеум;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маляр 2 разряда грунтует основание, наносит и разравнивает мастику для приклейки, прокатывает настланный линолеум ручным катком массой 40-</w:t>
      </w:r>
      <w:smartTag w:uri="urn:schemas-microsoft-com:office:smarttags" w:element="metricconverter">
        <w:smartTagPr>
          <w:attr w:name="ProductID" w:val="50 кг"/>
        </w:smartTagPr>
        <w:r w:rsidRPr="009B51E6">
          <w:rPr>
            <w:color w:val="FF0000"/>
            <w:sz w:val="24"/>
            <w:szCs w:val="24"/>
          </w:rPr>
          <w:t>50 кг</w:t>
        </w:r>
      </w:smartTag>
      <w:r w:rsidRPr="009B51E6">
        <w:rPr>
          <w:color w:val="FF0000"/>
          <w:sz w:val="24"/>
          <w:szCs w:val="24"/>
        </w:rPr>
        <w:t>, шириной 500-</w:t>
      </w:r>
      <w:smartTag w:uri="urn:schemas-microsoft-com:office:smarttags" w:element="metricconverter">
        <w:smartTagPr>
          <w:attr w:name="ProductID" w:val="700 мм"/>
        </w:smartTagPr>
        <w:r w:rsidRPr="009B51E6">
          <w:rPr>
            <w:color w:val="FF0000"/>
            <w:sz w:val="24"/>
            <w:szCs w:val="24"/>
          </w:rPr>
          <w:t>700 мм</w:t>
        </w:r>
      </w:smartTag>
      <w:r w:rsidRPr="009B51E6">
        <w:rPr>
          <w:color w:val="FF0000"/>
          <w:sz w:val="24"/>
          <w:szCs w:val="24"/>
        </w:rPr>
        <w:t xml:space="preserve"> и разглаживает мешковиной от середины к краям. 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Все работы по устройству полов из рулонных   материалов должны вестись при температуре на уровне пола не ниже +5°С.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При выполнении работ по устройству линолеумных полов должны выполняться следующие требования к качеству работ: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а) линолеум должен плотно прилегать к основанию; 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на поверхности линолеума не должно быть короблений и вздутий, волнистости в кромках, стыках;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б) неровности поверхности пола из </w:t>
      </w:r>
      <w:proofErr w:type="spellStart"/>
      <w:r w:rsidRPr="009B51E6">
        <w:rPr>
          <w:color w:val="FF0000"/>
          <w:sz w:val="24"/>
          <w:szCs w:val="24"/>
        </w:rPr>
        <w:t>релина</w:t>
      </w:r>
      <w:proofErr w:type="spellEnd"/>
      <w:r w:rsidRPr="009B51E6">
        <w:rPr>
          <w:color w:val="FF0000"/>
          <w:sz w:val="24"/>
          <w:szCs w:val="24"/>
        </w:rPr>
        <w:t xml:space="preserve"> при контрольной проверке ее 2-метровой рейкой не должны превышать </w:t>
      </w:r>
      <w:smartTag w:uri="urn:schemas-microsoft-com:office:smarttags" w:element="metricconverter">
        <w:smartTagPr>
          <w:attr w:name="ProductID" w:val="2 мм"/>
        </w:smartTagPr>
        <w:r w:rsidRPr="009B51E6">
          <w:rPr>
            <w:color w:val="FF0000"/>
            <w:sz w:val="24"/>
            <w:szCs w:val="24"/>
          </w:rPr>
          <w:t>2 мм</w:t>
        </w:r>
      </w:smartTag>
      <w:r w:rsidRPr="009B51E6">
        <w:rPr>
          <w:color w:val="FF0000"/>
          <w:sz w:val="24"/>
          <w:szCs w:val="24"/>
        </w:rPr>
        <w:t>.   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При производстве работ по наклейке линолеума надлежит соблюдать следующие правила техники безопасности: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а) при   использовании   рекомендованных   клеящих   мастик КН-2 и КН-3, содержащих легковоспламеняющиеся растворители (бензин, ацетон, этилацетат), необходимо строго соблюдать меры предосторожности;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б) помещения, в которых производят настилку линолеума или плиток, необходимо регулярно проветривать;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в) загустевшую мастику подогревать на кострах и электро-</w:t>
      </w:r>
      <w:proofErr w:type="spellStart"/>
      <w:r w:rsidRPr="009B51E6">
        <w:rPr>
          <w:color w:val="FF0000"/>
          <w:sz w:val="24"/>
          <w:szCs w:val="24"/>
        </w:rPr>
        <w:t>битумоподогревателях</w:t>
      </w:r>
      <w:proofErr w:type="spellEnd"/>
      <w:r w:rsidRPr="009B51E6">
        <w:rPr>
          <w:color w:val="FF0000"/>
          <w:sz w:val="24"/>
          <w:szCs w:val="24"/>
        </w:rPr>
        <w:t xml:space="preserve"> категорически воспрещается. Подогрев мастики производить только в закрытых емкостях, погружая их в горячую воду. Запрещается пользоваться открытым огнем в местах хранения мастики и на месте производства работ;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г) котел для варки битума должен быть снабжен исправной крышкой. Из котлов мастику разливают ковшом, насаженным на длинную ручку. При использовании горячего битума на руки надевают рукавицы, а работу производят в защитных очках. Горячий битум следует подносить в бачках с плотно закрытой крышкой, наполненных не более чем на 3/4 </w:t>
      </w:r>
      <w:r w:rsidRPr="009B51E6">
        <w:rPr>
          <w:color w:val="FF0000"/>
          <w:sz w:val="24"/>
          <w:szCs w:val="24"/>
        </w:rPr>
        <w:lastRenderedPageBreak/>
        <w:t>емкости;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д) перед едой и после работы протирают руки растворителем, а затем моют теплой водой с мылом.</w:t>
      </w:r>
    </w:p>
    <w:p w:rsidR="009B51E6" w:rsidRDefault="009B51E6" w:rsidP="00F71953">
      <w:pPr>
        <w:pStyle w:val="headertext"/>
        <w:ind w:left="4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6317F" w:rsidRPr="009B51E6" w:rsidRDefault="0086317F" w:rsidP="00F71953">
      <w:pPr>
        <w:pStyle w:val="headertext"/>
        <w:ind w:left="4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B51E6" w:rsidRDefault="0086317F" w:rsidP="00F71953">
      <w:pPr>
        <w:pStyle w:val="headertext"/>
        <w:ind w:left="4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ПОТРЕБНОСТЬ В </w:t>
      </w:r>
      <w:r w:rsidR="009B51E6" w:rsidRPr="009B51E6">
        <w:rPr>
          <w:rFonts w:ascii="Times New Roman" w:hAnsi="Times New Roman" w:cs="Times New Roman"/>
          <w:color w:val="FF0000"/>
          <w:sz w:val="24"/>
          <w:szCs w:val="24"/>
        </w:rPr>
        <w:t>МАТЕРИАЛЬНО-ТЕХНИЧЕСКИ</w:t>
      </w:r>
      <w:r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="009B51E6" w:rsidRPr="009B51E6">
        <w:rPr>
          <w:rFonts w:ascii="Times New Roman" w:hAnsi="Times New Roman" w:cs="Times New Roman"/>
          <w:color w:val="FF0000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color w:val="FF0000"/>
          <w:sz w:val="24"/>
          <w:szCs w:val="24"/>
        </w:rPr>
        <w:t>АХ</w:t>
      </w:r>
    </w:p>
    <w:p w:rsidR="0086317F" w:rsidRPr="009B51E6" w:rsidRDefault="0086317F" w:rsidP="00F71953">
      <w:pPr>
        <w:pStyle w:val="headertext"/>
        <w:ind w:left="4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B51E6" w:rsidRPr="009B51E6" w:rsidRDefault="009B51E6" w:rsidP="00F71953">
      <w:pPr>
        <w:pStyle w:val="formattext"/>
        <w:ind w:left="450"/>
        <w:jc w:val="right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Таблица 1 </w:t>
      </w:r>
    </w:p>
    <w:tbl>
      <w:tblPr>
        <w:tblW w:w="0" w:type="auto"/>
        <w:tblInd w:w="134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2"/>
      </w:tblGrid>
      <w:tr w:rsidR="009B51E6" w:rsidRPr="009B51E6" w:rsidTr="00444754">
        <w:trPr>
          <w:trHeight w:val="826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6" w:rsidRPr="009B51E6" w:rsidRDefault="009B51E6" w:rsidP="00F71953">
            <w:pPr>
              <w:pStyle w:val="formattext"/>
              <w:jc w:val="center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>Наименование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Резиновый линолеум 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Мастика </w:t>
            </w:r>
            <w:proofErr w:type="spellStart"/>
            <w:r w:rsidRPr="009B51E6">
              <w:rPr>
                <w:color w:val="FF0000"/>
                <w:sz w:val="24"/>
                <w:szCs w:val="24"/>
              </w:rPr>
              <w:t>кумароно</w:t>
            </w:r>
            <w:proofErr w:type="spellEnd"/>
            <w:r w:rsidRPr="009B51E6">
              <w:rPr>
                <w:color w:val="FF0000"/>
                <w:sz w:val="24"/>
                <w:szCs w:val="24"/>
              </w:rPr>
              <w:t xml:space="preserve">-каучуковая (КН-2, КН-3) 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Щетки 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Механический нож "Пилад" 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Кисти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Шпатель зубчатый большой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Шпатель зубчатый малый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Металлические линейки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Молотки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Ножовки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Топоры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Ножницы гильотинные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Каток </w:t>
            </w:r>
          </w:p>
        </w:tc>
      </w:tr>
    </w:tbl>
    <w:p w:rsidR="009B51E6" w:rsidRDefault="009B51E6" w:rsidP="009B51E6">
      <w:pPr>
        <w:rPr>
          <w:color w:val="FF0000"/>
        </w:rPr>
      </w:pPr>
    </w:p>
    <w:p w:rsidR="007923EF" w:rsidRDefault="007923EF" w:rsidP="009B51E6">
      <w:pPr>
        <w:rPr>
          <w:color w:val="FF0000"/>
        </w:rPr>
      </w:pPr>
    </w:p>
    <w:p w:rsidR="007923EF" w:rsidRPr="008F252D" w:rsidRDefault="007923EF" w:rsidP="007923EF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color w:val="000000"/>
          <w:spacing w:val="-4"/>
          <w:sz w:val="24"/>
          <w:szCs w:val="24"/>
        </w:rPr>
      </w:pPr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 xml:space="preserve">ХХ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 xml:space="preserve">Х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:rsidR="007923EF" w:rsidRPr="006728B8" w:rsidRDefault="007923EF" w:rsidP="007923EF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425"/>
        <w:gridCol w:w="4536"/>
      </w:tblGrid>
      <w:tr w:rsidR="007923EF" w:rsidRPr="006728B8" w:rsidTr="00444754">
        <w:tc>
          <w:tcPr>
            <w:tcW w:w="1843" w:type="dxa"/>
          </w:tcPr>
          <w:p w:rsidR="007923EF" w:rsidRPr="006728B8" w:rsidRDefault="007923EF" w:rsidP="0044475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23EF" w:rsidRPr="006728B8" w:rsidRDefault="007923EF" w:rsidP="0044475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23EF" w:rsidRPr="006728B8" w:rsidRDefault="007923EF" w:rsidP="0044475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23EF" w:rsidRPr="00BE50E0" w:rsidRDefault="007923EF" w:rsidP="00444754">
            <w:pPr>
              <w:widowControl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</w:t>
            </w:r>
            <w:r w:rsidRPr="00BE50E0">
              <w:rPr>
                <w:color w:val="FF0000"/>
                <w:sz w:val="28"/>
                <w:szCs w:val="28"/>
              </w:rPr>
              <w:t>Иванов Иван Иванович</w:t>
            </w:r>
          </w:p>
        </w:tc>
      </w:tr>
      <w:tr w:rsidR="007923EF" w:rsidRPr="006728B8" w:rsidTr="00444754">
        <w:tc>
          <w:tcPr>
            <w:tcW w:w="1843" w:type="dxa"/>
          </w:tcPr>
          <w:p w:rsidR="007923EF" w:rsidRPr="006728B8" w:rsidRDefault="007923EF" w:rsidP="0044475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923EF" w:rsidRPr="008F252D" w:rsidRDefault="007923EF" w:rsidP="00444754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7923EF" w:rsidRPr="006728B8" w:rsidRDefault="007923EF" w:rsidP="0044475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23EF" w:rsidRPr="006728B8" w:rsidRDefault="007923EF" w:rsidP="00444754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C6083B" w:rsidRPr="006728B8" w:rsidRDefault="00506870" w:rsidP="00876661">
      <w:pPr>
        <w:pageBreakBefore/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06870">
        <w:rPr>
          <w:b/>
          <w:sz w:val="24"/>
          <w:szCs w:val="24"/>
        </w:rPr>
        <w:lastRenderedPageBreak/>
        <w:t>3</w:t>
      </w:r>
      <w:r w:rsidR="00C6083B" w:rsidRPr="006728B8">
        <w:rPr>
          <w:b/>
          <w:sz w:val="24"/>
          <w:szCs w:val="24"/>
        </w:rPr>
        <w:t xml:space="preserve">. Основные результаты </w:t>
      </w:r>
      <w:r w:rsidR="00C71E17" w:rsidRPr="006728B8">
        <w:rPr>
          <w:b/>
          <w:sz w:val="24"/>
          <w:szCs w:val="24"/>
        </w:rPr>
        <w:t xml:space="preserve">выполнения задания на </w:t>
      </w:r>
      <w:r w:rsidR="004D16B8">
        <w:rPr>
          <w:b/>
          <w:sz w:val="24"/>
          <w:szCs w:val="24"/>
        </w:rPr>
        <w:t>производственную</w:t>
      </w:r>
      <w:r w:rsidR="00C71E17" w:rsidRPr="006728B8">
        <w:rPr>
          <w:b/>
          <w:sz w:val="24"/>
          <w:szCs w:val="24"/>
        </w:rPr>
        <w:t xml:space="preserve"> практику</w:t>
      </w:r>
    </w:p>
    <w:p w:rsidR="00C6083B" w:rsidRPr="006728B8" w:rsidRDefault="00C6083B" w:rsidP="00876661">
      <w:pPr>
        <w:keepNext/>
        <w:widowControl/>
        <w:autoSpaceDE/>
        <w:autoSpaceDN/>
        <w:adjustRightInd/>
        <w:rPr>
          <w:sz w:val="24"/>
          <w:szCs w:val="24"/>
        </w:rPr>
      </w:pPr>
    </w:p>
    <w:p w:rsidR="00242B3F" w:rsidRDefault="002C0140" w:rsidP="00242B3F">
      <w:pPr>
        <w:keepNext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 w:rsidR="00283C73"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</w:t>
      </w:r>
      <w:r w:rsidR="00C71E17" w:rsidRPr="006728B8">
        <w:rPr>
          <w:sz w:val="24"/>
          <w:szCs w:val="24"/>
        </w:rPr>
        <w:t xml:space="preserve">описывает результаты анализа </w:t>
      </w:r>
      <w:r w:rsidR="00356506" w:rsidRPr="006728B8">
        <w:rPr>
          <w:sz w:val="24"/>
          <w:szCs w:val="24"/>
        </w:rPr>
        <w:t xml:space="preserve">(аналитической части работ) </w:t>
      </w:r>
      <w:r w:rsidR="00C71E17" w:rsidRPr="006728B8">
        <w:rPr>
          <w:sz w:val="24"/>
          <w:szCs w:val="24"/>
        </w:rPr>
        <w:t xml:space="preserve">и результаты решения </w:t>
      </w:r>
      <w:r w:rsidR="00356506" w:rsidRPr="006728B8">
        <w:rPr>
          <w:sz w:val="24"/>
          <w:szCs w:val="24"/>
        </w:rPr>
        <w:t xml:space="preserve">задач </w:t>
      </w:r>
      <w:r w:rsidR="00C71E17" w:rsidRPr="006728B8">
        <w:rPr>
          <w:sz w:val="24"/>
          <w:szCs w:val="24"/>
        </w:rPr>
        <w:t>по каждо</w:t>
      </w:r>
      <w:r w:rsidR="00356506" w:rsidRPr="006728B8">
        <w:rPr>
          <w:sz w:val="24"/>
          <w:szCs w:val="24"/>
        </w:rPr>
        <w:t xml:space="preserve">му </w:t>
      </w:r>
      <w:r w:rsidR="00C71E17" w:rsidRPr="006728B8">
        <w:rPr>
          <w:sz w:val="24"/>
          <w:szCs w:val="24"/>
        </w:rPr>
        <w:t xml:space="preserve">из </w:t>
      </w:r>
      <w:r w:rsidR="00356506" w:rsidRPr="006728B8">
        <w:rPr>
          <w:sz w:val="24"/>
          <w:szCs w:val="24"/>
        </w:rPr>
        <w:t>пунктов</w:t>
      </w:r>
      <w:r w:rsidR="00C71E17" w:rsidRPr="006728B8">
        <w:rPr>
          <w:sz w:val="24"/>
          <w:szCs w:val="24"/>
        </w:rPr>
        <w:t xml:space="preserve"> задани</w:t>
      </w:r>
      <w:r w:rsidR="00356506" w:rsidRPr="006728B8">
        <w:rPr>
          <w:sz w:val="24"/>
          <w:szCs w:val="24"/>
        </w:rPr>
        <w:t>я</w:t>
      </w:r>
      <w:r w:rsidR="00C71E17" w:rsidRPr="006728B8">
        <w:rPr>
          <w:sz w:val="24"/>
          <w:szCs w:val="24"/>
        </w:rPr>
        <w:t xml:space="preserve"> на практику.</w:t>
      </w:r>
    </w:p>
    <w:p w:rsidR="002C0140" w:rsidRPr="006728B8" w:rsidRDefault="002C0140" w:rsidP="00242B3F">
      <w:pPr>
        <w:keepNext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 w:rsidR="006728B8">
        <w:rPr>
          <w:sz w:val="24"/>
          <w:szCs w:val="24"/>
        </w:rPr>
        <w:t>туп первой строки абзаца – нет.</w:t>
      </w:r>
    </w:p>
    <w:p w:rsidR="002C0140" w:rsidRPr="006728B8" w:rsidRDefault="002C0140" w:rsidP="00876661">
      <w:pPr>
        <w:keepNext/>
        <w:widowControl/>
        <w:autoSpaceDE/>
        <w:autoSpaceDN/>
        <w:adjustRightInd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95"/>
        <w:gridCol w:w="8328"/>
      </w:tblGrid>
      <w:tr w:rsidR="0087436F" w:rsidRPr="006728B8" w:rsidTr="00CE7A54">
        <w:trPr>
          <w:trHeight w:hRule="exact" w:val="577"/>
          <w:tblCellSpacing w:w="20" w:type="dxa"/>
          <w:jc w:val="center"/>
        </w:trPr>
        <w:tc>
          <w:tcPr>
            <w:tcW w:w="642" w:type="pct"/>
            <w:shd w:val="clear" w:color="auto" w:fill="FFFFFF"/>
            <w:vAlign w:val="center"/>
          </w:tcPr>
          <w:p w:rsidR="0087436F" w:rsidRPr="006728B8" w:rsidRDefault="0087436F" w:rsidP="008E245D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3" w:type="pct"/>
            <w:shd w:val="clear" w:color="auto" w:fill="FFFFFF"/>
            <w:vAlign w:val="center"/>
          </w:tcPr>
          <w:p w:rsidR="0087436F" w:rsidRPr="006728B8" w:rsidRDefault="0087436F" w:rsidP="0087436F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87436F" w:rsidP="0087436F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2B343D" w:rsidP="009C7715">
            <w:pPr>
              <w:keepNext/>
              <w:widowControl/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Составлен</w:t>
            </w:r>
            <w:r w:rsidR="00FD0899">
              <w:rPr>
                <w:color w:val="FF0000"/>
                <w:sz w:val="24"/>
                <w:szCs w:val="24"/>
              </w:rPr>
              <w:t xml:space="preserve">о общее описание </w:t>
            </w:r>
            <w:r w:rsidR="0087436F" w:rsidRPr="00D932EF">
              <w:rPr>
                <w:color w:val="FF0000"/>
                <w:sz w:val="24"/>
                <w:szCs w:val="24"/>
              </w:rPr>
              <w:t>объекта</w:t>
            </w:r>
            <w:r w:rsidRPr="00D932EF">
              <w:rPr>
                <w:color w:val="FF0000"/>
                <w:sz w:val="24"/>
                <w:szCs w:val="24"/>
              </w:rPr>
              <w:t xml:space="preserve"> исследования – </w:t>
            </w:r>
            <w:r w:rsidR="009C7715">
              <w:rPr>
                <w:color w:val="FF0000"/>
                <w:sz w:val="24"/>
                <w:szCs w:val="24"/>
              </w:rPr>
              <w:t>машиностроительного</w:t>
            </w:r>
            <w:r w:rsidR="00DF3671">
              <w:rPr>
                <w:color w:val="FF0000"/>
                <w:sz w:val="24"/>
                <w:szCs w:val="24"/>
              </w:rPr>
              <w:t xml:space="preserve"> предприятия ООО «АВИРСТРОЙ»</w:t>
            </w:r>
            <w:r w:rsidRPr="00D932EF">
              <w:rPr>
                <w:color w:val="FF0000"/>
                <w:sz w:val="24"/>
                <w:szCs w:val="24"/>
              </w:rPr>
              <w:t>, расположенно</w:t>
            </w:r>
            <w:r w:rsidR="00DF3671">
              <w:rPr>
                <w:color w:val="FF0000"/>
                <w:sz w:val="24"/>
                <w:szCs w:val="24"/>
              </w:rPr>
              <w:t>го</w:t>
            </w:r>
            <w:r w:rsidRPr="00D932EF">
              <w:rPr>
                <w:color w:val="FF0000"/>
                <w:sz w:val="24"/>
                <w:szCs w:val="24"/>
              </w:rPr>
              <w:t xml:space="preserve"> на </w:t>
            </w:r>
            <w:r w:rsidR="00DF3671">
              <w:rPr>
                <w:color w:val="FF0000"/>
                <w:sz w:val="24"/>
                <w:szCs w:val="24"/>
              </w:rPr>
              <w:t>западе</w:t>
            </w:r>
            <w:r w:rsidRPr="00D932EF">
              <w:rPr>
                <w:color w:val="FF0000"/>
                <w:sz w:val="24"/>
                <w:szCs w:val="24"/>
              </w:rPr>
              <w:t xml:space="preserve"> Москвы</w:t>
            </w:r>
            <w:r w:rsidR="00E858FB" w:rsidRPr="00D932EF">
              <w:rPr>
                <w:color w:val="FF0000"/>
                <w:sz w:val="24"/>
                <w:szCs w:val="24"/>
              </w:rPr>
              <w:t>. Описано местоположение, собственник</w:t>
            </w:r>
            <w:r w:rsidR="0098569A">
              <w:rPr>
                <w:color w:val="FF0000"/>
                <w:sz w:val="24"/>
                <w:szCs w:val="24"/>
              </w:rPr>
              <w:t>и</w:t>
            </w:r>
            <w:r w:rsidR="00E858FB" w:rsidRPr="00D932EF">
              <w:rPr>
                <w:color w:val="FF0000"/>
                <w:sz w:val="24"/>
                <w:szCs w:val="24"/>
              </w:rPr>
              <w:t xml:space="preserve">, статус, дата </w:t>
            </w:r>
            <w:r w:rsidR="00DF3671">
              <w:rPr>
                <w:color w:val="FF0000"/>
                <w:sz w:val="24"/>
                <w:szCs w:val="24"/>
              </w:rPr>
              <w:t>регистрации</w:t>
            </w:r>
            <w:r w:rsidR="00E858FB" w:rsidRPr="00D932EF">
              <w:rPr>
                <w:color w:val="FF0000"/>
                <w:sz w:val="24"/>
                <w:szCs w:val="24"/>
              </w:rPr>
              <w:t xml:space="preserve">, </w:t>
            </w:r>
            <w:r w:rsidR="00DF3671">
              <w:rPr>
                <w:color w:val="FF0000"/>
                <w:sz w:val="24"/>
                <w:szCs w:val="24"/>
              </w:rPr>
              <w:t xml:space="preserve">основной и дополнительные </w:t>
            </w:r>
            <w:r w:rsidR="00E858FB" w:rsidRPr="00D932EF">
              <w:rPr>
                <w:color w:val="FF0000"/>
                <w:sz w:val="24"/>
                <w:szCs w:val="24"/>
              </w:rPr>
              <w:t xml:space="preserve">виды </w:t>
            </w:r>
            <w:r w:rsidR="00DF3671">
              <w:rPr>
                <w:color w:val="FF0000"/>
                <w:sz w:val="24"/>
                <w:szCs w:val="24"/>
              </w:rPr>
              <w:t>деятельности</w:t>
            </w:r>
            <w:r w:rsidR="00E858FB" w:rsidRPr="00D932EF">
              <w:rPr>
                <w:color w:val="FF0000"/>
                <w:sz w:val="24"/>
                <w:szCs w:val="24"/>
              </w:rPr>
              <w:t>, основные -экономические показатели.</w:t>
            </w:r>
            <w:r w:rsidR="00FD0899">
              <w:rPr>
                <w:color w:val="FF0000"/>
                <w:sz w:val="24"/>
                <w:szCs w:val="24"/>
              </w:rPr>
              <w:t xml:space="preserve"> Изучена структурная схема управления его подразделениями, службами и отделами</w:t>
            </w:r>
            <w:r w:rsidR="008B23A1">
              <w:rPr>
                <w:color w:val="FF0000"/>
                <w:sz w:val="24"/>
                <w:szCs w:val="24"/>
              </w:rPr>
              <w:t xml:space="preserve"> и штатное расписание</w:t>
            </w:r>
            <w:r w:rsidR="00FD0899">
              <w:rPr>
                <w:color w:val="FF0000"/>
                <w:sz w:val="24"/>
                <w:szCs w:val="24"/>
              </w:rPr>
              <w:t>.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87436F" w:rsidP="0087436F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69427D" w:rsidP="009C7715">
            <w:pPr>
              <w:widowControl/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 xml:space="preserve">Описаны основные </w:t>
            </w:r>
            <w:r w:rsidRPr="008B23A1">
              <w:rPr>
                <w:b/>
                <w:color w:val="FF0000"/>
                <w:sz w:val="24"/>
                <w:szCs w:val="24"/>
              </w:rPr>
              <w:t>принципы работы с технической информацией</w:t>
            </w:r>
            <w:r>
              <w:rPr>
                <w:color w:val="FF0000"/>
                <w:sz w:val="24"/>
                <w:szCs w:val="24"/>
              </w:rPr>
              <w:t xml:space="preserve"> в подразделениях ООО «АВИРСТРОЙ» при проектировании конструкций с использованием всех </w:t>
            </w:r>
            <w:r w:rsidRPr="0069427D">
              <w:rPr>
                <w:color w:val="FF0000"/>
                <w:sz w:val="24"/>
                <w:szCs w:val="24"/>
              </w:rPr>
              <w:t>функциональны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69427D">
              <w:rPr>
                <w:color w:val="FF0000"/>
                <w:sz w:val="24"/>
                <w:szCs w:val="24"/>
              </w:rPr>
              <w:t xml:space="preserve"> и технически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69427D">
              <w:rPr>
                <w:color w:val="FF0000"/>
                <w:sz w:val="24"/>
                <w:szCs w:val="24"/>
              </w:rPr>
              <w:t xml:space="preserve"> возможност</w:t>
            </w:r>
            <w:r>
              <w:rPr>
                <w:color w:val="FF0000"/>
                <w:sz w:val="24"/>
                <w:szCs w:val="24"/>
              </w:rPr>
              <w:t>ей</w:t>
            </w:r>
            <w:r w:rsidRPr="0069427D">
              <w:rPr>
                <w:color w:val="FF0000"/>
                <w:sz w:val="24"/>
                <w:szCs w:val="24"/>
              </w:rPr>
              <w:t xml:space="preserve"> универсальных и специализированных программно-вычислительных комплексов, и систем автоматизированного проектирования</w:t>
            </w:r>
            <w:r w:rsidRPr="00D932EF">
              <w:rPr>
                <w:color w:val="FF0000"/>
                <w:sz w:val="24"/>
                <w:szCs w:val="24"/>
              </w:rPr>
              <w:t>.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87436F" w:rsidP="0087436F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69427D" w:rsidP="00CE7A54">
            <w:pPr>
              <w:widowControl/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69427D">
              <w:rPr>
                <w:color w:val="FF0000"/>
                <w:sz w:val="24"/>
                <w:szCs w:val="24"/>
              </w:rPr>
              <w:t>Изуч</w:t>
            </w:r>
            <w:r>
              <w:rPr>
                <w:color w:val="FF0000"/>
                <w:sz w:val="24"/>
                <w:szCs w:val="24"/>
              </w:rPr>
              <w:t>ены</w:t>
            </w:r>
            <w:r w:rsidRPr="0069427D">
              <w:rPr>
                <w:color w:val="FF0000"/>
                <w:sz w:val="24"/>
                <w:szCs w:val="24"/>
              </w:rPr>
              <w:t xml:space="preserve"> основы инженерной терминологии</w:t>
            </w:r>
            <w:r>
              <w:rPr>
                <w:color w:val="FF0000"/>
                <w:sz w:val="24"/>
                <w:szCs w:val="24"/>
              </w:rPr>
              <w:t xml:space="preserve"> и </w:t>
            </w:r>
            <w:r w:rsidRPr="008B23A1">
              <w:rPr>
                <w:b/>
                <w:color w:val="FF0000"/>
                <w:sz w:val="24"/>
                <w:szCs w:val="24"/>
              </w:rPr>
              <w:t>методы осуществления технологических процессов</w:t>
            </w:r>
            <w:r>
              <w:rPr>
                <w:color w:val="FF0000"/>
                <w:sz w:val="24"/>
                <w:szCs w:val="24"/>
              </w:rPr>
              <w:t xml:space="preserve"> при </w:t>
            </w:r>
            <w:r w:rsidRPr="0069427D">
              <w:rPr>
                <w:color w:val="FF0000"/>
                <w:sz w:val="24"/>
                <w:szCs w:val="24"/>
              </w:rPr>
              <w:t>производств</w:t>
            </w:r>
            <w:r>
              <w:rPr>
                <w:color w:val="FF0000"/>
                <w:sz w:val="24"/>
                <w:szCs w:val="24"/>
              </w:rPr>
              <w:t>е</w:t>
            </w:r>
            <w:r w:rsidRPr="0069427D">
              <w:rPr>
                <w:color w:val="FF0000"/>
                <w:sz w:val="24"/>
                <w:szCs w:val="24"/>
              </w:rPr>
              <w:t xml:space="preserve"> работ по устройству линолеума</w:t>
            </w:r>
            <w:r>
              <w:rPr>
                <w:color w:val="FF0000"/>
                <w:sz w:val="24"/>
                <w:szCs w:val="24"/>
              </w:rPr>
              <w:t xml:space="preserve">  в рамках проекта </w:t>
            </w:r>
            <w:r w:rsidRPr="009B51E6">
              <w:rPr>
                <w:color w:val="FF0000"/>
                <w:sz w:val="24"/>
                <w:szCs w:val="24"/>
              </w:rPr>
              <w:t>«Реконструкция старого металлургического комбината»</w:t>
            </w:r>
            <w:r w:rsidRPr="0069427D">
              <w:rPr>
                <w:color w:val="FF0000"/>
                <w:sz w:val="24"/>
                <w:szCs w:val="24"/>
              </w:rPr>
              <w:t>.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87436F" w:rsidP="008E245D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8B23A1" w:rsidP="00CE7A54">
            <w:pPr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8B23A1">
              <w:rPr>
                <w:color w:val="FF0000"/>
                <w:sz w:val="24"/>
                <w:szCs w:val="24"/>
              </w:rPr>
              <w:t>Изуч</w:t>
            </w:r>
            <w:r>
              <w:rPr>
                <w:color w:val="FF0000"/>
                <w:sz w:val="24"/>
                <w:szCs w:val="24"/>
              </w:rPr>
              <w:t xml:space="preserve">ены </w:t>
            </w:r>
            <w:r w:rsidRPr="008B23A1">
              <w:rPr>
                <w:color w:val="FF0000"/>
                <w:sz w:val="24"/>
                <w:szCs w:val="24"/>
              </w:rPr>
              <w:t xml:space="preserve">основные нормативно-правовые и нормативно-технические документы, регламентирующие </w:t>
            </w:r>
            <w:r w:rsidRPr="008B23A1">
              <w:rPr>
                <w:b/>
                <w:color w:val="FF0000"/>
                <w:sz w:val="24"/>
                <w:szCs w:val="24"/>
              </w:rPr>
              <w:t>требования к качеству продукции</w:t>
            </w:r>
            <w:r w:rsidRPr="008B23A1">
              <w:rPr>
                <w:color w:val="FF0000"/>
                <w:sz w:val="24"/>
                <w:szCs w:val="24"/>
              </w:rPr>
              <w:t xml:space="preserve"> и процедуру его оценки в рамках</w:t>
            </w:r>
            <w:r>
              <w:rPr>
                <w:color w:val="FF0000"/>
                <w:sz w:val="24"/>
                <w:szCs w:val="24"/>
              </w:rPr>
              <w:t xml:space="preserve"> проекта </w:t>
            </w:r>
            <w:r w:rsidRPr="009B51E6">
              <w:rPr>
                <w:color w:val="FF0000"/>
                <w:sz w:val="24"/>
                <w:szCs w:val="24"/>
              </w:rPr>
              <w:t>«Реконструкция старого металлургического комбината»</w:t>
            </w:r>
            <w:r w:rsidR="003E1499" w:rsidRPr="00D932EF">
              <w:rPr>
                <w:color w:val="FF0000"/>
                <w:sz w:val="24"/>
                <w:szCs w:val="24"/>
              </w:rPr>
              <w:t>.</w:t>
            </w:r>
          </w:p>
        </w:tc>
      </w:tr>
      <w:tr w:rsidR="00B54812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B54812" w:rsidRPr="00D932EF" w:rsidRDefault="00B54812" w:rsidP="008E245D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293" w:type="pct"/>
            <w:shd w:val="clear" w:color="auto" w:fill="FFFFFF"/>
          </w:tcPr>
          <w:p w:rsidR="00B54812" w:rsidRPr="00D932EF" w:rsidRDefault="008B23A1" w:rsidP="00CE7A54">
            <w:pPr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8B23A1">
              <w:rPr>
                <w:color w:val="FF0000"/>
                <w:sz w:val="24"/>
                <w:szCs w:val="24"/>
              </w:rPr>
              <w:t>Изуч</w:t>
            </w:r>
            <w:r>
              <w:rPr>
                <w:color w:val="FF0000"/>
                <w:sz w:val="24"/>
                <w:szCs w:val="24"/>
              </w:rPr>
              <w:t>ены</w:t>
            </w:r>
            <w:r w:rsidRPr="008B23A1">
              <w:rPr>
                <w:color w:val="FF0000"/>
                <w:sz w:val="24"/>
                <w:szCs w:val="24"/>
              </w:rPr>
              <w:t xml:space="preserve"> </w:t>
            </w:r>
            <w:r w:rsidRPr="0086317F">
              <w:rPr>
                <w:b/>
                <w:color w:val="FF0000"/>
                <w:sz w:val="24"/>
                <w:szCs w:val="24"/>
              </w:rPr>
              <w:t>этапы осуществления контроля технологического процесса</w:t>
            </w:r>
            <w:r w:rsidRPr="008B23A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укладки линолеума </w:t>
            </w:r>
            <w:r w:rsidRPr="008B23A1">
              <w:rPr>
                <w:color w:val="FF0000"/>
                <w:sz w:val="24"/>
                <w:szCs w:val="24"/>
              </w:rPr>
              <w:t xml:space="preserve">с учётом требований производственной и экологической безопасности, </w:t>
            </w:r>
            <w:r>
              <w:rPr>
                <w:color w:val="FF0000"/>
                <w:sz w:val="24"/>
                <w:szCs w:val="24"/>
              </w:rPr>
              <w:t xml:space="preserve">с </w:t>
            </w:r>
            <w:r w:rsidRPr="008B23A1">
              <w:rPr>
                <w:color w:val="FF0000"/>
                <w:sz w:val="24"/>
                <w:szCs w:val="24"/>
              </w:rPr>
              <w:t>примен</w:t>
            </w:r>
            <w:r>
              <w:rPr>
                <w:color w:val="FF0000"/>
                <w:sz w:val="24"/>
                <w:szCs w:val="24"/>
              </w:rPr>
              <w:t>ением</w:t>
            </w:r>
            <w:r w:rsidRPr="008B23A1">
              <w:rPr>
                <w:color w:val="FF0000"/>
                <w:sz w:val="24"/>
                <w:szCs w:val="24"/>
              </w:rPr>
              <w:t xml:space="preserve"> известны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8B23A1">
              <w:rPr>
                <w:color w:val="FF0000"/>
                <w:sz w:val="24"/>
                <w:szCs w:val="24"/>
              </w:rPr>
              <w:t xml:space="preserve"> и новы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8B23A1">
              <w:rPr>
                <w:color w:val="FF0000"/>
                <w:sz w:val="24"/>
                <w:szCs w:val="24"/>
              </w:rPr>
              <w:t xml:space="preserve"> технологи</w:t>
            </w:r>
            <w:r>
              <w:rPr>
                <w:color w:val="FF0000"/>
                <w:sz w:val="24"/>
                <w:szCs w:val="24"/>
              </w:rPr>
              <w:t>й.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B54812" w:rsidP="008E245D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AE61F5" w:rsidP="00CE7A54">
            <w:pPr>
              <w:widowControl/>
              <w:shd w:val="clear" w:color="auto" w:fill="FFFFFF"/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AE61F5">
              <w:rPr>
                <w:color w:val="FF0000"/>
                <w:sz w:val="24"/>
                <w:szCs w:val="24"/>
              </w:rPr>
              <w:t>Изучить принципы работы и контроля выполнения работниками подразделения производственных заданий в рамках</w:t>
            </w:r>
            <w:r>
              <w:rPr>
                <w:color w:val="FF0000"/>
                <w:sz w:val="24"/>
                <w:szCs w:val="24"/>
              </w:rPr>
              <w:t xml:space="preserve"> проекта </w:t>
            </w:r>
            <w:r w:rsidRPr="009B51E6">
              <w:rPr>
                <w:color w:val="FF0000"/>
                <w:sz w:val="24"/>
                <w:szCs w:val="24"/>
              </w:rPr>
              <w:t>«Реконструкция старого металлургического комбината»</w:t>
            </w:r>
            <w:r w:rsidRPr="00D932EF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AE61F5">
              <w:rPr>
                <w:color w:val="FF0000"/>
                <w:sz w:val="24"/>
                <w:szCs w:val="24"/>
              </w:rPr>
              <w:t>Изуч</w:t>
            </w:r>
            <w:r>
              <w:rPr>
                <w:color w:val="FF0000"/>
                <w:sz w:val="24"/>
                <w:szCs w:val="24"/>
              </w:rPr>
              <w:t>ены</w:t>
            </w:r>
            <w:r w:rsidRPr="00AE61F5">
              <w:rPr>
                <w:color w:val="FF0000"/>
                <w:sz w:val="24"/>
                <w:szCs w:val="24"/>
              </w:rPr>
              <w:t xml:space="preserve"> </w:t>
            </w:r>
            <w:r w:rsidRPr="0086317F">
              <w:rPr>
                <w:b/>
                <w:color w:val="FF0000"/>
                <w:sz w:val="24"/>
                <w:szCs w:val="24"/>
              </w:rPr>
              <w:t>методы расчета потребности производственного подразделения в материально-технических и трудовых ресурсах,</w:t>
            </w:r>
            <w:r>
              <w:rPr>
                <w:color w:val="FF0000"/>
                <w:sz w:val="24"/>
                <w:szCs w:val="24"/>
              </w:rPr>
              <w:t xml:space="preserve"> а также </w:t>
            </w:r>
            <w:r w:rsidRPr="00AE61F5">
              <w:rPr>
                <w:color w:val="FF0000"/>
                <w:sz w:val="24"/>
                <w:szCs w:val="24"/>
              </w:rPr>
              <w:t>основные нормы промышленной, пожарной, экологической безопасности при осуществлении технологического процесса</w:t>
            </w:r>
            <w:r>
              <w:rPr>
                <w:color w:val="FF0000"/>
                <w:sz w:val="24"/>
                <w:szCs w:val="24"/>
              </w:rPr>
              <w:t xml:space="preserve"> укладки линолеума.</w:t>
            </w:r>
          </w:p>
        </w:tc>
      </w:tr>
    </w:tbl>
    <w:p w:rsidR="0069427D" w:rsidRDefault="0069427D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22A7A" w:rsidRPr="00EF081C" w:rsidRDefault="00722A7A" w:rsidP="00722A7A">
      <w:pPr>
        <w:widowControl/>
        <w:rPr>
          <w:sz w:val="24"/>
          <w:szCs w:val="24"/>
          <w:highlight w:val="yellow"/>
        </w:rPr>
      </w:pPr>
    </w:p>
    <w:p w:rsidR="00AE61F5" w:rsidRDefault="00AE61F5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E61F5" w:rsidRDefault="00AE61F5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E61F5" w:rsidRDefault="00AE61F5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A463C" w:rsidRDefault="001A463C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A463C" w:rsidRDefault="001A463C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83729" w:rsidRPr="006728B8" w:rsidRDefault="00506870" w:rsidP="00876661">
      <w:pPr>
        <w:pageBreakBefore/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570DC1" w:rsidRPr="006728B8">
        <w:rPr>
          <w:b/>
          <w:sz w:val="24"/>
          <w:szCs w:val="24"/>
        </w:rPr>
        <w:t xml:space="preserve">. </w:t>
      </w:r>
      <w:r w:rsidR="00883729" w:rsidRPr="006728B8">
        <w:rPr>
          <w:b/>
          <w:sz w:val="24"/>
          <w:szCs w:val="24"/>
        </w:rPr>
        <w:t xml:space="preserve">Заключение руководителя </w:t>
      </w:r>
      <w:r w:rsidR="00D309BA" w:rsidRPr="006728B8">
        <w:rPr>
          <w:b/>
          <w:sz w:val="24"/>
          <w:szCs w:val="24"/>
        </w:rPr>
        <w:t xml:space="preserve">от </w:t>
      </w:r>
      <w:r w:rsidR="00284272">
        <w:rPr>
          <w:b/>
          <w:sz w:val="24"/>
          <w:szCs w:val="24"/>
        </w:rPr>
        <w:t xml:space="preserve">Института </w:t>
      </w:r>
    </w:p>
    <w:p w:rsidR="00883729" w:rsidRPr="006728B8" w:rsidRDefault="00883729" w:rsidP="00876661">
      <w:pPr>
        <w:widowControl/>
        <w:ind w:firstLine="567"/>
        <w:jc w:val="both"/>
        <w:rPr>
          <w:sz w:val="24"/>
          <w:szCs w:val="24"/>
        </w:rPr>
      </w:pPr>
    </w:p>
    <w:p w:rsidR="001A7D54" w:rsidRPr="006728B8" w:rsidRDefault="00723D33" w:rsidP="006728B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</w:t>
      </w:r>
      <w:r w:rsidR="00D309BA" w:rsidRPr="006728B8">
        <w:rPr>
          <w:sz w:val="24"/>
          <w:szCs w:val="24"/>
        </w:rPr>
        <w:t xml:space="preserve">от </w:t>
      </w:r>
      <w:r w:rsidR="008447B4">
        <w:rPr>
          <w:sz w:val="24"/>
          <w:szCs w:val="24"/>
        </w:rPr>
        <w:t>Института</w:t>
      </w:r>
      <w:r w:rsidR="009A77F7" w:rsidRPr="006728B8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 xml:space="preserve">дает оценку работе </w:t>
      </w:r>
      <w:r w:rsidR="00283C73">
        <w:rPr>
          <w:sz w:val="24"/>
          <w:szCs w:val="24"/>
        </w:rPr>
        <w:t>обучающ</w:t>
      </w:r>
      <w:r w:rsidR="00CC4CBC">
        <w:rPr>
          <w:sz w:val="24"/>
          <w:szCs w:val="24"/>
        </w:rPr>
        <w:t>его</w:t>
      </w:r>
      <w:r w:rsidR="00283C73">
        <w:rPr>
          <w:sz w:val="24"/>
          <w:szCs w:val="24"/>
        </w:rPr>
        <w:t>ся</w:t>
      </w:r>
      <w:r w:rsidRPr="006728B8">
        <w:rPr>
          <w:sz w:val="24"/>
          <w:szCs w:val="24"/>
        </w:rPr>
        <w:t xml:space="preserve"> исходя из анализа отчета о прохождении </w:t>
      </w:r>
      <w:bookmarkStart w:id="5" w:name="_GoBack"/>
      <w:bookmarkEnd w:id="5"/>
      <w:r w:rsidRPr="006728B8">
        <w:rPr>
          <w:sz w:val="24"/>
          <w:szCs w:val="24"/>
        </w:rPr>
        <w:t xml:space="preserve">практики, </w:t>
      </w:r>
      <w:r w:rsidR="00506870">
        <w:rPr>
          <w:sz w:val="24"/>
          <w:szCs w:val="24"/>
        </w:rPr>
        <w:t>выставляя балл от 0 до 20 (где 2</w:t>
      </w:r>
      <w:r w:rsidR="001A7D54"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723D33" w:rsidRPr="006728B8" w:rsidRDefault="00723D33" w:rsidP="006728B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Итоговый балл представляет с</w:t>
      </w:r>
      <w:r w:rsidR="004902DB">
        <w:rPr>
          <w:sz w:val="24"/>
          <w:szCs w:val="24"/>
        </w:rPr>
        <w:t>обой сумму баллов, выставленных</w:t>
      </w:r>
      <w:r w:rsidRPr="006728B8">
        <w:rPr>
          <w:sz w:val="24"/>
          <w:szCs w:val="24"/>
        </w:rPr>
        <w:t xml:space="preserve"> руководителем </w:t>
      </w:r>
      <w:r w:rsidR="00D309BA" w:rsidRPr="006728B8">
        <w:rPr>
          <w:sz w:val="24"/>
          <w:szCs w:val="24"/>
        </w:rPr>
        <w:t xml:space="preserve">от </w:t>
      </w:r>
      <w:r w:rsidR="0012297E"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1A7D54" w:rsidRPr="006728B8" w:rsidRDefault="001A7D54" w:rsidP="00876661">
      <w:pPr>
        <w:widowControl/>
        <w:jc w:val="both"/>
        <w:rPr>
          <w:sz w:val="24"/>
          <w:szCs w:val="24"/>
        </w:rPr>
      </w:pPr>
    </w:p>
    <w:tbl>
      <w:tblPr>
        <w:tblStyle w:val="a7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1A7D54" w:rsidRPr="006728B8" w:rsidTr="004902DB">
        <w:trPr>
          <w:tblCellSpacing w:w="20" w:type="dxa"/>
        </w:trPr>
        <w:tc>
          <w:tcPr>
            <w:tcW w:w="590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56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9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Балл</w:t>
            </w:r>
          </w:p>
          <w:p w:rsidR="001A7D54" w:rsidRPr="006728B8" w:rsidRDefault="004902DB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1A7D54" w:rsidRPr="006728B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74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Комментарии</w:t>
            </w:r>
          </w:p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356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356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Владение профессиональной терминологией</w:t>
            </w:r>
            <w:r w:rsidR="00AE527D" w:rsidRPr="006728B8">
              <w:rPr>
                <w:sz w:val="24"/>
                <w:szCs w:val="24"/>
              </w:rPr>
              <w:t xml:space="preserve"> при составлении отчета</w:t>
            </w:r>
            <w:r w:rsidRPr="006728B8">
              <w:rPr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356" w:type="dxa"/>
          </w:tcPr>
          <w:p w:rsidR="00020DDE" w:rsidRPr="006728B8" w:rsidRDefault="00AE527D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 xml:space="preserve">Соответствие требованиям </w:t>
            </w:r>
            <w:r w:rsidR="00020DDE" w:rsidRPr="006728B8">
              <w:rPr>
                <w:sz w:val="24"/>
                <w:szCs w:val="24"/>
              </w:rPr>
              <w:t>оформлени</w:t>
            </w:r>
            <w:r w:rsidRPr="006728B8">
              <w:rPr>
                <w:sz w:val="24"/>
                <w:szCs w:val="24"/>
              </w:rPr>
              <w:t>я</w:t>
            </w:r>
            <w:r w:rsidR="00020DDE" w:rsidRPr="006728B8">
              <w:rPr>
                <w:sz w:val="24"/>
                <w:szCs w:val="24"/>
              </w:rPr>
              <w:t xml:space="preserve"> отчетных документов.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356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rHeight w:val="397"/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dxa"/>
            <w:vAlign w:val="center"/>
          </w:tcPr>
          <w:p w:rsidR="00020DDE" w:rsidRPr="006728B8" w:rsidRDefault="00020DDE" w:rsidP="004902DB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</w:tbl>
    <w:p w:rsidR="004902DB" w:rsidRDefault="004902DB" w:rsidP="00205544">
      <w:pPr>
        <w:widowControl/>
        <w:ind w:firstLine="709"/>
        <w:rPr>
          <w:b/>
          <w:sz w:val="24"/>
          <w:szCs w:val="24"/>
        </w:rPr>
      </w:pPr>
    </w:p>
    <w:p w:rsidR="00831EE5" w:rsidRPr="00205544" w:rsidRDefault="00831EE5" w:rsidP="00205544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 w:rsidR="0012297E"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831EE5" w:rsidRPr="006728B8" w:rsidRDefault="00831EE5" w:rsidP="00876661">
      <w:pPr>
        <w:widowControl/>
        <w:rPr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</w:tbl>
    <w:p w:rsidR="00831EE5" w:rsidRPr="006728B8" w:rsidRDefault="00831EE5" w:rsidP="00876661">
      <w:pPr>
        <w:widowControl/>
        <w:rPr>
          <w:sz w:val="24"/>
          <w:szCs w:val="24"/>
        </w:rPr>
      </w:pPr>
    </w:p>
    <w:p w:rsidR="00813A2F" w:rsidRPr="00813A2F" w:rsidRDefault="00813A2F" w:rsidP="00813A2F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="001851FA">
        <w:rPr>
          <w:sz w:val="24"/>
          <w:szCs w:val="24"/>
        </w:rPr>
        <w:t>производственной</w:t>
      </w:r>
      <w:r w:rsidR="008A79C8" w:rsidRPr="008A79C8">
        <w:rPr>
          <w:sz w:val="24"/>
          <w:szCs w:val="24"/>
        </w:rPr>
        <w:t xml:space="preserve"> практики (</w:t>
      </w:r>
      <w:r w:rsidR="001851FA" w:rsidRPr="001851FA">
        <w:rPr>
          <w:sz w:val="24"/>
          <w:szCs w:val="24"/>
          <w:lang w:bidi="ru-RU"/>
        </w:rPr>
        <w:t>Технологическая (проектно-технологическая</w:t>
      </w:r>
      <w:r w:rsidR="001851FA">
        <w:rPr>
          <w:sz w:val="24"/>
          <w:szCs w:val="24"/>
          <w:lang w:bidi="ru-RU"/>
        </w:rPr>
        <w:t>) практика)</w:t>
      </w:r>
      <w:r w:rsidRPr="001851FA"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>заслуживает оценку «____________________________».</w:t>
      </w:r>
    </w:p>
    <w:p w:rsidR="00831EE5" w:rsidRPr="006728B8" w:rsidRDefault="00831EE5" w:rsidP="00876661">
      <w:pPr>
        <w:widowControl/>
        <w:rPr>
          <w:sz w:val="24"/>
          <w:szCs w:val="24"/>
        </w:rPr>
      </w:pPr>
    </w:p>
    <w:p w:rsidR="00570DC1" w:rsidRPr="008F252D" w:rsidRDefault="008F252D" w:rsidP="00876661">
      <w:pPr>
        <w:widowControl/>
        <w:rPr>
          <w:bCs/>
          <w:color w:val="000000"/>
          <w:spacing w:val="-4"/>
          <w:sz w:val="24"/>
          <w:szCs w:val="24"/>
        </w:rPr>
      </w:pPr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="001A463C">
        <w:rPr>
          <w:color w:val="FF0000"/>
          <w:sz w:val="24"/>
          <w:szCs w:val="24"/>
        </w:rPr>
        <w:t>_____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</w:t>
      </w:r>
      <w:r w:rsidR="001A463C">
        <w:rPr>
          <w:color w:val="FF0000"/>
          <w:sz w:val="24"/>
          <w:szCs w:val="24"/>
        </w:rPr>
        <w:t>____________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="001A463C">
        <w:rPr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:rsidR="008F252D" w:rsidRPr="006728B8" w:rsidRDefault="008F252D" w:rsidP="00876661">
      <w:pPr>
        <w:widowControl/>
        <w:rPr>
          <w:sz w:val="24"/>
          <w:szCs w:val="24"/>
        </w:rPr>
      </w:pPr>
    </w:p>
    <w:p w:rsidR="00570DC1" w:rsidRDefault="00570DC1" w:rsidP="00876661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 w:rsidR="0012297E">
        <w:rPr>
          <w:sz w:val="24"/>
          <w:szCs w:val="24"/>
        </w:rPr>
        <w:t>Института</w:t>
      </w:r>
    </w:p>
    <w:p w:rsidR="008F252D" w:rsidRPr="006728B8" w:rsidRDefault="008F252D" w:rsidP="00876661">
      <w:pPr>
        <w:widowControl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70DC1" w:rsidRPr="006728B8" w:rsidTr="00570DC1">
        <w:tc>
          <w:tcPr>
            <w:tcW w:w="3936" w:type="dxa"/>
            <w:tcBorders>
              <w:bottom w:val="single" w:sz="4" w:space="0" w:color="auto"/>
            </w:tcBorders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570DC1" w:rsidRPr="006728B8" w:rsidRDefault="00570DC1" w:rsidP="00AB715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70DC1" w:rsidRPr="006728B8" w:rsidTr="00570DC1">
        <w:tc>
          <w:tcPr>
            <w:tcW w:w="3936" w:type="dxa"/>
            <w:tcBorders>
              <w:top w:val="single" w:sz="4" w:space="0" w:color="auto"/>
            </w:tcBorders>
          </w:tcPr>
          <w:p w:rsidR="00570DC1" w:rsidRPr="008F252D" w:rsidRDefault="00570DC1" w:rsidP="00876661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570DC1" w:rsidRPr="006728B8" w:rsidRDefault="00AB715A" w:rsidP="00876661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FB4999" w:rsidRPr="00DF3671" w:rsidRDefault="00FB4999" w:rsidP="007923EF">
      <w:pPr>
        <w:widowControl/>
        <w:rPr>
          <w:lang w:val="en-US"/>
        </w:rPr>
      </w:pPr>
    </w:p>
    <w:sectPr w:rsidR="00FB4999" w:rsidRPr="00DF3671" w:rsidSect="006731B4">
      <w:footerReference w:type="default" r:id="rId14"/>
      <w:pgSz w:w="11906" w:h="16838"/>
      <w:pgMar w:top="1134" w:right="566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7D" w:rsidRDefault="007B017D" w:rsidP="00AE6FDE">
      <w:r>
        <w:separator/>
      </w:r>
    </w:p>
  </w:endnote>
  <w:endnote w:type="continuationSeparator" w:id="0">
    <w:p w:rsidR="007B017D" w:rsidRDefault="007B017D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:rsidR="00506870" w:rsidRDefault="005068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F0E">
          <w:rPr>
            <w:noProof/>
          </w:rPr>
          <w:t>17</w:t>
        </w:r>
        <w:r>
          <w:fldChar w:fldCharType="end"/>
        </w:r>
      </w:p>
    </w:sdtContent>
  </w:sdt>
  <w:p w:rsidR="00506870" w:rsidRDefault="00506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7D" w:rsidRDefault="007B017D" w:rsidP="00AE6FDE">
      <w:r>
        <w:separator/>
      </w:r>
    </w:p>
  </w:footnote>
  <w:footnote w:type="continuationSeparator" w:id="0">
    <w:p w:rsidR="007B017D" w:rsidRDefault="007B017D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D73BC"/>
    <w:multiLevelType w:val="hybridMultilevel"/>
    <w:tmpl w:val="AA947D28"/>
    <w:lvl w:ilvl="0" w:tplc="B02E56CA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0499"/>
    <w:multiLevelType w:val="hybridMultilevel"/>
    <w:tmpl w:val="7F2E7A5E"/>
    <w:lvl w:ilvl="0" w:tplc="9660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3B52"/>
    <w:multiLevelType w:val="hybridMultilevel"/>
    <w:tmpl w:val="546AEE66"/>
    <w:lvl w:ilvl="0" w:tplc="F5BA6508">
      <w:start w:val="4"/>
      <w:numFmt w:val="decimal"/>
      <w:lvlText w:val="%1."/>
      <w:lvlJc w:val="left"/>
      <w:pPr>
        <w:ind w:left="1244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6" w15:restartNumberingAfterBreak="0">
    <w:nsid w:val="106F130D"/>
    <w:multiLevelType w:val="multilevel"/>
    <w:tmpl w:val="201E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359C3"/>
    <w:multiLevelType w:val="hybridMultilevel"/>
    <w:tmpl w:val="B9EAC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72091"/>
    <w:multiLevelType w:val="hybridMultilevel"/>
    <w:tmpl w:val="2006CB5C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92A3D"/>
    <w:multiLevelType w:val="hybridMultilevel"/>
    <w:tmpl w:val="224C432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12C19"/>
    <w:multiLevelType w:val="hybridMultilevel"/>
    <w:tmpl w:val="E17A82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5" w15:restartNumberingAfterBreak="0">
    <w:nsid w:val="2AD310B8"/>
    <w:multiLevelType w:val="multilevel"/>
    <w:tmpl w:val="2200C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91583F"/>
    <w:multiLevelType w:val="hybridMultilevel"/>
    <w:tmpl w:val="A054227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F6AC6"/>
    <w:multiLevelType w:val="multilevel"/>
    <w:tmpl w:val="3F2AA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20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3FD75371"/>
    <w:multiLevelType w:val="hybridMultilevel"/>
    <w:tmpl w:val="A1D6373C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C6052"/>
    <w:multiLevelType w:val="multilevel"/>
    <w:tmpl w:val="D80A84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127E9"/>
    <w:multiLevelType w:val="hybridMultilevel"/>
    <w:tmpl w:val="BFB8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130D2"/>
    <w:multiLevelType w:val="hybridMultilevel"/>
    <w:tmpl w:val="2DE896BA"/>
    <w:lvl w:ilvl="0" w:tplc="B02E56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8B6E7A"/>
    <w:multiLevelType w:val="hybridMultilevel"/>
    <w:tmpl w:val="41B052C2"/>
    <w:lvl w:ilvl="0" w:tplc="9660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FE46C5"/>
    <w:multiLevelType w:val="hybridMultilevel"/>
    <w:tmpl w:val="FD3A3672"/>
    <w:lvl w:ilvl="0" w:tplc="E9888EF0">
      <w:start w:val="4"/>
      <w:numFmt w:val="decimal"/>
      <w:lvlText w:val="%1."/>
      <w:lvlJc w:val="left"/>
      <w:pPr>
        <w:ind w:left="1244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41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105C"/>
    <w:multiLevelType w:val="hybridMultilevel"/>
    <w:tmpl w:val="38D497AE"/>
    <w:lvl w:ilvl="0" w:tplc="9660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932F3"/>
    <w:multiLevelType w:val="hybridMultilevel"/>
    <w:tmpl w:val="2914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7673C"/>
    <w:multiLevelType w:val="hybridMultilevel"/>
    <w:tmpl w:val="5414DD16"/>
    <w:lvl w:ilvl="0" w:tplc="ED1CC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32"/>
  </w:num>
  <w:num w:numId="4">
    <w:abstractNumId w:val="48"/>
  </w:num>
  <w:num w:numId="5">
    <w:abstractNumId w:val="30"/>
  </w:num>
  <w:num w:numId="6">
    <w:abstractNumId w:val="34"/>
  </w:num>
  <w:num w:numId="7">
    <w:abstractNumId w:val="9"/>
  </w:num>
  <w:num w:numId="8">
    <w:abstractNumId w:val="8"/>
  </w:num>
  <w:num w:numId="9">
    <w:abstractNumId w:val="39"/>
  </w:num>
  <w:num w:numId="10">
    <w:abstractNumId w:val="47"/>
  </w:num>
  <w:num w:numId="11">
    <w:abstractNumId w:val="27"/>
  </w:num>
  <w:num w:numId="12">
    <w:abstractNumId w:val="0"/>
  </w:num>
  <w:num w:numId="13">
    <w:abstractNumId w:val="44"/>
  </w:num>
  <w:num w:numId="14">
    <w:abstractNumId w:val="2"/>
  </w:num>
  <w:num w:numId="15">
    <w:abstractNumId w:val="3"/>
  </w:num>
  <w:num w:numId="16">
    <w:abstractNumId w:val="7"/>
  </w:num>
  <w:num w:numId="17">
    <w:abstractNumId w:val="37"/>
  </w:num>
  <w:num w:numId="18">
    <w:abstractNumId w:val="24"/>
  </w:num>
  <w:num w:numId="19">
    <w:abstractNumId w:val="21"/>
  </w:num>
  <w:num w:numId="20">
    <w:abstractNumId w:val="42"/>
  </w:num>
  <w:num w:numId="21">
    <w:abstractNumId w:val="41"/>
  </w:num>
  <w:num w:numId="22">
    <w:abstractNumId w:val="19"/>
  </w:num>
  <w:num w:numId="23">
    <w:abstractNumId w:val="29"/>
  </w:num>
  <w:num w:numId="24">
    <w:abstractNumId w:val="14"/>
  </w:num>
  <w:num w:numId="25">
    <w:abstractNumId w:val="28"/>
  </w:num>
  <w:num w:numId="26">
    <w:abstractNumId w:val="16"/>
  </w:num>
  <w:num w:numId="27">
    <w:abstractNumId w:val="11"/>
  </w:num>
  <w:num w:numId="28">
    <w:abstractNumId w:val="13"/>
  </w:num>
  <w:num w:numId="29">
    <w:abstractNumId w:val="40"/>
  </w:num>
  <w:num w:numId="30">
    <w:abstractNumId w:val="5"/>
  </w:num>
  <w:num w:numId="31">
    <w:abstractNumId w:val="6"/>
  </w:num>
  <w:num w:numId="32">
    <w:abstractNumId w:val="23"/>
  </w:num>
  <w:num w:numId="33">
    <w:abstractNumId w:val="38"/>
  </w:num>
  <w:num w:numId="34">
    <w:abstractNumId w:val="31"/>
  </w:num>
  <w:num w:numId="35">
    <w:abstractNumId w:val="18"/>
  </w:num>
  <w:num w:numId="36">
    <w:abstractNumId w:val="15"/>
  </w:num>
  <w:num w:numId="37">
    <w:abstractNumId w:val="4"/>
  </w:num>
  <w:num w:numId="38">
    <w:abstractNumId w:val="43"/>
  </w:num>
  <w:num w:numId="39">
    <w:abstractNumId w:val="36"/>
  </w:num>
  <w:num w:numId="40">
    <w:abstractNumId w:val="26"/>
  </w:num>
  <w:num w:numId="41">
    <w:abstractNumId w:val="45"/>
  </w:num>
  <w:num w:numId="42">
    <w:abstractNumId w:val="46"/>
  </w:num>
  <w:num w:numId="43">
    <w:abstractNumId w:val="10"/>
  </w:num>
  <w:num w:numId="44">
    <w:abstractNumId w:val="17"/>
  </w:num>
  <w:num w:numId="45">
    <w:abstractNumId w:val="22"/>
  </w:num>
  <w:num w:numId="46">
    <w:abstractNumId w:val="1"/>
  </w:num>
  <w:num w:numId="47">
    <w:abstractNumId w:val="33"/>
  </w:num>
  <w:num w:numId="48">
    <w:abstractNumId w:val="35"/>
  </w:num>
  <w:num w:numId="4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07A3A"/>
    <w:rsid w:val="00010C57"/>
    <w:rsid w:val="00013CDE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6F3F"/>
    <w:rsid w:val="0004076A"/>
    <w:rsid w:val="00052058"/>
    <w:rsid w:val="00054DB7"/>
    <w:rsid w:val="00056AE7"/>
    <w:rsid w:val="000610ED"/>
    <w:rsid w:val="00064C7F"/>
    <w:rsid w:val="00064CA2"/>
    <w:rsid w:val="0006670E"/>
    <w:rsid w:val="000673B1"/>
    <w:rsid w:val="00067C9E"/>
    <w:rsid w:val="000748D1"/>
    <w:rsid w:val="0007728E"/>
    <w:rsid w:val="000802D2"/>
    <w:rsid w:val="000822F5"/>
    <w:rsid w:val="000866DE"/>
    <w:rsid w:val="00087C8F"/>
    <w:rsid w:val="000922E1"/>
    <w:rsid w:val="00095709"/>
    <w:rsid w:val="0009589F"/>
    <w:rsid w:val="000A33C3"/>
    <w:rsid w:val="000A39DD"/>
    <w:rsid w:val="000B2057"/>
    <w:rsid w:val="000B2627"/>
    <w:rsid w:val="000B54A0"/>
    <w:rsid w:val="000C53B9"/>
    <w:rsid w:val="000C5CC6"/>
    <w:rsid w:val="000D12C3"/>
    <w:rsid w:val="000D35E1"/>
    <w:rsid w:val="000E1D31"/>
    <w:rsid w:val="000E5C62"/>
    <w:rsid w:val="000F5736"/>
    <w:rsid w:val="000F5A11"/>
    <w:rsid w:val="000F5C34"/>
    <w:rsid w:val="00105440"/>
    <w:rsid w:val="00106169"/>
    <w:rsid w:val="0010705C"/>
    <w:rsid w:val="001073F9"/>
    <w:rsid w:val="0011200B"/>
    <w:rsid w:val="001209DB"/>
    <w:rsid w:val="0012297E"/>
    <w:rsid w:val="00124A23"/>
    <w:rsid w:val="0013041A"/>
    <w:rsid w:val="001315E6"/>
    <w:rsid w:val="00131759"/>
    <w:rsid w:val="00142146"/>
    <w:rsid w:val="00144889"/>
    <w:rsid w:val="00145A53"/>
    <w:rsid w:val="00151F42"/>
    <w:rsid w:val="00152760"/>
    <w:rsid w:val="00153D39"/>
    <w:rsid w:val="001556B1"/>
    <w:rsid w:val="0015647F"/>
    <w:rsid w:val="00160EDF"/>
    <w:rsid w:val="00166476"/>
    <w:rsid w:val="00166D6B"/>
    <w:rsid w:val="00167AA0"/>
    <w:rsid w:val="00167E17"/>
    <w:rsid w:val="00170825"/>
    <w:rsid w:val="00172BA7"/>
    <w:rsid w:val="00173AE9"/>
    <w:rsid w:val="00174012"/>
    <w:rsid w:val="00174986"/>
    <w:rsid w:val="00174F22"/>
    <w:rsid w:val="00175782"/>
    <w:rsid w:val="001802F9"/>
    <w:rsid w:val="001806C2"/>
    <w:rsid w:val="001851FA"/>
    <w:rsid w:val="00193E27"/>
    <w:rsid w:val="001A463C"/>
    <w:rsid w:val="001A5EED"/>
    <w:rsid w:val="001A7D54"/>
    <w:rsid w:val="001A7EB3"/>
    <w:rsid w:val="001B248C"/>
    <w:rsid w:val="001B3DAE"/>
    <w:rsid w:val="001C2D73"/>
    <w:rsid w:val="001C4673"/>
    <w:rsid w:val="001C77B9"/>
    <w:rsid w:val="001D456C"/>
    <w:rsid w:val="001D5592"/>
    <w:rsid w:val="001D7378"/>
    <w:rsid w:val="001E11EA"/>
    <w:rsid w:val="001E42D5"/>
    <w:rsid w:val="001E6F0A"/>
    <w:rsid w:val="001E7152"/>
    <w:rsid w:val="001F23C9"/>
    <w:rsid w:val="001F5681"/>
    <w:rsid w:val="001F7172"/>
    <w:rsid w:val="001F76CE"/>
    <w:rsid w:val="001F7D07"/>
    <w:rsid w:val="00200023"/>
    <w:rsid w:val="00201302"/>
    <w:rsid w:val="002025B1"/>
    <w:rsid w:val="00205544"/>
    <w:rsid w:val="00211A8A"/>
    <w:rsid w:val="002122D0"/>
    <w:rsid w:val="00215FB7"/>
    <w:rsid w:val="00216672"/>
    <w:rsid w:val="00216D77"/>
    <w:rsid w:val="00221601"/>
    <w:rsid w:val="002227CA"/>
    <w:rsid w:val="002234B4"/>
    <w:rsid w:val="00225242"/>
    <w:rsid w:val="0022733F"/>
    <w:rsid w:val="00237C95"/>
    <w:rsid w:val="002411D8"/>
    <w:rsid w:val="00242B3F"/>
    <w:rsid w:val="00243EBF"/>
    <w:rsid w:val="002458BC"/>
    <w:rsid w:val="002512CD"/>
    <w:rsid w:val="002526F4"/>
    <w:rsid w:val="00253948"/>
    <w:rsid w:val="00255A26"/>
    <w:rsid w:val="00256ADF"/>
    <w:rsid w:val="00257110"/>
    <w:rsid w:val="0025786A"/>
    <w:rsid w:val="00266851"/>
    <w:rsid w:val="002668B0"/>
    <w:rsid w:val="002725AA"/>
    <w:rsid w:val="002741A7"/>
    <w:rsid w:val="002753B6"/>
    <w:rsid w:val="00275B4C"/>
    <w:rsid w:val="00276062"/>
    <w:rsid w:val="00280EAA"/>
    <w:rsid w:val="00283C73"/>
    <w:rsid w:val="00284272"/>
    <w:rsid w:val="0028459E"/>
    <w:rsid w:val="00284D42"/>
    <w:rsid w:val="00286FBD"/>
    <w:rsid w:val="002925D0"/>
    <w:rsid w:val="00293715"/>
    <w:rsid w:val="00295B07"/>
    <w:rsid w:val="00295B19"/>
    <w:rsid w:val="00297269"/>
    <w:rsid w:val="002A675F"/>
    <w:rsid w:val="002A754E"/>
    <w:rsid w:val="002B0671"/>
    <w:rsid w:val="002B343D"/>
    <w:rsid w:val="002B3D7D"/>
    <w:rsid w:val="002C0140"/>
    <w:rsid w:val="002C032F"/>
    <w:rsid w:val="002C085F"/>
    <w:rsid w:val="002C44DE"/>
    <w:rsid w:val="002C4804"/>
    <w:rsid w:val="002C4DEE"/>
    <w:rsid w:val="002C5B8F"/>
    <w:rsid w:val="002C5E33"/>
    <w:rsid w:val="002D1082"/>
    <w:rsid w:val="002D228E"/>
    <w:rsid w:val="002D4232"/>
    <w:rsid w:val="002D7D9A"/>
    <w:rsid w:val="002E1720"/>
    <w:rsid w:val="002E7511"/>
    <w:rsid w:val="002F2B90"/>
    <w:rsid w:val="002F2DB7"/>
    <w:rsid w:val="002F4445"/>
    <w:rsid w:val="002F6ACD"/>
    <w:rsid w:val="00300FF6"/>
    <w:rsid w:val="00310C6E"/>
    <w:rsid w:val="00310DCC"/>
    <w:rsid w:val="00311A28"/>
    <w:rsid w:val="00311E3B"/>
    <w:rsid w:val="0031379B"/>
    <w:rsid w:val="003159EF"/>
    <w:rsid w:val="00316B93"/>
    <w:rsid w:val="00321B65"/>
    <w:rsid w:val="0032423A"/>
    <w:rsid w:val="00324407"/>
    <w:rsid w:val="00330420"/>
    <w:rsid w:val="003327E5"/>
    <w:rsid w:val="00333763"/>
    <w:rsid w:val="003370E1"/>
    <w:rsid w:val="00337B1E"/>
    <w:rsid w:val="00343643"/>
    <w:rsid w:val="00344835"/>
    <w:rsid w:val="00346FDB"/>
    <w:rsid w:val="0035057B"/>
    <w:rsid w:val="00350AE7"/>
    <w:rsid w:val="00353207"/>
    <w:rsid w:val="00353887"/>
    <w:rsid w:val="00353ED0"/>
    <w:rsid w:val="00354EF5"/>
    <w:rsid w:val="00356506"/>
    <w:rsid w:val="00357EC4"/>
    <w:rsid w:val="003616DC"/>
    <w:rsid w:val="00363B8B"/>
    <w:rsid w:val="00364B78"/>
    <w:rsid w:val="0037625E"/>
    <w:rsid w:val="00381607"/>
    <w:rsid w:val="00382835"/>
    <w:rsid w:val="00384005"/>
    <w:rsid w:val="0038579C"/>
    <w:rsid w:val="00386B64"/>
    <w:rsid w:val="00391337"/>
    <w:rsid w:val="00391456"/>
    <w:rsid w:val="00395A74"/>
    <w:rsid w:val="003971B0"/>
    <w:rsid w:val="003972F1"/>
    <w:rsid w:val="00397F47"/>
    <w:rsid w:val="003A0EF4"/>
    <w:rsid w:val="003A227F"/>
    <w:rsid w:val="003A4088"/>
    <w:rsid w:val="003A5974"/>
    <w:rsid w:val="003B0EA7"/>
    <w:rsid w:val="003B1196"/>
    <w:rsid w:val="003B48BA"/>
    <w:rsid w:val="003B5A6C"/>
    <w:rsid w:val="003B5D69"/>
    <w:rsid w:val="003C2185"/>
    <w:rsid w:val="003C6FEE"/>
    <w:rsid w:val="003D478B"/>
    <w:rsid w:val="003E02B0"/>
    <w:rsid w:val="003E1499"/>
    <w:rsid w:val="003F24CA"/>
    <w:rsid w:val="003F4CB0"/>
    <w:rsid w:val="003F6FCE"/>
    <w:rsid w:val="003F714D"/>
    <w:rsid w:val="0040374E"/>
    <w:rsid w:val="00405438"/>
    <w:rsid w:val="00411168"/>
    <w:rsid w:val="00411B67"/>
    <w:rsid w:val="0041250C"/>
    <w:rsid w:val="00412C87"/>
    <w:rsid w:val="00413473"/>
    <w:rsid w:val="00413919"/>
    <w:rsid w:val="0041437A"/>
    <w:rsid w:val="0041521A"/>
    <w:rsid w:val="00415EFF"/>
    <w:rsid w:val="004174A5"/>
    <w:rsid w:val="00417BF6"/>
    <w:rsid w:val="004203FA"/>
    <w:rsid w:val="00420E6F"/>
    <w:rsid w:val="0042113F"/>
    <w:rsid w:val="004244DB"/>
    <w:rsid w:val="00425B85"/>
    <w:rsid w:val="00426A9F"/>
    <w:rsid w:val="00430CDC"/>
    <w:rsid w:val="0043262D"/>
    <w:rsid w:val="0043466D"/>
    <w:rsid w:val="0043576A"/>
    <w:rsid w:val="00443851"/>
    <w:rsid w:val="00443994"/>
    <w:rsid w:val="00444754"/>
    <w:rsid w:val="004452E8"/>
    <w:rsid w:val="00450A82"/>
    <w:rsid w:val="004516FB"/>
    <w:rsid w:val="00451BEE"/>
    <w:rsid w:val="004538B7"/>
    <w:rsid w:val="004576A6"/>
    <w:rsid w:val="00457994"/>
    <w:rsid w:val="004602D9"/>
    <w:rsid w:val="00460504"/>
    <w:rsid w:val="004653AB"/>
    <w:rsid w:val="00471EDF"/>
    <w:rsid w:val="00474A84"/>
    <w:rsid w:val="00476A97"/>
    <w:rsid w:val="00477CF9"/>
    <w:rsid w:val="00480130"/>
    <w:rsid w:val="004839F5"/>
    <w:rsid w:val="004902DB"/>
    <w:rsid w:val="0049133E"/>
    <w:rsid w:val="0049256D"/>
    <w:rsid w:val="00492B6D"/>
    <w:rsid w:val="00493266"/>
    <w:rsid w:val="004951E3"/>
    <w:rsid w:val="004A346A"/>
    <w:rsid w:val="004A4979"/>
    <w:rsid w:val="004A783F"/>
    <w:rsid w:val="004B10AC"/>
    <w:rsid w:val="004B3313"/>
    <w:rsid w:val="004B6BEC"/>
    <w:rsid w:val="004C0200"/>
    <w:rsid w:val="004C08ED"/>
    <w:rsid w:val="004C185F"/>
    <w:rsid w:val="004C4904"/>
    <w:rsid w:val="004C5CF8"/>
    <w:rsid w:val="004D1181"/>
    <w:rsid w:val="004D16B8"/>
    <w:rsid w:val="004D35C2"/>
    <w:rsid w:val="004D7C3B"/>
    <w:rsid w:val="004D7CBC"/>
    <w:rsid w:val="004E039F"/>
    <w:rsid w:val="004F2E4C"/>
    <w:rsid w:val="00501E0C"/>
    <w:rsid w:val="00506870"/>
    <w:rsid w:val="00517448"/>
    <w:rsid w:val="00521459"/>
    <w:rsid w:val="00522DB3"/>
    <w:rsid w:val="00524061"/>
    <w:rsid w:val="005256E5"/>
    <w:rsid w:val="005320AB"/>
    <w:rsid w:val="00534E18"/>
    <w:rsid w:val="00535668"/>
    <w:rsid w:val="00536CB8"/>
    <w:rsid w:val="00547A1C"/>
    <w:rsid w:val="00551F2F"/>
    <w:rsid w:val="00553A6B"/>
    <w:rsid w:val="005636A4"/>
    <w:rsid w:val="005646B4"/>
    <w:rsid w:val="00565243"/>
    <w:rsid w:val="00570DC1"/>
    <w:rsid w:val="00572856"/>
    <w:rsid w:val="00573A90"/>
    <w:rsid w:val="00574560"/>
    <w:rsid w:val="005748FB"/>
    <w:rsid w:val="00576CD7"/>
    <w:rsid w:val="00585AE3"/>
    <w:rsid w:val="00585F08"/>
    <w:rsid w:val="0059482E"/>
    <w:rsid w:val="005A6E14"/>
    <w:rsid w:val="005B22AB"/>
    <w:rsid w:val="005C53B0"/>
    <w:rsid w:val="005C729B"/>
    <w:rsid w:val="005D1606"/>
    <w:rsid w:val="005D6F04"/>
    <w:rsid w:val="005E0D06"/>
    <w:rsid w:val="005E13E4"/>
    <w:rsid w:val="005E35AE"/>
    <w:rsid w:val="005F2EE6"/>
    <w:rsid w:val="005F2FB3"/>
    <w:rsid w:val="005F42AA"/>
    <w:rsid w:val="005F4F17"/>
    <w:rsid w:val="005F62AB"/>
    <w:rsid w:val="005F6C24"/>
    <w:rsid w:val="005F7A5A"/>
    <w:rsid w:val="006001D2"/>
    <w:rsid w:val="0060189F"/>
    <w:rsid w:val="00602B74"/>
    <w:rsid w:val="006032D8"/>
    <w:rsid w:val="00606ACE"/>
    <w:rsid w:val="00606D30"/>
    <w:rsid w:val="00612BE5"/>
    <w:rsid w:val="00613D2B"/>
    <w:rsid w:val="006143EC"/>
    <w:rsid w:val="00616273"/>
    <w:rsid w:val="00621C9F"/>
    <w:rsid w:val="006317CB"/>
    <w:rsid w:val="00632E7E"/>
    <w:rsid w:val="00634A3D"/>
    <w:rsid w:val="006406C2"/>
    <w:rsid w:val="00645745"/>
    <w:rsid w:val="00645C1A"/>
    <w:rsid w:val="00647125"/>
    <w:rsid w:val="0064714F"/>
    <w:rsid w:val="00652DC1"/>
    <w:rsid w:val="00660848"/>
    <w:rsid w:val="00662A60"/>
    <w:rsid w:val="00663089"/>
    <w:rsid w:val="00667D5C"/>
    <w:rsid w:val="00672763"/>
    <w:rsid w:val="006728B8"/>
    <w:rsid w:val="006731B4"/>
    <w:rsid w:val="00674506"/>
    <w:rsid w:val="00677422"/>
    <w:rsid w:val="0068016F"/>
    <w:rsid w:val="00681E6A"/>
    <w:rsid w:val="00685F89"/>
    <w:rsid w:val="006922D5"/>
    <w:rsid w:val="0069427D"/>
    <w:rsid w:val="006976A4"/>
    <w:rsid w:val="006A1765"/>
    <w:rsid w:val="006B3365"/>
    <w:rsid w:val="006B3A01"/>
    <w:rsid w:val="006B3B27"/>
    <w:rsid w:val="006C012E"/>
    <w:rsid w:val="006C33F6"/>
    <w:rsid w:val="006C4F5C"/>
    <w:rsid w:val="006C64AC"/>
    <w:rsid w:val="006C7C10"/>
    <w:rsid w:val="006D44C3"/>
    <w:rsid w:val="006D5122"/>
    <w:rsid w:val="006D604A"/>
    <w:rsid w:val="006D6E25"/>
    <w:rsid w:val="006E21F4"/>
    <w:rsid w:val="006E2838"/>
    <w:rsid w:val="006E686B"/>
    <w:rsid w:val="006F6A3C"/>
    <w:rsid w:val="007011FE"/>
    <w:rsid w:val="00701946"/>
    <w:rsid w:val="00703085"/>
    <w:rsid w:val="0070614B"/>
    <w:rsid w:val="00706DB4"/>
    <w:rsid w:val="00716175"/>
    <w:rsid w:val="00717687"/>
    <w:rsid w:val="00722A7A"/>
    <w:rsid w:val="007239C4"/>
    <w:rsid w:val="00723D33"/>
    <w:rsid w:val="00725DB6"/>
    <w:rsid w:val="00726E09"/>
    <w:rsid w:val="007271EE"/>
    <w:rsid w:val="00727AB1"/>
    <w:rsid w:val="0073064F"/>
    <w:rsid w:val="00730D86"/>
    <w:rsid w:val="00737543"/>
    <w:rsid w:val="00745C5B"/>
    <w:rsid w:val="00745F4A"/>
    <w:rsid w:val="00746603"/>
    <w:rsid w:val="00746CBB"/>
    <w:rsid w:val="00747FD9"/>
    <w:rsid w:val="00750755"/>
    <w:rsid w:val="007605B5"/>
    <w:rsid w:val="007659CD"/>
    <w:rsid w:val="00767E35"/>
    <w:rsid w:val="00770D0F"/>
    <w:rsid w:val="00773EA9"/>
    <w:rsid w:val="00774808"/>
    <w:rsid w:val="00776ADF"/>
    <w:rsid w:val="0078146F"/>
    <w:rsid w:val="00784A83"/>
    <w:rsid w:val="00786ABD"/>
    <w:rsid w:val="007923EF"/>
    <w:rsid w:val="007A5813"/>
    <w:rsid w:val="007B017D"/>
    <w:rsid w:val="007B05EE"/>
    <w:rsid w:val="007B186D"/>
    <w:rsid w:val="007B69AB"/>
    <w:rsid w:val="007B7370"/>
    <w:rsid w:val="007C01D0"/>
    <w:rsid w:val="007C09B6"/>
    <w:rsid w:val="007C09E4"/>
    <w:rsid w:val="007C0DA7"/>
    <w:rsid w:val="007C272D"/>
    <w:rsid w:val="007C7356"/>
    <w:rsid w:val="007C7BAA"/>
    <w:rsid w:val="007D255F"/>
    <w:rsid w:val="007D2CB5"/>
    <w:rsid w:val="007D35A8"/>
    <w:rsid w:val="007D4348"/>
    <w:rsid w:val="007D452D"/>
    <w:rsid w:val="007D61F9"/>
    <w:rsid w:val="007E63B1"/>
    <w:rsid w:val="007F36D9"/>
    <w:rsid w:val="00805314"/>
    <w:rsid w:val="00810870"/>
    <w:rsid w:val="00810E11"/>
    <w:rsid w:val="008113FC"/>
    <w:rsid w:val="008121EA"/>
    <w:rsid w:val="00812C34"/>
    <w:rsid w:val="008135A3"/>
    <w:rsid w:val="00813A2F"/>
    <w:rsid w:val="00816450"/>
    <w:rsid w:val="008171E6"/>
    <w:rsid w:val="00820951"/>
    <w:rsid w:val="0082458C"/>
    <w:rsid w:val="00825101"/>
    <w:rsid w:val="00826494"/>
    <w:rsid w:val="00831EE5"/>
    <w:rsid w:val="008415B3"/>
    <w:rsid w:val="008447B4"/>
    <w:rsid w:val="008449A8"/>
    <w:rsid w:val="00845989"/>
    <w:rsid w:val="0084604F"/>
    <w:rsid w:val="0085238F"/>
    <w:rsid w:val="00852821"/>
    <w:rsid w:val="00853DD1"/>
    <w:rsid w:val="00854CC7"/>
    <w:rsid w:val="00854EB7"/>
    <w:rsid w:val="0086317F"/>
    <w:rsid w:val="00867217"/>
    <w:rsid w:val="008710D9"/>
    <w:rsid w:val="0087436F"/>
    <w:rsid w:val="008747D0"/>
    <w:rsid w:val="00876661"/>
    <w:rsid w:val="00882826"/>
    <w:rsid w:val="00883729"/>
    <w:rsid w:val="008838F8"/>
    <w:rsid w:val="00894A3D"/>
    <w:rsid w:val="008A0EFC"/>
    <w:rsid w:val="008A25AF"/>
    <w:rsid w:val="008A6226"/>
    <w:rsid w:val="008A79C8"/>
    <w:rsid w:val="008B23A1"/>
    <w:rsid w:val="008B4223"/>
    <w:rsid w:val="008C1AF3"/>
    <w:rsid w:val="008C5600"/>
    <w:rsid w:val="008C70E3"/>
    <w:rsid w:val="008D0825"/>
    <w:rsid w:val="008D273C"/>
    <w:rsid w:val="008D419B"/>
    <w:rsid w:val="008D6535"/>
    <w:rsid w:val="008E18ED"/>
    <w:rsid w:val="008E1E8E"/>
    <w:rsid w:val="008E245D"/>
    <w:rsid w:val="008E54F7"/>
    <w:rsid w:val="008F252D"/>
    <w:rsid w:val="008F274C"/>
    <w:rsid w:val="008F2B2A"/>
    <w:rsid w:val="008F5303"/>
    <w:rsid w:val="009059D2"/>
    <w:rsid w:val="00907E9A"/>
    <w:rsid w:val="00914B53"/>
    <w:rsid w:val="0091783F"/>
    <w:rsid w:val="009204E2"/>
    <w:rsid w:val="00921F1A"/>
    <w:rsid w:val="00922893"/>
    <w:rsid w:val="00923D3C"/>
    <w:rsid w:val="009263FC"/>
    <w:rsid w:val="0092671B"/>
    <w:rsid w:val="00926F2C"/>
    <w:rsid w:val="00930A4B"/>
    <w:rsid w:val="0093249F"/>
    <w:rsid w:val="0093636F"/>
    <w:rsid w:val="00937508"/>
    <w:rsid w:val="00940410"/>
    <w:rsid w:val="009425EA"/>
    <w:rsid w:val="00945DB4"/>
    <w:rsid w:val="009518C3"/>
    <w:rsid w:val="009519F9"/>
    <w:rsid w:val="0095234C"/>
    <w:rsid w:val="009579D8"/>
    <w:rsid w:val="00961206"/>
    <w:rsid w:val="00971642"/>
    <w:rsid w:val="00977A0D"/>
    <w:rsid w:val="009830B8"/>
    <w:rsid w:val="0098403B"/>
    <w:rsid w:val="00984072"/>
    <w:rsid w:val="0098569A"/>
    <w:rsid w:val="00987214"/>
    <w:rsid w:val="00996127"/>
    <w:rsid w:val="00996D19"/>
    <w:rsid w:val="009A26AB"/>
    <w:rsid w:val="009A6AAF"/>
    <w:rsid w:val="009A6ADC"/>
    <w:rsid w:val="009A77F7"/>
    <w:rsid w:val="009B23E5"/>
    <w:rsid w:val="009B2D84"/>
    <w:rsid w:val="009B386C"/>
    <w:rsid w:val="009B48F6"/>
    <w:rsid w:val="009B51E6"/>
    <w:rsid w:val="009C0EBE"/>
    <w:rsid w:val="009C4753"/>
    <w:rsid w:val="009C4B3B"/>
    <w:rsid w:val="009C51A2"/>
    <w:rsid w:val="009C601A"/>
    <w:rsid w:val="009C6833"/>
    <w:rsid w:val="009C6B5A"/>
    <w:rsid w:val="009C7715"/>
    <w:rsid w:val="009C7D5A"/>
    <w:rsid w:val="009D1C69"/>
    <w:rsid w:val="009E4EFD"/>
    <w:rsid w:val="009E603A"/>
    <w:rsid w:val="009F00B2"/>
    <w:rsid w:val="009F4DD0"/>
    <w:rsid w:val="00A01F9F"/>
    <w:rsid w:val="00A0246D"/>
    <w:rsid w:val="00A02F32"/>
    <w:rsid w:val="00A06313"/>
    <w:rsid w:val="00A06ADC"/>
    <w:rsid w:val="00A07ACE"/>
    <w:rsid w:val="00A07AFA"/>
    <w:rsid w:val="00A1052E"/>
    <w:rsid w:val="00A117EF"/>
    <w:rsid w:val="00A131A4"/>
    <w:rsid w:val="00A138F4"/>
    <w:rsid w:val="00A1403B"/>
    <w:rsid w:val="00A14CE4"/>
    <w:rsid w:val="00A15003"/>
    <w:rsid w:val="00A20E1C"/>
    <w:rsid w:val="00A22161"/>
    <w:rsid w:val="00A27E8B"/>
    <w:rsid w:val="00A408AA"/>
    <w:rsid w:val="00A47B72"/>
    <w:rsid w:val="00A50517"/>
    <w:rsid w:val="00A57D85"/>
    <w:rsid w:val="00A612DE"/>
    <w:rsid w:val="00A62521"/>
    <w:rsid w:val="00A62B59"/>
    <w:rsid w:val="00A647EA"/>
    <w:rsid w:val="00A75739"/>
    <w:rsid w:val="00A76CF0"/>
    <w:rsid w:val="00A76F78"/>
    <w:rsid w:val="00A77721"/>
    <w:rsid w:val="00A81AAD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6BFF"/>
    <w:rsid w:val="00A9761F"/>
    <w:rsid w:val="00AA7201"/>
    <w:rsid w:val="00AB0526"/>
    <w:rsid w:val="00AB38AB"/>
    <w:rsid w:val="00AB50B5"/>
    <w:rsid w:val="00AB715A"/>
    <w:rsid w:val="00AC38E3"/>
    <w:rsid w:val="00AD5681"/>
    <w:rsid w:val="00AE325F"/>
    <w:rsid w:val="00AE527D"/>
    <w:rsid w:val="00AE61F5"/>
    <w:rsid w:val="00AE6FDE"/>
    <w:rsid w:val="00AE78E5"/>
    <w:rsid w:val="00AF0906"/>
    <w:rsid w:val="00AF4D94"/>
    <w:rsid w:val="00AF6CFF"/>
    <w:rsid w:val="00AF6E2A"/>
    <w:rsid w:val="00B02AE6"/>
    <w:rsid w:val="00B05AD4"/>
    <w:rsid w:val="00B07002"/>
    <w:rsid w:val="00B107CE"/>
    <w:rsid w:val="00B13F60"/>
    <w:rsid w:val="00B17460"/>
    <w:rsid w:val="00B17889"/>
    <w:rsid w:val="00B239FC"/>
    <w:rsid w:val="00B253BB"/>
    <w:rsid w:val="00B25A32"/>
    <w:rsid w:val="00B26419"/>
    <w:rsid w:val="00B27E99"/>
    <w:rsid w:val="00B31AE0"/>
    <w:rsid w:val="00B43A4A"/>
    <w:rsid w:val="00B43BF8"/>
    <w:rsid w:val="00B53398"/>
    <w:rsid w:val="00B534E4"/>
    <w:rsid w:val="00B5369F"/>
    <w:rsid w:val="00B54812"/>
    <w:rsid w:val="00B57E26"/>
    <w:rsid w:val="00B60811"/>
    <w:rsid w:val="00B60894"/>
    <w:rsid w:val="00B60D1C"/>
    <w:rsid w:val="00B6196E"/>
    <w:rsid w:val="00B61DBB"/>
    <w:rsid w:val="00B66091"/>
    <w:rsid w:val="00B6720D"/>
    <w:rsid w:val="00B71810"/>
    <w:rsid w:val="00B71A24"/>
    <w:rsid w:val="00B71EC4"/>
    <w:rsid w:val="00B730FA"/>
    <w:rsid w:val="00B75E4B"/>
    <w:rsid w:val="00B762B3"/>
    <w:rsid w:val="00B840D6"/>
    <w:rsid w:val="00B844E5"/>
    <w:rsid w:val="00B84B6D"/>
    <w:rsid w:val="00B8789E"/>
    <w:rsid w:val="00BA7FCA"/>
    <w:rsid w:val="00BB1BE9"/>
    <w:rsid w:val="00BB2635"/>
    <w:rsid w:val="00BB4223"/>
    <w:rsid w:val="00BB6589"/>
    <w:rsid w:val="00BB6E96"/>
    <w:rsid w:val="00BC0CEA"/>
    <w:rsid w:val="00BC2526"/>
    <w:rsid w:val="00BD46C8"/>
    <w:rsid w:val="00BE0BE5"/>
    <w:rsid w:val="00BE15B6"/>
    <w:rsid w:val="00BF18D2"/>
    <w:rsid w:val="00BF2F30"/>
    <w:rsid w:val="00BF31DD"/>
    <w:rsid w:val="00BF70C2"/>
    <w:rsid w:val="00BF75CA"/>
    <w:rsid w:val="00C0144B"/>
    <w:rsid w:val="00C04BAA"/>
    <w:rsid w:val="00C127BA"/>
    <w:rsid w:val="00C14062"/>
    <w:rsid w:val="00C21575"/>
    <w:rsid w:val="00C22721"/>
    <w:rsid w:val="00C235D2"/>
    <w:rsid w:val="00C24921"/>
    <w:rsid w:val="00C24A2F"/>
    <w:rsid w:val="00C252F9"/>
    <w:rsid w:val="00C26F2E"/>
    <w:rsid w:val="00C27368"/>
    <w:rsid w:val="00C27DC9"/>
    <w:rsid w:val="00C31913"/>
    <w:rsid w:val="00C337A2"/>
    <w:rsid w:val="00C33836"/>
    <w:rsid w:val="00C340CC"/>
    <w:rsid w:val="00C34305"/>
    <w:rsid w:val="00C36275"/>
    <w:rsid w:val="00C36C24"/>
    <w:rsid w:val="00C4060D"/>
    <w:rsid w:val="00C501C9"/>
    <w:rsid w:val="00C5115F"/>
    <w:rsid w:val="00C5465B"/>
    <w:rsid w:val="00C6083B"/>
    <w:rsid w:val="00C62021"/>
    <w:rsid w:val="00C63AEB"/>
    <w:rsid w:val="00C657E0"/>
    <w:rsid w:val="00C6611C"/>
    <w:rsid w:val="00C71E17"/>
    <w:rsid w:val="00C7468E"/>
    <w:rsid w:val="00C74C93"/>
    <w:rsid w:val="00C8181B"/>
    <w:rsid w:val="00C85456"/>
    <w:rsid w:val="00C9281C"/>
    <w:rsid w:val="00CA6265"/>
    <w:rsid w:val="00CB1FAC"/>
    <w:rsid w:val="00CB3895"/>
    <w:rsid w:val="00CB3980"/>
    <w:rsid w:val="00CC04B6"/>
    <w:rsid w:val="00CC4CBC"/>
    <w:rsid w:val="00CD231B"/>
    <w:rsid w:val="00CD3F17"/>
    <w:rsid w:val="00CD4E5F"/>
    <w:rsid w:val="00CE0FAF"/>
    <w:rsid w:val="00CE3F67"/>
    <w:rsid w:val="00CE5C84"/>
    <w:rsid w:val="00CE6E76"/>
    <w:rsid w:val="00CE7A54"/>
    <w:rsid w:val="00CF0559"/>
    <w:rsid w:val="00CF3F6F"/>
    <w:rsid w:val="00CF5CC1"/>
    <w:rsid w:val="00D04C5B"/>
    <w:rsid w:val="00D101B4"/>
    <w:rsid w:val="00D11FA0"/>
    <w:rsid w:val="00D1588D"/>
    <w:rsid w:val="00D161B9"/>
    <w:rsid w:val="00D23E73"/>
    <w:rsid w:val="00D24156"/>
    <w:rsid w:val="00D24BB2"/>
    <w:rsid w:val="00D24C81"/>
    <w:rsid w:val="00D26C28"/>
    <w:rsid w:val="00D309BA"/>
    <w:rsid w:val="00D33FD5"/>
    <w:rsid w:val="00D357ED"/>
    <w:rsid w:val="00D50F60"/>
    <w:rsid w:val="00D547C8"/>
    <w:rsid w:val="00D56186"/>
    <w:rsid w:val="00D57459"/>
    <w:rsid w:val="00D60CBA"/>
    <w:rsid w:val="00D61790"/>
    <w:rsid w:val="00D62556"/>
    <w:rsid w:val="00D63471"/>
    <w:rsid w:val="00D643C2"/>
    <w:rsid w:val="00D73E08"/>
    <w:rsid w:val="00D8144A"/>
    <w:rsid w:val="00D83FD0"/>
    <w:rsid w:val="00D84B04"/>
    <w:rsid w:val="00D8543E"/>
    <w:rsid w:val="00D854E7"/>
    <w:rsid w:val="00D8598A"/>
    <w:rsid w:val="00D859B3"/>
    <w:rsid w:val="00D85AC0"/>
    <w:rsid w:val="00D93158"/>
    <w:rsid w:val="00D932EF"/>
    <w:rsid w:val="00D94157"/>
    <w:rsid w:val="00D95B7D"/>
    <w:rsid w:val="00D95BF6"/>
    <w:rsid w:val="00D9798F"/>
    <w:rsid w:val="00DA0A14"/>
    <w:rsid w:val="00DA3480"/>
    <w:rsid w:val="00DA3EC9"/>
    <w:rsid w:val="00DA508A"/>
    <w:rsid w:val="00DA63BE"/>
    <w:rsid w:val="00DB0663"/>
    <w:rsid w:val="00DB292B"/>
    <w:rsid w:val="00DB3662"/>
    <w:rsid w:val="00DB4D8A"/>
    <w:rsid w:val="00DB531E"/>
    <w:rsid w:val="00DB5FA3"/>
    <w:rsid w:val="00DB66DA"/>
    <w:rsid w:val="00DC1EB1"/>
    <w:rsid w:val="00DC21B1"/>
    <w:rsid w:val="00DC48DA"/>
    <w:rsid w:val="00DC714C"/>
    <w:rsid w:val="00DC7867"/>
    <w:rsid w:val="00DC7D5C"/>
    <w:rsid w:val="00DC7F8A"/>
    <w:rsid w:val="00DD0842"/>
    <w:rsid w:val="00DD2F24"/>
    <w:rsid w:val="00DD3C6D"/>
    <w:rsid w:val="00DE1893"/>
    <w:rsid w:val="00DE6A11"/>
    <w:rsid w:val="00DE7385"/>
    <w:rsid w:val="00DF3671"/>
    <w:rsid w:val="00E1158D"/>
    <w:rsid w:val="00E17810"/>
    <w:rsid w:val="00E2349F"/>
    <w:rsid w:val="00E23CF0"/>
    <w:rsid w:val="00E247C6"/>
    <w:rsid w:val="00E26CFC"/>
    <w:rsid w:val="00E303FB"/>
    <w:rsid w:val="00E31F0E"/>
    <w:rsid w:val="00E34B37"/>
    <w:rsid w:val="00E358AB"/>
    <w:rsid w:val="00E35F7A"/>
    <w:rsid w:val="00E4232F"/>
    <w:rsid w:val="00E44B18"/>
    <w:rsid w:val="00E52434"/>
    <w:rsid w:val="00E5356A"/>
    <w:rsid w:val="00E55B78"/>
    <w:rsid w:val="00E57583"/>
    <w:rsid w:val="00E60262"/>
    <w:rsid w:val="00E60841"/>
    <w:rsid w:val="00E62B70"/>
    <w:rsid w:val="00E65B74"/>
    <w:rsid w:val="00E65DB7"/>
    <w:rsid w:val="00E81F73"/>
    <w:rsid w:val="00E83B4D"/>
    <w:rsid w:val="00E858FB"/>
    <w:rsid w:val="00E8734E"/>
    <w:rsid w:val="00E93827"/>
    <w:rsid w:val="00E938EF"/>
    <w:rsid w:val="00E95257"/>
    <w:rsid w:val="00EA0F97"/>
    <w:rsid w:val="00EA190D"/>
    <w:rsid w:val="00EA24E8"/>
    <w:rsid w:val="00EA28A8"/>
    <w:rsid w:val="00EA341A"/>
    <w:rsid w:val="00EA3CC9"/>
    <w:rsid w:val="00EB06DD"/>
    <w:rsid w:val="00EB07CB"/>
    <w:rsid w:val="00EB0F2C"/>
    <w:rsid w:val="00EB19C9"/>
    <w:rsid w:val="00EB440D"/>
    <w:rsid w:val="00EB4EB2"/>
    <w:rsid w:val="00EB58A3"/>
    <w:rsid w:val="00EB5979"/>
    <w:rsid w:val="00EB6027"/>
    <w:rsid w:val="00EC4EEB"/>
    <w:rsid w:val="00ED24F8"/>
    <w:rsid w:val="00ED442A"/>
    <w:rsid w:val="00ED5FC6"/>
    <w:rsid w:val="00ED6352"/>
    <w:rsid w:val="00EE05F6"/>
    <w:rsid w:val="00EE0EA7"/>
    <w:rsid w:val="00EE2B0B"/>
    <w:rsid w:val="00EE3845"/>
    <w:rsid w:val="00EE3D33"/>
    <w:rsid w:val="00EF1DC6"/>
    <w:rsid w:val="00EF49CE"/>
    <w:rsid w:val="00F00C88"/>
    <w:rsid w:val="00F01A31"/>
    <w:rsid w:val="00F067A8"/>
    <w:rsid w:val="00F07287"/>
    <w:rsid w:val="00F103B0"/>
    <w:rsid w:val="00F1153E"/>
    <w:rsid w:val="00F120B4"/>
    <w:rsid w:val="00F20D50"/>
    <w:rsid w:val="00F24C8F"/>
    <w:rsid w:val="00F3019D"/>
    <w:rsid w:val="00F31649"/>
    <w:rsid w:val="00F32CAC"/>
    <w:rsid w:val="00F40336"/>
    <w:rsid w:val="00F422C9"/>
    <w:rsid w:val="00F53C70"/>
    <w:rsid w:val="00F71953"/>
    <w:rsid w:val="00F8463F"/>
    <w:rsid w:val="00F8535B"/>
    <w:rsid w:val="00F86D44"/>
    <w:rsid w:val="00F92203"/>
    <w:rsid w:val="00F95202"/>
    <w:rsid w:val="00F97086"/>
    <w:rsid w:val="00F97591"/>
    <w:rsid w:val="00FA5CC2"/>
    <w:rsid w:val="00FB1FA8"/>
    <w:rsid w:val="00FB219A"/>
    <w:rsid w:val="00FB438C"/>
    <w:rsid w:val="00FB4999"/>
    <w:rsid w:val="00FB4A59"/>
    <w:rsid w:val="00FC0806"/>
    <w:rsid w:val="00FC14F5"/>
    <w:rsid w:val="00FC2876"/>
    <w:rsid w:val="00FC3D31"/>
    <w:rsid w:val="00FC6BC8"/>
    <w:rsid w:val="00FC6FA3"/>
    <w:rsid w:val="00FD0899"/>
    <w:rsid w:val="00FD0C36"/>
    <w:rsid w:val="00FD3173"/>
    <w:rsid w:val="00FD4637"/>
    <w:rsid w:val="00FD4EED"/>
    <w:rsid w:val="00FD7199"/>
    <w:rsid w:val="00FD7CC5"/>
    <w:rsid w:val="00FE15F3"/>
    <w:rsid w:val="00FF2EC4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13CFDD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4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A75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">
    <w:name w:val="Body Text 3"/>
    <w:basedOn w:val="a"/>
    <w:link w:val="30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Другое_"/>
    <w:basedOn w:val="a0"/>
    <w:link w:val="af9"/>
    <w:rsid w:val="00FA5CC2"/>
    <w:rPr>
      <w:rFonts w:ascii="Times New Roman" w:eastAsia="Times New Roman" w:hAnsi="Times New Roman" w:cs="Times New Roman"/>
    </w:rPr>
  </w:style>
  <w:style w:type="paragraph" w:customStyle="1" w:styleId="af9">
    <w:name w:val="Другое"/>
    <w:basedOn w:val="a"/>
    <w:link w:val="af8"/>
    <w:rsid w:val="00FA5CC2"/>
    <w:pPr>
      <w:autoSpaceDE/>
      <w:autoSpaceDN/>
      <w:adjustRightInd/>
    </w:pPr>
    <w:rPr>
      <w:sz w:val="22"/>
      <w:szCs w:val="22"/>
      <w:lang w:eastAsia="en-US"/>
    </w:rPr>
  </w:style>
  <w:style w:type="paragraph" w:customStyle="1" w:styleId="lastchild">
    <w:name w:val="last_child"/>
    <w:basedOn w:val="a"/>
    <w:rsid w:val="00E247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irstchild">
    <w:name w:val="first_child"/>
    <w:basedOn w:val="a"/>
    <w:rsid w:val="00564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2A754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041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fa">
    <w:name w:val="page number"/>
    <w:basedOn w:val="a0"/>
    <w:rsid w:val="0013041A"/>
  </w:style>
  <w:style w:type="character" w:styleId="afb">
    <w:name w:val="Strong"/>
    <w:uiPriority w:val="22"/>
    <w:qFormat/>
    <w:rsid w:val="0013041A"/>
    <w:rPr>
      <w:b/>
      <w:bCs/>
    </w:rPr>
  </w:style>
  <w:style w:type="paragraph" w:customStyle="1" w:styleId="formattext">
    <w:name w:val="formattext"/>
    <w:uiPriority w:val="99"/>
    <w:rsid w:val="00130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130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D63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5CCF3-992D-40F5-993F-84E65D5F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5379</Words>
  <Characters>30665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Чеха Ольга Вячеславовна</dc:creator>
  <cp:lastModifiedBy>Чеха Ольга Вячеславовна</cp:lastModifiedBy>
  <cp:revision>33</cp:revision>
  <cp:lastPrinted>2021-03-26T11:36:00Z</cp:lastPrinted>
  <dcterms:created xsi:type="dcterms:W3CDTF">2025-07-31T15:43:00Z</dcterms:created>
  <dcterms:modified xsi:type="dcterms:W3CDTF">2025-08-01T09:54:00Z</dcterms:modified>
</cp:coreProperties>
</file>