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471481" w:rsidRDefault="00471481" w:rsidP="00471481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71481" w:rsidRPr="000F0908" w:rsidTr="00D825E9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71481" w:rsidRPr="000F0908" w:rsidRDefault="00471481" w:rsidP="00471481">
      <w:pPr>
        <w:ind w:left="-360" w:firstLine="708"/>
        <w:jc w:val="right"/>
      </w:pPr>
    </w:p>
    <w:p w:rsidR="00471481" w:rsidRPr="000F0908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Факультет </w:t>
      </w:r>
      <w:r w:rsidRPr="000F0908">
        <w:rPr>
          <w:rFonts w:eastAsia="Calibri"/>
          <w:sz w:val="24"/>
          <w:szCs w:val="24"/>
        </w:rPr>
        <w:t>Строительства</w:t>
      </w:r>
    </w:p>
    <w:p w:rsidR="00471481" w:rsidRPr="000F0908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Pr="00311F42">
        <w:rPr>
          <w:sz w:val="24"/>
          <w:szCs w:val="24"/>
        </w:rPr>
        <w:t xml:space="preserve">15.03.02 </w:t>
      </w:r>
      <w:r>
        <w:rPr>
          <w:sz w:val="24"/>
          <w:szCs w:val="24"/>
        </w:rPr>
        <w:t>«</w:t>
      </w:r>
      <w:r w:rsidRPr="00311F42">
        <w:rPr>
          <w:sz w:val="24"/>
          <w:szCs w:val="24"/>
        </w:rPr>
        <w:t>Технологические машины и оборудование</w:t>
      </w:r>
      <w:r w:rsidRPr="00311F42">
        <w:rPr>
          <w:rFonts w:eastAsia="Calibri"/>
          <w:sz w:val="24"/>
          <w:szCs w:val="24"/>
        </w:rPr>
        <w:t>»</w:t>
      </w:r>
    </w:p>
    <w:p w:rsidR="00471481" w:rsidRPr="000F0908" w:rsidRDefault="00471481" w:rsidP="00471481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Декан факультета Строительства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:rsidR="00471481" w:rsidRPr="000F0908" w:rsidRDefault="00471481" w:rsidP="00D825E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71481" w:rsidRPr="000F0908" w:rsidRDefault="00471481" w:rsidP="0047148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71481" w:rsidRPr="000F0908" w:rsidRDefault="00471481" w:rsidP="0047148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5421CE" w:rsidRPr="004E63C6" w:rsidRDefault="005421CE" w:rsidP="005421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4E63C6">
        <w:rPr>
          <w:b/>
          <w:sz w:val="28"/>
          <w:szCs w:val="28"/>
          <w:lang w:bidi="ru-RU"/>
        </w:rPr>
        <w:t>Производственная (Технологическая</w:t>
      </w:r>
      <w:r>
        <w:rPr>
          <w:b/>
          <w:sz w:val="28"/>
          <w:szCs w:val="28"/>
          <w:lang w:bidi="ru-RU"/>
        </w:rPr>
        <w:t xml:space="preserve"> (проектно-технологическая)</w:t>
      </w:r>
      <w:r w:rsidRPr="004E63C6">
        <w:rPr>
          <w:b/>
          <w:sz w:val="28"/>
          <w:szCs w:val="28"/>
          <w:lang w:bidi="ru-RU"/>
        </w:rPr>
        <w:t>) практика</w:t>
      </w:r>
    </w:p>
    <w:p w:rsidR="00471481" w:rsidRPr="000F0908" w:rsidRDefault="00471481" w:rsidP="005421CE">
      <w:pPr>
        <w:widowControl/>
        <w:shd w:val="clear" w:color="auto" w:fill="FFFFFF"/>
        <w:tabs>
          <w:tab w:val="left" w:leader="underscore" w:pos="-7513"/>
        </w:tabs>
        <w:autoSpaceDE/>
        <w:autoSpaceDN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471481" w:rsidRPr="000F0908" w:rsidRDefault="00471481" w:rsidP="00471481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:rsidR="00471481" w:rsidRPr="000F0908" w:rsidRDefault="00471481" w:rsidP="00471481">
      <w:pPr>
        <w:rPr>
          <w:sz w:val="16"/>
          <w:szCs w:val="16"/>
        </w:rPr>
      </w:pPr>
    </w:p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71481" w:rsidRPr="000F0908" w:rsidTr="00D825E9">
        <w:trPr>
          <w:tblHeader/>
        </w:trPr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Проведение общего собрания, на котором </w:t>
            </w:r>
            <w:r w:rsidR="00433B7B">
              <w:rPr>
                <w:sz w:val="24"/>
                <w:szCs w:val="24"/>
              </w:rPr>
              <w:t xml:space="preserve">проводится </w:t>
            </w:r>
            <w:r w:rsidRPr="000F0908">
              <w:rPr>
                <w:sz w:val="24"/>
                <w:szCs w:val="24"/>
              </w:rPr>
              <w:t>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71481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433B7B" w:rsidRPr="00433B7B" w:rsidRDefault="00433B7B" w:rsidP="00433B7B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объекта практики – </w:t>
            </w:r>
            <w:r w:rsidR="00B4390E">
              <w:rPr>
                <w:sz w:val="24"/>
                <w:szCs w:val="24"/>
              </w:rPr>
              <w:t>машиностроительное предприятие, конструкторское бюро, завод</w:t>
            </w:r>
            <w:r>
              <w:rPr>
                <w:sz w:val="24"/>
                <w:szCs w:val="24"/>
              </w:rPr>
              <w:t xml:space="preserve"> по которым можно получить, используя открытые источники, достаточно материала относительно вида деятельности, оборудования, объемов работ и т.д.</w:t>
            </w:r>
          </w:p>
          <w:p w:rsidR="00471481" w:rsidRPr="000F0908" w:rsidRDefault="00471481" w:rsidP="00D825E9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302731" w:rsidRPr="00D32833" w:rsidRDefault="00302731" w:rsidP="00D32833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32833"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:rsidR="00471481" w:rsidRPr="000F0908" w:rsidRDefault="00471481" w:rsidP="00D825E9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отчетный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 xml:space="preserve">оформление </w:t>
            </w:r>
            <w:r w:rsidR="001E489D">
              <w:rPr>
                <w:sz w:val="24"/>
                <w:szCs w:val="24"/>
              </w:rPr>
              <w:t xml:space="preserve">дневника и </w:t>
            </w:r>
            <w:r w:rsidRPr="000F0908">
              <w:rPr>
                <w:sz w:val="24"/>
                <w:szCs w:val="24"/>
              </w:rPr>
              <w:t>отчета о прохождении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:rsidR="00471481" w:rsidRPr="000F0908" w:rsidRDefault="00471481" w:rsidP="00D825E9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</w:tbl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</w:p>
    <w:p w:rsidR="00471481" w:rsidRPr="000F0908" w:rsidRDefault="00471481" w:rsidP="00471481">
      <w:pPr>
        <w:keepNext/>
        <w:widowControl/>
        <w:outlineLvl w:val="1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</w:t>
      </w:r>
      <w:r w:rsidRPr="000F0908">
        <w:rPr>
          <w:sz w:val="24"/>
          <w:szCs w:val="24"/>
          <w:u w:val="single"/>
        </w:rPr>
        <w:t>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471481" w:rsidRPr="000F0908" w:rsidRDefault="00471481" w:rsidP="0047148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471481" w:rsidRPr="000F0908" w:rsidRDefault="00471481" w:rsidP="00471481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471481" w:rsidRPr="000F0908" w:rsidRDefault="00471481" w:rsidP="00471481"/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7B79EB" w:rsidRDefault="007B79EB">
      <w:bookmarkStart w:id="0" w:name="_GoBack"/>
      <w:bookmarkEnd w:id="0"/>
    </w:p>
    <w:sectPr w:rsidR="007B79EB" w:rsidSect="00863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8"/>
    <w:rsid w:val="000A3A0C"/>
    <w:rsid w:val="001E489D"/>
    <w:rsid w:val="00302731"/>
    <w:rsid w:val="00433B7B"/>
    <w:rsid w:val="00471481"/>
    <w:rsid w:val="005421CE"/>
    <w:rsid w:val="007B79EB"/>
    <w:rsid w:val="00863FCE"/>
    <w:rsid w:val="00A32398"/>
    <w:rsid w:val="00B4390E"/>
    <w:rsid w:val="00D32833"/>
    <w:rsid w:val="00D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9BFE"/>
  <w15:chartTrackingRefBased/>
  <w15:docId w15:val="{42755CAD-91C6-42A0-AB83-4E830B6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863FC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86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863FCE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863FC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10</cp:revision>
  <dcterms:created xsi:type="dcterms:W3CDTF">2025-07-31T15:34:00Z</dcterms:created>
  <dcterms:modified xsi:type="dcterms:W3CDTF">2025-08-01T08:44:00Z</dcterms:modified>
</cp:coreProperties>
</file>