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2B0DE" w14:textId="77777777" w:rsidR="00B9627C" w:rsidRDefault="00B9627C" w:rsidP="00B9627C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7AF8385E" w14:textId="77777777" w:rsidR="00B9627C" w:rsidRPr="00281DAC" w:rsidRDefault="00B9627C" w:rsidP="00B9627C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5026"/>
      </w:tblGrid>
      <w:tr w:rsidR="00B9627C" w:rsidRPr="00281DAC" w14:paraId="367FF5FA" w14:textId="77777777" w:rsidTr="00BD3460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77AF1" w14:textId="77777777" w:rsidR="00B9627C" w:rsidRPr="00281DAC" w:rsidRDefault="00B9627C" w:rsidP="00BD3460">
            <w:pPr>
              <w:rPr>
                <w:b/>
                <w:color w:val="404040"/>
                <w:sz w:val="28"/>
                <w:szCs w:val="28"/>
              </w:rPr>
            </w:pPr>
          </w:p>
          <w:p w14:paraId="567A116A" w14:textId="77777777" w:rsidR="0080474D" w:rsidRDefault="0080474D" w:rsidP="0080474D">
            <w:pPr>
              <w:rPr>
                <w:b/>
                <w:bCs/>
                <w:sz w:val="28"/>
                <w:szCs w:val="28"/>
              </w:rPr>
            </w:pPr>
          </w:p>
          <w:p w14:paraId="6F604443" w14:textId="77777777" w:rsidR="0080474D" w:rsidRDefault="0080474D" w:rsidP="0080474D">
            <w:pPr>
              <w:rPr>
                <w:b/>
                <w:bCs/>
                <w:sz w:val="28"/>
                <w:szCs w:val="28"/>
              </w:rPr>
            </w:pPr>
          </w:p>
          <w:p w14:paraId="46D2D479" w14:textId="23FB00F4" w:rsidR="0080474D" w:rsidRPr="0080474D" w:rsidRDefault="0080474D" w:rsidP="0080474D">
            <w:pPr>
              <w:rPr>
                <w:b/>
                <w:bCs/>
                <w:sz w:val="28"/>
                <w:szCs w:val="28"/>
              </w:rPr>
            </w:pPr>
            <w:r w:rsidRPr="0080474D">
              <w:rPr>
                <w:b/>
                <w:bCs/>
                <w:sz w:val="28"/>
                <w:szCs w:val="28"/>
              </w:rPr>
              <w:t>УТВЕРЖДЕНО</w:t>
            </w:r>
          </w:p>
          <w:p w14:paraId="212DFF46" w14:textId="77777777" w:rsidR="0080474D" w:rsidRPr="0080474D" w:rsidRDefault="0080474D" w:rsidP="0080474D">
            <w:pPr>
              <w:rPr>
                <w:sz w:val="28"/>
                <w:szCs w:val="28"/>
              </w:rPr>
            </w:pPr>
            <w:r w:rsidRPr="0080474D">
              <w:rPr>
                <w:sz w:val="28"/>
                <w:szCs w:val="28"/>
              </w:rPr>
              <w:t>На заседании Ученого совета</w:t>
            </w:r>
          </w:p>
          <w:p w14:paraId="7CA6E7AF" w14:textId="77777777" w:rsidR="0080474D" w:rsidRPr="0080474D" w:rsidRDefault="0080474D" w:rsidP="0080474D">
            <w:pPr>
              <w:rPr>
                <w:sz w:val="28"/>
                <w:szCs w:val="28"/>
              </w:rPr>
            </w:pPr>
            <w:r w:rsidRPr="0080474D">
              <w:rPr>
                <w:sz w:val="28"/>
                <w:szCs w:val="28"/>
              </w:rPr>
              <w:t>ОАНО ВО «</w:t>
            </w:r>
            <w:proofErr w:type="spellStart"/>
            <w:r w:rsidRPr="0080474D">
              <w:rPr>
                <w:sz w:val="28"/>
                <w:szCs w:val="28"/>
              </w:rPr>
              <w:t>МосТех</w:t>
            </w:r>
            <w:proofErr w:type="spellEnd"/>
            <w:r w:rsidRPr="0080474D">
              <w:rPr>
                <w:sz w:val="28"/>
                <w:szCs w:val="28"/>
              </w:rPr>
              <w:t>»</w:t>
            </w:r>
          </w:p>
          <w:p w14:paraId="21C9E572" w14:textId="2A131AD0" w:rsidR="00B9627C" w:rsidRDefault="0080474D" w:rsidP="0080474D">
            <w:pPr>
              <w:rPr>
                <w:b/>
                <w:sz w:val="28"/>
                <w:szCs w:val="28"/>
              </w:rPr>
            </w:pPr>
            <w:r w:rsidRPr="0080474D">
              <w:rPr>
                <w:sz w:val="28"/>
                <w:szCs w:val="28"/>
              </w:rPr>
              <w:t>протокол № 06 от 28 февраля 2025 г.</w:t>
            </w:r>
          </w:p>
          <w:p w14:paraId="11542EB8" w14:textId="02661896" w:rsidR="0080474D" w:rsidRPr="0080474D" w:rsidRDefault="0080474D" w:rsidP="0080474D">
            <w:pPr>
              <w:rPr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010A" w14:textId="77777777" w:rsidR="00B9627C" w:rsidRDefault="00B9627C" w:rsidP="00BD3460">
            <w:pPr>
              <w:jc w:val="right"/>
              <w:rPr>
                <w:noProof/>
              </w:rPr>
            </w:pPr>
          </w:p>
          <w:p w14:paraId="06E1BF51" w14:textId="3F359EA3" w:rsidR="00B9627C" w:rsidRPr="00281DAC" w:rsidRDefault="0080474D" w:rsidP="00BD3460">
            <w:pPr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b/>
                <w:noProof/>
                <w:color w:val="404040"/>
                <w:sz w:val="28"/>
                <w:szCs w:val="28"/>
              </w:rPr>
              <w:drawing>
                <wp:inline distT="0" distB="0" distL="0" distR="0" wp14:anchorId="6FCF1F2D" wp14:editId="1F2A9227">
                  <wp:extent cx="3054350" cy="15792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157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75425F" w14:textId="77777777" w:rsidR="00B9627C" w:rsidRPr="00281DAC" w:rsidRDefault="00B9627C" w:rsidP="00BD3460">
            <w:pPr>
              <w:jc w:val="right"/>
              <w:rPr>
                <w:sz w:val="28"/>
                <w:szCs w:val="28"/>
              </w:rPr>
            </w:pPr>
          </w:p>
        </w:tc>
      </w:tr>
    </w:tbl>
    <w:p w14:paraId="131D4A77" w14:textId="77777777" w:rsidR="00142412" w:rsidRDefault="00142412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5BE84B4" w14:textId="77777777" w:rsidR="00097363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8F5E68C" w14:textId="77777777" w:rsidR="00097363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35691363" w14:textId="77777777" w:rsidR="007901D0" w:rsidRPr="001A02CA" w:rsidRDefault="007901D0" w:rsidP="007901D0">
      <w:pPr>
        <w:jc w:val="center"/>
        <w:rPr>
          <w:rFonts w:eastAsia="Calibri"/>
          <w:b/>
          <w:iCs/>
          <w:sz w:val="32"/>
          <w:szCs w:val="32"/>
        </w:rPr>
      </w:pPr>
      <w:r w:rsidRPr="001A02CA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1B1981FA" w14:textId="090363AA" w:rsidR="007901D0" w:rsidRPr="00795416" w:rsidRDefault="007901D0" w:rsidP="007901D0">
      <w:pPr>
        <w:ind w:left="-360" w:firstLine="708"/>
        <w:jc w:val="center"/>
        <w:rPr>
          <w:rFonts w:eastAsia="Calibri"/>
          <w:sz w:val="32"/>
          <w:szCs w:val="32"/>
        </w:rPr>
      </w:pPr>
      <w:r w:rsidRPr="001A02CA">
        <w:rPr>
          <w:rFonts w:eastAsia="Calibri"/>
          <w:b/>
          <w:iCs/>
          <w:sz w:val="32"/>
          <w:szCs w:val="32"/>
        </w:rPr>
        <w:t>(ТЕХНОЛОГИЧЕСКАЯ (ПРОЕКТНО-ТЕХНОЛОГИЧЕСКАЯ ПРАКТИКА))</w:t>
      </w:r>
    </w:p>
    <w:p w14:paraId="72DC2C95" w14:textId="77777777" w:rsidR="009B0F36" w:rsidRPr="0051737C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</w:p>
    <w:p w14:paraId="03A73B0E" w14:textId="157A71D7" w:rsidR="009B0F36" w:rsidRPr="00775C2B" w:rsidRDefault="007B45EC" w:rsidP="009B0F36">
      <w:pPr>
        <w:jc w:val="center"/>
        <w:rPr>
          <w:b/>
        </w:rPr>
      </w:pPr>
      <w:r>
        <w:rPr>
          <w:b/>
        </w:rPr>
        <w:t xml:space="preserve">  </w:t>
      </w:r>
    </w:p>
    <w:p w14:paraId="4191435B" w14:textId="77777777" w:rsidR="009B0F36" w:rsidRPr="00775C2B" w:rsidRDefault="009B0F36" w:rsidP="009B0F36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>Методические указания</w:t>
      </w:r>
    </w:p>
    <w:p w14:paraId="7CD1C788" w14:textId="77777777" w:rsidR="009B0F36" w:rsidRPr="00775C2B" w:rsidRDefault="009B0F36" w:rsidP="009B0F3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5C2B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433C7A93" w14:textId="77777777" w:rsidR="00097363" w:rsidRDefault="00097363" w:rsidP="00097363">
      <w:pPr>
        <w:jc w:val="center"/>
        <w:rPr>
          <w:b/>
          <w:sz w:val="40"/>
          <w:szCs w:val="40"/>
        </w:rPr>
      </w:pPr>
    </w:p>
    <w:p w14:paraId="02373D83" w14:textId="77777777" w:rsidR="00097363" w:rsidRPr="00281DAC" w:rsidRDefault="00097363" w:rsidP="00097363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1C3F717B" w14:textId="77777777" w:rsidR="00097363" w:rsidRPr="009B0F36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9B0F3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D5465C">
        <w:rPr>
          <w:rFonts w:eastAsia="Calibri"/>
          <w:b/>
          <w:iCs/>
          <w:sz w:val="28"/>
          <w:szCs w:val="28"/>
        </w:rPr>
        <w:t>20</w:t>
      </w:r>
      <w:r w:rsidR="009B0F36" w:rsidRPr="009B0F36">
        <w:rPr>
          <w:rFonts w:eastAsia="Calibri"/>
          <w:b/>
          <w:iCs/>
          <w:sz w:val="28"/>
          <w:szCs w:val="28"/>
        </w:rPr>
        <w:t>.</w:t>
      </w:r>
      <w:r w:rsidR="00D5465C">
        <w:rPr>
          <w:rFonts w:eastAsia="Calibri"/>
          <w:b/>
          <w:iCs/>
          <w:sz w:val="28"/>
          <w:szCs w:val="28"/>
        </w:rPr>
        <w:t>03.01</w:t>
      </w:r>
      <w:r w:rsidR="009B0F36" w:rsidRPr="009B0F36">
        <w:rPr>
          <w:rFonts w:eastAsia="Calibri"/>
          <w:b/>
          <w:iCs/>
          <w:sz w:val="28"/>
          <w:szCs w:val="28"/>
        </w:rPr>
        <w:t xml:space="preserve"> </w:t>
      </w:r>
      <w:r w:rsidR="00D5465C">
        <w:rPr>
          <w:rFonts w:eastAsia="Calibri"/>
          <w:b/>
          <w:iCs/>
          <w:sz w:val="28"/>
          <w:szCs w:val="28"/>
        </w:rPr>
        <w:t>Техносферная безопасность</w:t>
      </w:r>
    </w:p>
    <w:p w14:paraId="48F13994" w14:textId="77777777" w:rsidR="00097363" w:rsidRPr="009B0F36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9B0F3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93AAE97" w14:textId="77777777" w:rsidR="00097363" w:rsidRPr="009B0F36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9B0F36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0B48D02B" w14:textId="77777777" w:rsidR="00097363" w:rsidRPr="003A54CF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0366B806" w14:textId="77777777" w:rsidR="00142412" w:rsidRPr="00662F5C" w:rsidRDefault="00142412" w:rsidP="00142412">
      <w:pPr>
        <w:keepNext/>
        <w:ind w:left="7380" w:right="-6"/>
        <w:jc w:val="center"/>
        <w:outlineLvl w:val="1"/>
        <w:rPr>
          <w:iCs/>
          <w:sz w:val="28"/>
          <w:szCs w:val="28"/>
        </w:rPr>
      </w:pPr>
    </w:p>
    <w:p w14:paraId="16AE6CB7" w14:textId="77777777" w:rsidR="00142412" w:rsidRPr="00662F5C" w:rsidRDefault="00142412" w:rsidP="00142412">
      <w:pPr>
        <w:rPr>
          <w:rFonts w:eastAsia="Calibri"/>
          <w:iCs/>
          <w:sz w:val="28"/>
          <w:szCs w:val="28"/>
        </w:rPr>
      </w:pPr>
    </w:p>
    <w:p w14:paraId="3C8D543D" w14:textId="77777777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14E58500" w14:textId="77777777" w:rsidR="00C451E7" w:rsidRPr="00281DAC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СОГЛАСОВАНО:</w:t>
      </w:r>
    </w:p>
    <w:p w14:paraId="442C0680" w14:textId="77777777" w:rsidR="00C451E7" w:rsidRPr="00281DAC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8022A80" w14:textId="77777777" w:rsidR="00C451E7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36254DB6" w14:textId="77777777" w:rsidR="0014241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50231775" w14:textId="77777777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6D47C343" w14:textId="40CAF739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457B0FA9" w14:textId="47FF8A79" w:rsidR="00072D94" w:rsidRDefault="00072D94" w:rsidP="00142412">
      <w:pPr>
        <w:rPr>
          <w:rFonts w:eastAsia="Calibri"/>
          <w:iCs/>
          <w:sz w:val="28"/>
          <w:szCs w:val="28"/>
        </w:rPr>
      </w:pPr>
    </w:p>
    <w:p w14:paraId="31700C44" w14:textId="7B04316C" w:rsidR="00072D94" w:rsidRDefault="00072D94" w:rsidP="00142412">
      <w:pPr>
        <w:rPr>
          <w:rFonts w:eastAsia="Calibri"/>
          <w:iCs/>
          <w:sz w:val="28"/>
          <w:szCs w:val="28"/>
        </w:rPr>
      </w:pPr>
    </w:p>
    <w:p w14:paraId="6AE8E5F5" w14:textId="77777777" w:rsidR="00072D94" w:rsidRDefault="00072D94" w:rsidP="00142412">
      <w:pPr>
        <w:rPr>
          <w:rFonts w:eastAsia="Calibri"/>
          <w:iCs/>
          <w:sz w:val="28"/>
          <w:szCs w:val="28"/>
        </w:rPr>
      </w:pPr>
    </w:p>
    <w:p w14:paraId="751AC06C" w14:textId="77777777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1E54DC68" w14:textId="77777777" w:rsidR="003A54CF" w:rsidRDefault="003A54CF" w:rsidP="00142412">
      <w:pPr>
        <w:rPr>
          <w:rFonts w:eastAsia="Calibri"/>
          <w:iCs/>
          <w:sz w:val="28"/>
          <w:szCs w:val="28"/>
        </w:rPr>
      </w:pPr>
    </w:p>
    <w:p w14:paraId="46000B74" w14:textId="77777777" w:rsidR="00142412" w:rsidRPr="00662F5C" w:rsidRDefault="00142412" w:rsidP="00142412">
      <w:pPr>
        <w:rPr>
          <w:rFonts w:eastAsia="Calibri"/>
          <w:iCs/>
          <w:sz w:val="28"/>
          <w:szCs w:val="28"/>
        </w:rPr>
      </w:pPr>
    </w:p>
    <w:p w14:paraId="0AC43F2E" w14:textId="31216C6D" w:rsidR="00142412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EE64A4">
        <w:rPr>
          <w:rFonts w:eastAsia="Calibri"/>
          <w:iCs/>
          <w:sz w:val="28"/>
          <w:szCs w:val="28"/>
        </w:rPr>
        <w:t>2</w:t>
      </w:r>
      <w:r w:rsidR="00AD42BA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798954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11E54D4" w14:textId="72C65473" w:rsidR="007845FC" w:rsidRPr="007966F7" w:rsidRDefault="007845FC" w:rsidP="007845FC">
          <w:pPr>
            <w:pStyle w:val="af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966F7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3DA2BFE8" w14:textId="77777777" w:rsidR="00D74DBA" w:rsidRPr="007966F7" w:rsidRDefault="00D74DBA" w:rsidP="00D74DBA">
          <w:pPr>
            <w:rPr>
              <w:sz w:val="28"/>
              <w:szCs w:val="28"/>
            </w:rPr>
          </w:pPr>
        </w:p>
        <w:p w14:paraId="7248C9C6" w14:textId="21BBFEDE" w:rsidR="007966F7" w:rsidRPr="007966F7" w:rsidRDefault="007845FC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7966F7">
            <w:rPr>
              <w:sz w:val="28"/>
              <w:szCs w:val="28"/>
            </w:rPr>
            <w:fldChar w:fldCharType="begin"/>
          </w:r>
          <w:r w:rsidRPr="007966F7">
            <w:rPr>
              <w:sz w:val="28"/>
              <w:szCs w:val="28"/>
            </w:rPr>
            <w:instrText xml:space="preserve"> TOC \o "1-3" \h \z \u </w:instrText>
          </w:r>
          <w:r w:rsidRPr="007966F7">
            <w:rPr>
              <w:sz w:val="28"/>
              <w:szCs w:val="28"/>
            </w:rPr>
            <w:fldChar w:fldCharType="separate"/>
          </w:r>
          <w:hyperlink w:anchor="_Toc73348496" w:history="1">
            <w:r w:rsidR="007966F7" w:rsidRPr="007966F7">
              <w:rPr>
                <w:rStyle w:val="ab"/>
                <w:noProof/>
                <w:sz w:val="28"/>
                <w:szCs w:val="28"/>
              </w:rPr>
              <w:t>ВВЕДЕНИЕ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_Toc73348496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3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719C60" w14:textId="0462BAE8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497" w:history="1">
            <w:r w:rsidR="007966F7" w:rsidRPr="007966F7">
              <w:rPr>
                <w:rStyle w:val="ab"/>
                <w:noProof/>
                <w:sz w:val="28"/>
                <w:szCs w:val="28"/>
              </w:rPr>
              <w:t>1. Место практики в структуре образовательной программы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_Toc73348497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4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88FAFF" w14:textId="56D7DD99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498" w:history="1">
            <w:r w:rsidR="007966F7" w:rsidRPr="007966F7">
              <w:rPr>
                <w:rStyle w:val="ab"/>
                <w:noProof/>
                <w:sz w:val="28"/>
                <w:szCs w:val="28"/>
              </w:rPr>
              <w:t>2. Структура и содержание практики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_Toc73348498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5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11E6AC" w14:textId="0085FBA8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499" w:history="1">
            <w:r w:rsidR="007966F7" w:rsidRPr="007966F7">
              <w:rPr>
                <w:rStyle w:val="ab"/>
                <w:noProof/>
                <w:sz w:val="28"/>
                <w:szCs w:val="28"/>
              </w:rPr>
              <w:t>3. Содержание практики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_Toc73348499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5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CB2CC0" w14:textId="45D27052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0" w:history="1">
            <w:r w:rsidR="007966F7" w:rsidRPr="007966F7">
              <w:rPr>
                <w:rStyle w:val="ab"/>
                <w:noProof/>
                <w:sz w:val="28"/>
                <w:szCs w:val="28"/>
              </w:rPr>
              <w:t>4. Организация и порядок прохождения практики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_Toc73348500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7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809A8A" w14:textId="31BC584C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1" w:history="1">
            <w:r w:rsidR="007966F7" w:rsidRPr="007966F7">
              <w:rPr>
                <w:rStyle w:val="ab"/>
                <w:noProof/>
                <w:sz w:val="28"/>
                <w:szCs w:val="28"/>
              </w:rPr>
              <w:t>5. Формы отчетности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_Toc73348501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10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B58356" w14:textId="0DF03CB8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2" w:history="1">
            <w:r w:rsidR="007966F7" w:rsidRPr="007966F7">
              <w:rPr>
                <w:rStyle w:val="ab"/>
                <w:noProof/>
                <w:sz w:val="28"/>
                <w:szCs w:val="28"/>
              </w:rPr>
              <w:t>6. Примерный перечень типовых контрольных заданий, необходимых для оценки знаний, умений, навыков и (или) опыта деятельности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_Toc73348502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12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7C66F7" w14:textId="5A309405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3" w:history="1">
            <w:r w:rsidR="007966F7" w:rsidRPr="007966F7">
              <w:rPr>
                <w:rStyle w:val="ab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_Toc73348503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14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86DAC8" w14:textId="716F4E92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4" w:history="1">
            <w:r w:rsidR="007966F7" w:rsidRPr="007966F7">
              <w:rPr>
                <w:rStyle w:val="ab"/>
                <w:i/>
                <w:noProof/>
                <w:sz w:val="28"/>
                <w:szCs w:val="28"/>
              </w:rPr>
              <w:t>Приложение 1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_Toc73348504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18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842EAF" w14:textId="399EF127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5" w:history="1">
            <w:r w:rsidR="007966F7" w:rsidRPr="007966F7">
              <w:rPr>
                <w:rStyle w:val="ab"/>
                <w:i/>
                <w:noProof/>
                <w:sz w:val="28"/>
                <w:szCs w:val="28"/>
              </w:rPr>
              <w:t>Приложение 2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_Toc73348505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20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FFA526" w14:textId="1E5924B9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6" w:history="1">
            <w:r w:rsidR="007966F7" w:rsidRPr="007966F7">
              <w:rPr>
                <w:rStyle w:val="ab"/>
                <w:i/>
                <w:noProof/>
                <w:sz w:val="28"/>
                <w:szCs w:val="28"/>
              </w:rPr>
              <w:t>Приложение 3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_Toc73348506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22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6F77C7" w14:textId="71F876A3" w:rsidR="007966F7" w:rsidRPr="007966F7" w:rsidRDefault="0038575B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8507" w:history="1">
            <w:r w:rsidR="007966F7" w:rsidRPr="007966F7">
              <w:rPr>
                <w:rStyle w:val="ab"/>
                <w:i/>
                <w:noProof/>
                <w:sz w:val="28"/>
                <w:szCs w:val="28"/>
              </w:rPr>
              <w:t>Приложение 4</w:t>
            </w:r>
            <w:r w:rsidR="007966F7" w:rsidRPr="007966F7">
              <w:rPr>
                <w:noProof/>
                <w:webHidden/>
                <w:sz w:val="28"/>
                <w:szCs w:val="28"/>
              </w:rPr>
              <w:tab/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begin"/>
            </w:r>
            <w:r w:rsidR="007966F7" w:rsidRPr="007966F7">
              <w:rPr>
                <w:noProof/>
                <w:webHidden/>
                <w:sz w:val="28"/>
                <w:szCs w:val="28"/>
              </w:rPr>
              <w:instrText xml:space="preserve"> PAGEREF _Toc73348507 \h </w:instrText>
            </w:r>
            <w:r w:rsidR="007966F7" w:rsidRPr="007966F7">
              <w:rPr>
                <w:noProof/>
                <w:webHidden/>
                <w:sz w:val="28"/>
                <w:szCs w:val="28"/>
              </w:rPr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E6277">
              <w:rPr>
                <w:noProof/>
                <w:webHidden/>
                <w:sz w:val="28"/>
                <w:szCs w:val="28"/>
              </w:rPr>
              <w:t>29</w:t>
            </w:r>
            <w:r w:rsidR="007966F7" w:rsidRPr="007966F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982B3" w14:textId="67C7C466" w:rsidR="007845FC" w:rsidRPr="007845FC" w:rsidRDefault="007845FC" w:rsidP="004208A8">
          <w:pPr>
            <w:pStyle w:val="13"/>
            <w:rPr>
              <w:sz w:val="28"/>
              <w:szCs w:val="28"/>
            </w:rPr>
          </w:pPr>
          <w:r w:rsidRPr="007966F7">
            <w:rPr>
              <w:bCs/>
              <w:sz w:val="28"/>
              <w:szCs w:val="28"/>
            </w:rPr>
            <w:fldChar w:fldCharType="end"/>
          </w:r>
        </w:p>
      </w:sdtContent>
    </w:sdt>
    <w:p w14:paraId="6237FB52" w14:textId="15274F48" w:rsidR="008B2B83" w:rsidRPr="00072D94" w:rsidRDefault="008B2B83" w:rsidP="00072D94">
      <w:pPr>
        <w:pStyle w:val="3"/>
        <w:numPr>
          <w:ilvl w:val="0"/>
          <w:numId w:val="0"/>
        </w:numPr>
        <w:spacing w:after="0" w:line="240" w:lineRule="auto"/>
        <w:ind w:left="720"/>
      </w:pPr>
    </w:p>
    <w:p w14:paraId="20193AD3" w14:textId="5A4B5DF6" w:rsidR="00B53E3A" w:rsidRPr="00072D94" w:rsidRDefault="00B53E3A" w:rsidP="00072D94">
      <w:pPr>
        <w:jc w:val="both"/>
        <w:rPr>
          <w:sz w:val="28"/>
          <w:szCs w:val="28"/>
        </w:rPr>
      </w:pPr>
    </w:p>
    <w:p w14:paraId="18609F87" w14:textId="77777777" w:rsidR="00B53E3A" w:rsidRPr="00072D94" w:rsidRDefault="00B53E3A" w:rsidP="00072D94">
      <w:pPr>
        <w:jc w:val="both"/>
        <w:rPr>
          <w:sz w:val="28"/>
          <w:szCs w:val="28"/>
        </w:rPr>
      </w:pPr>
    </w:p>
    <w:p w14:paraId="18B16104" w14:textId="77777777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67E3A354" w14:textId="77777777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22FDB54B" w14:textId="77777777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7A20C7AC" w14:textId="77777777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569911FC" w14:textId="5EC3EED8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1DAEB14F" w14:textId="22D41EA8" w:rsidR="00D74DBA" w:rsidRPr="00072D94" w:rsidRDefault="00D74DBA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3EA8DC89" w14:textId="77777777" w:rsidR="00D74DBA" w:rsidRPr="00072D94" w:rsidRDefault="00D74DBA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4953DE2B" w14:textId="77777777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317EE77F" w14:textId="7C3B41C6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08573940" w14:textId="70A9F141" w:rsidR="001A02CA" w:rsidRPr="00072D94" w:rsidRDefault="001A02CA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42993CCE" w14:textId="77777777" w:rsidR="004208A8" w:rsidRPr="00072D94" w:rsidRDefault="004208A8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081589EC" w14:textId="403EC513" w:rsidR="001A02CA" w:rsidRDefault="001A02CA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431B5294" w14:textId="2B20D5C4" w:rsidR="00072D94" w:rsidRDefault="00072D94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25B57A46" w14:textId="565102CC" w:rsidR="00072D94" w:rsidRDefault="00072D94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7CE535D4" w14:textId="66F627C8" w:rsidR="00072D94" w:rsidRDefault="00072D94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0C60FE8C" w14:textId="4537EBF2" w:rsidR="00072D94" w:rsidRDefault="00072D94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0D6372A4" w14:textId="1AC22E20" w:rsidR="00072D94" w:rsidRDefault="00072D94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267040CB" w14:textId="77777777" w:rsidR="00072D94" w:rsidRPr="00072D94" w:rsidRDefault="00072D94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034AA0A3" w14:textId="77777777" w:rsidR="001A02CA" w:rsidRPr="00072D94" w:rsidRDefault="001A02CA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6C83BEBD" w14:textId="77777777" w:rsidR="00097363" w:rsidRPr="00072D94" w:rsidRDefault="00097363" w:rsidP="00072D94">
      <w:pPr>
        <w:tabs>
          <w:tab w:val="left" w:pos="851"/>
        </w:tabs>
        <w:jc w:val="both"/>
        <w:rPr>
          <w:sz w:val="28"/>
          <w:szCs w:val="28"/>
        </w:rPr>
      </w:pPr>
    </w:p>
    <w:p w14:paraId="3E5ECC86" w14:textId="77777777" w:rsidR="00097363" w:rsidRPr="009B0F36" w:rsidRDefault="006C166A" w:rsidP="00072D94">
      <w:pPr>
        <w:pStyle w:val="1"/>
        <w:keepNext/>
        <w:keepLines/>
        <w:jc w:val="center"/>
        <w:rPr>
          <w:sz w:val="28"/>
          <w:szCs w:val="28"/>
        </w:rPr>
      </w:pPr>
      <w:bookmarkStart w:id="2" w:name="_Toc73348496"/>
      <w:r w:rsidRPr="009B0F36">
        <w:rPr>
          <w:sz w:val="28"/>
          <w:szCs w:val="28"/>
        </w:rPr>
        <w:lastRenderedPageBreak/>
        <w:t>ВВЕДЕНИЕ</w:t>
      </w:r>
      <w:bookmarkEnd w:id="2"/>
    </w:p>
    <w:p w14:paraId="034A186C" w14:textId="14016B1F" w:rsidR="004D1E6E" w:rsidRPr="001D3251" w:rsidRDefault="007901D0" w:rsidP="001D325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Производственная </w:t>
      </w:r>
      <w:r w:rsidRPr="001A02CA">
        <w:rPr>
          <w:rFonts w:eastAsia="Calibri"/>
          <w:iCs/>
          <w:sz w:val="28"/>
          <w:szCs w:val="28"/>
        </w:rPr>
        <w:t>практика (</w:t>
      </w:r>
      <w:r w:rsidR="009B0F36" w:rsidRPr="001A02CA">
        <w:rPr>
          <w:rFonts w:eastAsia="Calibri"/>
          <w:iCs/>
          <w:sz w:val="28"/>
          <w:szCs w:val="28"/>
        </w:rPr>
        <w:t>технологическая (проектно-технологическая) практика</w:t>
      </w:r>
      <w:r w:rsidR="000E06E6">
        <w:rPr>
          <w:rFonts w:eastAsia="Calibri"/>
          <w:iCs/>
          <w:sz w:val="28"/>
          <w:szCs w:val="28"/>
        </w:rPr>
        <w:t>))</w:t>
      </w:r>
      <w:r w:rsidR="009B0F36" w:rsidRPr="001A02CA">
        <w:rPr>
          <w:rFonts w:eastAsia="Calibri"/>
          <w:iCs/>
          <w:sz w:val="28"/>
          <w:szCs w:val="28"/>
        </w:rPr>
        <w:t xml:space="preserve"> (далее практика)</w:t>
      </w:r>
      <w:r w:rsidR="009B0F36" w:rsidRPr="001A02CA">
        <w:rPr>
          <w:sz w:val="28"/>
          <w:szCs w:val="28"/>
        </w:rPr>
        <w:t xml:space="preserve"> </w:t>
      </w:r>
      <w:r w:rsidR="004D1E6E" w:rsidRPr="001A02CA">
        <w:rPr>
          <w:sz w:val="28"/>
          <w:szCs w:val="28"/>
        </w:rPr>
        <w:t>является обязательной частью</w:t>
      </w:r>
      <w:r w:rsidR="004D1E6E" w:rsidRPr="001D3251">
        <w:rPr>
          <w:sz w:val="28"/>
          <w:szCs w:val="28"/>
        </w:rPr>
        <w:t xml:space="preserve"> </w:t>
      </w:r>
      <w:r w:rsidR="00726A0D">
        <w:rPr>
          <w:sz w:val="28"/>
          <w:szCs w:val="28"/>
        </w:rPr>
        <w:t xml:space="preserve">основной </w:t>
      </w:r>
      <w:r w:rsidR="004D1E6E" w:rsidRPr="001D3251">
        <w:rPr>
          <w:sz w:val="28"/>
          <w:szCs w:val="28"/>
        </w:rPr>
        <w:t>образовательной программы высшего образо</w:t>
      </w:r>
      <w:r w:rsidR="00E53D78" w:rsidRPr="001D3251">
        <w:rPr>
          <w:sz w:val="28"/>
          <w:szCs w:val="28"/>
        </w:rPr>
        <w:t xml:space="preserve">вания по </w:t>
      </w:r>
      <w:r w:rsidR="00097363" w:rsidRPr="001D3251">
        <w:rPr>
          <w:sz w:val="28"/>
          <w:szCs w:val="28"/>
        </w:rPr>
        <w:t xml:space="preserve">направлению подготовки </w:t>
      </w:r>
      <w:r w:rsidR="009B0F36" w:rsidRPr="00062975">
        <w:rPr>
          <w:sz w:val="28"/>
          <w:szCs w:val="28"/>
        </w:rPr>
        <w:t>2</w:t>
      </w:r>
      <w:r w:rsidR="00BC666D">
        <w:rPr>
          <w:sz w:val="28"/>
          <w:szCs w:val="28"/>
        </w:rPr>
        <w:t>0</w:t>
      </w:r>
      <w:r w:rsidR="009B0F36" w:rsidRPr="00062975">
        <w:rPr>
          <w:sz w:val="28"/>
          <w:szCs w:val="28"/>
        </w:rPr>
        <w:t>.03.0</w:t>
      </w:r>
      <w:r w:rsidR="00BC666D">
        <w:rPr>
          <w:sz w:val="28"/>
          <w:szCs w:val="28"/>
        </w:rPr>
        <w:t>1</w:t>
      </w:r>
      <w:r w:rsidR="009B0F36" w:rsidRPr="00062975">
        <w:rPr>
          <w:sz w:val="28"/>
          <w:szCs w:val="28"/>
        </w:rPr>
        <w:t xml:space="preserve"> </w:t>
      </w:r>
      <w:r w:rsidR="00BC666D">
        <w:rPr>
          <w:sz w:val="28"/>
          <w:szCs w:val="28"/>
        </w:rPr>
        <w:t>Техносферная безопасность</w:t>
      </w:r>
      <w:r w:rsidR="009B0F36" w:rsidRPr="001D3251">
        <w:rPr>
          <w:sz w:val="28"/>
          <w:szCs w:val="28"/>
        </w:rPr>
        <w:t xml:space="preserve"> </w:t>
      </w:r>
      <w:r w:rsidR="00097363" w:rsidRPr="001D3251">
        <w:rPr>
          <w:sz w:val="28"/>
          <w:szCs w:val="28"/>
        </w:rPr>
        <w:t>(уровень бакалавриата)</w:t>
      </w:r>
      <w:r w:rsidR="00097363" w:rsidRPr="001D3251">
        <w:rPr>
          <w:i/>
          <w:iCs/>
          <w:sz w:val="28"/>
          <w:szCs w:val="28"/>
        </w:rPr>
        <w:t>.</w:t>
      </w:r>
    </w:p>
    <w:p w14:paraId="4C979C35" w14:textId="77777777" w:rsidR="004D1E6E" w:rsidRPr="001D3251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Вид практики: производственная практика.  </w:t>
      </w:r>
    </w:p>
    <w:p w14:paraId="6F508734" w14:textId="77777777" w:rsidR="004D1E6E" w:rsidRPr="001D3251" w:rsidRDefault="004D1E6E" w:rsidP="009B0F3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Тип производственной практики: </w:t>
      </w:r>
      <w:r w:rsidR="009B0F36" w:rsidRPr="0079542D">
        <w:rPr>
          <w:rFonts w:eastAsia="Calibri"/>
          <w:iCs/>
          <w:sz w:val="28"/>
          <w:szCs w:val="28"/>
        </w:rPr>
        <w:t>технологическая (проектно-технологическая)</w:t>
      </w:r>
      <w:r w:rsidR="009B0F36" w:rsidRPr="00FB6835">
        <w:rPr>
          <w:sz w:val="28"/>
          <w:szCs w:val="28"/>
        </w:rPr>
        <w:t>.</w:t>
      </w:r>
    </w:p>
    <w:p w14:paraId="7F5FC096" w14:textId="77777777" w:rsidR="004D1E6E" w:rsidRPr="001D3251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1D3251">
        <w:rPr>
          <w:sz w:val="28"/>
          <w:szCs w:val="28"/>
        </w:rPr>
        <w:t>Способ про</w:t>
      </w:r>
      <w:r w:rsidR="009B0F36">
        <w:rPr>
          <w:sz w:val="28"/>
          <w:szCs w:val="28"/>
        </w:rPr>
        <w:t>ведения практики</w:t>
      </w:r>
      <w:r w:rsidRPr="001D3251">
        <w:rPr>
          <w:sz w:val="28"/>
          <w:szCs w:val="28"/>
        </w:rPr>
        <w:t xml:space="preserve">: стационарная. </w:t>
      </w:r>
    </w:p>
    <w:p w14:paraId="176C2D83" w14:textId="37809D79" w:rsidR="004D1E6E" w:rsidRPr="001D3251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Форма проведения практики: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9B0F36">
        <w:rPr>
          <w:sz w:val="28"/>
          <w:szCs w:val="28"/>
        </w:rPr>
        <w:t xml:space="preserve">производственной </w:t>
      </w:r>
      <w:r w:rsidR="009B0F36" w:rsidRPr="009B0F36">
        <w:rPr>
          <w:sz w:val="28"/>
          <w:szCs w:val="28"/>
        </w:rPr>
        <w:t>технологическ</w:t>
      </w:r>
      <w:r w:rsidR="003C1106">
        <w:rPr>
          <w:sz w:val="28"/>
          <w:szCs w:val="28"/>
        </w:rPr>
        <w:t>ой</w:t>
      </w:r>
      <w:r w:rsidR="009B0F36" w:rsidRPr="009B0F36">
        <w:rPr>
          <w:sz w:val="28"/>
          <w:szCs w:val="28"/>
        </w:rPr>
        <w:t xml:space="preserve"> (проектно-технологическ</w:t>
      </w:r>
      <w:r w:rsidR="003C1106">
        <w:rPr>
          <w:sz w:val="28"/>
          <w:szCs w:val="28"/>
        </w:rPr>
        <w:t>ой</w:t>
      </w:r>
      <w:r w:rsidR="009B0F36" w:rsidRPr="009B0F36">
        <w:rPr>
          <w:sz w:val="28"/>
          <w:szCs w:val="28"/>
        </w:rPr>
        <w:t>) практик</w:t>
      </w:r>
      <w:r w:rsidR="003C1106">
        <w:rPr>
          <w:sz w:val="28"/>
          <w:szCs w:val="28"/>
        </w:rPr>
        <w:t>и</w:t>
      </w:r>
      <w:r w:rsidRPr="009B0F36">
        <w:rPr>
          <w:sz w:val="28"/>
          <w:szCs w:val="28"/>
        </w:rPr>
        <w:t>.</w:t>
      </w:r>
    </w:p>
    <w:p w14:paraId="2C1AA72C" w14:textId="6944AB8A" w:rsidR="00EE5619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Целью </w:t>
      </w:r>
      <w:r w:rsidR="003E5FF1">
        <w:rPr>
          <w:sz w:val="28"/>
          <w:szCs w:val="28"/>
        </w:rPr>
        <w:t>производственной технологической (проектно-технологической) практики</w:t>
      </w:r>
      <w:r w:rsidR="00625D69">
        <w:rPr>
          <w:sz w:val="28"/>
          <w:szCs w:val="28"/>
        </w:rPr>
        <w:t xml:space="preserve"> </w:t>
      </w:r>
      <w:r w:rsidR="00EE5619">
        <w:rPr>
          <w:sz w:val="28"/>
          <w:szCs w:val="28"/>
        </w:rPr>
        <w:t>является:</w:t>
      </w:r>
    </w:p>
    <w:p w14:paraId="158C1FC0" w14:textId="16718013" w:rsidR="004D1E6E" w:rsidRDefault="00EE561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EE5619">
        <w:rPr>
          <w:sz w:val="28"/>
          <w:szCs w:val="28"/>
        </w:rPr>
        <w:t>•</w:t>
      </w:r>
      <w:r w:rsidRPr="00EE5619">
        <w:rPr>
          <w:sz w:val="28"/>
          <w:szCs w:val="28"/>
        </w:rPr>
        <w:tab/>
      </w:r>
      <w:r w:rsidR="009B0F36">
        <w:rPr>
          <w:sz w:val="28"/>
          <w:szCs w:val="28"/>
        </w:rPr>
        <w:t xml:space="preserve">углубление, </w:t>
      </w:r>
      <w:r w:rsidR="004D1E6E" w:rsidRPr="001D3251">
        <w:rPr>
          <w:sz w:val="28"/>
          <w:szCs w:val="28"/>
        </w:rPr>
        <w:t xml:space="preserve">систематизация </w:t>
      </w:r>
      <w:r w:rsidR="009B0F36" w:rsidRPr="009B0F36">
        <w:rPr>
          <w:sz w:val="28"/>
          <w:szCs w:val="28"/>
        </w:rPr>
        <w:t>обобщение и закрепление теоретических знаний и умений, приобретенных обучающимися при освоении основной образовательной программы, выполнение конкретных трудовых действий в организации, сфера деятельности которой соответствует требованиям к уровню подготовки выпускников соответствующих направле</w:t>
      </w:r>
      <w:r w:rsidR="001E125E">
        <w:rPr>
          <w:sz w:val="28"/>
          <w:szCs w:val="28"/>
        </w:rPr>
        <w:t>ний подготовки (специальностей)</w:t>
      </w:r>
      <w:r w:rsidR="004D1E6E" w:rsidRPr="001D3251">
        <w:rPr>
          <w:color w:val="000000" w:themeColor="text1"/>
          <w:sz w:val="28"/>
          <w:szCs w:val="28"/>
        </w:rPr>
        <w:t xml:space="preserve">, проверки </w:t>
      </w:r>
      <w:r w:rsidR="004D1E6E" w:rsidRPr="001D3251">
        <w:rPr>
          <w:sz w:val="28"/>
          <w:szCs w:val="28"/>
        </w:rPr>
        <w:t xml:space="preserve">на практике основных положений и рекомендаций </w:t>
      </w:r>
      <w:r w:rsidR="00195C94">
        <w:rPr>
          <w:sz w:val="28"/>
          <w:szCs w:val="28"/>
        </w:rPr>
        <w:t>в рамках направления подготовки.</w:t>
      </w:r>
    </w:p>
    <w:p w14:paraId="3BAAB748" w14:textId="23C7C129" w:rsidR="004D1E6E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Задачами </w:t>
      </w:r>
      <w:r w:rsidR="009B0F36">
        <w:rPr>
          <w:sz w:val="28"/>
          <w:szCs w:val="28"/>
        </w:rPr>
        <w:t xml:space="preserve">производственной </w:t>
      </w:r>
      <w:r w:rsidR="009B0F36" w:rsidRPr="009B0F36">
        <w:rPr>
          <w:sz w:val="28"/>
          <w:szCs w:val="28"/>
        </w:rPr>
        <w:t>технологическ</w:t>
      </w:r>
      <w:r w:rsidR="001E125E">
        <w:rPr>
          <w:sz w:val="28"/>
          <w:szCs w:val="28"/>
        </w:rPr>
        <w:t>ой</w:t>
      </w:r>
      <w:r w:rsidR="009B0F36" w:rsidRPr="009B0F36">
        <w:rPr>
          <w:sz w:val="28"/>
          <w:szCs w:val="28"/>
        </w:rPr>
        <w:t xml:space="preserve"> (проектно-технологическ</w:t>
      </w:r>
      <w:r w:rsidR="001E125E">
        <w:rPr>
          <w:sz w:val="28"/>
          <w:szCs w:val="28"/>
        </w:rPr>
        <w:t>ой</w:t>
      </w:r>
      <w:r w:rsidR="009B0F36" w:rsidRPr="009B0F36">
        <w:rPr>
          <w:sz w:val="28"/>
          <w:szCs w:val="28"/>
        </w:rPr>
        <w:t>) практик</w:t>
      </w:r>
      <w:r w:rsidR="001E125E">
        <w:rPr>
          <w:sz w:val="28"/>
          <w:szCs w:val="28"/>
        </w:rPr>
        <w:t>и</w:t>
      </w:r>
      <w:r w:rsidRPr="001D3251">
        <w:rPr>
          <w:sz w:val="28"/>
          <w:szCs w:val="28"/>
        </w:rPr>
        <w:t xml:space="preserve"> в соответствии с видами профессиональной деятельности являются:</w:t>
      </w:r>
    </w:p>
    <w:p w14:paraId="1F461748" w14:textId="77777777" w:rsidR="001E125E" w:rsidRPr="00CB7BDB" w:rsidRDefault="001E125E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E125E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1E125E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</w:t>
      </w:r>
      <w:r w:rsidRPr="001E125E">
        <w:rPr>
          <w:sz w:val="28"/>
          <w:szCs w:val="28"/>
        </w:rPr>
        <w:t xml:space="preserve">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5EF7DBA1" w14:textId="77777777" w:rsidR="004D1E6E" w:rsidRPr="001D3251" w:rsidRDefault="004D1E6E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D3251">
        <w:rPr>
          <w:sz w:val="28"/>
          <w:szCs w:val="28"/>
        </w:rPr>
        <w:lastRenderedPageBreak/>
        <w:t xml:space="preserve">изучение законодательных и подзаконных актов, а также внутренних корпоративных регламентов по соответствующему виду профессиональной деятельности; </w:t>
      </w:r>
    </w:p>
    <w:p w14:paraId="65B18B59" w14:textId="77777777" w:rsidR="004D1E6E" w:rsidRPr="001D3251" w:rsidRDefault="004D1E6E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обработка массивов данных в соответствии с поставленной задачей, анализ, оценка, интерпретация полученных результатов и обоснование выводов; </w:t>
      </w:r>
    </w:p>
    <w:p w14:paraId="673BC9B2" w14:textId="77777777" w:rsidR="004D1E6E" w:rsidRPr="001D3251" w:rsidRDefault="00097363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D3251">
        <w:rPr>
          <w:color w:val="000000"/>
          <w:sz w:val="28"/>
          <w:szCs w:val="28"/>
        </w:rPr>
        <w:t xml:space="preserve">развитие навыков самостоятельного использования теоретических знаний в области </w:t>
      </w:r>
      <w:r w:rsidR="00CB7BDB">
        <w:rPr>
          <w:color w:val="000000"/>
          <w:sz w:val="28"/>
          <w:szCs w:val="28"/>
        </w:rPr>
        <w:t>техносферной безопасности</w:t>
      </w:r>
      <w:r w:rsidRPr="001D3251">
        <w:rPr>
          <w:color w:val="000000"/>
          <w:sz w:val="28"/>
          <w:szCs w:val="28"/>
        </w:rPr>
        <w:t xml:space="preserve"> для решения практических задач</w:t>
      </w:r>
      <w:r w:rsidR="004D1E6E" w:rsidRPr="001D3251">
        <w:rPr>
          <w:sz w:val="28"/>
          <w:szCs w:val="28"/>
        </w:rPr>
        <w:t xml:space="preserve">; </w:t>
      </w:r>
    </w:p>
    <w:p w14:paraId="7BB58EDF" w14:textId="77777777" w:rsidR="0042494D" w:rsidRPr="001D3251" w:rsidRDefault="0042494D" w:rsidP="001D3251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D3251">
        <w:rPr>
          <w:color w:val="000000"/>
          <w:sz w:val="28"/>
          <w:szCs w:val="28"/>
        </w:rPr>
        <w:t>приобретение опыта научно-исследовательской, общественной, организаторской и воспитательной работы в трудовом коллективе;</w:t>
      </w:r>
    </w:p>
    <w:p w14:paraId="7F36FFB6" w14:textId="77777777" w:rsidR="00CB7BDB" w:rsidRPr="00CB7BDB" w:rsidRDefault="00CB7BDB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B7BDB">
        <w:rPr>
          <w:sz w:val="28"/>
          <w:szCs w:val="28"/>
        </w:rPr>
        <w:t>знакомство с организационными структурами предприятий, производств и цехов, а также с функциями и структурами основных подразделений и служб, в том числе – обеспечивающими пожарную безопасность;</w:t>
      </w:r>
    </w:p>
    <w:p w14:paraId="7BFCEF4F" w14:textId="77777777" w:rsidR="00CB7BDB" w:rsidRPr="00CB7BDB" w:rsidRDefault="00CB7BDB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B7BDB">
        <w:rPr>
          <w:sz w:val="28"/>
          <w:szCs w:val="28"/>
        </w:rPr>
        <w:t>изучение основных противопожарных характеристик и параметров производственных и технологических процессов;</w:t>
      </w:r>
    </w:p>
    <w:p w14:paraId="3175B631" w14:textId="77777777" w:rsidR="00CB7BDB" w:rsidRPr="00CB7BDB" w:rsidRDefault="00CB7BDB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B7BDB">
        <w:rPr>
          <w:sz w:val="28"/>
          <w:szCs w:val="28"/>
        </w:rPr>
        <w:t>изучение приборного и технического обеспечения одного из основных технологических объектов;</w:t>
      </w:r>
    </w:p>
    <w:p w14:paraId="0BDB3F75" w14:textId="77777777" w:rsidR="00CB7BDB" w:rsidRPr="00CB7BDB" w:rsidRDefault="00CB7BDB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B7BDB">
        <w:rPr>
          <w:sz w:val="28"/>
          <w:szCs w:val="28"/>
        </w:rPr>
        <w:t>выполнение индивидуального задания по указанию руководителя практики;</w:t>
      </w:r>
    </w:p>
    <w:p w14:paraId="751E342E" w14:textId="77777777" w:rsidR="00CB7BDB" w:rsidRPr="00CB7BDB" w:rsidRDefault="00CB7BDB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B7BDB">
        <w:rPr>
          <w:sz w:val="28"/>
          <w:szCs w:val="28"/>
        </w:rPr>
        <w:t xml:space="preserve">изучение технических средств и методов противопожарной защиты, создание систем безопасности </w:t>
      </w:r>
      <w:r w:rsidR="00CC3D78" w:rsidRPr="00CB7BDB">
        <w:rPr>
          <w:sz w:val="28"/>
          <w:szCs w:val="28"/>
        </w:rPr>
        <w:t>на объекте</w:t>
      </w:r>
      <w:r w:rsidRPr="00CB7BDB">
        <w:rPr>
          <w:sz w:val="28"/>
          <w:szCs w:val="28"/>
        </w:rPr>
        <w:t xml:space="preserve"> защиты;</w:t>
      </w:r>
    </w:p>
    <w:p w14:paraId="22C4D042" w14:textId="77777777" w:rsidR="00CB7BDB" w:rsidRPr="00CB7BDB" w:rsidRDefault="00CB7BDB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B7BDB">
        <w:rPr>
          <w:sz w:val="28"/>
          <w:szCs w:val="28"/>
        </w:rPr>
        <w:t>изучение порядка установки, монтажа, эксплуатации средств защиты исследуемого объекта;</w:t>
      </w:r>
    </w:p>
    <w:p w14:paraId="73763E14" w14:textId="77777777" w:rsidR="00CB7BDB" w:rsidRPr="00CB7BDB" w:rsidRDefault="00CB7BDB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B7BDB">
        <w:rPr>
          <w:sz w:val="28"/>
          <w:szCs w:val="28"/>
        </w:rPr>
        <w:t xml:space="preserve">организация и проведение технического обслуживания, ремонта, консервации и хранения средств защиты, контроль состояния используемых систем защиты, принятие решения по замене (регенерации) средств защиты. </w:t>
      </w:r>
    </w:p>
    <w:p w14:paraId="1A3877C2" w14:textId="77777777" w:rsidR="00CB7BDB" w:rsidRPr="00CB7BDB" w:rsidRDefault="00CB7BDB" w:rsidP="00CB7BDB">
      <w:pPr>
        <w:pStyle w:val="a6"/>
        <w:numPr>
          <w:ilvl w:val="0"/>
          <w:numId w:val="15"/>
        </w:numPr>
        <w:rPr>
          <w:sz w:val="28"/>
          <w:szCs w:val="28"/>
        </w:rPr>
      </w:pPr>
      <w:r w:rsidRPr="00CB7BDB">
        <w:rPr>
          <w:sz w:val="28"/>
          <w:szCs w:val="28"/>
        </w:rPr>
        <w:t xml:space="preserve">сбор, обобщение и анализ материалов для выпускной квалификационной работы. </w:t>
      </w:r>
    </w:p>
    <w:p w14:paraId="035715F0" w14:textId="77777777" w:rsidR="00CB7BDB" w:rsidRPr="001D3251" w:rsidRDefault="00CB7BDB" w:rsidP="00CB7BDB">
      <w:pPr>
        <w:pStyle w:val="a6"/>
        <w:widowControl/>
        <w:autoSpaceDE/>
        <w:autoSpaceDN/>
        <w:adjustRightInd/>
        <w:spacing w:line="360" w:lineRule="auto"/>
        <w:contextualSpacing w:val="0"/>
        <w:jc w:val="both"/>
        <w:rPr>
          <w:sz w:val="28"/>
          <w:szCs w:val="28"/>
        </w:rPr>
      </w:pPr>
    </w:p>
    <w:p w14:paraId="47E841D6" w14:textId="5E45EB27" w:rsidR="004D1E6E" w:rsidRDefault="004D1E6E" w:rsidP="007901D0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3B5B0D26" w14:textId="14FE0A02" w:rsidR="00072D94" w:rsidRDefault="00072D94" w:rsidP="007901D0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70D2BD66" w14:textId="77777777" w:rsidR="00072D94" w:rsidRPr="005D2FB2" w:rsidRDefault="00072D94" w:rsidP="007901D0">
      <w:pPr>
        <w:pStyle w:val="Default"/>
        <w:spacing w:line="360" w:lineRule="auto"/>
        <w:ind w:left="567"/>
        <w:jc w:val="both"/>
        <w:rPr>
          <w:color w:val="000000" w:themeColor="text1"/>
        </w:rPr>
      </w:pPr>
    </w:p>
    <w:p w14:paraId="34329924" w14:textId="7F3CFB55" w:rsidR="00921E1A" w:rsidRPr="00907DD2" w:rsidRDefault="0042494D" w:rsidP="00625D69">
      <w:pPr>
        <w:pStyle w:val="1"/>
        <w:jc w:val="center"/>
        <w:rPr>
          <w:sz w:val="28"/>
          <w:szCs w:val="28"/>
        </w:rPr>
      </w:pPr>
      <w:bookmarkStart w:id="3" w:name="_Toc73348497"/>
      <w:r w:rsidRPr="00907DD2">
        <w:rPr>
          <w:sz w:val="28"/>
          <w:szCs w:val="28"/>
        </w:rPr>
        <w:lastRenderedPageBreak/>
        <w:t>1</w:t>
      </w:r>
      <w:r w:rsidR="004D1E6E" w:rsidRPr="00907DD2">
        <w:rPr>
          <w:sz w:val="28"/>
          <w:szCs w:val="28"/>
        </w:rPr>
        <w:t>. Место практики в структуре образовательной прогр</w:t>
      </w:r>
      <w:r w:rsidRPr="00907DD2">
        <w:rPr>
          <w:sz w:val="28"/>
          <w:szCs w:val="28"/>
        </w:rPr>
        <w:t>аммы</w:t>
      </w:r>
      <w:bookmarkEnd w:id="3"/>
    </w:p>
    <w:p w14:paraId="1429D139" w14:textId="6157C559" w:rsidR="004D1E6E" w:rsidRPr="00921E1A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921E1A">
        <w:rPr>
          <w:sz w:val="28"/>
          <w:szCs w:val="28"/>
        </w:rPr>
        <w:t xml:space="preserve">В соответствии с ФГОС ВО по направлению подготовки </w:t>
      </w:r>
      <w:r w:rsidR="00625D69" w:rsidRPr="00062975">
        <w:rPr>
          <w:sz w:val="28"/>
          <w:szCs w:val="28"/>
        </w:rPr>
        <w:t>2</w:t>
      </w:r>
      <w:r w:rsidR="00CC3D78">
        <w:rPr>
          <w:sz w:val="28"/>
          <w:szCs w:val="28"/>
        </w:rPr>
        <w:t>0</w:t>
      </w:r>
      <w:r w:rsidR="00625D69" w:rsidRPr="00062975">
        <w:rPr>
          <w:sz w:val="28"/>
          <w:szCs w:val="28"/>
        </w:rPr>
        <w:t>.03.0</w:t>
      </w:r>
      <w:r w:rsidR="00CC3D78">
        <w:rPr>
          <w:sz w:val="28"/>
          <w:szCs w:val="28"/>
        </w:rPr>
        <w:t>1</w:t>
      </w:r>
      <w:r w:rsidR="00625D69" w:rsidRPr="00062975">
        <w:rPr>
          <w:sz w:val="28"/>
          <w:szCs w:val="28"/>
        </w:rPr>
        <w:t xml:space="preserve"> </w:t>
      </w:r>
      <w:r w:rsidR="00CC3D78">
        <w:rPr>
          <w:sz w:val="28"/>
          <w:szCs w:val="28"/>
        </w:rPr>
        <w:t>Техносферная безопасность</w:t>
      </w:r>
      <w:r w:rsidRPr="00921E1A">
        <w:rPr>
          <w:sz w:val="28"/>
          <w:szCs w:val="28"/>
        </w:rPr>
        <w:t xml:space="preserve"> </w:t>
      </w:r>
      <w:r w:rsidR="00625D69">
        <w:rPr>
          <w:sz w:val="28"/>
          <w:szCs w:val="28"/>
        </w:rPr>
        <w:t xml:space="preserve">производственная </w:t>
      </w:r>
      <w:r w:rsidR="003E5FF1">
        <w:rPr>
          <w:sz w:val="28"/>
          <w:szCs w:val="28"/>
        </w:rPr>
        <w:t xml:space="preserve">технологическая (проектно-технологическая) практика </w:t>
      </w:r>
      <w:r w:rsidRPr="00921E1A">
        <w:rPr>
          <w:sz w:val="28"/>
          <w:szCs w:val="28"/>
        </w:rPr>
        <w:t>является обязательной.</w:t>
      </w:r>
    </w:p>
    <w:p w14:paraId="234C34B3" w14:textId="77777777" w:rsidR="004D1E6E" w:rsidRPr="00343ACB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3D8E8B52" w14:textId="172F69EC" w:rsidR="004D1E6E" w:rsidRPr="00343ACB" w:rsidRDefault="00625D69" w:rsidP="001D3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5D69">
        <w:rPr>
          <w:sz w:val="28"/>
          <w:szCs w:val="28"/>
        </w:rPr>
        <w:t xml:space="preserve">роизводственная </w:t>
      </w:r>
      <w:r w:rsidR="003E5FF1">
        <w:rPr>
          <w:sz w:val="28"/>
          <w:szCs w:val="28"/>
        </w:rPr>
        <w:t xml:space="preserve">технологическая (проектно-технологическая) практика </w:t>
      </w:r>
      <w:r w:rsidRPr="00343ACB">
        <w:rPr>
          <w:sz w:val="28"/>
          <w:szCs w:val="28"/>
        </w:rPr>
        <w:t>проводится</w:t>
      </w:r>
      <w:r w:rsidR="004D1E6E" w:rsidRPr="00343ACB">
        <w:rPr>
          <w:sz w:val="28"/>
          <w:szCs w:val="28"/>
        </w:rPr>
        <w:t xml:space="preserve"> в три </w:t>
      </w:r>
      <w:r w:rsidR="007730E1" w:rsidRPr="00343ACB">
        <w:rPr>
          <w:sz w:val="28"/>
          <w:szCs w:val="28"/>
        </w:rPr>
        <w:t>этапа -</w:t>
      </w:r>
      <w:r w:rsidR="004D1E6E" w:rsidRPr="00343ACB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3ACB">
        <w:rPr>
          <w:sz w:val="28"/>
          <w:szCs w:val="28"/>
        </w:rPr>
        <w:t xml:space="preserve">идов практик, предусмотренных </w:t>
      </w:r>
      <w:r w:rsidR="00343ACB" w:rsidRPr="00343ACB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3ACB">
        <w:rPr>
          <w:sz w:val="28"/>
          <w:szCs w:val="28"/>
        </w:rPr>
        <w:t>.</w:t>
      </w:r>
    </w:p>
    <w:p w14:paraId="2083AFE5" w14:textId="77777777" w:rsidR="004D1E6E" w:rsidRPr="00343ACB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>Каждый этап практики делится на 3 части:</w:t>
      </w:r>
    </w:p>
    <w:p w14:paraId="76FF9544" w14:textId="77777777" w:rsidR="004D1E6E" w:rsidRPr="00343ACB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 xml:space="preserve">организационно-ознакомительную, </w:t>
      </w:r>
    </w:p>
    <w:p w14:paraId="460E50EE" w14:textId="77777777" w:rsidR="004D1E6E" w:rsidRPr="00343ACB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 xml:space="preserve">прохождение практики, </w:t>
      </w:r>
    </w:p>
    <w:p w14:paraId="2E43A4C9" w14:textId="3F452BEE" w:rsidR="004D1E6E" w:rsidRPr="00343ACB" w:rsidRDefault="009542B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отчетную</w:t>
      </w:r>
    </w:p>
    <w:p w14:paraId="308751B0" w14:textId="1AA0525E" w:rsidR="004D1E6E" w:rsidRDefault="0042494D" w:rsidP="007901D0">
      <w:pPr>
        <w:pStyle w:val="1"/>
        <w:jc w:val="center"/>
        <w:rPr>
          <w:b w:val="0"/>
          <w:sz w:val="28"/>
          <w:szCs w:val="28"/>
        </w:rPr>
      </w:pPr>
      <w:bookmarkStart w:id="4" w:name="_Toc73348498"/>
      <w:r w:rsidRPr="007901D0">
        <w:rPr>
          <w:sz w:val="28"/>
          <w:szCs w:val="28"/>
        </w:rPr>
        <w:t>2</w:t>
      </w:r>
      <w:r w:rsidR="007901D0" w:rsidRPr="007901D0">
        <w:rPr>
          <w:sz w:val="28"/>
          <w:szCs w:val="28"/>
        </w:rPr>
        <w:t xml:space="preserve">. </w:t>
      </w:r>
      <w:r w:rsidR="007901D0" w:rsidRPr="00795416">
        <w:rPr>
          <w:sz w:val="28"/>
          <w:szCs w:val="28"/>
        </w:rPr>
        <w:t>Структура и содержание практики</w:t>
      </w:r>
      <w:bookmarkEnd w:id="4"/>
    </w:p>
    <w:p w14:paraId="3853EFD7" w14:textId="08D2DA6B" w:rsidR="004D1E6E" w:rsidRPr="007C08C6" w:rsidRDefault="004D1E6E" w:rsidP="00CD39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8C6">
        <w:rPr>
          <w:sz w:val="28"/>
          <w:szCs w:val="28"/>
        </w:rPr>
        <w:t>В соответствии с учебным пл</w:t>
      </w:r>
      <w:r w:rsidR="0042494D">
        <w:rPr>
          <w:sz w:val="28"/>
          <w:szCs w:val="28"/>
        </w:rPr>
        <w:t xml:space="preserve">аном по направлению подготовки </w:t>
      </w:r>
      <w:r w:rsidR="00B7258B" w:rsidRPr="00062975">
        <w:rPr>
          <w:sz w:val="28"/>
          <w:szCs w:val="28"/>
        </w:rPr>
        <w:t>2</w:t>
      </w:r>
      <w:r w:rsidR="00B7258B">
        <w:rPr>
          <w:sz w:val="28"/>
          <w:szCs w:val="28"/>
        </w:rPr>
        <w:t>0</w:t>
      </w:r>
      <w:r w:rsidR="00B7258B" w:rsidRPr="00062975">
        <w:rPr>
          <w:sz w:val="28"/>
          <w:szCs w:val="28"/>
        </w:rPr>
        <w:t>.03.0</w:t>
      </w:r>
      <w:r w:rsidR="00B7258B">
        <w:rPr>
          <w:sz w:val="28"/>
          <w:szCs w:val="28"/>
        </w:rPr>
        <w:t>1</w:t>
      </w:r>
      <w:r w:rsidR="00B7258B" w:rsidRPr="00062975">
        <w:rPr>
          <w:sz w:val="28"/>
          <w:szCs w:val="28"/>
        </w:rPr>
        <w:t xml:space="preserve"> </w:t>
      </w:r>
      <w:r w:rsidR="00B7258B">
        <w:rPr>
          <w:sz w:val="28"/>
          <w:szCs w:val="28"/>
        </w:rPr>
        <w:t>Техносферная безопасность</w:t>
      </w:r>
      <w:r w:rsidRPr="007C08C6">
        <w:rPr>
          <w:sz w:val="28"/>
          <w:szCs w:val="28"/>
        </w:rPr>
        <w:t xml:space="preserve">, утвержденного ректором </w:t>
      </w:r>
      <w:r w:rsidR="007C08C6" w:rsidRPr="007C08C6">
        <w:rPr>
          <w:sz w:val="28"/>
          <w:szCs w:val="28"/>
        </w:rPr>
        <w:t>ОАНО</w:t>
      </w:r>
      <w:r w:rsidR="00B9627C">
        <w:rPr>
          <w:sz w:val="28"/>
          <w:szCs w:val="28"/>
        </w:rPr>
        <w:t xml:space="preserve"> ВО</w:t>
      </w:r>
      <w:r w:rsidR="007C08C6" w:rsidRPr="007C08C6">
        <w:rPr>
          <w:sz w:val="28"/>
          <w:szCs w:val="28"/>
        </w:rPr>
        <w:t xml:space="preserve"> «</w:t>
      </w:r>
      <w:proofErr w:type="spellStart"/>
      <w:r w:rsidR="007C08C6" w:rsidRPr="007C08C6">
        <w:rPr>
          <w:sz w:val="28"/>
          <w:szCs w:val="28"/>
        </w:rPr>
        <w:t>М</w:t>
      </w:r>
      <w:r w:rsidR="00B9627C">
        <w:rPr>
          <w:sz w:val="28"/>
          <w:szCs w:val="28"/>
        </w:rPr>
        <w:t>осТех</w:t>
      </w:r>
      <w:proofErr w:type="spellEnd"/>
      <w:r w:rsidR="007C08C6" w:rsidRPr="007C08C6">
        <w:rPr>
          <w:sz w:val="28"/>
          <w:szCs w:val="28"/>
        </w:rPr>
        <w:t>»</w:t>
      </w:r>
      <w:r w:rsidRPr="007C08C6">
        <w:rPr>
          <w:sz w:val="28"/>
          <w:szCs w:val="28"/>
        </w:rPr>
        <w:t xml:space="preserve">, </w:t>
      </w:r>
      <w:r w:rsidR="00625D69">
        <w:rPr>
          <w:sz w:val="28"/>
          <w:szCs w:val="28"/>
        </w:rPr>
        <w:t>п</w:t>
      </w:r>
      <w:r w:rsidR="00625D69" w:rsidRPr="00625D69">
        <w:rPr>
          <w:sz w:val="28"/>
          <w:szCs w:val="28"/>
        </w:rPr>
        <w:t>роизводственная технологическая (проектно-технологическая) практика</w:t>
      </w:r>
      <w:r w:rsidR="00D14A98" w:rsidRPr="00D14A98">
        <w:rPr>
          <w:sz w:val="28"/>
          <w:szCs w:val="28"/>
        </w:rPr>
        <w:t xml:space="preserve"> </w:t>
      </w:r>
      <w:r w:rsidRPr="007C08C6">
        <w:rPr>
          <w:sz w:val="28"/>
          <w:szCs w:val="28"/>
        </w:rPr>
        <w:t>проводится в</w:t>
      </w:r>
      <w:r w:rsidR="0042494D">
        <w:rPr>
          <w:sz w:val="28"/>
          <w:szCs w:val="28"/>
        </w:rPr>
        <w:t xml:space="preserve"> </w:t>
      </w:r>
      <w:r w:rsidR="00B7258B">
        <w:rPr>
          <w:sz w:val="28"/>
          <w:szCs w:val="28"/>
        </w:rPr>
        <w:t>8</w:t>
      </w:r>
      <w:r w:rsidR="007C08C6" w:rsidRPr="007C08C6">
        <w:rPr>
          <w:sz w:val="28"/>
          <w:szCs w:val="28"/>
        </w:rPr>
        <w:t xml:space="preserve"> семес</w:t>
      </w:r>
      <w:r w:rsidR="0042494D">
        <w:rPr>
          <w:sz w:val="28"/>
          <w:szCs w:val="28"/>
        </w:rPr>
        <w:t>тре</w:t>
      </w:r>
      <w:r w:rsidRPr="007C08C6">
        <w:rPr>
          <w:sz w:val="28"/>
          <w:szCs w:val="28"/>
        </w:rPr>
        <w:t xml:space="preserve">. Общая трудоемкость </w:t>
      </w:r>
      <w:r w:rsidR="00625D69" w:rsidRPr="00625D69">
        <w:rPr>
          <w:sz w:val="28"/>
          <w:szCs w:val="28"/>
        </w:rPr>
        <w:t>производственн</w:t>
      </w:r>
      <w:r w:rsidR="007250AB">
        <w:rPr>
          <w:sz w:val="28"/>
          <w:szCs w:val="28"/>
        </w:rPr>
        <w:t>ой</w:t>
      </w:r>
      <w:r w:rsidR="00625D69" w:rsidRPr="00625D69">
        <w:rPr>
          <w:sz w:val="28"/>
          <w:szCs w:val="28"/>
        </w:rPr>
        <w:t xml:space="preserve"> технологическ</w:t>
      </w:r>
      <w:r w:rsidR="007250AB">
        <w:rPr>
          <w:sz w:val="28"/>
          <w:szCs w:val="28"/>
        </w:rPr>
        <w:t>ой</w:t>
      </w:r>
      <w:r w:rsidR="00625D69" w:rsidRPr="00625D69">
        <w:rPr>
          <w:sz w:val="28"/>
          <w:szCs w:val="28"/>
        </w:rPr>
        <w:t xml:space="preserve"> (проектно-технологическ</w:t>
      </w:r>
      <w:r w:rsidR="007250AB">
        <w:rPr>
          <w:sz w:val="28"/>
          <w:szCs w:val="28"/>
        </w:rPr>
        <w:t>ой</w:t>
      </w:r>
      <w:r w:rsidR="00625D69" w:rsidRPr="00625D69">
        <w:rPr>
          <w:sz w:val="28"/>
          <w:szCs w:val="28"/>
        </w:rPr>
        <w:t>) практик</w:t>
      </w:r>
      <w:r w:rsidR="007250AB">
        <w:rPr>
          <w:sz w:val="28"/>
          <w:szCs w:val="28"/>
        </w:rPr>
        <w:t xml:space="preserve">и </w:t>
      </w:r>
      <w:r w:rsidRPr="007C08C6">
        <w:rPr>
          <w:sz w:val="28"/>
          <w:szCs w:val="28"/>
        </w:rPr>
        <w:t xml:space="preserve">составляет </w:t>
      </w:r>
      <w:r w:rsidR="007250AB">
        <w:rPr>
          <w:sz w:val="28"/>
          <w:szCs w:val="28"/>
        </w:rPr>
        <w:t>3</w:t>
      </w:r>
      <w:r w:rsidRPr="007C08C6">
        <w:rPr>
          <w:color w:val="FF0000"/>
          <w:sz w:val="28"/>
          <w:szCs w:val="28"/>
        </w:rPr>
        <w:t xml:space="preserve"> </w:t>
      </w:r>
      <w:r w:rsidRPr="007C08C6">
        <w:rPr>
          <w:sz w:val="28"/>
          <w:szCs w:val="28"/>
        </w:rPr>
        <w:t>зачетных единиц</w:t>
      </w:r>
      <w:r w:rsidR="000C67FC">
        <w:rPr>
          <w:sz w:val="28"/>
          <w:szCs w:val="28"/>
        </w:rPr>
        <w:t>ы</w:t>
      </w:r>
      <w:r w:rsidRPr="007C08C6">
        <w:rPr>
          <w:sz w:val="28"/>
          <w:szCs w:val="28"/>
        </w:rPr>
        <w:t xml:space="preserve">, </w:t>
      </w:r>
      <w:r w:rsidR="007250AB">
        <w:rPr>
          <w:sz w:val="28"/>
          <w:szCs w:val="28"/>
        </w:rPr>
        <w:t>108 а</w:t>
      </w:r>
      <w:r w:rsidR="00D14A98">
        <w:rPr>
          <w:sz w:val="28"/>
          <w:szCs w:val="28"/>
        </w:rPr>
        <w:t>кадемических</w:t>
      </w:r>
      <w:r w:rsidRPr="0042494D">
        <w:rPr>
          <w:sz w:val="28"/>
          <w:szCs w:val="28"/>
        </w:rPr>
        <w:t xml:space="preserve"> </w:t>
      </w:r>
      <w:r w:rsidRPr="007C08C6">
        <w:rPr>
          <w:sz w:val="28"/>
          <w:szCs w:val="28"/>
        </w:rPr>
        <w:t>часов.</w:t>
      </w:r>
      <w:r w:rsidRPr="007C08C6">
        <w:rPr>
          <w:color w:val="FF0000"/>
          <w:sz w:val="28"/>
          <w:szCs w:val="28"/>
        </w:rPr>
        <w:t xml:space="preserve"> </w:t>
      </w:r>
      <w:r w:rsidRPr="007C08C6">
        <w:rPr>
          <w:sz w:val="28"/>
          <w:szCs w:val="28"/>
        </w:rPr>
        <w:t xml:space="preserve">Общая продолжительность </w:t>
      </w:r>
      <w:r w:rsidR="007250AB" w:rsidRPr="007250AB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Pr="007C08C6">
        <w:rPr>
          <w:sz w:val="28"/>
          <w:szCs w:val="28"/>
        </w:rPr>
        <w:t xml:space="preserve">составляет </w:t>
      </w:r>
      <w:r w:rsidR="007250AB">
        <w:rPr>
          <w:sz w:val="28"/>
          <w:szCs w:val="28"/>
        </w:rPr>
        <w:t>2</w:t>
      </w:r>
      <w:r w:rsidR="0042494D" w:rsidRPr="0042494D">
        <w:rPr>
          <w:sz w:val="28"/>
          <w:szCs w:val="28"/>
        </w:rPr>
        <w:t xml:space="preserve"> </w:t>
      </w:r>
      <w:r w:rsidR="0042494D">
        <w:rPr>
          <w:sz w:val="28"/>
          <w:szCs w:val="28"/>
        </w:rPr>
        <w:t>недели</w:t>
      </w:r>
      <w:r w:rsidRPr="007C08C6">
        <w:rPr>
          <w:sz w:val="28"/>
          <w:szCs w:val="28"/>
        </w:rPr>
        <w:t xml:space="preserve">. </w:t>
      </w:r>
    </w:p>
    <w:p w14:paraId="0724DD61" w14:textId="1C89A4C5" w:rsidR="004D1E6E" w:rsidRPr="007C08C6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Конкретные сроки начала и окончания </w:t>
      </w:r>
      <w:r w:rsidR="007250AB" w:rsidRPr="007250AB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Pr="007C08C6">
        <w:rPr>
          <w:sz w:val="28"/>
          <w:szCs w:val="28"/>
        </w:rPr>
        <w:t xml:space="preserve">определяются приказом по </w:t>
      </w:r>
      <w:r w:rsidR="007C08C6" w:rsidRPr="007C08C6">
        <w:rPr>
          <w:sz w:val="28"/>
          <w:szCs w:val="28"/>
        </w:rPr>
        <w:t>Институту</w:t>
      </w:r>
      <w:r w:rsidRPr="007C08C6">
        <w:rPr>
          <w:sz w:val="28"/>
          <w:szCs w:val="28"/>
        </w:rPr>
        <w:t>.</w:t>
      </w:r>
    </w:p>
    <w:p w14:paraId="2C4D96A6" w14:textId="1AB596CE" w:rsidR="004D1E6E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Защита отчета о </w:t>
      </w:r>
      <w:r w:rsidR="007250AB" w:rsidRPr="007250AB">
        <w:rPr>
          <w:sz w:val="28"/>
          <w:szCs w:val="28"/>
        </w:rPr>
        <w:t>производственной технологической (проектно-технологической) практик</w:t>
      </w:r>
      <w:r w:rsidR="007250AB">
        <w:rPr>
          <w:sz w:val="28"/>
          <w:szCs w:val="28"/>
        </w:rPr>
        <w:t>е</w:t>
      </w:r>
      <w:r w:rsidR="00C52000" w:rsidRPr="007250AB">
        <w:rPr>
          <w:sz w:val="28"/>
          <w:szCs w:val="28"/>
        </w:rPr>
        <w:t xml:space="preserve"> </w:t>
      </w:r>
      <w:r w:rsidR="00C52000" w:rsidRPr="007C08C6">
        <w:rPr>
          <w:sz w:val="28"/>
          <w:szCs w:val="28"/>
        </w:rPr>
        <w:t>проводится</w:t>
      </w:r>
      <w:r w:rsidRPr="007C08C6">
        <w:rPr>
          <w:sz w:val="28"/>
          <w:szCs w:val="28"/>
        </w:rPr>
        <w:t xml:space="preserve"> в форме </w:t>
      </w:r>
      <w:r w:rsidRPr="00C451E7">
        <w:rPr>
          <w:b/>
          <w:i/>
          <w:sz w:val="28"/>
          <w:szCs w:val="28"/>
        </w:rPr>
        <w:t>зачета с оценкой</w:t>
      </w:r>
      <w:r w:rsidRPr="00CD39B8">
        <w:rPr>
          <w:sz w:val="28"/>
          <w:szCs w:val="28"/>
        </w:rPr>
        <w:t>.</w:t>
      </w:r>
    </w:p>
    <w:p w14:paraId="379931ED" w14:textId="2E6B9F50" w:rsidR="00FB2033" w:rsidRPr="007C08C6" w:rsidRDefault="00FB2033" w:rsidP="00CD39B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11035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r w:rsidRPr="00411035">
        <w:rPr>
          <w:b/>
          <w:spacing w:val="-1"/>
          <w:sz w:val="28"/>
          <w:szCs w:val="28"/>
          <w:lang w:val="en-US"/>
        </w:rPr>
        <w:t>docx</w:t>
      </w:r>
      <w:r w:rsidRPr="00411035">
        <w:rPr>
          <w:b/>
          <w:i/>
          <w:spacing w:val="-1"/>
          <w:sz w:val="28"/>
          <w:szCs w:val="28"/>
        </w:rPr>
        <w:t xml:space="preserve"> и </w:t>
      </w:r>
      <w:r w:rsidRPr="00411035">
        <w:rPr>
          <w:b/>
          <w:spacing w:val="-1"/>
          <w:sz w:val="28"/>
          <w:szCs w:val="28"/>
          <w:lang w:val="en-US"/>
        </w:rPr>
        <w:t>pdf</w:t>
      </w:r>
      <w:r w:rsidRPr="00411035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886026">
        <w:rPr>
          <w:b/>
          <w:i/>
          <w:spacing w:val="-1"/>
          <w:sz w:val="28"/>
          <w:szCs w:val="28"/>
        </w:rPr>
        <w:t>Мои документы</w:t>
      </w:r>
      <w:r>
        <w:rPr>
          <w:b/>
          <w:i/>
          <w:spacing w:val="-1"/>
          <w:sz w:val="28"/>
          <w:szCs w:val="28"/>
        </w:rPr>
        <w:t>.</w:t>
      </w:r>
    </w:p>
    <w:p w14:paraId="0B1D1FDA" w14:textId="77777777" w:rsidR="00CD39B8" w:rsidRDefault="007250AB" w:rsidP="007250AB">
      <w:pPr>
        <w:pStyle w:val="1"/>
        <w:jc w:val="center"/>
        <w:rPr>
          <w:sz w:val="28"/>
          <w:szCs w:val="28"/>
        </w:rPr>
      </w:pPr>
      <w:bookmarkStart w:id="5" w:name="_Toc73348499"/>
      <w:r>
        <w:rPr>
          <w:sz w:val="28"/>
          <w:szCs w:val="28"/>
        </w:rPr>
        <w:lastRenderedPageBreak/>
        <w:t xml:space="preserve">3. </w:t>
      </w:r>
      <w:r w:rsidR="004D1E6E" w:rsidRPr="007250AB">
        <w:rPr>
          <w:sz w:val="28"/>
          <w:szCs w:val="28"/>
        </w:rPr>
        <w:t>Содержание практики</w:t>
      </w:r>
      <w:bookmarkEnd w:id="5"/>
    </w:p>
    <w:p w14:paraId="775B9DFF" w14:textId="769EBCC9" w:rsidR="00A3005E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5FF1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3E5FF1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</w:t>
      </w:r>
      <w:r w:rsidR="00792829">
        <w:rPr>
          <w:color w:val="000000" w:themeColor="text1"/>
          <w:sz w:val="28"/>
          <w:szCs w:val="28"/>
        </w:rPr>
        <w:t xml:space="preserve">соответствующих </w:t>
      </w:r>
      <w:r w:rsidRPr="003E5FF1">
        <w:rPr>
          <w:color w:val="000000" w:themeColor="text1"/>
          <w:sz w:val="28"/>
          <w:szCs w:val="28"/>
        </w:rPr>
        <w:t>компетенций.</w:t>
      </w:r>
    </w:p>
    <w:p w14:paraId="10C93B7F" w14:textId="77777777" w:rsidR="00A3005E" w:rsidRPr="009820C0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820C0">
        <w:rPr>
          <w:sz w:val="28"/>
          <w:szCs w:val="28"/>
        </w:rPr>
        <w:t>Руководитель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2FC345B" w14:textId="427C60AF" w:rsidR="00A3005E" w:rsidRPr="007250AB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820C0">
        <w:rPr>
          <w:sz w:val="28"/>
          <w:szCs w:val="28"/>
        </w:rPr>
        <w:t>Результаты проведенной работы заносятся в отчет прохождения практики.</w:t>
      </w:r>
    </w:p>
    <w:p w14:paraId="707149E4" w14:textId="5FB35309" w:rsidR="004D1E6E" w:rsidRPr="007C08C6" w:rsidRDefault="004D1E6E" w:rsidP="00A0458E">
      <w:pPr>
        <w:pStyle w:val="a6"/>
        <w:spacing w:after="240" w:line="360" w:lineRule="auto"/>
        <w:ind w:left="0"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Первая часть</w:t>
      </w:r>
      <w:r w:rsidRPr="007C08C6">
        <w:rPr>
          <w:sz w:val="28"/>
          <w:szCs w:val="28"/>
        </w:rPr>
        <w:t xml:space="preserve"> прохождения </w:t>
      </w:r>
      <w:r w:rsidR="003E5FF1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Pr="007C08C6">
        <w:rPr>
          <w:sz w:val="28"/>
          <w:szCs w:val="28"/>
        </w:rPr>
        <w:t>заключается в:</w:t>
      </w:r>
    </w:p>
    <w:p w14:paraId="452CB0EE" w14:textId="77777777" w:rsidR="00A3005E" w:rsidRPr="000F0908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</w:t>
      </w:r>
      <w:r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E8C7319" w14:textId="77777777" w:rsidR="00A3005E" w:rsidRPr="000F0908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</w:t>
      </w:r>
      <w:r>
        <w:rPr>
          <w:sz w:val="28"/>
          <w:szCs w:val="28"/>
        </w:rPr>
        <w:t>;</w:t>
      </w:r>
      <w:r w:rsidRPr="000F0908">
        <w:rPr>
          <w:sz w:val="28"/>
          <w:szCs w:val="28"/>
        </w:rPr>
        <w:t xml:space="preserve"> </w:t>
      </w:r>
    </w:p>
    <w:p w14:paraId="4D2881B7" w14:textId="77777777" w:rsidR="00A3005E" w:rsidRPr="000F0908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6051815" w14:textId="77777777" w:rsidR="00A3005E" w:rsidRDefault="00A3005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</w:t>
      </w:r>
      <w:r>
        <w:rPr>
          <w:sz w:val="28"/>
          <w:szCs w:val="28"/>
        </w:rPr>
        <w:t>.</w:t>
      </w:r>
    </w:p>
    <w:p w14:paraId="2C79A5DC" w14:textId="77777777" w:rsidR="004D1E6E" w:rsidRPr="007C08C6" w:rsidRDefault="004D1E6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i/>
          <w:sz w:val="28"/>
          <w:szCs w:val="28"/>
        </w:rPr>
        <w:t>Организационно-ознакомительная часть</w:t>
      </w:r>
      <w:r w:rsidRPr="007C08C6">
        <w:rPr>
          <w:sz w:val="28"/>
          <w:szCs w:val="28"/>
        </w:rPr>
        <w:t>, включает в себя:</w:t>
      </w:r>
    </w:p>
    <w:p w14:paraId="51DCC6A8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1DBDFDCA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1CBDF14C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участие в работе организации;</w:t>
      </w:r>
    </w:p>
    <w:p w14:paraId="3DDEABF4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22778416" w14:textId="7FC6D2B8" w:rsidR="002E3A38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Вторая часть</w:t>
      </w:r>
      <w:r w:rsidRPr="007C08C6">
        <w:rPr>
          <w:sz w:val="28"/>
          <w:szCs w:val="28"/>
        </w:rPr>
        <w:t xml:space="preserve"> прохождения </w:t>
      </w:r>
      <w:r w:rsidR="003E5FF1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="007250AB" w:rsidRPr="007C08C6">
        <w:rPr>
          <w:sz w:val="28"/>
          <w:szCs w:val="28"/>
        </w:rPr>
        <w:t>заключается</w:t>
      </w:r>
      <w:r w:rsidRPr="007C08C6">
        <w:rPr>
          <w:sz w:val="28"/>
          <w:szCs w:val="28"/>
        </w:rPr>
        <w:t xml:space="preserve"> в выполнении задания на практику: </w:t>
      </w:r>
    </w:p>
    <w:p w14:paraId="5E130EAA" w14:textId="2D9DF3F3" w:rsidR="007250AB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250AB" w:rsidRPr="007250AB">
        <w:rPr>
          <w:color w:val="000000"/>
          <w:sz w:val="28"/>
          <w:szCs w:val="28"/>
        </w:rPr>
        <w:t xml:space="preserve">бор обработка и систематизация практического материала для </w:t>
      </w:r>
      <w:r w:rsidR="007250AB" w:rsidRPr="007250AB">
        <w:rPr>
          <w:color w:val="000000"/>
          <w:sz w:val="28"/>
          <w:szCs w:val="28"/>
        </w:rPr>
        <w:lastRenderedPageBreak/>
        <w:t>выполнения задания по практике</w:t>
      </w:r>
      <w:r w:rsidR="002E3A38" w:rsidRPr="007250AB">
        <w:rPr>
          <w:color w:val="000000"/>
          <w:sz w:val="28"/>
          <w:szCs w:val="28"/>
        </w:rPr>
        <w:t>;</w:t>
      </w:r>
    </w:p>
    <w:p w14:paraId="1C268553" w14:textId="709B042E" w:rsidR="007250AB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7250AB" w:rsidRPr="007250AB">
        <w:rPr>
          <w:color w:val="000000"/>
          <w:sz w:val="28"/>
          <w:szCs w:val="28"/>
        </w:rPr>
        <w:t>нализ собранных материалов, проведение расчетов, составление графиков, диаграмм</w:t>
      </w:r>
      <w:r w:rsidR="007250AB">
        <w:rPr>
          <w:color w:val="000000"/>
          <w:sz w:val="28"/>
          <w:szCs w:val="28"/>
        </w:rPr>
        <w:t>;</w:t>
      </w:r>
    </w:p>
    <w:p w14:paraId="0CD57468" w14:textId="32AE1F6E" w:rsidR="002E3A38" w:rsidRPr="007250AB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2E3A38" w:rsidRPr="007250AB">
        <w:rPr>
          <w:color w:val="000000"/>
          <w:sz w:val="28"/>
          <w:szCs w:val="28"/>
        </w:rPr>
        <w:t>зуч</w:t>
      </w:r>
      <w:r w:rsidR="00ED216F">
        <w:rPr>
          <w:color w:val="000000"/>
          <w:sz w:val="28"/>
          <w:szCs w:val="28"/>
        </w:rPr>
        <w:t>ение</w:t>
      </w:r>
      <w:r w:rsidR="002E3A38" w:rsidRPr="007250AB">
        <w:rPr>
          <w:color w:val="000000"/>
          <w:sz w:val="28"/>
          <w:szCs w:val="28"/>
        </w:rPr>
        <w:t xml:space="preserve"> орга</w:t>
      </w:r>
      <w:r w:rsidR="00075018" w:rsidRPr="007250AB">
        <w:rPr>
          <w:color w:val="000000"/>
          <w:sz w:val="28"/>
          <w:szCs w:val="28"/>
        </w:rPr>
        <w:t>низационн</w:t>
      </w:r>
      <w:r w:rsidR="00ED216F">
        <w:rPr>
          <w:color w:val="000000"/>
          <w:sz w:val="28"/>
          <w:szCs w:val="28"/>
        </w:rPr>
        <w:t>ой</w:t>
      </w:r>
      <w:r w:rsidR="002E3A38" w:rsidRPr="007250AB">
        <w:rPr>
          <w:color w:val="000000"/>
          <w:sz w:val="28"/>
          <w:szCs w:val="28"/>
        </w:rPr>
        <w:t xml:space="preserve"> структур</w:t>
      </w:r>
      <w:r w:rsidR="00ED216F">
        <w:rPr>
          <w:color w:val="000000"/>
          <w:sz w:val="28"/>
          <w:szCs w:val="28"/>
        </w:rPr>
        <w:t>ы</w:t>
      </w:r>
      <w:r w:rsidR="002E3A38" w:rsidRPr="007250AB">
        <w:rPr>
          <w:color w:val="000000"/>
          <w:sz w:val="28"/>
          <w:szCs w:val="28"/>
        </w:rPr>
        <w:t xml:space="preserve"> производственного объекта по профилю специальности направления;</w:t>
      </w:r>
    </w:p>
    <w:p w14:paraId="73DF768C" w14:textId="67A1A61C" w:rsidR="002E3A38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D216F">
        <w:rPr>
          <w:color w:val="000000"/>
          <w:sz w:val="28"/>
          <w:szCs w:val="28"/>
        </w:rPr>
        <w:t>накомство</w:t>
      </w:r>
      <w:r w:rsidR="002E3A38" w:rsidRPr="002E3A38">
        <w:rPr>
          <w:color w:val="000000"/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5ED3BE9C" w14:textId="5170D69B" w:rsidR="002E3A38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ED216F">
        <w:rPr>
          <w:color w:val="000000"/>
          <w:sz w:val="28"/>
          <w:szCs w:val="28"/>
        </w:rPr>
        <w:t>накомство</w:t>
      </w:r>
      <w:r w:rsidR="002E3A38" w:rsidRPr="002E3A38">
        <w:rPr>
          <w:color w:val="000000"/>
          <w:sz w:val="28"/>
          <w:szCs w:val="28"/>
        </w:rPr>
        <w:t xml:space="preserve"> с методами организации технологических процессов;</w:t>
      </w:r>
    </w:p>
    <w:p w14:paraId="7C445A48" w14:textId="0DF22E83" w:rsidR="002E3A38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250AB" w:rsidRPr="007250AB">
        <w:rPr>
          <w:color w:val="000000"/>
          <w:sz w:val="28"/>
          <w:szCs w:val="28"/>
        </w:rPr>
        <w:t>редставление руководителю собранных материалов;</w:t>
      </w:r>
    </w:p>
    <w:p w14:paraId="654886C6" w14:textId="27900906" w:rsidR="007250AB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250AB" w:rsidRPr="007250AB">
        <w:rPr>
          <w:color w:val="000000"/>
          <w:sz w:val="28"/>
          <w:szCs w:val="28"/>
        </w:rPr>
        <w:t>ыполнение производственных заданий</w:t>
      </w:r>
      <w:r w:rsidR="007250AB">
        <w:rPr>
          <w:color w:val="000000"/>
          <w:sz w:val="28"/>
          <w:szCs w:val="28"/>
        </w:rPr>
        <w:t>;</w:t>
      </w:r>
    </w:p>
    <w:p w14:paraId="2A673545" w14:textId="60AD9787" w:rsidR="007250AB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250AB" w:rsidRPr="007250AB">
        <w:rPr>
          <w:color w:val="000000"/>
          <w:sz w:val="28"/>
          <w:szCs w:val="28"/>
        </w:rPr>
        <w:t>частие в решении конкретных профессиональных задач</w:t>
      </w:r>
      <w:r w:rsidR="007250AB">
        <w:rPr>
          <w:color w:val="000000"/>
          <w:sz w:val="28"/>
          <w:szCs w:val="28"/>
        </w:rPr>
        <w:t>;</w:t>
      </w:r>
    </w:p>
    <w:p w14:paraId="54735BA7" w14:textId="757030D9" w:rsidR="007250AB" w:rsidRPr="002E3A38" w:rsidRDefault="001E7B67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250AB" w:rsidRPr="007250AB">
        <w:rPr>
          <w:color w:val="000000"/>
          <w:sz w:val="28"/>
          <w:szCs w:val="28"/>
        </w:rPr>
        <w:t>бсуждение с руководителем проделанной части работы</w:t>
      </w:r>
      <w:r w:rsidR="00ED216F">
        <w:rPr>
          <w:color w:val="000000"/>
          <w:sz w:val="28"/>
          <w:szCs w:val="28"/>
        </w:rPr>
        <w:t>.</w:t>
      </w:r>
    </w:p>
    <w:p w14:paraId="688FE95C" w14:textId="789F442F" w:rsidR="00311553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Третья часть</w:t>
      </w:r>
      <w:r w:rsidRPr="007C08C6">
        <w:rPr>
          <w:sz w:val="28"/>
          <w:szCs w:val="28"/>
        </w:rPr>
        <w:t xml:space="preserve"> прохождения </w:t>
      </w:r>
      <w:r w:rsidR="003E5FF1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Pr="007C08C6">
        <w:rPr>
          <w:sz w:val="28"/>
          <w:szCs w:val="28"/>
        </w:rPr>
        <w:t xml:space="preserve">включает обработку и анализ полученной информации, подготовку письменного отчета по практике. </w:t>
      </w:r>
    </w:p>
    <w:p w14:paraId="73F86A80" w14:textId="77777777" w:rsidR="004D1E6E" w:rsidRPr="007C08C6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На этапе обработки и анализа применяются </w:t>
      </w:r>
      <w:r w:rsidRPr="007C08C6">
        <w:rPr>
          <w:i/>
          <w:sz w:val="28"/>
          <w:szCs w:val="28"/>
        </w:rPr>
        <w:t>следующие виды работ</w:t>
      </w:r>
      <w:r w:rsidRPr="007C08C6">
        <w:rPr>
          <w:sz w:val="28"/>
          <w:szCs w:val="28"/>
        </w:rPr>
        <w:t>:</w:t>
      </w:r>
    </w:p>
    <w:p w14:paraId="1C1AA8EA" w14:textId="77777777" w:rsidR="004D1E6E" w:rsidRPr="00AA2362" w:rsidRDefault="004D1E6E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C08C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45CEC896" w14:textId="77777777" w:rsidR="00AA236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A2362">
        <w:rPr>
          <w:sz w:val="28"/>
          <w:szCs w:val="28"/>
        </w:rPr>
        <w:t>ыработка на основе проведенного исследования выводов и предложений;</w:t>
      </w:r>
    </w:p>
    <w:p w14:paraId="28F20972" w14:textId="77777777" w:rsidR="00AA2362" w:rsidRPr="00AA236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A2362">
        <w:rPr>
          <w:sz w:val="28"/>
          <w:szCs w:val="28"/>
        </w:rPr>
        <w:t>одготовка отчетной документации по итогам практики</w:t>
      </w:r>
      <w:r w:rsidR="00A3005E">
        <w:rPr>
          <w:sz w:val="28"/>
          <w:szCs w:val="28"/>
        </w:rPr>
        <w:t>;</w:t>
      </w:r>
    </w:p>
    <w:p w14:paraId="686123EB" w14:textId="77777777" w:rsidR="004D1E6E" w:rsidRPr="004C6D75" w:rsidRDefault="004C6D75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673318">
        <w:rPr>
          <w:sz w:val="28"/>
          <w:szCs w:val="28"/>
        </w:rPr>
        <w:t>формление отчета по практике в соответствии с требованиями</w:t>
      </w:r>
      <w:r w:rsidR="004D1E6E" w:rsidRPr="007C08C6">
        <w:rPr>
          <w:sz w:val="28"/>
          <w:szCs w:val="28"/>
        </w:rPr>
        <w:t>;</w:t>
      </w:r>
    </w:p>
    <w:p w14:paraId="71ABCF7A" w14:textId="77777777" w:rsidR="004C6D75" w:rsidRPr="004C6D75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6B8A">
        <w:rPr>
          <w:sz w:val="28"/>
          <w:szCs w:val="28"/>
        </w:rPr>
        <w:t xml:space="preserve">сдача отчета о практике на кафедру; </w:t>
      </w:r>
    </w:p>
    <w:p w14:paraId="674364BE" w14:textId="77777777" w:rsidR="004C6D75" w:rsidRPr="00096B8A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1F7CBCBE" w14:textId="5FA048BE" w:rsidR="004D1E6E" w:rsidRDefault="004C6D75" w:rsidP="003E5FF1">
      <w:pPr>
        <w:pStyle w:val="a6"/>
        <w:tabs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0908">
        <w:rPr>
          <w:sz w:val="28"/>
          <w:szCs w:val="28"/>
        </w:rPr>
        <w:t>Выполненный отчет по практике необходимо сдать в деканат до конца семестра, в котором она предус</w:t>
      </w:r>
      <w:r>
        <w:rPr>
          <w:sz w:val="28"/>
          <w:szCs w:val="28"/>
        </w:rPr>
        <w:t>мотрена и должен быть подгружен</w:t>
      </w:r>
      <w:r w:rsidRPr="000F0908">
        <w:rPr>
          <w:sz w:val="28"/>
          <w:szCs w:val="28"/>
        </w:rPr>
        <w:t xml:space="preserve"> в Личный кабинет обучающегося в раздел </w:t>
      </w:r>
      <w:r w:rsidR="00886026">
        <w:rPr>
          <w:sz w:val="28"/>
          <w:szCs w:val="28"/>
        </w:rPr>
        <w:t>Мои документы</w:t>
      </w:r>
      <w:r w:rsidRPr="000F0908">
        <w:rPr>
          <w:sz w:val="28"/>
          <w:szCs w:val="28"/>
        </w:rPr>
        <w:t>.</w:t>
      </w:r>
      <w:r w:rsidR="00072D94">
        <w:rPr>
          <w:sz w:val="28"/>
          <w:szCs w:val="28"/>
        </w:rPr>
        <w:t xml:space="preserve"> </w:t>
      </w:r>
    </w:p>
    <w:p w14:paraId="231390BE" w14:textId="36D581DD" w:rsidR="00072D94" w:rsidRDefault="00072D94" w:rsidP="003E5FF1">
      <w:pPr>
        <w:pStyle w:val="a6"/>
        <w:tabs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37E3B9B4" w14:textId="77777777" w:rsidR="00072D94" w:rsidRPr="004B1501" w:rsidRDefault="00072D94" w:rsidP="003E5FF1">
      <w:pPr>
        <w:pStyle w:val="a6"/>
        <w:tabs>
          <w:tab w:val="left" w:pos="567"/>
        </w:tabs>
        <w:spacing w:line="360" w:lineRule="auto"/>
        <w:ind w:left="0"/>
        <w:jc w:val="both"/>
        <w:rPr>
          <w:sz w:val="24"/>
          <w:szCs w:val="24"/>
        </w:rPr>
      </w:pPr>
    </w:p>
    <w:p w14:paraId="0F619832" w14:textId="77777777" w:rsidR="004D1E6E" w:rsidRPr="00AA2362" w:rsidRDefault="00AA2362" w:rsidP="00072D94">
      <w:pPr>
        <w:pStyle w:val="1"/>
        <w:keepNext/>
        <w:keepLines/>
        <w:jc w:val="center"/>
        <w:rPr>
          <w:sz w:val="28"/>
          <w:szCs w:val="28"/>
        </w:rPr>
      </w:pPr>
      <w:bookmarkStart w:id="6" w:name="_Toc73348500"/>
      <w:r>
        <w:rPr>
          <w:sz w:val="28"/>
          <w:szCs w:val="28"/>
        </w:rPr>
        <w:lastRenderedPageBreak/>
        <w:t xml:space="preserve">4. </w:t>
      </w:r>
      <w:r w:rsidR="004D1E6E" w:rsidRPr="00AA2362">
        <w:rPr>
          <w:sz w:val="28"/>
          <w:szCs w:val="28"/>
        </w:rPr>
        <w:t xml:space="preserve">Организация и порядок прохождения </w:t>
      </w:r>
      <w:r w:rsidR="00311553" w:rsidRPr="00AA2362">
        <w:rPr>
          <w:sz w:val="28"/>
          <w:szCs w:val="28"/>
        </w:rPr>
        <w:t>п</w:t>
      </w:r>
      <w:r w:rsidR="004D1E6E" w:rsidRPr="00AA2362">
        <w:rPr>
          <w:sz w:val="28"/>
          <w:szCs w:val="28"/>
        </w:rPr>
        <w:t>рактики</w:t>
      </w:r>
      <w:bookmarkEnd w:id="6"/>
      <w:r w:rsidR="004D1E6E" w:rsidRPr="00AA2362">
        <w:rPr>
          <w:sz w:val="28"/>
          <w:szCs w:val="28"/>
        </w:rPr>
        <w:t xml:space="preserve"> </w:t>
      </w:r>
    </w:p>
    <w:p w14:paraId="2E188178" w14:textId="77777777" w:rsidR="00D75FCE" w:rsidRPr="00D75FCE" w:rsidRDefault="00311553" w:rsidP="00D75FC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A38">
        <w:rPr>
          <w:color w:val="000000"/>
          <w:sz w:val="28"/>
          <w:szCs w:val="28"/>
        </w:rPr>
        <w:t xml:space="preserve">Местом проведения практики </w:t>
      </w:r>
      <w:r>
        <w:rPr>
          <w:color w:val="000000"/>
          <w:sz w:val="28"/>
          <w:szCs w:val="28"/>
        </w:rPr>
        <w:t xml:space="preserve">обучающихся </w:t>
      </w:r>
      <w:r w:rsidRPr="002E3A38">
        <w:rPr>
          <w:color w:val="000000"/>
          <w:sz w:val="28"/>
          <w:szCs w:val="28"/>
        </w:rPr>
        <w:t>могут быть предприятия, организации и учреждения различной фо</w:t>
      </w:r>
      <w:r w:rsidR="00A80576">
        <w:rPr>
          <w:color w:val="000000"/>
          <w:sz w:val="28"/>
          <w:szCs w:val="28"/>
        </w:rPr>
        <w:t>рмы собственности</w:t>
      </w:r>
      <w:r w:rsidR="00A80576" w:rsidRPr="00A80576">
        <w:rPr>
          <w:color w:val="000000"/>
          <w:sz w:val="28"/>
          <w:szCs w:val="28"/>
        </w:rPr>
        <w:t>, организации и учреждени</w:t>
      </w:r>
      <w:r w:rsidR="00A80576">
        <w:rPr>
          <w:color w:val="000000"/>
          <w:sz w:val="28"/>
          <w:szCs w:val="28"/>
        </w:rPr>
        <w:t>я различного рода деятельности</w:t>
      </w:r>
      <w:r w:rsidR="00A62C34">
        <w:rPr>
          <w:color w:val="000000"/>
          <w:sz w:val="28"/>
          <w:szCs w:val="28"/>
        </w:rPr>
        <w:t xml:space="preserve"> и отраслевой принадлежности</w:t>
      </w:r>
      <w:r w:rsidR="00D75FCE">
        <w:rPr>
          <w:color w:val="000000"/>
          <w:sz w:val="28"/>
          <w:szCs w:val="28"/>
        </w:rPr>
        <w:t xml:space="preserve"> в том, числе</w:t>
      </w:r>
      <w:r w:rsidR="00D75FCE" w:rsidRPr="00D75FCE">
        <w:rPr>
          <w:color w:val="000000"/>
          <w:sz w:val="28"/>
          <w:szCs w:val="28"/>
        </w:rPr>
        <w:t>:</w:t>
      </w:r>
    </w:p>
    <w:p w14:paraId="7D2BA11F" w14:textId="77777777" w:rsidR="00D75FCE" w:rsidRDefault="00D75FCE" w:rsidP="00ED216F">
      <w:pPr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75FCE">
        <w:rPr>
          <w:color w:val="000000"/>
          <w:sz w:val="28"/>
          <w:szCs w:val="28"/>
        </w:rPr>
        <w:t xml:space="preserve">предприятия и организации, к основным видам деятельности которых относится деятельность, соответствующая направлению подготовки Техносферная безопасность </w:t>
      </w:r>
    </w:p>
    <w:p w14:paraId="0DD11BE0" w14:textId="77777777" w:rsidR="00D75FCE" w:rsidRPr="00D75FCE" w:rsidRDefault="00D75FCE" w:rsidP="00ED216F">
      <w:pPr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75FCE">
        <w:rPr>
          <w:color w:val="000000"/>
          <w:sz w:val="28"/>
          <w:szCs w:val="28"/>
        </w:rPr>
        <w:t>Федеральная служба по экологическому, технологическому и атомному надзору (Ростехнадзор);</w:t>
      </w:r>
    </w:p>
    <w:p w14:paraId="2A270C5C" w14:textId="77777777" w:rsidR="00D75FCE" w:rsidRPr="00D75FCE" w:rsidRDefault="00D75FCE" w:rsidP="00D75FCE">
      <w:pPr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75FCE">
        <w:rPr>
          <w:color w:val="000000"/>
          <w:sz w:val="28"/>
          <w:szCs w:val="28"/>
        </w:rPr>
        <w:t>службы охраны труда и промышленной безопасности предприятий и организаций;</w:t>
      </w:r>
    </w:p>
    <w:p w14:paraId="3711F0CD" w14:textId="77777777" w:rsidR="00D75FCE" w:rsidRPr="00D75FCE" w:rsidRDefault="00D75FCE" w:rsidP="00D75FCE">
      <w:pPr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75FCE">
        <w:rPr>
          <w:color w:val="000000"/>
          <w:sz w:val="28"/>
          <w:szCs w:val="28"/>
        </w:rPr>
        <w:t>государственные и коммерческие предприятия и организации, деятельность которых связана с оказанием услуг в области промышленной безопасности;</w:t>
      </w:r>
    </w:p>
    <w:p w14:paraId="464FB7F9" w14:textId="77777777" w:rsidR="00A80576" w:rsidRPr="00D75FCE" w:rsidRDefault="00D75FCE" w:rsidP="00D75FCE">
      <w:pPr>
        <w:numPr>
          <w:ilvl w:val="0"/>
          <w:numId w:val="3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75FCE">
        <w:rPr>
          <w:color w:val="000000"/>
          <w:sz w:val="28"/>
          <w:szCs w:val="28"/>
        </w:rPr>
        <w:t>академические и ведомственные научно-исследовательские организации, занимающиеся вопросами промышленной безопасности.</w:t>
      </w:r>
    </w:p>
    <w:p w14:paraId="7B519A94" w14:textId="67A9AF8B" w:rsidR="004D1E6E" w:rsidRPr="00D63B0E" w:rsidRDefault="00A80576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П</w:t>
      </w:r>
      <w:r w:rsidRPr="00A80576">
        <w:rPr>
          <w:sz w:val="28"/>
          <w:szCs w:val="28"/>
        </w:rPr>
        <w:t xml:space="preserve">роизводственная </w:t>
      </w:r>
      <w:r w:rsidR="003E5FF1">
        <w:rPr>
          <w:sz w:val="28"/>
          <w:szCs w:val="28"/>
        </w:rPr>
        <w:t xml:space="preserve">технологическая (проектно-технологическая) практика </w:t>
      </w:r>
      <w:r w:rsidR="004D1E6E" w:rsidRPr="00D63B0E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D63B0E">
        <w:rPr>
          <w:color w:val="000000"/>
          <w:spacing w:val="-1"/>
          <w:sz w:val="28"/>
          <w:szCs w:val="28"/>
        </w:rPr>
        <w:t>Институтом</w:t>
      </w:r>
      <w:r w:rsidR="004D1E6E" w:rsidRPr="00D63B0E">
        <w:rPr>
          <w:color w:val="000000"/>
          <w:spacing w:val="-1"/>
          <w:sz w:val="28"/>
          <w:szCs w:val="28"/>
        </w:rPr>
        <w:t xml:space="preserve"> и организациями</w:t>
      </w:r>
      <w:r w:rsidR="00F93793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D63B0E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D63B0E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D63B0E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04A418C7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D63B0E">
        <w:rPr>
          <w:color w:val="000000"/>
          <w:spacing w:val="-1"/>
          <w:sz w:val="28"/>
          <w:szCs w:val="28"/>
        </w:rPr>
        <w:t>Институтом</w:t>
      </w:r>
      <w:r w:rsidRPr="00D63B0E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26574B42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>
        <w:rPr>
          <w:color w:val="000000"/>
          <w:spacing w:val="-1"/>
          <w:sz w:val="28"/>
          <w:szCs w:val="28"/>
        </w:rPr>
        <w:t>Институт</w:t>
      </w:r>
      <w:r w:rsidRPr="00D63B0E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DEEE8F5" w14:textId="77777777" w:rsidR="00D65E4F" w:rsidRPr="00D63B0E" w:rsidRDefault="00D65E4F" w:rsidP="00D65E4F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</w:t>
      </w:r>
      <w:r w:rsidR="00A80576">
        <w:rPr>
          <w:color w:val="000000"/>
          <w:spacing w:val="-1"/>
          <w:sz w:val="28"/>
          <w:szCs w:val="28"/>
        </w:rPr>
        <w:t>а</w:t>
      </w:r>
      <w:r w:rsidRPr="00D63B0E">
        <w:rPr>
          <w:color w:val="000000"/>
          <w:spacing w:val="-1"/>
          <w:sz w:val="28"/>
          <w:szCs w:val="28"/>
        </w:rPr>
        <w:t xml:space="preserve"> Российской Федерации, и они подлежат государственному </w:t>
      </w:r>
      <w:r w:rsidRPr="00D63B0E">
        <w:rPr>
          <w:color w:val="000000"/>
          <w:spacing w:val="-1"/>
          <w:sz w:val="28"/>
          <w:szCs w:val="28"/>
        </w:rPr>
        <w:lastRenderedPageBreak/>
        <w:t>социальному страхованию наравне со всеми работниками.</w:t>
      </w:r>
    </w:p>
    <w:p w14:paraId="516BF1DE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D63B0E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>
        <w:rPr>
          <w:color w:val="000000"/>
          <w:spacing w:val="-4"/>
          <w:sz w:val="28"/>
          <w:szCs w:val="28"/>
        </w:rPr>
        <w:t>.</w:t>
      </w:r>
    </w:p>
    <w:p w14:paraId="352ABD06" w14:textId="75E69086" w:rsidR="004D1E6E" w:rsidRPr="00D63B0E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D63B0E">
        <w:rPr>
          <w:sz w:val="28"/>
          <w:szCs w:val="28"/>
        </w:rPr>
        <w:t xml:space="preserve">Для </w:t>
      </w:r>
      <w:r w:rsidR="00217398">
        <w:rPr>
          <w:sz w:val="28"/>
          <w:szCs w:val="28"/>
        </w:rPr>
        <w:t xml:space="preserve">руководства </w:t>
      </w:r>
      <w:r w:rsidR="00217398" w:rsidRPr="00D63B0E">
        <w:rPr>
          <w:sz w:val="28"/>
          <w:szCs w:val="28"/>
        </w:rPr>
        <w:t>производственной</w:t>
      </w:r>
      <w:r w:rsidR="00A62C34" w:rsidRPr="007250AB">
        <w:rPr>
          <w:sz w:val="28"/>
          <w:szCs w:val="28"/>
        </w:rPr>
        <w:t xml:space="preserve"> технологической (проектно-технологической) практик</w:t>
      </w:r>
      <w:r w:rsidR="00A62C34">
        <w:rPr>
          <w:sz w:val="28"/>
          <w:szCs w:val="28"/>
        </w:rPr>
        <w:t xml:space="preserve">ой </w:t>
      </w:r>
      <w:r w:rsidRPr="00D63B0E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</w:t>
      </w:r>
      <w:r w:rsidR="00D63B0E" w:rsidRPr="00D63B0E">
        <w:rPr>
          <w:sz w:val="28"/>
          <w:szCs w:val="28"/>
        </w:rPr>
        <w:t xml:space="preserve">Института </w:t>
      </w:r>
      <w:r w:rsidRPr="00D63B0E">
        <w:rPr>
          <w:sz w:val="28"/>
          <w:szCs w:val="28"/>
        </w:rPr>
        <w:t xml:space="preserve">(далее - руководитель практики от </w:t>
      </w:r>
      <w:r w:rsidR="00C654CA">
        <w:rPr>
          <w:sz w:val="28"/>
          <w:szCs w:val="28"/>
        </w:rPr>
        <w:t>Института</w:t>
      </w:r>
      <w:r w:rsidRPr="00D63B0E">
        <w:rPr>
          <w:sz w:val="28"/>
          <w:szCs w:val="28"/>
        </w:rPr>
        <w:t>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43A24DD2" w14:textId="77777777" w:rsidR="004C6D75" w:rsidRPr="00096B8A" w:rsidRDefault="004C6D75" w:rsidP="004C6D7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Задачами руководителя от Института являются:</w:t>
      </w:r>
    </w:p>
    <w:p w14:paraId="4490456F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6DC48C7D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контроль посещаемости обучающимися мест прохождения практики;</w:t>
      </w:r>
    </w:p>
    <w:p w14:paraId="284E7718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653BABE8" w14:textId="67313019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3D3EDB77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проверка отчетов обучающихся о прохождении практики с составлением письменного заключения.</w:t>
      </w:r>
    </w:p>
    <w:p w14:paraId="2F764B8F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D63B0E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83D72EE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D216D8">
        <w:rPr>
          <w:color w:val="000000"/>
          <w:spacing w:val="-2"/>
          <w:sz w:val="28"/>
          <w:szCs w:val="28"/>
        </w:rPr>
        <w:t>П</w:t>
      </w:r>
      <w:r w:rsidRPr="00D216D8">
        <w:rPr>
          <w:color w:val="000000"/>
          <w:spacing w:val="-2"/>
          <w:sz w:val="28"/>
          <w:szCs w:val="28"/>
        </w:rPr>
        <w:t xml:space="preserve">риложение </w:t>
      </w:r>
      <w:r w:rsidR="00AE6383">
        <w:rPr>
          <w:color w:val="000000"/>
          <w:spacing w:val="-2"/>
          <w:sz w:val="28"/>
          <w:szCs w:val="28"/>
        </w:rPr>
        <w:t>2</w:t>
      </w:r>
      <w:r w:rsidRPr="00D216D8">
        <w:rPr>
          <w:color w:val="000000"/>
          <w:spacing w:val="-2"/>
          <w:sz w:val="28"/>
          <w:szCs w:val="28"/>
        </w:rPr>
        <w:t>);</w:t>
      </w:r>
    </w:p>
    <w:p w14:paraId="186F0754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678E672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72DA7D1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t xml:space="preserve">проводит инструктаж обучающихся по ознакомлению с требованиями </w:t>
      </w:r>
      <w:r w:rsidRPr="00D216D8">
        <w:rPr>
          <w:color w:val="000000"/>
          <w:spacing w:val="-2"/>
          <w:sz w:val="28"/>
          <w:szCs w:val="28"/>
        </w:rPr>
        <w:lastRenderedPageBreak/>
        <w:t>охраны труда, техники безопасности, пожарной безопасности, а также правилами внутреннего трудового распорядка.</w:t>
      </w:r>
    </w:p>
    <w:p w14:paraId="4D8BAEE7" w14:textId="77777777" w:rsidR="004D1E6E" w:rsidRPr="00D63B0E" w:rsidRDefault="004D1E6E" w:rsidP="00A0458E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Обучающиеся в период прохождения практики:</w:t>
      </w:r>
    </w:p>
    <w:p w14:paraId="02C1B3AE" w14:textId="77777777" w:rsidR="004D1E6E" w:rsidRPr="00D63B0E" w:rsidRDefault="004D1E6E" w:rsidP="006704CA">
      <w:pPr>
        <w:pStyle w:val="a6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spacing w:val="1"/>
          <w:sz w:val="28"/>
          <w:szCs w:val="28"/>
        </w:rPr>
        <w:t xml:space="preserve">выполняют индивидуальные задания, предусмотренные данной программой </w:t>
      </w:r>
      <w:r w:rsidRPr="00C654CA">
        <w:rPr>
          <w:spacing w:val="1"/>
          <w:sz w:val="28"/>
          <w:szCs w:val="28"/>
        </w:rPr>
        <w:t>практики</w:t>
      </w:r>
      <w:r w:rsidR="00F51ED9" w:rsidRPr="00C654CA">
        <w:rPr>
          <w:spacing w:val="1"/>
          <w:sz w:val="28"/>
          <w:szCs w:val="28"/>
        </w:rPr>
        <w:t xml:space="preserve"> </w:t>
      </w:r>
      <w:r w:rsidR="00F51ED9" w:rsidRPr="00C654CA">
        <w:rPr>
          <w:color w:val="000000"/>
          <w:spacing w:val="-2"/>
          <w:sz w:val="28"/>
          <w:szCs w:val="28"/>
        </w:rPr>
        <w:t>(</w:t>
      </w:r>
      <w:r w:rsidR="006704CA">
        <w:rPr>
          <w:color w:val="000000"/>
          <w:spacing w:val="-2"/>
          <w:sz w:val="28"/>
          <w:szCs w:val="28"/>
        </w:rPr>
        <w:t>П</w:t>
      </w:r>
      <w:r w:rsidR="00F51ED9" w:rsidRPr="00C654CA">
        <w:rPr>
          <w:color w:val="000000"/>
          <w:spacing w:val="-2"/>
          <w:sz w:val="28"/>
          <w:szCs w:val="28"/>
        </w:rPr>
        <w:t xml:space="preserve">риложение </w:t>
      </w:r>
      <w:r w:rsidR="00AE6383">
        <w:rPr>
          <w:color w:val="000000"/>
          <w:spacing w:val="-2"/>
          <w:sz w:val="28"/>
          <w:szCs w:val="28"/>
        </w:rPr>
        <w:t>2</w:t>
      </w:r>
      <w:r w:rsidR="00F51ED9" w:rsidRPr="00C654CA">
        <w:rPr>
          <w:color w:val="000000"/>
          <w:spacing w:val="-2"/>
          <w:sz w:val="28"/>
          <w:szCs w:val="28"/>
        </w:rPr>
        <w:t>)</w:t>
      </w:r>
      <w:r w:rsidR="006704CA">
        <w:rPr>
          <w:color w:val="000000"/>
          <w:spacing w:val="-2"/>
          <w:sz w:val="28"/>
          <w:szCs w:val="28"/>
        </w:rPr>
        <w:t>;</w:t>
      </w:r>
    </w:p>
    <w:p w14:paraId="5C16D2EE" w14:textId="77777777" w:rsidR="004D1E6E" w:rsidRPr="00D63B0E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2A6E18E" w14:textId="77777777" w:rsidR="004D1E6E" w:rsidRPr="00D63B0E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0728076A" w14:textId="11E6EE96" w:rsidR="004D1E6E" w:rsidRPr="00A62C34" w:rsidRDefault="004D1E6E" w:rsidP="00A62C34">
      <w:pPr>
        <w:pStyle w:val="1"/>
        <w:jc w:val="center"/>
        <w:rPr>
          <w:sz w:val="28"/>
          <w:szCs w:val="28"/>
        </w:rPr>
      </w:pPr>
      <w:bookmarkStart w:id="7" w:name="_Toc73348501"/>
      <w:r w:rsidRPr="00A62C34">
        <w:rPr>
          <w:sz w:val="28"/>
          <w:szCs w:val="28"/>
        </w:rPr>
        <w:t>5. Формы отч</w:t>
      </w:r>
      <w:r w:rsidR="00072D94">
        <w:rPr>
          <w:sz w:val="28"/>
          <w:szCs w:val="28"/>
        </w:rPr>
        <w:t>ё</w:t>
      </w:r>
      <w:r w:rsidRPr="00A62C34">
        <w:rPr>
          <w:sz w:val="28"/>
          <w:szCs w:val="28"/>
        </w:rPr>
        <w:t>тност</w:t>
      </w:r>
      <w:r w:rsidR="00416434" w:rsidRPr="00A62C34">
        <w:rPr>
          <w:sz w:val="28"/>
          <w:szCs w:val="28"/>
        </w:rPr>
        <w:t>и</w:t>
      </w:r>
      <w:bookmarkEnd w:id="7"/>
    </w:p>
    <w:p w14:paraId="25B126AE" w14:textId="460D44E2" w:rsidR="00212A28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Обучающийся по окончании </w:t>
      </w:r>
      <w:r w:rsidR="003E5FF1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="00217398" w:rsidRPr="00D63B0E">
        <w:rPr>
          <w:color w:val="000000"/>
          <w:spacing w:val="-1"/>
          <w:sz w:val="28"/>
          <w:szCs w:val="28"/>
        </w:rPr>
        <w:t>формирует</w:t>
      </w:r>
      <w:r w:rsidRPr="00D63B0E">
        <w:rPr>
          <w:color w:val="000000"/>
          <w:sz w:val="28"/>
          <w:szCs w:val="28"/>
        </w:rPr>
        <w:t xml:space="preserve"> отчет о прохождении практики</w:t>
      </w:r>
      <w:r w:rsidR="00212A28" w:rsidRPr="00D63B0E">
        <w:rPr>
          <w:color w:val="000000"/>
          <w:sz w:val="28"/>
          <w:szCs w:val="28"/>
        </w:rPr>
        <w:t>, который включает в себя:</w:t>
      </w:r>
    </w:p>
    <w:p w14:paraId="1825AB65" w14:textId="77777777" w:rsidR="00212A28" w:rsidRPr="00D63B0E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(</w:t>
      </w:r>
      <w:r w:rsidR="00212A28" w:rsidRPr="00D63B0E">
        <w:rPr>
          <w:sz w:val="28"/>
          <w:szCs w:val="28"/>
        </w:rPr>
        <w:t>план</w:t>
      </w:r>
      <w:r>
        <w:rPr>
          <w:sz w:val="28"/>
          <w:szCs w:val="28"/>
        </w:rPr>
        <w:t>)</w:t>
      </w:r>
      <w:r w:rsidR="00212A28" w:rsidRPr="00D63B0E">
        <w:rPr>
          <w:sz w:val="28"/>
          <w:szCs w:val="28"/>
        </w:rPr>
        <w:t xml:space="preserve"> практики </w:t>
      </w:r>
      <w:r w:rsidR="00BC2B66">
        <w:rPr>
          <w:sz w:val="28"/>
          <w:szCs w:val="28"/>
        </w:rPr>
        <w:t>(П</w:t>
      </w:r>
      <w:r w:rsidR="00212A28" w:rsidRPr="00C654CA">
        <w:rPr>
          <w:sz w:val="28"/>
          <w:szCs w:val="28"/>
        </w:rPr>
        <w:t xml:space="preserve">риложение </w:t>
      </w:r>
      <w:r w:rsidR="00AE6383">
        <w:rPr>
          <w:sz w:val="28"/>
          <w:szCs w:val="28"/>
        </w:rPr>
        <w:t>1</w:t>
      </w:r>
      <w:r w:rsidR="00212A28" w:rsidRPr="00C654C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212A28" w:rsidRPr="00D63B0E">
        <w:rPr>
          <w:sz w:val="28"/>
          <w:szCs w:val="28"/>
        </w:rPr>
        <w:t xml:space="preserve"> </w:t>
      </w:r>
    </w:p>
    <w:p w14:paraId="782CEE6C" w14:textId="77777777" w:rsidR="004D1E6E" w:rsidRDefault="004D1E6E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63B0E">
        <w:rPr>
          <w:sz w:val="28"/>
          <w:szCs w:val="28"/>
        </w:rPr>
        <w:t xml:space="preserve">индивидуальное задание по практике </w:t>
      </w:r>
      <w:r w:rsidR="00BC2B66">
        <w:rPr>
          <w:sz w:val="28"/>
          <w:szCs w:val="28"/>
        </w:rPr>
        <w:t>(П</w:t>
      </w:r>
      <w:r w:rsidRPr="00C654CA">
        <w:rPr>
          <w:sz w:val="28"/>
          <w:szCs w:val="28"/>
        </w:rPr>
        <w:t xml:space="preserve">риложение </w:t>
      </w:r>
      <w:r w:rsidR="00AE6383">
        <w:rPr>
          <w:sz w:val="28"/>
          <w:szCs w:val="28"/>
        </w:rPr>
        <w:t>2</w:t>
      </w:r>
      <w:r w:rsidRPr="00C654CA">
        <w:rPr>
          <w:sz w:val="28"/>
          <w:szCs w:val="28"/>
        </w:rPr>
        <w:t>);</w:t>
      </w:r>
    </w:p>
    <w:p w14:paraId="6EC38FEE" w14:textId="77777777" w:rsidR="008156A9" w:rsidRPr="00D63B0E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56A9" w:rsidRPr="00D63B0E">
        <w:rPr>
          <w:sz w:val="28"/>
          <w:szCs w:val="28"/>
        </w:rPr>
        <w:t xml:space="preserve">тчет о прохождении практики </w:t>
      </w:r>
      <w:r w:rsidR="00BC2B66">
        <w:rPr>
          <w:sz w:val="28"/>
          <w:szCs w:val="28"/>
        </w:rPr>
        <w:t>(П</w:t>
      </w:r>
      <w:r w:rsidRPr="00C654CA">
        <w:rPr>
          <w:sz w:val="28"/>
          <w:szCs w:val="28"/>
        </w:rPr>
        <w:t xml:space="preserve">риложение </w:t>
      </w:r>
      <w:r w:rsidR="00217398">
        <w:rPr>
          <w:sz w:val="28"/>
          <w:szCs w:val="28"/>
        </w:rPr>
        <w:t>3</w:t>
      </w:r>
      <w:r w:rsidRPr="00C654CA">
        <w:rPr>
          <w:sz w:val="28"/>
          <w:szCs w:val="28"/>
        </w:rPr>
        <w:t>):</w:t>
      </w:r>
    </w:p>
    <w:p w14:paraId="50C1ABBF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30E69B39" w14:textId="6F88137B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В период прохождения </w:t>
      </w:r>
      <w:r w:rsidR="003E5FF1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Pr="00D63B0E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19DDB592" w14:textId="020690C2" w:rsidR="004D1E6E" w:rsidRPr="00D63B0E" w:rsidRDefault="009542B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D1E6E" w:rsidRPr="00D63B0E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698B700A" w14:textId="7A94D271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Заключение руководителя от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3E5FF1">
        <w:rPr>
          <w:sz w:val="28"/>
          <w:szCs w:val="28"/>
        </w:rPr>
        <w:t xml:space="preserve">производственной </w:t>
      </w:r>
      <w:r w:rsidR="003E5FF1">
        <w:rPr>
          <w:sz w:val="28"/>
          <w:szCs w:val="28"/>
        </w:rPr>
        <w:lastRenderedPageBreak/>
        <w:t xml:space="preserve">технологической (проектно-технологической) практики </w:t>
      </w:r>
      <w:r w:rsidR="00217398" w:rsidRPr="00D63B0E">
        <w:rPr>
          <w:color w:val="000000"/>
          <w:sz w:val="28"/>
          <w:szCs w:val="28"/>
        </w:rPr>
        <w:t>(</w:t>
      </w:r>
      <w:r w:rsidRPr="00D63B0E">
        <w:rPr>
          <w:color w:val="000000"/>
          <w:sz w:val="28"/>
          <w:szCs w:val="28"/>
        </w:rPr>
        <w:t>"отлично", "хорошо", "удовлетворительно", "неудовлетворительно").</w:t>
      </w:r>
    </w:p>
    <w:p w14:paraId="25560CD8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Заключение руководителя от </w:t>
      </w:r>
      <w:r w:rsidR="00D63B0E" w:rsidRPr="00D63B0E">
        <w:rPr>
          <w:color w:val="000000"/>
          <w:sz w:val="28"/>
          <w:szCs w:val="28"/>
        </w:rPr>
        <w:t>Института</w:t>
      </w:r>
      <w:r w:rsidRPr="00D63B0E">
        <w:rPr>
          <w:color w:val="000000"/>
          <w:sz w:val="28"/>
          <w:szCs w:val="28"/>
        </w:rPr>
        <w:t xml:space="preserve"> должно содержать оценку уров</w:t>
      </w:r>
      <w:r w:rsidR="00416434">
        <w:rPr>
          <w:color w:val="000000"/>
          <w:sz w:val="28"/>
          <w:szCs w:val="28"/>
        </w:rPr>
        <w:t>ня сформированности компетенций у обучающегося</w:t>
      </w:r>
      <w:r w:rsidRPr="00D63B0E">
        <w:rPr>
          <w:color w:val="000000"/>
          <w:sz w:val="28"/>
          <w:szCs w:val="28"/>
        </w:rPr>
        <w:t>.</w:t>
      </w:r>
    </w:p>
    <w:p w14:paraId="713792CE" w14:textId="1BCFB225" w:rsidR="004D1E6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Отчет о </w:t>
      </w:r>
      <w:r w:rsidR="00217398" w:rsidRPr="00217398">
        <w:rPr>
          <w:color w:val="000000"/>
          <w:sz w:val="28"/>
          <w:szCs w:val="28"/>
        </w:rPr>
        <w:t>производственной технологической (проектно-технологической) практик</w:t>
      </w:r>
      <w:r w:rsidR="00D242B1">
        <w:rPr>
          <w:color w:val="000000"/>
          <w:sz w:val="28"/>
          <w:szCs w:val="28"/>
        </w:rPr>
        <w:t>е</w:t>
      </w:r>
      <w:r w:rsidR="00217398" w:rsidRPr="00217398">
        <w:rPr>
          <w:color w:val="000000"/>
          <w:sz w:val="28"/>
          <w:szCs w:val="28"/>
        </w:rPr>
        <w:t xml:space="preserve"> </w:t>
      </w:r>
      <w:r w:rsidR="00217398" w:rsidRPr="00D63B0E">
        <w:rPr>
          <w:color w:val="000000"/>
          <w:sz w:val="28"/>
          <w:szCs w:val="28"/>
        </w:rPr>
        <w:t>должен</w:t>
      </w:r>
      <w:r w:rsidRPr="00D63B0E">
        <w:rPr>
          <w:color w:val="000000"/>
          <w:sz w:val="28"/>
          <w:szCs w:val="28"/>
        </w:rPr>
        <w:t xml:space="preserve"> быть представлен на белой бумаге формата А4. </w:t>
      </w:r>
    </w:p>
    <w:p w14:paraId="7C07EEF4" w14:textId="40998C92" w:rsidR="008A2521" w:rsidRPr="000C40DD" w:rsidRDefault="008A2521" w:rsidP="008A252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Отчет о прохождении практики, </w:t>
      </w:r>
      <w:r w:rsidR="005C0533">
        <w:rPr>
          <w:color w:val="auto"/>
          <w:sz w:val="28"/>
          <w:szCs w:val="28"/>
        </w:rPr>
        <w:t xml:space="preserve">график практики, </w:t>
      </w:r>
      <w:r>
        <w:rPr>
          <w:color w:val="auto"/>
          <w:sz w:val="28"/>
          <w:szCs w:val="28"/>
        </w:rPr>
        <w:t>индивидуальное задание по практике, заключение руководителя от Организации, заключение руководителя от Института</w:t>
      </w:r>
      <w:r w:rsidRPr="000C40DD">
        <w:rPr>
          <w:sz w:val="28"/>
          <w:szCs w:val="28"/>
        </w:rPr>
        <w:t xml:space="preserve"> с подписями обучающегося, должн</w:t>
      </w:r>
      <w:r>
        <w:rPr>
          <w:sz w:val="28"/>
          <w:szCs w:val="28"/>
        </w:rPr>
        <w:t>ы</w:t>
      </w:r>
      <w:r w:rsidRPr="000C40DD">
        <w:rPr>
          <w:sz w:val="28"/>
          <w:szCs w:val="28"/>
        </w:rPr>
        <w:t xml:space="preserve"> быть подгружен</w:t>
      </w:r>
      <w:r>
        <w:rPr>
          <w:sz w:val="28"/>
          <w:szCs w:val="28"/>
        </w:rPr>
        <w:t>ы</w:t>
      </w:r>
      <w:r w:rsidRPr="000C40DD">
        <w:rPr>
          <w:sz w:val="28"/>
          <w:szCs w:val="28"/>
        </w:rPr>
        <w:t xml:space="preserve"> в Личный кабинет обучающегося в раздел </w:t>
      </w:r>
      <w:r w:rsidR="00886026">
        <w:rPr>
          <w:sz w:val="28"/>
          <w:szCs w:val="28"/>
        </w:rPr>
        <w:t>Мои документы</w:t>
      </w:r>
      <w:r w:rsidRPr="000C40DD">
        <w:rPr>
          <w:sz w:val="28"/>
          <w:szCs w:val="28"/>
        </w:rPr>
        <w:t>.</w:t>
      </w:r>
    </w:p>
    <w:p w14:paraId="57670C3D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z w:val="28"/>
          <w:szCs w:val="28"/>
        </w:rPr>
        <w:t>Аттестация по итогам практики</w:t>
      </w:r>
      <w:r w:rsidRPr="00D63B0E">
        <w:rPr>
          <w:color w:val="000000"/>
          <w:spacing w:val="-1"/>
          <w:sz w:val="28"/>
          <w:szCs w:val="28"/>
        </w:rPr>
        <w:t xml:space="preserve"> осуществляется на основе оценки решения обучающимся задач практики, заключения руководителей практики об уровне сформированности компетенций </w:t>
      </w:r>
      <w:r w:rsidR="008156A9" w:rsidRPr="00D63B0E">
        <w:rPr>
          <w:spacing w:val="-1"/>
          <w:sz w:val="28"/>
          <w:szCs w:val="28"/>
        </w:rPr>
        <w:t>и выполнению задач практики.</w:t>
      </w:r>
    </w:p>
    <w:p w14:paraId="274D54E8" w14:textId="0E7374EC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D63B0E">
        <w:rPr>
          <w:color w:val="000000"/>
          <w:sz w:val="28"/>
          <w:szCs w:val="28"/>
        </w:rPr>
        <w:t>По результатам аттеста</w:t>
      </w:r>
      <w:r w:rsidR="00D63B0E">
        <w:rPr>
          <w:color w:val="000000"/>
          <w:sz w:val="28"/>
          <w:szCs w:val="28"/>
        </w:rPr>
        <w:t xml:space="preserve">ции </w:t>
      </w:r>
      <w:r w:rsidR="00217398">
        <w:rPr>
          <w:color w:val="000000"/>
          <w:sz w:val="28"/>
          <w:szCs w:val="28"/>
        </w:rPr>
        <w:t xml:space="preserve">по </w:t>
      </w:r>
      <w:r w:rsidR="00217398" w:rsidRPr="00217398">
        <w:rPr>
          <w:color w:val="000000"/>
          <w:sz w:val="28"/>
          <w:szCs w:val="28"/>
        </w:rPr>
        <w:t>производственн</w:t>
      </w:r>
      <w:r w:rsidR="00217398">
        <w:rPr>
          <w:color w:val="000000"/>
          <w:sz w:val="28"/>
          <w:szCs w:val="28"/>
        </w:rPr>
        <w:t>ой</w:t>
      </w:r>
      <w:r w:rsidR="00217398" w:rsidRPr="00217398">
        <w:rPr>
          <w:color w:val="000000"/>
          <w:sz w:val="28"/>
          <w:szCs w:val="28"/>
        </w:rPr>
        <w:t xml:space="preserve"> технологической (проектно-технологической) практик</w:t>
      </w:r>
      <w:r w:rsidR="00217398">
        <w:rPr>
          <w:color w:val="000000"/>
          <w:sz w:val="28"/>
          <w:szCs w:val="28"/>
        </w:rPr>
        <w:t>е</w:t>
      </w:r>
      <w:r w:rsidR="00217398" w:rsidRPr="00217398">
        <w:rPr>
          <w:color w:val="000000"/>
          <w:sz w:val="28"/>
          <w:szCs w:val="28"/>
        </w:rPr>
        <w:t xml:space="preserve"> </w:t>
      </w:r>
      <w:r w:rsidRPr="00D63B0E">
        <w:rPr>
          <w:sz w:val="28"/>
          <w:szCs w:val="28"/>
        </w:rPr>
        <w:t xml:space="preserve">выставляется зачет с оценкой, который учитывается при подведении итогов общей успеваемости обучающегося. </w:t>
      </w:r>
    </w:p>
    <w:p w14:paraId="5CBF0C77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D63B0E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D63B0E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284E164F" w14:textId="77777777" w:rsidR="00090E70" w:rsidRDefault="00090E70" w:rsidP="00BC2B66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Обучающиеся</w:t>
      </w:r>
      <w:r w:rsidRPr="002122D0">
        <w:rPr>
          <w:color w:val="000000"/>
          <w:spacing w:val="-1"/>
          <w:sz w:val="28"/>
          <w:szCs w:val="28"/>
        </w:rPr>
        <w:t>, не выполнившие программу практики</w:t>
      </w:r>
      <w:r>
        <w:rPr>
          <w:color w:val="000000"/>
          <w:spacing w:val="-1"/>
          <w:sz w:val="28"/>
          <w:szCs w:val="28"/>
        </w:rPr>
        <w:t xml:space="preserve"> </w:t>
      </w:r>
      <w:r w:rsidRPr="002122D0">
        <w:rPr>
          <w:color w:val="000000"/>
          <w:spacing w:val="-1"/>
          <w:sz w:val="28"/>
          <w:szCs w:val="28"/>
        </w:rPr>
        <w:t>по уважительной причине, на</w:t>
      </w:r>
      <w:r w:rsidRPr="002122D0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56BAAFD0" w14:textId="53037F77" w:rsidR="00090E70" w:rsidRPr="00823A7E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823A7E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8A5943">
        <w:rPr>
          <w:sz w:val="28"/>
          <w:szCs w:val="28"/>
        </w:rPr>
        <w:t>омежуточной аттестации обучающихся</w:t>
      </w:r>
      <w:r w:rsidRPr="00823A7E">
        <w:rPr>
          <w:sz w:val="28"/>
          <w:szCs w:val="28"/>
        </w:rPr>
        <w:t xml:space="preserve">. </w:t>
      </w:r>
    </w:p>
    <w:p w14:paraId="52F7939B" w14:textId="77777777" w:rsidR="00090E70" w:rsidRPr="00F973C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73C2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практике образовательной программы или не</w:t>
      </w:r>
      <w:r>
        <w:rPr>
          <w:sz w:val="28"/>
          <w:szCs w:val="28"/>
        </w:rPr>
        <w:t xml:space="preserve"> </w:t>
      </w:r>
      <w:r w:rsidRPr="00F973C2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, в соответствии с </w:t>
      </w:r>
      <w:r w:rsidRPr="00C34305">
        <w:rPr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Минобрнауки </w:t>
      </w:r>
      <w:r w:rsidRPr="00C34305">
        <w:rPr>
          <w:sz w:val="28"/>
          <w:szCs w:val="28"/>
        </w:rPr>
        <w:lastRenderedPageBreak/>
        <w:t>России от 05.04.2017 г. № 301 (регистрационный № 47415)</w:t>
      </w:r>
      <w:r>
        <w:rPr>
          <w:sz w:val="28"/>
          <w:szCs w:val="28"/>
        </w:rPr>
        <w:t>.</w:t>
      </w:r>
    </w:p>
    <w:p w14:paraId="7EE6815D" w14:textId="77777777" w:rsidR="00090E70" w:rsidRPr="00F973C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F973C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6BFDC7BD" w14:textId="15865BA3" w:rsidR="00090E70" w:rsidRPr="00C8181B" w:rsidRDefault="00090E70" w:rsidP="00BC2B6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ОАНО </w:t>
      </w:r>
      <w:r w:rsidR="00B9627C">
        <w:rPr>
          <w:sz w:val="28"/>
          <w:szCs w:val="28"/>
        </w:rPr>
        <w:t xml:space="preserve">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</w:t>
      </w:r>
      <w:r w:rsidR="00B9627C">
        <w:rPr>
          <w:sz w:val="28"/>
          <w:szCs w:val="28"/>
        </w:rPr>
        <w:t>осТех</w:t>
      </w:r>
      <w:proofErr w:type="spellEnd"/>
      <w:r>
        <w:rPr>
          <w:sz w:val="28"/>
          <w:szCs w:val="28"/>
        </w:rPr>
        <w:t xml:space="preserve">» </w:t>
      </w:r>
      <w:r w:rsidRPr="00F973C2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9C5DB2">
        <w:rPr>
          <w:bCs/>
          <w:iCs/>
          <w:sz w:val="28"/>
          <w:szCs w:val="28"/>
        </w:rPr>
        <w:t xml:space="preserve">Не </w:t>
      </w:r>
      <w:r>
        <w:rPr>
          <w:bCs/>
          <w:iCs/>
          <w:sz w:val="28"/>
          <w:szCs w:val="28"/>
        </w:rPr>
        <w:t>ликвидированная в срок академическая задолженность является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основанием </w:t>
      </w:r>
      <w:r w:rsidR="0082678F">
        <w:rPr>
          <w:bCs/>
          <w:iCs/>
          <w:sz w:val="28"/>
          <w:szCs w:val="28"/>
        </w:rPr>
        <w:t xml:space="preserve">для </w:t>
      </w:r>
      <w:r w:rsidR="0082678F" w:rsidRPr="009C5DB2">
        <w:rPr>
          <w:bCs/>
          <w:iCs/>
          <w:sz w:val="28"/>
          <w:szCs w:val="28"/>
        </w:rPr>
        <w:t>отчисления,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обучающегося</w:t>
      </w:r>
      <w:r w:rsidRPr="009C5DB2">
        <w:rPr>
          <w:bCs/>
          <w:iCs/>
          <w:sz w:val="28"/>
          <w:szCs w:val="28"/>
        </w:rPr>
        <w:t xml:space="preserve"> из </w:t>
      </w:r>
      <w:r>
        <w:rPr>
          <w:bCs/>
          <w:iCs/>
          <w:sz w:val="28"/>
          <w:szCs w:val="28"/>
        </w:rPr>
        <w:t xml:space="preserve">Института, в </w:t>
      </w:r>
      <w:r w:rsidRPr="00C8181B">
        <w:rPr>
          <w:spacing w:val="-1"/>
          <w:sz w:val="28"/>
          <w:szCs w:val="28"/>
        </w:rPr>
        <w:t xml:space="preserve">соответствии с </w:t>
      </w:r>
      <w:r w:rsidRPr="00C8181B">
        <w:rPr>
          <w:sz w:val="28"/>
          <w:szCs w:val="28"/>
        </w:rPr>
        <w:t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</w:t>
      </w:r>
      <w:r w:rsidR="00B9627C">
        <w:rPr>
          <w:sz w:val="28"/>
          <w:szCs w:val="28"/>
        </w:rPr>
        <w:t xml:space="preserve"> технологический</w:t>
      </w:r>
      <w:r w:rsidRPr="00C8181B">
        <w:rPr>
          <w:sz w:val="28"/>
          <w:szCs w:val="28"/>
        </w:rPr>
        <w:t xml:space="preserve"> институт» (ОАНО</w:t>
      </w:r>
      <w:r w:rsidR="00B9627C">
        <w:rPr>
          <w:sz w:val="28"/>
          <w:szCs w:val="28"/>
        </w:rPr>
        <w:t xml:space="preserve"> ВО «</w:t>
      </w:r>
      <w:proofErr w:type="spellStart"/>
      <w:r w:rsidR="00B9627C">
        <w:rPr>
          <w:sz w:val="28"/>
          <w:szCs w:val="28"/>
        </w:rPr>
        <w:t>МосТех</w:t>
      </w:r>
      <w:proofErr w:type="spellEnd"/>
      <w:r w:rsidRPr="00C8181B">
        <w:rPr>
          <w:sz w:val="28"/>
          <w:szCs w:val="28"/>
        </w:rPr>
        <w:t>»)</w:t>
      </w:r>
      <w:r>
        <w:rPr>
          <w:sz w:val="28"/>
          <w:szCs w:val="28"/>
        </w:rPr>
        <w:t>.</w:t>
      </w:r>
      <w:r w:rsidRPr="00C8181B">
        <w:rPr>
          <w:spacing w:val="-1"/>
          <w:sz w:val="28"/>
          <w:szCs w:val="28"/>
        </w:rPr>
        <w:t xml:space="preserve"> </w:t>
      </w:r>
    </w:p>
    <w:p w14:paraId="01E4A0B7" w14:textId="77777777" w:rsidR="008A2521" w:rsidRPr="0082678F" w:rsidRDefault="004D1E6E" w:rsidP="0082678F">
      <w:pPr>
        <w:keepNext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>Обучающиеся, переведенные из других вузов, либо с других направлений подготовки, направляются на практику в свободное от учебы время в соответствии с заданием, разработанным профильной кафедрой и утвержденным деканом факультета.</w:t>
      </w:r>
    </w:p>
    <w:p w14:paraId="78A36C6A" w14:textId="77777777" w:rsidR="007901D0" w:rsidRPr="00795416" w:rsidRDefault="00AE6383" w:rsidP="007901D0">
      <w:pPr>
        <w:pStyle w:val="1"/>
        <w:jc w:val="center"/>
        <w:rPr>
          <w:sz w:val="28"/>
          <w:szCs w:val="28"/>
        </w:rPr>
      </w:pPr>
      <w:bookmarkStart w:id="8" w:name="_Toc73348502"/>
      <w:r w:rsidRPr="0082678F">
        <w:rPr>
          <w:sz w:val="28"/>
          <w:szCs w:val="28"/>
        </w:rPr>
        <w:t xml:space="preserve">6. </w:t>
      </w:r>
      <w:r w:rsidR="007901D0" w:rsidRPr="00B53E3A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123A401D" w14:textId="3534460C" w:rsidR="004D1E6E" w:rsidRPr="009462B6" w:rsidRDefault="004D1E6E" w:rsidP="00072D94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 </w:t>
      </w:r>
      <w:r w:rsidR="0082678F" w:rsidRPr="009462B6">
        <w:rPr>
          <w:sz w:val="28"/>
          <w:szCs w:val="28"/>
        </w:rPr>
        <w:t xml:space="preserve">ходе </w:t>
      </w:r>
      <w:r w:rsidR="008A5943">
        <w:rPr>
          <w:sz w:val="28"/>
          <w:szCs w:val="28"/>
        </w:rPr>
        <w:t xml:space="preserve">прохождения </w:t>
      </w:r>
      <w:r w:rsidR="003E5FF1">
        <w:rPr>
          <w:sz w:val="28"/>
          <w:szCs w:val="28"/>
        </w:rPr>
        <w:t xml:space="preserve">производственной технологической (проектно-технологической) практики </w:t>
      </w:r>
      <w:r w:rsidRPr="009462B6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FBA6184" w14:textId="0C59CB2D" w:rsidR="004D1E6E" w:rsidRPr="009462B6" w:rsidRDefault="004D1E6E" w:rsidP="00072D94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0C3BDBA6" w14:textId="77777777" w:rsidR="004D1E6E" w:rsidRPr="009462B6" w:rsidRDefault="004D1E6E" w:rsidP="00072D94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>
        <w:rPr>
          <w:sz w:val="28"/>
          <w:szCs w:val="28"/>
        </w:rPr>
        <w:t>Институте</w:t>
      </w:r>
      <w:r w:rsidRPr="009462B6">
        <w:rPr>
          <w:sz w:val="28"/>
          <w:szCs w:val="28"/>
        </w:rPr>
        <w:t xml:space="preserve"> компетенций;</w:t>
      </w:r>
    </w:p>
    <w:p w14:paraId="6F6628D9" w14:textId="77777777" w:rsidR="004D1E6E" w:rsidRPr="009462B6" w:rsidRDefault="004D1E6E" w:rsidP="00072D94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работа с научными и у</w:t>
      </w:r>
      <w:r w:rsidR="009462B6">
        <w:rPr>
          <w:sz w:val="28"/>
          <w:szCs w:val="28"/>
        </w:rPr>
        <w:t>чебно-методическими материалами.</w:t>
      </w:r>
    </w:p>
    <w:p w14:paraId="3D39F9DA" w14:textId="6438816E" w:rsidR="004D1E6E" w:rsidRPr="009462B6" w:rsidRDefault="004D1E6E" w:rsidP="00072D94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7433051F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постановка задачи; </w:t>
      </w:r>
    </w:p>
    <w:p w14:paraId="645869CD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lastRenderedPageBreak/>
        <w:t xml:space="preserve">сбор аналитического и статистического материала; </w:t>
      </w:r>
    </w:p>
    <w:p w14:paraId="2EDFBAE9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состава и функций организации</w:t>
      </w:r>
      <w:r w:rsidR="006F2EEC">
        <w:rPr>
          <w:sz w:val="28"/>
          <w:szCs w:val="28"/>
        </w:rPr>
        <w:t xml:space="preserve"> </w:t>
      </w:r>
      <w:r w:rsidR="006F2EEC" w:rsidRPr="00D110AF">
        <w:rPr>
          <w:sz w:val="28"/>
          <w:szCs w:val="28"/>
        </w:rPr>
        <w:t>в рамках профессиональной деятель</w:t>
      </w:r>
      <w:r w:rsidR="006F2EEC">
        <w:rPr>
          <w:sz w:val="28"/>
          <w:szCs w:val="28"/>
        </w:rPr>
        <w:t>ности (направленности обучения)</w:t>
      </w:r>
      <w:r w:rsidRPr="009462B6">
        <w:rPr>
          <w:sz w:val="28"/>
          <w:szCs w:val="28"/>
        </w:rPr>
        <w:t>;</w:t>
      </w:r>
    </w:p>
    <w:p w14:paraId="58124387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особенностей направления работы организации;</w:t>
      </w:r>
    </w:p>
    <w:p w14:paraId="4FB56570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7D0159E4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обработка и систематизация собранного материала; </w:t>
      </w:r>
    </w:p>
    <w:p w14:paraId="37E288B9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анализ данных; </w:t>
      </w:r>
    </w:p>
    <w:p w14:paraId="08A3F5A8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выбор критериев оценки состояния </w:t>
      </w:r>
      <w:r w:rsidR="009462B6">
        <w:rPr>
          <w:sz w:val="28"/>
          <w:szCs w:val="28"/>
        </w:rPr>
        <w:t>организации.</w:t>
      </w:r>
    </w:p>
    <w:p w14:paraId="1513D658" w14:textId="6BC64EA3" w:rsidR="004D1E6E" w:rsidRPr="009462B6" w:rsidRDefault="004D1E6E" w:rsidP="006F2EEC">
      <w:pPr>
        <w:widowControl/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 xml:space="preserve">Раздел 3. Результаты </w:t>
      </w:r>
      <w:r w:rsidR="003E5FF1">
        <w:rPr>
          <w:b/>
          <w:sz w:val="28"/>
          <w:szCs w:val="28"/>
        </w:rPr>
        <w:t>производственной технологической (проектно-технологической) практики</w:t>
      </w:r>
      <w:r w:rsidRPr="0082678F">
        <w:rPr>
          <w:b/>
          <w:sz w:val="28"/>
          <w:szCs w:val="28"/>
        </w:rPr>
        <w:t>:</w:t>
      </w:r>
    </w:p>
    <w:p w14:paraId="3512BD2B" w14:textId="77777777" w:rsidR="004D1E6E" w:rsidRPr="009462B6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AEFF43D" w14:textId="77777777" w:rsidR="004D1E6E" w:rsidRPr="004208A8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правильно выполнено индивидуальное задание</w:t>
      </w:r>
      <w:r w:rsidRPr="004208A8">
        <w:rPr>
          <w:sz w:val="28"/>
          <w:szCs w:val="28"/>
        </w:rPr>
        <w:t xml:space="preserve">, с положительными комментариями от руководителя практики; </w:t>
      </w:r>
    </w:p>
    <w:p w14:paraId="527984ED" w14:textId="77777777" w:rsidR="00BC2B66" w:rsidRPr="004208A8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208A8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</w:t>
      </w:r>
      <w:r w:rsidR="006F2EEC" w:rsidRPr="004208A8">
        <w:rPr>
          <w:sz w:val="28"/>
          <w:szCs w:val="28"/>
        </w:rPr>
        <w:t>твии с образовательным профилем.</w:t>
      </w:r>
    </w:p>
    <w:p w14:paraId="1AED5DDA" w14:textId="77777777" w:rsidR="00B05E94" w:rsidRPr="004208A8" w:rsidRDefault="006F2EEC" w:rsidP="003E5FF1">
      <w:pPr>
        <w:pStyle w:val="a6"/>
        <w:widowControl/>
        <w:tabs>
          <w:tab w:val="left" w:pos="-779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208A8">
        <w:rPr>
          <w:sz w:val="28"/>
          <w:szCs w:val="28"/>
        </w:rPr>
        <w:t>О</w:t>
      </w:r>
      <w:r w:rsidR="004D1E6E" w:rsidRPr="004208A8">
        <w:rPr>
          <w:sz w:val="28"/>
          <w:szCs w:val="28"/>
        </w:rPr>
        <w:t xml:space="preserve">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0E87C4B9" w14:textId="3BABAC86" w:rsidR="003E5FF1" w:rsidRPr="004208A8" w:rsidRDefault="003E5FF1" w:rsidP="003E5FF1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4208A8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8A5943" w:rsidRPr="004208A8">
        <w:rPr>
          <w:sz w:val="28"/>
          <w:szCs w:val="28"/>
        </w:rPr>
        <w:t xml:space="preserve"> практики, осваиваемым обучающимся</w:t>
      </w:r>
      <w:r w:rsidRPr="004208A8">
        <w:rPr>
          <w:sz w:val="28"/>
          <w:szCs w:val="28"/>
        </w:rPr>
        <w:t xml:space="preserve"> самостоятельно</w:t>
      </w:r>
    </w:p>
    <w:p w14:paraId="1F36414D" w14:textId="77777777" w:rsidR="00300D8A" w:rsidRPr="004208A8" w:rsidRDefault="00300D8A" w:rsidP="00300D8A">
      <w:pPr>
        <w:pStyle w:val="a4"/>
        <w:tabs>
          <w:tab w:val="left" w:pos="851"/>
        </w:tabs>
        <w:ind w:right="236" w:firstLine="567"/>
        <w:jc w:val="both"/>
        <w:rPr>
          <w:rStyle w:val="ab"/>
          <w:color w:val="auto"/>
          <w:szCs w:val="22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047"/>
        <w:gridCol w:w="4752"/>
        <w:gridCol w:w="2835"/>
      </w:tblGrid>
      <w:tr w:rsidR="004208A8" w:rsidRPr="004208A8" w14:paraId="0C6FA7AC" w14:textId="77777777" w:rsidTr="004208A8">
        <w:tc>
          <w:tcPr>
            <w:tcW w:w="2047" w:type="dxa"/>
            <w:shd w:val="clear" w:color="auto" w:fill="auto"/>
          </w:tcPr>
          <w:p w14:paraId="4181C054" w14:textId="77777777" w:rsidR="00010265" w:rsidRPr="004208A8" w:rsidRDefault="00010265" w:rsidP="00AD1EDB">
            <w:pPr>
              <w:jc w:val="center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Компетенция</w:t>
            </w:r>
          </w:p>
        </w:tc>
        <w:tc>
          <w:tcPr>
            <w:tcW w:w="4752" w:type="dxa"/>
            <w:shd w:val="clear" w:color="auto" w:fill="auto"/>
          </w:tcPr>
          <w:p w14:paraId="29BC359A" w14:textId="77777777" w:rsidR="00010265" w:rsidRPr="004208A8" w:rsidRDefault="00010265" w:rsidP="00AD1EDB">
            <w:pPr>
              <w:jc w:val="center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Задание</w:t>
            </w:r>
          </w:p>
        </w:tc>
        <w:tc>
          <w:tcPr>
            <w:tcW w:w="2835" w:type="dxa"/>
            <w:shd w:val="clear" w:color="auto" w:fill="auto"/>
          </w:tcPr>
          <w:p w14:paraId="34611BAE" w14:textId="77777777" w:rsidR="00010265" w:rsidRPr="004208A8" w:rsidRDefault="00010265" w:rsidP="00AD1EDB">
            <w:pPr>
              <w:jc w:val="center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4208A8" w:rsidRPr="004208A8" w14:paraId="13A6D997" w14:textId="77777777" w:rsidTr="004208A8">
        <w:tc>
          <w:tcPr>
            <w:tcW w:w="2047" w:type="dxa"/>
            <w:shd w:val="clear" w:color="auto" w:fill="auto"/>
          </w:tcPr>
          <w:p w14:paraId="32803393" w14:textId="77777777" w:rsidR="00010265" w:rsidRPr="004208A8" w:rsidRDefault="00010265" w:rsidP="00AD1EDB">
            <w:pPr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УК-2</w:t>
            </w:r>
          </w:p>
          <w:p w14:paraId="7B4749D1" w14:textId="77777777" w:rsidR="00010265" w:rsidRPr="004208A8" w:rsidRDefault="00010265" w:rsidP="00AD1EDB">
            <w:pPr>
              <w:rPr>
                <w:b/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</w:t>
            </w:r>
            <w:r w:rsidRPr="004208A8">
              <w:rPr>
                <w:sz w:val="24"/>
                <w:szCs w:val="24"/>
              </w:rPr>
              <w:lastRenderedPageBreak/>
              <w:t>из действующих правовых норм, имеющихся ресурсов и ограничений</w:t>
            </w:r>
          </w:p>
        </w:tc>
        <w:tc>
          <w:tcPr>
            <w:tcW w:w="4752" w:type="dxa"/>
            <w:shd w:val="clear" w:color="auto" w:fill="auto"/>
          </w:tcPr>
          <w:p w14:paraId="32770CB9" w14:textId="5357C800" w:rsidR="004208A8" w:rsidRPr="004208A8" w:rsidRDefault="004208A8" w:rsidP="004208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lastRenderedPageBreak/>
              <w:t xml:space="preserve">Ознакомиться с программой </w:t>
            </w:r>
            <w:r w:rsidR="00DA71D5">
              <w:rPr>
                <w:sz w:val="24"/>
                <w:szCs w:val="24"/>
              </w:rPr>
              <w:t xml:space="preserve">практики </w:t>
            </w:r>
            <w:r w:rsidR="00CD727B">
              <w:rPr>
                <w:sz w:val="24"/>
                <w:szCs w:val="24"/>
              </w:rPr>
              <w:t xml:space="preserve">и </w:t>
            </w:r>
            <w:r w:rsidR="00CD727B" w:rsidRPr="004208A8">
              <w:rPr>
                <w:sz w:val="24"/>
                <w:szCs w:val="24"/>
              </w:rPr>
              <w:t>требованиями</w:t>
            </w:r>
            <w:r w:rsidRPr="004208A8">
              <w:rPr>
                <w:sz w:val="24"/>
                <w:szCs w:val="24"/>
              </w:rPr>
              <w:t xml:space="preserve"> к оформлению ее результатов. Получить направление на практику, индивидуальное задание, график (план) проведения практики.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</w:t>
            </w:r>
            <w:r w:rsidRPr="004208A8">
              <w:rPr>
                <w:sz w:val="24"/>
                <w:szCs w:val="24"/>
              </w:rPr>
              <w:lastRenderedPageBreak/>
              <w:t>Решение организационных вопросов по прохождению практики.</w:t>
            </w:r>
          </w:p>
          <w:p w14:paraId="0C0D8507" w14:textId="1C2FEC34" w:rsidR="00010265" w:rsidRPr="004208A8" w:rsidRDefault="004208A8" w:rsidP="004208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нормативно-технической документацией в РФ по планированию безопасности производства.</w:t>
            </w:r>
          </w:p>
        </w:tc>
        <w:tc>
          <w:tcPr>
            <w:tcW w:w="2835" w:type="dxa"/>
          </w:tcPr>
          <w:p w14:paraId="7DB51F8D" w14:textId="4BF849FB" w:rsidR="00010265" w:rsidRPr="004208A8" w:rsidRDefault="00010265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определения круга задач для достижения поставленной цели в рамках прохождения практики. </w:t>
            </w:r>
          </w:p>
          <w:p w14:paraId="28886567" w14:textId="77777777" w:rsidR="00010265" w:rsidRPr="004208A8" w:rsidRDefault="00010265" w:rsidP="00AD1EDB">
            <w:pPr>
              <w:pStyle w:val="a6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4208A8" w:rsidRPr="004208A8" w14:paraId="4FE093C5" w14:textId="77777777" w:rsidTr="004208A8">
        <w:tc>
          <w:tcPr>
            <w:tcW w:w="2047" w:type="dxa"/>
          </w:tcPr>
          <w:p w14:paraId="02F6400A" w14:textId="77777777" w:rsidR="004208A8" w:rsidRPr="004208A8" w:rsidRDefault="004208A8" w:rsidP="004208A8">
            <w:pPr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lastRenderedPageBreak/>
              <w:t>ПК-1</w:t>
            </w:r>
          </w:p>
          <w:p w14:paraId="3C036C5E" w14:textId="77777777" w:rsidR="004208A8" w:rsidRPr="004208A8" w:rsidRDefault="004208A8" w:rsidP="004208A8">
            <w:pPr>
              <w:rPr>
                <w:b/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Разрабатывает и обосновывает эколого-экономические планы внедрения новой природоохранной техники и технологий в организации</w:t>
            </w:r>
          </w:p>
        </w:tc>
        <w:tc>
          <w:tcPr>
            <w:tcW w:w="4752" w:type="dxa"/>
          </w:tcPr>
          <w:p w14:paraId="0D8FDC09" w14:textId="7777777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производственной деятельностью, структурой, технологическими процессами, организацией работ, технической и сырьевой базой предприятия (организации).</w:t>
            </w:r>
          </w:p>
          <w:p w14:paraId="62F90E19" w14:textId="7777777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функционированием служб (отделов) по охране труда на предприятии (организации). Изучить нормативные документы по охране труда.</w:t>
            </w:r>
          </w:p>
          <w:p w14:paraId="079EC434" w14:textId="7777777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методикой оценки условий труда на предприятии (рабочем месте).</w:t>
            </w:r>
          </w:p>
          <w:p w14:paraId="4EAEBE98" w14:textId="70D9C0AD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Анализировать и выявить опасные и вредные производственные факторы на предприятии (рабочем месте).</w:t>
            </w:r>
          </w:p>
        </w:tc>
        <w:tc>
          <w:tcPr>
            <w:tcW w:w="2835" w:type="dxa"/>
          </w:tcPr>
          <w:p w14:paraId="20D2BE70" w14:textId="36B0FC1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Формирование знаний, умений и практических навыков проведения исследований в области обоснования эколого-экономических планов внедрения новой природоохранной техники.</w:t>
            </w:r>
          </w:p>
        </w:tc>
      </w:tr>
      <w:tr w:rsidR="004208A8" w:rsidRPr="004208A8" w14:paraId="5291DAB2" w14:textId="77777777" w:rsidTr="004208A8">
        <w:tc>
          <w:tcPr>
            <w:tcW w:w="2047" w:type="dxa"/>
          </w:tcPr>
          <w:p w14:paraId="7591D889" w14:textId="77777777" w:rsidR="004208A8" w:rsidRPr="004208A8" w:rsidRDefault="004208A8" w:rsidP="004208A8">
            <w:r w:rsidRPr="004208A8">
              <w:rPr>
                <w:b/>
                <w:sz w:val="24"/>
                <w:szCs w:val="24"/>
              </w:rPr>
              <w:t>ПК-2</w:t>
            </w:r>
          </w:p>
          <w:p w14:paraId="772CF627" w14:textId="77777777" w:rsidR="004208A8" w:rsidRPr="004208A8" w:rsidRDefault="004208A8" w:rsidP="004208A8">
            <w:pPr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Разрабатывает мероприятия по установлению причин и последствий аварийных выбросов и сбросов загрязняющих веществ в окружающую среду, подготовка предложений по предупреждению негативных последствий.</w:t>
            </w:r>
          </w:p>
        </w:tc>
        <w:tc>
          <w:tcPr>
            <w:tcW w:w="4752" w:type="dxa"/>
          </w:tcPr>
          <w:p w14:paraId="7B094BDC" w14:textId="7777777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Провести оценку (расчет) воздействия опасных и вредных производственных факторов на окружающую среду и здоровье человека.</w:t>
            </w:r>
          </w:p>
          <w:p w14:paraId="2EB03301" w14:textId="7777777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со средствами и способами защиты окружающей среды на предприятии (организации), средствами индивидуальной и коллективной защиты работников.</w:t>
            </w:r>
          </w:p>
          <w:p w14:paraId="38A17F69" w14:textId="7777777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Предложить мероприятие по улучшению (оптимизации) условий труда на предприятии (рабочем месте).</w:t>
            </w:r>
          </w:p>
          <w:p w14:paraId="64A6AC89" w14:textId="26A1B504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  <w:tc>
          <w:tcPr>
            <w:tcW w:w="2835" w:type="dxa"/>
          </w:tcPr>
          <w:p w14:paraId="6935DDFB" w14:textId="77777777" w:rsidR="004208A8" w:rsidRPr="004208A8" w:rsidRDefault="004208A8" w:rsidP="00DA71D5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Формирование знаний, умений и практических навыков проведения мероприятий по установлению причин и последствий аварийных выбросов и сбросов загрязняющих веществ в окружающую среду и подготовке предложений по предупреждению негативных последствий.</w:t>
            </w:r>
          </w:p>
        </w:tc>
      </w:tr>
    </w:tbl>
    <w:p w14:paraId="7F73D6EC" w14:textId="77777777" w:rsidR="004D1E6E" w:rsidRDefault="004D1E6E" w:rsidP="00072D94">
      <w:pPr>
        <w:tabs>
          <w:tab w:val="left" w:pos="0"/>
        </w:tabs>
        <w:snapToGrid w:val="0"/>
        <w:jc w:val="both"/>
        <w:rPr>
          <w:b/>
          <w:sz w:val="24"/>
          <w:szCs w:val="24"/>
        </w:rPr>
      </w:pPr>
    </w:p>
    <w:p w14:paraId="38D60460" w14:textId="51F83E83" w:rsidR="00D74DBA" w:rsidRDefault="00D74DBA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  <w:bookmarkStart w:id="9" w:name="_Toc61616582"/>
    </w:p>
    <w:p w14:paraId="3B8319EE" w14:textId="6774E531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0A896AF6" w14:textId="3E71DB53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30F7D120" w14:textId="09EB9ED3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2F38C551" w14:textId="2EB05995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3E696599" w14:textId="21E3C039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395203CE" w14:textId="3FC4DC1B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7E3CBDA3" w14:textId="77777777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5F15DAC1" w14:textId="4CBC1673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66B615B6" w14:textId="7F0113C8" w:rsidR="00072D94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6760D31F" w14:textId="77777777" w:rsidR="00072D94" w:rsidRPr="00D74DBA" w:rsidRDefault="00072D94" w:rsidP="00D74DBA">
      <w:pPr>
        <w:widowControl/>
        <w:shd w:val="clear" w:color="auto" w:fill="FFFFFF"/>
        <w:tabs>
          <w:tab w:val="left" w:pos="-7797"/>
        </w:tabs>
        <w:jc w:val="both"/>
        <w:rPr>
          <w:spacing w:val="-1"/>
          <w:sz w:val="28"/>
          <w:szCs w:val="28"/>
        </w:rPr>
      </w:pPr>
    </w:p>
    <w:p w14:paraId="05729D3D" w14:textId="20090126" w:rsidR="00D74DBA" w:rsidRPr="00D74DBA" w:rsidRDefault="00E51985" w:rsidP="00072D94">
      <w:pPr>
        <w:pStyle w:val="1"/>
        <w:keepNext/>
        <w:keepLines/>
        <w:spacing w:before="240" w:after="240"/>
        <w:jc w:val="center"/>
        <w:rPr>
          <w:sz w:val="28"/>
          <w:szCs w:val="28"/>
        </w:rPr>
      </w:pPr>
      <w:bookmarkStart w:id="10" w:name="_Toc68683771"/>
      <w:bookmarkStart w:id="11" w:name="_Toc73348503"/>
      <w:r>
        <w:rPr>
          <w:sz w:val="28"/>
          <w:szCs w:val="28"/>
        </w:rPr>
        <w:lastRenderedPageBreak/>
        <w:t>7</w:t>
      </w:r>
      <w:r w:rsidR="00D74DBA" w:rsidRPr="00D74DBA">
        <w:rPr>
          <w:sz w:val="28"/>
          <w:szCs w:val="28"/>
        </w:rPr>
        <w:t xml:space="preserve">. </w:t>
      </w:r>
      <w:bookmarkEnd w:id="10"/>
      <w:r w:rsidR="00F3510B" w:rsidRPr="00795416">
        <w:rPr>
          <w:sz w:val="28"/>
          <w:szCs w:val="28"/>
        </w:rPr>
        <w:t>Информационные ресурсы, используемые при проведении практики</w:t>
      </w:r>
      <w:bookmarkEnd w:id="11"/>
    </w:p>
    <w:p w14:paraId="1906CFC8" w14:textId="77777777" w:rsidR="00D74DBA" w:rsidRPr="00D74DBA" w:rsidRDefault="00D74DBA" w:rsidP="00072D94">
      <w:pPr>
        <w:pStyle w:val="Textbody"/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4DBA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14:paraId="355DDBFC" w14:textId="3C838728" w:rsidR="00D74DBA" w:rsidRPr="00D74DBA" w:rsidRDefault="00D74DBA" w:rsidP="00D74DBA">
      <w:pPr>
        <w:pStyle w:val="a6"/>
        <w:widowControl/>
        <w:numPr>
          <w:ilvl w:val="0"/>
          <w:numId w:val="45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Солопова, В.А. Охрана труда на предприятии: учебное пособие / В.А. Солопова; Оренбургский государственный университет. – Оренбург: Оренбургский государственный университет, 2017. – 126 с.: табл., ил. – Режим доступа: по подписке. – URL: </w:t>
      </w:r>
      <w:hyperlink r:id="rId9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https://biblioclub.ru/index.php?page=book&amp;id=481813</w:t>
        </w:r>
      </w:hyperlink>
    </w:p>
    <w:p w14:paraId="6CCD3274" w14:textId="78437168" w:rsidR="00D74DBA" w:rsidRPr="00D74DBA" w:rsidRDefault="00D74DBA" w:rsidP="00D74DBA">
      <w:pPr>
        <w:pStyle w:val="a6"/>
        <w:widowControl/>
        <w:numPr>
          <w:ilvl w:val="0"/>
          <w:numId w:val="45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Индивидуальные и коллективные средства защиты человека: учебное пособие / Е.Ф. Баранов, О.С. Кочетов, В.К. Новиков, В.А. Попович; под общ. ред. В.К. Новикова; Министерство транспорта Российской Федерации, Московская государственная академия водного транспорта. – Москва: Альтаир: МГАВТ, 2013. – 268 с.: ил.,</w:t>
      </w:r>
      <w:r w:rsidR="004208A8">
        <w:rPr>
          <w:sz w:val="28"/>
          <w:szCs w:val="28"/>
        </w:rPr>
        <w:t xml:space="preserve"> </w:t>
      </w:r>
      <w:r w:rsidRPr="00D74DBA">
        <w:rPr>
          <w:sz w:val="28"/>
          <w:szCs w:val="28"/>
        </w:rPr>
        <w:t>табл., схем. – Режим доступа: по подписке. – URL: </w:t>
      </w:r>
      <w:hyperlink r:id="rId10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https://biblioclub.ru/index.php?page=book&amp;id=430076</w:t>
        </w:r>
      </w:hyperlink>
    </w:p>
    <w:p w14:paraId="1715792A" w14:textId="15B6A8B4" w:rsidR="00D74DBA" w:rsidRPr="00D74DBA" w:rsidRDefault="00D74DBA" w:rsidP="00D74DBA">
      <w:pPr>
        <w:pStyle w:val="a6"/>
        <w:widowControl/>
        <w:numPr>
          <w:ilvl w:val="0"/>
          <w:numId w:val="45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Новиков, В. Нормирование в области охраны окружающей среды на объектах водного транспорта: учебное пособие / В. Новиков; Министерство транспорта Российской Федерации, Московская государственная академия водного транспорта. – Москва: Альтаир: МГАВТ, 2013. – 113 с.: ил.,</w:t>
      </w:r>
      <w:r w:rsidR="004208A8">
        <w:rPr>
          <w:sz w:val="28"/>
          <w:szCs w:val="28"/>
        </w:rPr>
        <w:t xml:space="preserve"> </w:t>
      </w:r>
      <w:r w:rsidRPr="00D74DBA">
        <w:rPr>
          <w:sz w:val="28"/>
          <w:szCs w:val="28"/>
        </w:rPr>
        <w:t>табл. – Режим доступа: по подписке. – URL: </w:t>
      </w:r>
      <w:hyperlink r:id="rId11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https://biblioclub.ru/index.php?page=book&amp;id=430108</w:t>
        </w:r>
      </w:hyperlink>
    </w:p>
    <w:p w14:paraId="2DD5FED3" w14:textId="4FDEFCAA" w:rsidR="00D74DBA" w:rsidRPr="00D74DBA" w:rsidRDefault="00D74DBA" w:rsidP="00D74DBA">
      <w:pPr>
        <w:pStyle w:val="a6"/>
        <w:widowControl/>
        <w:numPr>
          <w:ilvl w:val="0"/>
          <w:numId w:val="45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Овчаренко, М.С. Специальная оценка условий труда: исследование уровней шума и определение класса (подкласса) условий труда на рабочем месте: методические указания по выполнению практических заданий для обучающихся всех форм обучения направления подготовки 20.03.01 Техносферная безопасность: [16+] / М.С. Овчаренко, В.М. Худякова; Министерство сельского хозяйства Российской Федерации, Санкт-Петербургский государственный аграрный университет. – Санкт-Петербург: Санкт-Петербургский государственный аграрный университет (</w:t>
      </w:r>
      <w:proofErr w:type="spellStart"/>
      <w:r w:rsidRPr="00D74DBA">
        <w:rPr>
          <w:sz w:val="28"/>
          <w:szCs w:val="28"/>
        </w:rPr>
        <w:t>СПбГАУ</w:t>
      </w:r>
      <w:proofErr w:type="spellEnd"/>
      <w:r w:rsidRPr="00D74DBA">
        <w:rPr>
          <w:sz w:val="28"/>
          <w:szCs w:val="28"/>
        </w:rPr>
        <w:t>), 2019. – 55 с.: схем., табл., ил. – Режим доступа: по подписке. – URL: </w:t>
      </w:r>
      <w:hyperlink r:id="rId12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https://biblioclub.ru/index.php?page=book&amp;id=564280</w:t>
        </w:r>
      </w:hyperlink>
    </w:p>
    <w:p w14:paraId="059DB1D5" w14:textId="3B36529E" w:rsidR="00D74DBA" w:rsidRPr="00D74DBA" w:rsidRDefault="00D74DBA" w:rsidP="00D74DBA">
      <w:pPr>
        <w:pStyle w:val="a6"/>
        <w:widowControl/>
        <w:numPr>
          <w:ilvl w:val="0"/>
          <w:numId w:val="45"/>
        </w:numPr>
        <w:tabs>
          <w:tab w:val="left" w:pos="0"/>
        </w:tabs>
        <w:autoSpaceDN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 xml:space="preserve">Воробьева, Т.В. Управление инвестиционным проектом: [16+] / Т.В. Воробьева. – 2-е изд., </w:t>
      </w:r>
      <w:proofErr w:type="spellStart"/>
      <w:r w:rsidRPr="00D74DBA">
        <w:rPr>
          <w:sz w:val="28"/>
          <w:szCs w:val="28"/>
        </w:rPr>
        <w:t>испр</w:t>
      </w:r>
      <w:proofErr w:type="spellEnd"/>
      <w:r w:rsidRPr="00D74DBA">
        <w:rPr>
          <w:sz w:val="28"/>
          <w:szCs w:val="28"/>
        </w:rPr>
        <w:t>. – Москва: Национальный Открытый Университет «ИНТУИТ», 2016. – 147 с.: схем. – Режим доступа: по подписке. – URL: </w:t>
      </w:r>
      <w:hyperlink r:id="rId13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https://biblioclub.ru/index.php?page=book&amp;id=429013</w:t>
        </w:r>
      </w:hyperlink>
    </w:p>
    <w:p w14:paraId="0DBBEF4E" w14:textId="4E4B167D" w:rsidR="00D74DBA" w:rsidRPr="00D74DBA" w:rsidRDefault="00D74DBA" w:rsidP="00D74DBA">
      <w:pPr>
        <w:pStyle w:val="a6"/>
        <w:numPr>
          <w:ilvl w:val="0"/>
          <w:numId w:val="45"/>
        </w:numPr>
        <w:tabs>
          <w:tab w:val="left" w:pos="0"/>
          <w:tab w:val="left" w:pos="993"/>
        </w:tabs>
        <w:ind w:left="0" w:firstLine="425"/>
        <w:jc w:val="both"/>
        <w:rPr>
          <w:b/>
          <w:sz w:val="28"/>
          <w:szCs w:val="28"/>
        </w:rPr>
      </w:pPr>
      <w:r w:rsidRPr="00D74DBA">
        <w:rPr>
          <w:sz w:val="28"/>
          <w:szCs w:val="28"/>
        </w:rPr>
        <w:t>Голов, Р.С. Организация производства, экономика и управление в промышленности: учебник / Р.С. Голов, А.П. </w:t>
      </w:r>
      <w:proofErr w:type="spellStart"/>
      <w:r w:rsidRPr="00D74DBA">
        <w:rPr>
          <w:sz w:val="28"/>
          <w:szCs w:val="28"/>
        </w:rPr>
        <w:t>Агарков</w:t>
      </w:r>
      <w:proofErr w:type="spellEnd"/>
      <w:r w:rsidRPr="00D74DBA">
        <w:rPr>
          <w:sz w:val="28"/>
          <w:szCs w:val="28"/>
        </w:rPr>
        <w:t>, А.В. </w:t>
      </w:r>
      <w:proofErr w:type="spellStart"/>
      <w:r w:rsidRPr="00D74DBA">
        <w:rPr>
          <w:sz w:val="28"/>
          <w:szCs w:val="28"/>
        </w:rPr>
        <w:t>Мыльник</w:t>
      </w:r>
      <w:proofErr w:type="spellEnd"/>
      <w:r w:rsidRPr="00D74DBA">
        <w:rPr>
          <w:sz w:val="28"/>
          <w:szCs w:val="28"/>
        </w:rPr>
        <w:t>. – Москва: Дашков и К°, 2019. – 858 с.: ил. – (Учебные издания для бакалавров). – Режим доступа: по подписке. – URL: </w:t>
      </w:r>
      <w:hyperlink r:id="rId14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https://biblioclub.ru/index.php?page=book&amp;id=573448</w:t>
        </w:r>
      </w:hyperlink>
    </w:p>
    <w:p w14:paraId="7DD83C47" w14:textId="11120B4D" w:rsidR="00D74DBA" w:rsidRPr="00D74DBA" w:rsidRDefault="00D74DBA" w:rsidP="00D74DBA">
      <w:pPr>
        <w:numPr>
          <w:ilvl w:val="0"/>
          <w:numId w:val="45"/>
        </w:numPr>
        <w:tabs>
          <w:tab w:val="left" w:pos="0"/>
          <w:tab w:val="left" w:pos="993"/>
        </w:tabs>
        <w:ind w:left="0" w:firstLine="425"/>
        <w:jc w:val="both"/>
        <w:rPr>
          <w:sz w:val="28"/>
          <w:szCs w:val="28"/>
          <w:shd w:val="clear" w:color="auto" w:fill="FFFFFF"/>
        </w:rPr>
      </w:pPr>
      <w:r w:rsidRPr="00D74DBA">
        <w:rPr>
          <w:sz w:val="28"/>
          <w:szCs w:val="28"/>
        </w:rPr>
        <w:t>Производственный менеджмент: учебное пособие: [16+] / А.B. Назаренко, Д.В. Запорожец, Д.С. </w:t>
      </w:r>
      <w:proofErr w:type="spellStart"/>
      <w:r w:rsidRPr="00D74DBA">
        <w:rPr>
          <w:sz w:val="28"/>
          <w:szCs w:val="28"/>
        </w:rPr>
        <w:t>Кенина</w:t>
      </w:r>
      <w:proofErr w:type="spellEnd"/>
      <w:r w:rsidRPr="00D74DBA">
        <w:rPr>
          <w:sz w:val="28"/>
          <w:szCs w:val="28"/>
        </w:rPr>
        <w:t xml:space="preserve"> и др.; Ставропольский государственный аграрный университет. – Ставрополь: Ставропольский государственный аграрный университет, 2017. – 140 с.: ил. – Режим доступа: по подписке. – URL: </w:t>
      </w:r>
      <w:hyperlink r:id="rId15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https://biblioclub.ru/index.php?page=book&amp;id=484943</w:t>
        </w:r>
      </w:hyperlink>
    </w:p>
    <w:p w14:paraId="6B8D71CB" w14:textId="44A604E8" w:rsidR="00D74DBA" w:rsidRPr="00D74DBA" w:rsidRDefault="00D74DBA" w:rsidP="00D74DBA">
      <w:pPr>
        <w:numPr>
          <w:ilvl w:val="0"/>
          <w:numId w:val="45"/>
        </w:numPr>
        <w:tabs>
          <w:tab w:val="left" w:pos="0"/>
          <w:tab w:val="left" w:pos="993"/>
        </w:tabs>
        <w:ind w:left="0" w:firstLine="425"/>
        <w:jc w:val="both"/>
        <w:rPr>
          <w:sz w:val="28"/>
          <w:szCs w:val="28"/>
          <w:shd w:val="clear" w:color="auto" w:fill="FFFFFF"/>
        </w:rPr>
      </w:pPr>
      <w:r w:rsidRPr="00D74DBA">
        <w:rPr>
          <w:sz w:val="28"/>
          <w:szCs w:val="28"/>
        </w:rPr>
        <w:t>Авдеева, И.А. Организация производства и менеджмент: учебное пособие / И.А. Авдеева, И.Ю. Проскурина. – Воронеж: Воронежская государственная лесотехническая академия, 2010. – 263 с. – Режим доступа: по подписке. – URL: </w:t>
      </w:r>
      <w:hyperlink r:id="rId16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https://biblioclub.ru/index.php?page=book&amp;id=141970</w:t>
        </w:r>
      </w:hyperlink>
    </w:p>
    <w:p w14:paraId="2C535848" w14:textId="71556095" w:rsidR="00D74DBA" w:rsidRPr="00D74DBA" w:rsidRDefault="00D74DBA" w:rsidP="00D74DBA">
      <w:pPr>
        <w:numPr>
          <w:ilvl w:val="0"/>
          <w:numId w:val="45"/>
        </w:numPr>
        <w:tabs>
          <w:tab w:val="left" w:pos="0"/>
          <w:tab w:val="left" w:pos="993"/>
        </w:tabs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lastRenderedPageBreak/>
        <w:t>Дейнека, А.В. Управление человеческими ресурсами: учебник / А.В. Де</w:t>
      </w:r>
      <w:r w:rsidR="004208A8">
        <w:rPr>
          <w:sz w:val="28"/>
          <w:szCs w:val="28"/>
        </w:rPr>
        <w:t>йнека, В.А. Беспалько. – Москва</w:t>
      </w:r>
      <w:r w:rsidRPr="00D74DBA">
        <w:rPr>
          <w:sz w:val="28"/>
          <w:szCs w:val="28"/>
        </w:rPr>
        <w:t>: Дашков и К°, 2018. – 389 с.: ил. – (Учебные издания для бакалавров). – Режим доступа: по подписке. – URL: </w:t>
      </w:r>
      <w:hyperlink r:id="rId17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https://biblioclub.ru/index.php?page=book&amp;id=496066</w:t>
        </w:r>
      </w:hyperlink>
      <w:r w:rsidRPr="00D74DBA">
        <w:rPr>
          <w:sz w:val="28"/>
          <w:szCs w:val="28"/>
        </w:rPr>
        <w:t> </w:t>
      </w:r>
    </w:p>
    <w:p w14:paraId="146E8C6A" w14:textId="77777777" w:rsidR="00D74DBA" w:rsidRPr="00D74DBA" w:rsidRDefault="00D74DBA" w:rsidP="00072D94">
      <w:pPr>
        <w:pStyle w:val="a6"/>
        <w:jc w:val="both"/>
        <w:rPr>
          <w:b/>
          <w:bCs/>
          <w:sz w:val="28"/>
          <w:szCs w:val="28"/>
          <w:highlight w:val="yellow"/>
        </w:rPr>
      </w:pPr>
    </w:p>
    <w:p w14:paraId="700D7235" w14:textId="77777777" w:rsidR="00D74DBA" w:rsidRPr="00D74DBA" w:rsidRDefault="00D74DBA" w:rsidP="00D74DBA">
      <w:pPr>
        <w:keepNext/>
        <w:jc w:val="both"/>
        <w:rPr>
          <w:bCs/>
          <w:sz w:val="28"/>
          <w:szCs w:val="28"/>
        </w:rPr>
      </w:pPr>
      <w:r w:rsidRPr="00D74DBA">
        <w:rPr>
          <w:b/>
          <w:bCs/>
          <w:sz w:val="28"/>
          <w:szCs w:val="28"/>
        </w:rPr>
        <w:t>Дополнительная литература</w:t>
      </w:r>
    </w:p>
    <w:p w14:paraId="4EE341D5" w14:textId="76F3AFE3" w:rsidR="00D74DBA" w:rsidRPr="00D74DBA" w:rsidRDefault="00D74DBA" w:rsidP="00D74DBA">
      <w:pPr>
        <w:widowControl/>
        <w:numPr>
          <w:ilvl w:val="0"/>
          <w:numId w:val="46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Овчаренко, М.С. Практика: методические указания по прохождению учебной и производственных практик для обучающихся по направлению подготовки 20.03.01 Техносферная безопасность: [16+] / М.С. Овчаренко, В.М. Худякова, Н.В. </w:t>
      </w:r>
      <w:proofErr w:type="spellStart"/>
      <w:r w:rsidRPr="00D74DBA">
        <w:rPr>
          <w:sz w:val="28"/>
          <w:szCs w:val="28"/>
        </w:rPr>
        <w:t>Матюшева</w:t>
      </w:r>
      <w:proofErr w:type="spellEnd"/>
      <w:r w:rsidRPr="00D74DBA">
        <w:rPr>
          <w:sz w:val="28"/>
          <w:szCs w:val="28"/>
        </w:rPr>
        <w:t>; Санкт-Петербургский государственный аграрный университет (</w:t>
      </w:r>
      <w:proofErr w:type="spellStart"/>
      <w:r w:rsidRPr="00D74DBA">
        <w:rPr>
          <w:sz w:val="28"/>
          <w:szCs w:val="28"/>
        </w:rPr>
        <w:t>СПбГАУ</w:t>
      </w:r>
      <w:proofErr w:type="spellEnd"/>
      <w:r w:rsidRPr="00D74DBA">
        <w:rPr>
          <w:sz w:val="28"/>
          <w:szCs w:val="28"/>
        </w:rPr>
        <w:t>). – Санкт-Петербург: Санкт-Петербургский государственный аграрный университет (</w:t>
      </w:r>
      <w:proofErr w:type="spellStart"/>
      <w:r w:rsidRPr="00D74DBA">
        <w:rPr>
          <w:sz w:val="28"/>
          <w:szCs w:val="28"/>
        </w:rPr>
        <w:t>СПбГАУ</w:t>
      </w:r>
      <w:proofErr w:type="spellEnd"/>
      <w:r w:rsidRPr="00D74DBA">
        <w:rPr>
          <w:sz w:val="28"/>
          <w:szCs w:val="28"/>
        </w:rPr>
        <w:t>), 2019. – 37 с.: ил., табл., схем. – Режим доступа: по подписке. – URL: </w:t>
      </w:r>
      <w:hyperlink r:id="rId18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https://biblioclub.ru/index.php?page=book&amp;id=576335</w:t>
        </w:r>
      </w:hyperlink>
    </w:p>
    <w:p w14:paraId="7F61557A" w14:textId="2CF7FBA2" w:rsidR="00D74DBA" w:rsidRPr="00D74DBA" w:rsidRDefault="00D74DBA" w:rsidP="00D74DBA">
      <w:pPr>
        <w:widowControl/>
        <w:numPr>
          <w:ilvl w:val="0"/>
          <w:numId w:val="46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proofErr w:type="spellStart"/>
      <w:r w:rsidRPr="00D74DBA">
        <w:rPr>
          <w:sz w:val="28"/>
          <w:szCs w:val="28"/>
        </w:rPr>
        <w:t>Андруш</w:t>
      </w:r>
      <w:proofErr w:type="spellEnd"/>
      <w:r w:rsidRPr="00D74DBA">
        <w:rPr>
          <w:sz w:val="28"/>
          <w:szCs w:val="28"/>
        </w:rPr>
        <w:t>, В.Г. Охрана труда: учебник / В.Г. </w:t>
      </w:r>
      <w:proofErr w:type="spellStart"/>
      <w:r w:rsidRPr="00D74DBA">
        <w:rPr>
          <w:sz w:val="28"/>
          <w:szCs w:val="28"/>
        </w:rPr>
        <w:t>Андруш</w:t>
      </w:r>
      <w:proofErr w:type="spellEnd"/>
      <w:r w:rsidRPr="00D74DBA">
        <w:rPr>
          <w:sz w:val="28"/>
          <w:szCs w:val="28"/>
        </w:rPr>
        <w:t>, Л</w:t>
      </w:r>
      <w:r w:rsidR="004208A8">
        <w:rPr>
          <w:sz w:val="28"/>
          <w:szCs w:val="28"/>
        </w:rPr>
        <w:t>.Т. Ткачёва, К.Д. Яшин. – Минск</w:t>
      </w:r>
      <w:r w:rsidRPr="00D74DBA">
        <w:rPr>
          <w:sz w:val="28"/>
          <w:szCs w:val="28"/>
        </w:rPr>
        <w:t>: РИПО, 2019. – 337 с.: ил., табл. – Режим доступа: по подписке. – URL: </w:t>
      </w:r>
      <w:hyperlink r:id="rId19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https://biblioclub.ru/index.php?page=book&amp;id=599889</w:t>
        </w:r>
      </w:hyperlink>
    </w:p>
    <w:p w14:paraId="54192600" w14:textId="207D496E" w:rsidR="00D74DBA" w:rsidRPr="00D74DBA" w:rsidRDefault="00D74DBA" w:rsidP="00D74DBA">
      <w:pPr>
        <w:widowControl/>
        <w:numPr>
          <w:ilvl w:val="0"/>
          <w:numId w:val="46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Дубровин, И.А. Бизнес-планирование на предприятии: учебник / И.А. Дубровин. – 3-е изд., стер. – Москва: Дашков и К°, 2019. – 432 с.: ил. – (Учебные издания для бакалавров). – Режим доступа: по подписке. – URL: </w:t>
      </w:r>
      <w:hyperlink r:id="rId20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https://biblioclub.ru/index.php?page=book&amp;id=573394</w:t>
        </w:r>
      </w:hyperlink>
    </w:p>
    <w:p w14:paraId="63D3B16E" w14:textId="29ACBDDC" w:rsidR="00D74DBA" w:rsidRPr="00D74DBA" w:rsidRDefault="00D74DBA" w:rsidP="00D74DBA">
      <w:pPr>
        <w:widowControl/>
        <w:numPr>
          <w:ilvl w:val="0"/>
          <w:numId w:val="46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Бизнес-планирование на предприятии: учебное пособие / А.В. Башкирцев, Л.Ш. Салихова, В.В. Авилова, Е.Н. </w:t>
      </w:r>
      <w:proofErr w:type="spellStart"/>
      <w:r w:rsidRPr="00D74DBA">
        <w:rPr>
          <w:sz w:val="28"/>
          <w:szCs w:val="28"/>
        </w:rPr>
        <w:t>Парфирьева</w:t>
      </w:r>
      <w:proofErr w:type="spellEnd"/>
      <w:r w:rsidRPr="00D74DBA">
        <w:rPr>
          <w:sz w:val="28"/>
          <w:szCs w:val="28"/>
        </w:rPr>
        <w:t>; Казанский национальный исследовательский технологический университет. – Казань: Казанский научно-исследовательский технологический университет (КНИТУ), 2017. – 160 с. – Режим доступа: по подписке. – URL: </w:t>
      </w:r>
      <w:hyperlink r:id="rId21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https://biblioclub.ru/index.php?page=book&amp;id=500494</w:t>
        </w:r>
      </w:hyperlink>
      <w:r w:rsidRPr="00D74DBA">
        <w:rPr>
          <w:sz w:val="28"/>
          <w:szCs w:val="28"/>
        </w:rPr>
        <w:t> </w:t>
      </w:r>
    </w:p>
    <w:p w14:paraId="4B4AA439" w14:textId="5DDA16E8" w:rsidR="00D74DBA" w:rsidRPr="00D74DBA" w:rsidRDefault="00D74DBA" w:rsidP="00D74DBA">
      <w:pPr>
        <w:widowControl/>
        <w:numPr>
          <w:ilvl w:val="0"/>
          <w:numId w:val="46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sz w:val="28"/>
          <w:szCs w:val="28"/>
        </w:rPr>
      </w:pPr>
      <w:r w:rsidRPr="00D74DBA">
        <w:rPr>
          <w:sz w:val="28"/>
          <w:szCs w:val="28"/>
        </w:rPr>
        <w:t>Бизнес-планирование на предприятии: учебное пособие / А.В. Башкирцев, Л.Ш. Салихова, В.В. Авилова, Е.Н. </w:t>
      </w:r>
      <w:proofErr w:type="spellStart"/>
      <w:r w:rsidRPr="00D74DBA">
        <w:rPr>
          <w:sz w:val="28"/>
          <w:szCs w:val="28"/>
        </w:rPr>
        <w:t>Парфирьева</w:t>
      </w:r>
      <w:proofErr w:type="spellEnd"/>
      <w:r w:rsidRPr="00D74DBA">
        <w:rPr>
          <w:sz w:val="28"/>
          <w:szCs w:val="28"/>
        </w:rPr>
        <w:t>; Казанский национальный исследовательский технологический университет. – Казань: Казанский научно-исследовательский технологический университет (КНИТУ), 2017. – 160 с. – Режим доступа: по подписке. – URL: </w:t>
      </w:r>
      <w:hyperlink r:id="rId22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https://biblioclub.ru/index.php?page=book&amp;id=500494</w:t>
        </w:r>
      </w:hyperlink>
    </w:p>
    <w:p w14:paraId="098B01B1" w14:textId="5FA9E9F8" w:rsidR="00D74DBA" w:rsidRPr="00D74DBA" w:rsidRDefault="00D74DBA" w:rsidP="00D74DBA">
      <w:pPr>
        <w:pStyle w:val="Style10"/>
        <w:numPr>
          <w:ilvl w:val="0"/>
          <w:numId w:val="46"/>
        </w:numPr>
        <w:tabs>
          <w:tab w:val="left" w:pos="0"/>
        </w:tabs>
        <w:ind w:left="0" w:firstLine="425"/>
        <w:rPr>
          <w:color w:val="auto"/>
          <w:sz w:val="28"/>
          <w:szCs w:val="28"/>
          <w:shd w:val="clear" w:color="auto" w:fill="FFFFFF"/>
        </w:rPr>
      </w:pPr>
      <w:r w:rsidRPr="00D74DBA">
        <w:rPr>
          <w:color w:val="auto"/>
          <w:sz w:val="28"/>
          <w:szCs w:val="28"/>
        </w:rPr>
        <w:t>Маслова, Е.Л. Менеджмент: учебник / Е.Л. Маслова. – Москва: Дашков и К°, 2020. – 333 с.: ил. – (Учебные издания для бакалавров). – Режим доступа: по подписке. – URL: </w:t>
      </w:r>
      <w:hyperlink r:id="rId23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https://biblioclub.ru/index.php?page=book&amp;id=573337</w:t>
        </w:r>
      </w:hyperlink>
    </w:p>
    <w:p w14:paraId="34CC94C1" w14:textId="08403EB3" w:rsidR="00D74DBA" w:rsidRPr="00D74DBA" w:rsidRDefault="00D74DBA" w:rsidP="00D74DBA">
      <w:pPr>
        <w:pStyle w:val="Style10"/>
        <w:numPr>
          <w:ilvl w:val="0"/>
          <w:numId w:val="46"/>
        </w:numPr>
        <w:tabs>
          <w:tab w:val="left" w:pos="0"/>
        </w:tabs>
        <w:ind w:left="0" w:firstLine="425"/>
        <w:rPr>
          <w:color w:val="auto"/>
          <w:sz w:val="28"/>
          <w:szCs w:val="28"/>
          <w:shd w:val="clear" w:color="auto" w:fill="FFFFFF"/>
        </w:rPr>
      </w:pPr>
      <w:r w:rsidRPr="00D74DBA">
        <w:rPr>
          <w:color w:val="auto"/>
          <w:sz w:val="28"/>
          <w:szCs w:val="28"/>
        </w:rPr>
        <w:t>Воронин, А.Ю. Основы менеджмента: учебное пособие: [16+] / А.Ю. Воронин, О.В. </w:t>
      </w:r>
      <w:proofErr w:type="spellStart"/>
      <w:r w:rsidRPr="00D74DBA">
        <w:rPr>
          <w:color w:val="auto"/>
          <w:sz w:val="28"/>
          <w:szCs w:val="28"/>
        </w:rPr>
        <w:t>Сересева</w:t>
      </w:r>
      <w:proofErr w:type="spellEnd"/>
      <w:r w:rsidRPr="00D74DBA">
        <w:rPr>
          <w:color w:val="auto"/>
          <w:sz w:val="28"/>
          <w:szCs w:val="28"/>
        </w:rPr>
        <w:t>, Л.И. Чурина; Новосибирский государственный технический университет. – Новосибирск: Новосибирский государственный технический университет, 2018. – 119 с.: ил., табл. – Режим доступа: по подписке. – URL: </w:t>
      </w:r>
      <w:hyperlink r:id="rId24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https://biblioclub.ru/index.php?page=book&amp;id=575299</w:t>
        </w:r>
      </w:hyperlink>
      <w:r w:rsidRPr="00D74DBA">
        <w:rPr>
          <w:color w:val="auto"/>
          <w:sz w:val="28"/>
          <w:szCs w:val="28"/>
        </w:rPr>
        <w:t> </w:t>
      </w:r>
    </w:p>
    <w:p w14:paraId="27738575" w14:textId="3FBA8B79" w:rsidR="00D74DBA" w:rsidRPr="00D74DBA" w:rsidRDefault="00D74DBA" w:rsidP="00D74DBA">
      <w:pPr>
        <w:pStyle w:val="Style10"/>
        <w:numPr>
          <w:ilvl w:val="0"/>
          <w:numId w:val="46"/>
        </w:numPr>
        <w:tabs>
          <w:tab w:val="left" w:pos="0"/>
        </w:tabs>
        <w:ind w:left="0" w:firstLine="425"/>
        <w:rPr>
          <w:color w:val="auto"/>
          <w:sz w:val="28"/>
          <w:szCs w:val="28"/>
          <w:shd w:val="clear" w:color="auto" w:fill="FFFFFF"/>
        </w:rPr>
      </w:pPr>
      <w:r w:rsidRPr="00D74DBA">
        <w:rPr>
          <w:color w:val="auto"/>
          <w:sz w:val="28"/>
          <w:szCs w:val="28"/>
        </w:rPr>
        <w:t>Блинов, А.О. Теория менеджмента: учебник / А.О. Блинов, Н.В. Угрюмова. – Москва: Дашков и К°, 2020. – 304 с.: ил. – Режим доступа: по подписке. – URL: </w:t>
      </w:r>
      <w:hyperlink r:id="rId25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https://biblioclub.ru/index.php?page=book&amp;id=573334</w:t>
        </w:r>
      </w:hyperlink>
    </w:p>
    <w:p w14:paraId="3D6EC133" w14:textId="21FE16D0" w:rsidR="00D74DBA" w:rsidRPr="00F3510B" w:rsidRDefault="00D74DBA" w:rsidP="00F3510B">
      <w:pPr>
        <w:widowControl/>
        <w:numPr>
          <w:ilvl w:val="0"/>
          <w:numId w:val="46"/>
        </w:numPr>
        <w:tabs>
          <w:tab w:val="left" w:pos="0"/>
        </w:tabs>
        <w:autoSpaceDE/>
        <w:autoSpaceDN/>
        <w:adjustRightInd/>
        <w:ind w:left="0" w:firstLine="425"/>
        <w:jc w:val="both"/>
        <w:rPr>
          <w:rStyle w:val="ab"/>
          <w:bCs/>
          <w:color w:val="auto"/>
          <w:sz w:val="28"/>
          <w:szCs w:val="28"/>
          <w:u w:val="none"/>
        </w:rPr>
      </w:pPr>
      <w:proofErr w:type="spellStart"/>
      <w:r w:rsidRPr="00D74DBA">
        <w:rPr>
          <w:sz w:val="28"/>
          <w:szCs w:val="28"/>
        </w:rPr>
        <w:lastRenderedPageBreak/>
        <w:t>Ужахова</w:t>
      </w:r>
      <w:proofErr w:type="spellEnd"/>
      <w:r w:rsidRPr="00D74DBA">
        <w:rPr>
          <w:sz w:val="28"/>
          <w:szCs w:val="28"/>
        </w:rPr>
        <w:t>, Л.М. Управление человеческими ресурсами: учебное пособие: [16+] / Л.М. </w:t>
      </w:r>
      <w:proofErr w:type="spellStart"/>
      <w:r w:rsidRPr="00D74DBA">
        <w:rPr>
          <w:sz w:val="28"/>
          <w:szCs w:val="28"/>
        </w:rPr>
        <w:t>Ужахова</w:t>
      </w:r>
      <w:proofErr w:type="spellEnd"/>
      <w:r w:rsidRPr="00D74DBA">
        <w:rPr>
          <w:sz w:val="28"/>
          <w:szCs w:val="28"/>
        </w:rPr>
        <w:t xml:space="preserve">; отв. ред. Д.В. </w:t>
      </w:r>
      <w:proofErr w:type="spellStart"/>
      <w:proofErr w:type="gramStart"/>
      <w:r w:rsidRPr="00D74DBA">
        <w:rPr>
          <w:sz w:val="28"/>
          <w:szCs w:val="28"/>
        </w:rPr>
        <w:t>Вакорин</w:t>
      </w:r>
      <w:proofErr w:type="spellEnd"/>
      <w:r w:rsidRPr="00D74DBA">
        <w:rPr>
          <w:sz w:val="28"/>
          <w:szCs w:val="28"/>
        </w:rPr>
        <w:t xml:space="preserve"> ;</w:t>
      </w:r>
      <w:proofErr w:type="gramEnd"/>
      <w:r w:rsidRPr="00D74DBA">
        <w:rPr>
          <w:sz w:val="28"/>
          <w:szCs w:val="28"/>
        </w:rPr>
        <w:t xml:space="preserve"> Тюменский государственный университет. – Тюмень: Тюменский государственный университет, 2018. – 96 с.: ил. – Режим доступа: по подписке. – URL: </w:t>
      </w:r>
      <w:hyperlink r:id="rId26" w:history="1">
        <w:r w:rsidRPr="00D74DBA">
          <w:rPr>
            <w:rStyle w:val="ab"/>
            <w:color w:val="auto"/>
            <w:sz w:val="28"/>
            <w:szCs w:val="28"/>
          </w:rPr>
          <w:t>https://biblioclub.ru/index.php?page=book&amp;id=574277</w:t>
        </w:r>
      </w:hyperlink>
    </w:p>
    <w:p w14:paraId="1BFD6FAE" w14:textId="77777777" w:rsidR="00F3510B" w:rsidRPr="00F3510B" w:rsidRDefault="00F3510B" w:rsidP="00F3510B">
      <w:pPr>
        <w:widowControl/>
        <w:tabs>
          <w:tab w:val="left" w:pos="0"/>
        </w:tabs>
        <w:autoSpaceDE/>
        <w:autoSpaceDN/>
        <w:adjustRightInd/>
        <w:ind w:left="425"/>
        <w:jc w:val="both"/>
        <w:rPr>
          <w:bCs/>
          <w:sz w:val="28"/>
          <w:szCs w:val="28"/>
        </w:rPr>
      </w:pPr>
    </w:p>
    <w:p w14:paraId="5CF6A0C2" w14:textId="77777777" w:rsidR="00D74DBA" w:rsidRDefault="00D74DBA" w:rsidP="00D74DBA">
      <w:pPr>
        <w:tabs>
          <w:tab w:val="left" w:pos="992"/>
        </w:tabs>
        <w:spacing w:line="360" w:lineRule="auto"/>
        <w:contextualSpacing/>
        <w:jc w:val="both"/>
        <w:rPr>
          <w:sz w:val="28"/>
          <w:szCs w:val="28"/>
        </w:rPr>
      </w:pPr>
      <w:r w:rsidRPr="003149D2">
        <w:rPr>
          <w:sz w:val="28"/>
          <w:szCs w:val="28"/>
        </w:rPr>
        <w:t>Перечень программного обеспечения прохождения практики включает в себя:</w:t>
      </w:r>
    </w:p>
    <w:p w14:paraId="7C822D81" w14:textId="77777777" w:rsidR="00D74DBA" w:rsidRPr="00A27A75" w:rsidRDefault="00D74DBA" w:rsidP="00D74DBA">
      <w:pPr>
        <w:widowControl/>
        <w:autoSpaceDE/>
        <w:autoSpaceDN/>
        <w:adjustRightInd/>
        <w:rPr>
          <w:b/>
          <w:sz w:val="28"/>
          <w:szCs w:val="28"/>
        </w:rPr>
      </w:pPr>
      <w:r w:rsidRPr="00A27A75">
        <w:rPr>
          <w:b/>
          <w:sz w:val="28"/>
          <w:szCs w:val="28"/>
        </w:rPr>
        <w:t>Лицензионное программное обеспечение:</w:t>
      </w:r>
    </w:p>
    <w:p w14:paraId="2918B7CF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Windows</w:t>
      </w:r>
      <w:proofErr w:type="spellEnd"/>
      <w:r w:rsidRPr="00A27A75">
        <w:rPr>
          <w:sz w:val="28"/>
          <w:szCs w:val="28"/>
        </w:rPr>
        <w:t xml:space="preserve"> 7 </w:t>
      </w:r>
      <w:proofErr w:type="spellStart"/>
      <w:r w:rsidRPr="00A27A75">
        <w:rPr>
          <w:sz w:val="28"/>
          <w:szCs w:val="28"/>
        </w:rPr>
        <w:t>pro</w:t>
      </w:r>
      <w:proofErr w:type="spellEnd"/>
      <w:r w:rsidRPr="00A27A75">
        <w:rPr>
          <w:sz w:val="28"/>
          <w:szCs w:val="28"/>
        </w:rPr>
        <w:t>;</w:t>
      </w:r>
    </w:p>
    <w:p w14:paraId="3450431C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Операционная система </w:t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Windows</w:t>
      </w:r>
      <w:proofErr w:type="spellEnd"/>
      <w:r w:rsidRPr="00A27A75">
        <w:rPr>
          <w:sz w:val="28"/>
          <w:szCs w:val="28"/>
        </w:rPr>
        <w:t xml:space="preserve"> 10 </w:t>
      </w:r>
      <w:proofErr w:type="spellStart"/>
      <w:r w:rsidRPr="00A27A75">
        <w:rPr>
          <w:sz w:val="28"/>
          <w:szCs w:val="28"/>
        </w:rPr>
        <w:t>pro</w:t>
      </w:r>
      <w:proofErr w:type="spellEnd"/>
      <w:r w:rsidRPr="00A27A75">
        <w:rPr>
          <w:sz w:val="28"/>
          <w:szCs w:val="28"/>
        </w:rPr>
        <w:t>;</w:t>
      </w:r>
    </w:p>
    <w:p w14:paraId="062B6AE2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Операционная система </w:t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Windows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Server</w:t>
      </w:r>
      <w:proofErr w:type="spellEnd"/>
      <w:r w:rsidRPr="00A27A75">
        <w:rPr>
          <w:sz w:val="28"/>
          <w:szCs w:val="28"/>
        </w:rPr>
        <w:t xml:space="preserve"> 2012 R2: </w:t>
      </w:r>
    </w:p>
    <w:p w14:paraId="4AB00E2F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Программное обеспечение </w:t>
      </w:r>
      <w:proofErr w:type="spellStart"/>
      <w:r w:rsidRPr="00A27A75">
        <w:rPr>
          <w:sz w:val="28"/>
          <w:szCs w:val="28"/>
        </w:rPr>
        <w:t>Microsoft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Office</w:t>
      </w:r>
      <w:proofErr w:type="spellEnd"/>
      <w:r w:rsidRPr="00A27A75">
        <w:rPr>
          <w:sz w:val="28"/>
          <w:szCs w:val="28"/>
        </w:rPr>
        <w:t xml:space="preserve"> </w:t>
      </w:r>
      <w:proofErr w:type="spellStart"/>
      <w:r w:rsidRPr="00A27A75">
        <w:rPr>
          <w:sz w:val="28"/>
          <w:szCs w:val="28"/>
        </w:rPr>
        <w:t>Professional</w:t>
      </w:r>
      <w:proofErr w:type="spellEnd"/>
      <w:r w:rsidRPr="00A27A75">
        <w:rPr>
          <w:sz w:val="28"/>
          <w:szCs w:val="28"/>
        </w:rPr>
        <w:t xml:space="preserve"> 13; </w:t>
      </w:r>
    </w:p>
    <w:p w14:paraId="5F1CEFBF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  <w:lang w:val="en-US"/>
        </w:rPr>
      </w:pPr>
      <w:r w:rsidRPr="00A27A75">
        <w:rPr>
          <w:sz w:val="28"/>
          <w:szCs w:val="28"/>
          <w:lang w:val="en-US"/>
        </w:rPr>
        <w:t>•</w:t>
      </w:r>
      <w:r w:rsidRPr="00A27A75">
        <w:rPr>
          <w:sz w:val="28"/>
          <w:szCs w:val="28"/>
          <w:lang w:val="en-US"/>
        </w:rPr>
        <w:tab/>
      </w:r>
      <w:r w:rsidRPr="00A27A75">
        <w:rPr>
          <w:sz w:val="28"/>
          <w:szCs w:val="28"/>
        </w:rPr>
        <w:t>Программное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обеспечение</w:t>
      </w:r>
      <w:r w:rsidRPr="00A27A75">
        <w:rPr>
          <w:sz w:val="28"/>
          <w:szCs w:val="28"/>
          <w:lang w:val="en-US"/>
        </w:rPr>
        <w:t xml:space="preserve"> Microsoft Office Professional 16; </w:t>
      </w:r>
    </w:p>
    <w:p w14:paraId="742667F2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  <w:lang w:val="en-US"/>
        </w:rPr>
      </w:pPr>
      <w:r w:rsidRPr="00A27A75">
        <w:rPr>
          <w:sz w:val="28"/>
          <w:szCs w:val="28"/>
          <w:lang w:val="en-US"/>
        </w:rPr>
        <w:t>•</w:t>
      </w:r>
      <w:r w:rsidRPr="00A27A75">
        <w:rPr>
          <w:sz w:val="28"/>
          <w:szCs w:val="28"/>
          <w:lang w:val="en-US"/>
        </w:rPr>
        <w:tab/>
      </w:r>
      <w:r w:rsidRPr="00A27A75">
        <w:rPr>
          <w:sz w:val="28"/>
          <w:szCs w:val="28"/>
        </w:rPr>
        <w:t>Комплексная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Система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Антивирусной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Защиты</w:t>
      </w:r>
      <w:r w:rsidRPr="00A27A75">
        <w:rPr>
          <w:sz w:val="28"/>
          <w:szCs w:val="28"/>
          <w:lang w:val="en-US"/>
        </w:rPr>
        <w:t xml:space="preserve"> Kaspersky Total Security </w:t>
      </w:r>
      <w:r w:rsidRPr="00A27A75">
        <w:rPr>
          <w:sz w:val="28"/>
          <w:szCs w:val="28"/>
        </w:rPr>
        <w:t>для</w:t>
      </w:r>
      <w:r w:rsidRPr="00A27A75">
        <w:rPr>
          <w:sz w:val="28"/>
          <w:szCs w:val="28"/>
          <w:lang w:val="en-US"/>
        </w:rPr>
        <w:t xml:space="preserve"> </w:t>
      </w:r>
      <w:r w:rsidRPr="00A27A75">
        <w:rPr>
          <w:sz w:val="28"/>
          <w:szCs w:val="28"/>
        </w:rPr>
        <w:t>бизнеса</w:t>
      </w:r>
      <w:r w:rsidRPr="00A27A75">
        <w:rPr>
          <w:sz w:val="28"/>
          <w:szCs w:val="28"/>
          <w:lang w:val="en-US"/>
        </w:rPr>
        <w:t xml:space="preserve"> </w:t>
      </w:r>
      <w:proofErr w:type="spellStart"/>
      <w:r w:rsidRPr="00A27A75">
        <w:rPr>
          <w:sz w:val="28"/>
          <w:szCs w:val="28"/>
          <w:lang w:val="en-US"/>
        </w:rPr>
        <w:t>Rus-sian</w:t>
      </w:r>
      <w:proofErr w:type="spellEnd"/>
      <w:r w:rsidRPr="00A27A75">
        <w:rPr>
          <w:sz w:val="28"/>
          <w:szCs w:val="28"/>
          <w:lang w:val="en-US"/>
        </w:rPr>
        <w:t xml:space="preserve"> Edition</w:t>
      </w:r>
    </w:p>
    <w:p w14:paraId="006EAEE5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Программа для ЭВМ: </w:t>
      </w:r>
      <w:proofErr w:type="spellStart"/>
      <w:r w:rsidRPr="00A27A75">
        <w:rPr>
          <w:sz w:val="28"/>
          <w:szCs w:val="28"/>
        </w:rPr>
        <w:t>AutoCAD</w:t>
      </w:r>
      <w:proofErr w:type="spellEnd"/>
    </w:p>
    <w:p w14:paraId="313843F6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</w:rPr>
      </w:pPr>
    </w:p>
    <w:p w14:paraId="5693F3C2" w14:textId="77777777" w:rsidR="00D74DBA" w:rsidRPr="00A27A75" w:rsidRDefault="00D74DBA" w:rsidP="00D74DBA">
      <w:pPr>
        <w:widowControl/>
        <w:autoSpaceDE/>
        <w:autoSpaceDN/>
        <w:adjustRightInd/>
        <w:rPr>
          <w:sz w:val="28"/>
          <w:szCs w:val="28"/>
        </w:rPr>
      </w:pPr>
      <w:r w:rsidRPr="00A27A75">
        <w:rPr>
          <w:b/>
          <w:sz w:val="28"/>
          <w:szCs w:val="28"/>
        </w:rPr>
        <w:t>Лицензионное программное обеспечение отечественного производства</w:t>
      </w:r>
      <w:r w:rsidRPr="00A27A75">
        <w:rPr>
          <w:sz w:val="28"/>
          <w:szCs w:val="28"/>
        </w:rPr>
        <w:t>:</w:t>
      </w:r>
    </w:p>
    <w:p w14:paraId="04FB3215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Антивирусная программа </w:t>
      </w:r>
      <w:proofErr w:type="spellStart"/>
      <w:r w:rsidRPr="00A27A75">
        <w:rPr>
          <w:sz w:val="28"/>
          <w:szCs w:val="28"/>
        </w:rPr>
        <w:t>Dr.Web</w:t>
      </w:r>
      <w:proofErr w:type="spellEnd"/>
      <w:r w:rsidRPr="00A27A75">
        <w:rPr>
          <w:sz w:val="28"/>
          <w:szCs w:val="28"/>
        </w:rPr>
        <w:t xml:space="preserve">; </w:t>
      </w:r>
    </w:p>
    <w:p w14:paraId="33BD0E45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Свободно-распространяемое программное обеспечение:</w:t>
      </w:r>
    </w:p>
    <w:p w14:paraId="76D94135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7-ZIP – архиватор https://7-zip.org.ua/ru/</w:t>
      </w:r>
    </w:p>
    <w:p w14:paraId="07A78DC9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</w:r>
      <w:proofErr w:type="spellStart"/>
      <w:r w:rsidRPr="00A27A75">
        <w:rPr>
          <w:sz w:val="28"/>
          <w:szCs w:val="28"/>
        </w:rPr>
        <w:t>Inkscape</w:t>
      </w:r>
      <w:proofErr w:type="spellEnd"/>
      <w:r w:rsidRPr="00A27A75">
        <w:rPr>
          <w:sz w:val="28"/>
          <w:szCs w:val="28"/>
        </w:rPr>
        <w:t xml:space="preserve"> – векторный графический редактор https://inkscape.org/ru/</w:t>
      </w:r>
    </w:p>
    <w:p w14:paraId="41F7117D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</w:r>
      <w:proofErr w:type="spellStart"/>
      <w:r w:rsidRPr="00A27A75">
        <w:rPr>
          <w:sz w:val="28"/>
          <w:szCs w:val="28"/>
        </w:rPr>
        <w:t>Gimp</w:t>
      </w:r>
      <w:proofErr w:type="spellEnd"/>
      <w:r w:rsidRPr="00A27A75">
        <w:rPr>
          <w:sz w:val="28"/>
          <w:szCs w:val="28"/>
        </w:rPr>
        <w:t xml:space="preserve"> – растровый графический редактор http://www.progimp.ru/</w:t>
      </w:r>
    </w:p>
    <w:p w14:paraId="3E66CE77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 xml:space="preserve">электронно-библиотечная система: </w:t>
      </w:r>
    </w:p>
    <w:p w14:paraId="090B6DD8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Электронная библиотечная система (ЭБС) «</w:t>
      </w:r>
      <w:proofErr w:type="spellStart"/>
      <w:r w:rsidRPr="00A27A75">
        <w:rPr>
          <w:sz w:val="28"/>
          <w:szCs w:val="28"/>
        </w:rPr>
        <w:t>IPRbooks</w:t>
      </w:r>
      <w:proofErr w:type="spellEnd"/>
      <w:r w:rsidRPr="00A27A75">
        <w:rPr>
          <w:sz w:val="28"/>
          <w:szCs w:val="28"/>
        </w:rPr>
        <w:t>» http://www.iprbookshop.ru</w:t>
      </w:r>
    </w:p>
    <w:p w14:paraId="1681BD4E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Электронная библиотечная система (ЭБС) «Университетская библиотека ONLINE» https://biblioclub.ru/</w:t>
      </w:r>
    </w:p>
    <w:p w14:paraId="0A4817E8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современные профессиональные баз данных:</w:t>
      </w:r>
    </w:p>
    <w:p w14:paraId="0AC9C619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 xml:space="preserve"> Официальный интернет-портал базы данных правовой информации http://pravo.gov.ru/</w:t>
      </w:r>
    </w:p>
    <w:p w14:paraId="79C16400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Портал Единое окно доступа к образовательным ресурсам http://window.edu.ru/</w:t>
      </w:r>
    </w:p>
    <w:p w14:paraId="0B2659AD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информационные справочные системы:</w:t>
      </w:r>
    </w:p>
    <w:p w14:paraId="594AF71F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Портал Федеральных государственных образовательных стандартов высшего образования http://fgosvo.ru./</w:t>
      </w:r>
    </w:p>
    <w:p w14:paraId="2BF73FB9" w14:textId="77777777" w:rsidR="00D74DBA" w:rsidRPr="00A27A75" w:rsidRDefault="00D74DBA" w:rsidP="00D74DB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27A75">
        <w:rPr>
          <w:sz w:val="28"/>
          <w:szCs w:val="28"/>
        </w:rPr>
        <w:t>•</w:t>
      </w:r>
      <w:r w:rsidRPr="00A27A75">
        <w:rPr>
          <w:sz w:val="28"/>
          <w:szCs w:val="28"/>
        </w:rPr>
        <w:tab/>
        <w:t>Компьютерная справочная правовая система «КонсультантПлюс» (http://www.consultant.ru/).</w:t>
      </w:r>
    </w:p>
    <w:bookmarkEnd w:id="9"/>
    <w:p w14:paraId="48316E93" w14:textId="77777777" w:rsidR="0082678F" w:rsidRDefault="0082678F" w:rsidP="00072D94">
      <w:pPr>
        <w:tabs>
          <w:tab w:val="left" w:pos="0"/>
        </w:tabs>
        <w:snapToGrid w:val="0"/>
        <w:ind w:firstLine="567"/>
        <w:jc w:val="both"/>
        <w:rPr>
          <w:b/>
          <w:sz w:val="24"/>
          <w:szCs w:val="24"/>
        </w:rPr>
      </w:pPr>
    </w:p>
    <w:p w14:paraId="2B6BDE83" w14:textId="77777777" w:rsidR="0082678F" w:rsidRDefault="0082678F" w:rsidP="00072D94">
      <w:pPr>
        <w:tabs>
          <w:tab w:val="left" w:pos="0"/>
        </w:tabs>
        <w:snapToGrid w:val="0"/>
        <w:ind w:firstLine="567"/>
        <w:jc w:val="both"/>
        <w:rPr>
          <w:b/>
          <w:sz w:val="24"/>
          <w:szCs w:val="24"/>
        </w:rPr>
      </w:pPr>
    </w:p>
    <w:p w14:paraId="64440AA6" w14:textId="023F8117" w:rsidR="0082678F" w:rsidRDefault="0082678F" w:rsidP="00072D94">
      <w:pPr>
        <w:tabs>
          <w:tab w:val="left" w:pos="0"/>
        </w:tabs>
        <w:snapToGrid w:val="0"/>
        <w:ind w:firstLine="567"/>
        <w:jc w:val="both"/>
        <w:rPr>
          <w:b/>
          <w:sz w:val="24"/>
          <w:szCs w:val="24"/>
        </w:rPr>
      </w:pPr>
    </w:p>
    <w:p w14:paraId="594804EE" w14:textId="02BEE196" w:rsidR="008A5943" w:rsidRDefault="008A5943" w:rsidP="00072D94">
      <w:pPr>
        <w:tabs>
          <w:tab w:val="left" w:pos="0"/>
        </w:tabs>
        <w:snapToGrid w:val="0"/>
        <w:ind w:firstLine="567"/>
        <w:jc w:val="both"/>
        <w:rPr>
          <w:b/>
          <w:sz w:val="24"/>
          <w:szCs w:val="24"/>
        </w:rPr>
      </w:pPr>
    </w:p>
    <w:p w14:paraId="6FE0FA67" w14:textId="202B160E" w:rsidR="004B4ACC" w:rsidRDefault="004B4ACC" w:rsidP="00072D94">
      <w:pPr>
        <w:tabs>
          <w:tab w:val="left" w:pos="0"/>
        </w:tabs>
        <w:snapToGrid w:val="0"/>
        <w:ind w:firstLine="567"/>
        <w:jc w:val="both"/>
        <w:rPr>
          <w:b/>
          <w:sz w:val="24"/>
          <w:szCs w:val="24"/>
        </w:rPr>
      </w:pPr>
    </w:p>
    <w:p w14:paraId="2FF9D9A0" w14:textId="2CEAAF08" w:rsidR="004B4ACC" w:rsidRDefault="004B4ACC" w:rsidP="00072D94">
      <w:pPr>
        <w:tabs>
          <w:tab w:val="left" w:pos="0"/>
        </w:tabs>
        <w:snapToGrid w:val="0"/>
        <w:ind w:firstLine="567"/>
        <w:jc w:val="both"/>
        <w:rPr>
          <w:b/>
          <w:sz w:val="24"/>
          <w:szCs w:val="24"/>
        </w:rPr>
      </w:pPr>
    </w:p>
    <w:p w14:paraId="4249945B" w14:textId="710556F6" w:rsidR="004B4ACC" w:rsidRDefault="004B4ACC" w:rsidP="00072D94">
      <w:pPr>
        <w:tabs>
          <w:tab w:val="left" w:pos="0"/>
        </w:tabs>
        <w:snapToGrid w:val="0"/>
        <w:ind w:firstLine="567"/>
        <w:jc w:val="both"/>
        <w:rPr>
          <w:b/>
          <w:sz w:val="24"/>
          <w:szCs w:val="24"/>
        </w:rPr>
      </w:pPr>
    </w:p>
    <w:p w14:paraId="124AA7F0" w14:textId="4AA31B1A" w:rsidR="00300D8A" w:rsidRPr="000C67FC" w:rsidRDefault="00300D8A" w:rsidP="00072D94">
      <w:pPr>
        <w:pStyle w:val="1"/>
        <w:keepNext/>
        <w:keepLines/>
        <w:jc w:val="right"/>
        <w:rPr>
          <w:b w:val="0"/>
          <w:i/>
          <w:sz w:val="24"/>
          <w:szCs w:val="24"/>
        </w:rPr>
      </w:pPr>
      <w:bookmarkStart w:id="12" w:name="_Toc56522997"/>
      <w:bookmarkStart w:id="13" w:name="_Toc73348504"/>
      <w:r w:rsidRPr="00300D8A">
        <w:rPr>
          <w:b w:val="0"/>
          <w:i/>
          <w:sz w:val="24"/>
          <w:szCs w:val="24"/>
        </w:rPr>
        <w:lastRenderedPageBreak/>
        <w:t>Приложение 1</w:t>
      </w:r>
      <w:bookmarkEnd w:id="12"/>
      <w:bookmarkEnd w:id="13"/>
    </w:p>
    <w:p w14:paraId="55196459" w14:textId="77777777" w:rsidR="00300D8A" w:rsidRPr="000C67FC" w:rsidRDefault="00300D8A" w:rsidP="00072D94">
      <w:pPr>
        <w:keepNext/>
        <w:keepLines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C67FC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 высшего образования</w:t>
      </w:r>
    </w:p>
    <w:p w14:paraId="4A2B9315" w14:textId="61B16200" w:rsidR="00300D8A" w:rsidRDefault="00300D8A" w:rsidP="00300D8A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4B4ACC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14:paraId="58DF88CF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B663ED" w14:textId="77777777" w:rsidR="00300D8A" w:rsidRDefault="00300D8A" w:rsidP="00BC666D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241FA9" w14:textId="77777777" w:rsidR="00300D8A" w:rsidRDefault="00300D8A" w:rsidP="00BC666D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B743F22" w14:textId="20E1D3AA" w:rsidR="00D62687" w:rsidRPr="00F267CF" w:rsidRDefault="00D62687" w:rsidP="00D62687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2667BD">
        <w:rPr>
          <w:rFonts w:eastAsia="Calibri"/>
          <w:sz w:val="24"/>
          <w:szCs w:val="24"/>
        </w:rPr>
        <w:t>т</w:t>
      </w:r>
      <w:r w:rsidRPr="00F267CF">
        <w:rPr>
          <w:rFonts w:eastAsia="Calibri"/>
          <w:sz w:val="24"/>
          <w:szCs w:val="24"/>
        </w:rPr>
        <w:t>ехносферной безопасности</w:t>
      </w:r>
      <w:r w:rsidR="002667BD">
        <w:rPr>
          <w:rFonts w:eastAsia="Calibri"/>
          <w:sz w:val="24"/>
          <w:szCs w:val="24"/>
        </w:rPr>
        <w:t xml:space="preserve"> </w:t>
      </w:r>
    </w:p>
    <w:p w14:paraId="587B04B6" w14:textId="0E99C1F1" w:rsidR="00300D8A" w:rsidRDefault="00D62687" w:rsidP="00D62687">
      <w:pPr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подготовки: 20.03.01 Техносферная безопасность</w:t>
      </w:r>
      <w:r w:rsidR="002667BD">
        <w:rPr>
          <w:rFonts w:eastAsia="Calibri"/>
          <w:sz w:val="24"/>
          <w:szCs w:val="24"/>
        </w:rPr>
        <w:t xml:space="preserve"> </w:t>
      </w:r>
    </w:p>
    <w:p w14:paraId="61F0637E" w14:textId="77777777" w:rsidR="00D62687" w:rsidRPr="00551C4C" w:rsidRDefault="00D62687" w:rsidP="00D62687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00D8A" w:rsidRPr="00551C4C" w14:paraId="3697F0C5" w14:textId="77777777" w:rsidTr="00BC666D">
        <w:tc>
          <w:tcPr>
            <w:tcW w:w="5105" w:type="dxa"/>
            <w:shd w:val="clear" w:color="auto" w:fill="auto"/>
          </w:tcPr>
          <w:p w14:paraId="0270A5DE" w14:textId="77777777" w:rsidR="00300D8A" w:rsidRPr="006825BC" w:rsidRDefault="00300D8A" w:rsidP="00BC666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C67FC" w:rsidRPr="00551C4C" w14:paraId="388A82D3" w14:textId="77777777" w:rsidTr="00BC666D">
        <w:tc>
          <w:tcPr>
            <w:tcW w:w="5105" w:type="dxa"/>
            <w:shd w:val="clear" w:color="auto" w:fill="auto"/>
          </w:tcPr>
          <w:p w14:paraId="6C5CA09C" w14:textId="77777777" w:rsidR="000C67FC" w:rsidRPr="006825BC" w:rsidRDefault="000C67FC" w:rsidP="00BC666D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00D8A" w:rsidRPr="00551C4C" w14:paraId="59257ED9" w14:textId="77777777" w:rsidTr="00BC666D">
        <w:tc>
          <w:tcPr>
            <w:tcW w:w="5105" w:type="dxa"/>
            <w:shd w:val="clear" w:color="auto" w:fill="auto"/>
          </w:tcPr>
          <w:p w14:paraId="7DFC751B" w14:textId="18DA1EBB" w:rsidR="00300D8A" w:rsidRPr="006825BC" w:rsidRDefault="00300D8A" w:rsidP="002667B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>Декан факультета техносферной безопасности</w:t>
            </w:r>
          </w:p>
        </w:tc>
      </w:tr>
      <w:tr w:rsidR="00300D8A" w:rsidRPr="00551C4C" w14:paraId="34C1F21E" w14:textId="77777777" w:rsidTr="00BC666D">
        <w:tc>
          <w:tcPr>
            <w:tcW w:w="5105" w:type="dxa"/>
            <w:shd w:val="clear" w:color="auto" w:fill="auto"/>
          </w:tcPr>
          <w:p w14:paraId="0E80365C" w14:textId="1433072B" w:rsidR="00300D8A" w:rsidRPr="006825BC" w:rsidRDefault="00300D8A" w:rsidP="002667BD">
            <w:pPr>
              <w:spacing w:before="360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 w:rsidR="002667BD">
              <w:rPr>
                <w:bCs/>
                <w:color w:val="000000"/>
                <w:spacing w:val="-4"/>
                <w:sz w:val="24"/>
                <w:szCs w:val="24"/>
              </w:rPr>
              <w:t>М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.</w:t>
            </w:r>
            <w:r w:rsidR="002667BD">
              <w:rPr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2667BD">
              <w:rPr>
                <w:bCs/>
                <w:color w:val="000000"/>
                <w:spacing w:val="-4"/>
                <w:sz w:val="24"/>
                <w:szCs w:val="24"/>
              </w:rPr>
              <w:t xml:space="preserve">Очередько </w:t>
            </w:r>
          </w:p>
          <w:p w14:paraId="67B20DA2" w14:textId="77777777" w:rsidR="00300D8A" w:rsidRPr="006825BC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00D8A" w:rsidRPr="00551C4C" w14:paraId="2D79FE34" w14:textId="77777777" w:rsidTr="00B4417A">
        <w:trPr>
          <w:trHeight w:val="85"/>
        </w:trPr>
        <w:tc>
          <w:tcPr>
            <w:tcW w:w="5105" w:type="dxa"/>
            <w:shd w:val="clear" w:color="auto" w:fill="auto"/>
          </w:tcPr>
          <w:p w14:paraId="0F7242D1" w14:textId="77777777" w:rsidR="00300D8A" w:rsidRPr="006825BC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00D8A" w:rsidRPr="00551C4C" w14:paraId="489F817E" w14:textId="77777777" w:rsidTr="00BC666D">
        <w:tc>
          <w:tcPr>
            <w:tcW w:w="5105" w:type="dxa"/>
            <w:shd w:val="clear" w:color="auto" w:fill="auto"/>
          </w:tcPr>
          <w:p w14:paraId="3C19E629" w14:textId="77777777" w:rsidR="00300D8A" w:rsidRPr="006825BC" w:rsidRDefault="00300D8A" w:rsidP="00BC666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A37AD5F" w14:textId="77777777" w:rsidR="00300D8A" w:rsidRPr="00551C4C" w:rsidRDefault="00300D8A" w:rsidP="00300D8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502CCE2" w14:textId="77777777" w:rsidR="00300D8A" w:rsidRPr="00EB6229" w:rsidRDefault="00300D8A" w:rsidP="00300D8A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477ADCDB" w14:textId="3AFACD03" w:rsidR="00300D8A" w:rsidRPr="00011D7D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 xml:space="preserve">Производственная </w:t>
      </w:r>
      <w:r w:rsidR="00792829">
        <w:rPr>
          <w:b/>
          <w:sz w:val="28"/>
          <w:szCs w:val="28"/>
          <w:lang w:bidi="ru-RU"/>
        </w:rPr>
        <w:t>(</w:t>
      </w:r>
      <w:r w:rsidRPr="00011D7D">
        <w:rPr>
          <w:b/>
          <w:sz w:val="28"/>
          <w:szCs w:val="28"/>
          <w:lang w:bidi="ru-RU"/>
        </w:rPr>
        <w:t>технологическ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(проектно-технологическ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 w:rsidR="00792829"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14:paraId="4F77A6D5" w14:textId="77777777" w:rsidR="00300D8A" w:rsidRPr="00551C4C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3C481B16" w14:textId="33153267" w:rsidR="00300D8A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</w:t>
      </w:r>
      <w:r w:rsidR="00072D94">
        <w:rPr>
          <w:color w:val="000000"/>
          <w:spacing w:val="-5"/>
          <w:sz w:val="16"/>
          <w:szCs w:val="16"/>
        </w:rPr>
        <w:t xml:space="preserve">     </w:t>
      </w:r>
      <w:r w:rsidRPr="00551C4C">
        <w:rPr>
          <w:color w:val="000000"/>
          <w:spacing w:val="-5"/>
          <w:sz w:val="16"/>
          <w:szCs w:val="16"/>
        </w:rPr>
        <w:t xml:space="preserve">                 Шифр и № группы                                                        Фамилия, имя, отчество обучающегося</w:t>
      </w:r>
    </w:p>
    <w:p w14:paraId="3543EF70" w14:textId="77777777" w:rsidR="00300D8A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A456A5E" w14:textId="77777777" w:rsidR="00300D8A" w:rsidRDefault="00300D8A" w:rsidP="00300D8A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14:paraId="240E40FD" w14:textId="77777777" w:rsidR="00300D8A" w:rsidRDefault="00300D8A" w:rsidP="00300D8A">
      <w:pPr>
        <w:rPr>
          <w:sz w:val="16"/>
          <w:szCs w:val="16"/>
        </w:rPr>
      </w:pPr>
    </w:p>
    <w:p w14:paraId="51DFDD29" w14:textId="77777777" w:rsidR="00300D8A" w:rsidRPr="00AA74CD" w:rsidRDefault="00300D8A" w:rsidP="00300D8A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00D8A" w:rsidRPr="00193E27" w14:paraId="1C285B6B" w14:textId="77777777" w:rsidTr="00BC666D">
        <w:trPr>
          <w:tblHeader/>
        </w:trPr>
        <w:tc>
          <w:tcPr>
            <w:tcW w:w="2765" w:type="dxa"/>
            <w:shd w:val="clear" w:color="auto" w:fill="auto"/>
          </w:tcPr>
          <w:p w14:paraId="14345107" w14:textId="77777777" w:rsidR="00300D8A" w:rsidRPr="006825BC" w:rsidRDefault="00300D8A" w:rsidP="00BC666D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361538EF" w14:textId="77777777" w:rsidR="00300D8A" w:rsidRPr="006825BC" w:rsidRDefault="00300D8A" w:rsidP="00BC666D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6735F5EC" w14:textId="77777777" w:rsidR="00300D8A" w:rsidRPr="006825BC" w:rsidRDefault="00300D8A" w:rsidP="00BC666D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300D8A" w:rsidRPr="00C6072D" w14:paraId="6905F108" w14:textId="77777777" w:rsidTr="00BC666D">
        <w:tc>
          <w:tcPr>
            <w:tcW w:w="2765" w:type="dxa"/>
            <w:shd w:val="clear" w:color="auto" w:fill="auto"/>
          </w:tcPr>
          <w:p w14:paraId="5347D4F0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14:paraId="05C0D674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C609A1A" w14:textId="77777777" w:rsidR="00D62687" w:rsidRPr="000F0908" w:rsidRDefault="00D62687" w:rsidP="00D62687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104AEF7" w14:textId="77777777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BB8F332" w14:textId="37F7C37E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</w:t>
            </w:r>
            <w:r w:rsidR="008A5943">
              <w:rPr>
                <w:sz w:val="24"/>
                <w:szCs w:val="24"/>
              </w:rPr>
              <w:t>оторые предъявляются к 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156D195" w14:textId="77777777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AB303E3" w14:textId="77777777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C74F5BA" w14:textId="77777777" w:rsidR="00300D8A" w:rsidRPr="006825BC" w:rsidRDefault="00300D8A" w:rsidP="00BC666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7E038B5A" w14:textId="77777777" w:rsidR="00300D8A" w:rsidRPr="00444658" w:rsidRDefault="00300D8A" w:rsidP="00BC666D">
            <w:pPr>
              <w:jc w:val="center"/>
            </w:pPr>
          </w:p>
        </w:tc>
      </w:tr>
      <w:tr w:rsidR="00300D8A" w:rsidRPr="00C6072D" w14:paraId="2C651D3C" w14:textId="77777777" w:rsidTr="00BC666D">
        <w:tc>
          <w:tcPr>
            <w:tcW w:w="2765" w:type="dxa"/>
            <w:shd w:val="clear" w:color="auto" w:fill="auto"/>
          </w:tcPr>
          <w:p w14:paraId="23FCAB21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2F3DE80E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FC3D78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BCF2360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248CDA3E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14:paraId="4A9D311F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14:paraId="0B725FBC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DCF713C" w14:textId="77777777" w:rsidR="00300D8A" w:rsidRPr="00444658" w:rsidRDefault="00300D8A" w:rsidP="00BC666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37DEA4" w14:textId="77777777" w:rsidR="00300D8A" w:rsidRPr="00444658" w:rsidRDefault="00300D8A" w:rsidP="00BC666D">
            <w:pPr>
              <w:jc w:val="center"/>
            </w:pPr>
          </w:p>
        </w:tc>
      </w:tr>
      <w:tr w:rsidR="00300D8A" w:rsidRPr="00C6072D" w14:paraId="70BE471B" w14:textId="77777777" w:rsidTr="00BC666D">
        <w:tc>
          <w:tcPr>
            <w:tcW w:w="2765" w:type="dxa"/>
            <w:shd w:val="clear" w:color="auto" w:fill="auto"/>
          </w:tcPr>
          <w:p w14:paraId="3E1F509A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14:paraId="5263FA90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0903F40" w14:textId="77777777" w:rsidR="00300D8A" w:rsidRPr="006825BC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18D76B65" w14:textId="77777777" w:rsidR="00300D8A" w:rsidRPr="006825BC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14:paraId="1B3FBFCF" w14:textId="77777777" w:rsidR="00300D8A" w:rsidRPr="00444658" w:rsidRDefault="00300D8A" w:rsidP="00BC666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7AE31ED" w14:textId="77777777" w:rsidR="00300D8A" w:rsidRPr="00444658" w:rsidRDefault="00300D8A" w:rsidP="00BC666D">
            <w:pPr>
              <w:jc w:val="center"/>
            </w:pPr>
          </w:p>
        </w:tc>
      </w:tr>
    </w:tbl>
    <w:p w14:paraId="4EBADA4F" w14:textId="77777777" w:rsidR="00300D8A" w:rsidRPr="00AA74CD" w:rsidRDefault="00300D8A" w:rsidP="00300D8A">
      <w:pPr>
        <w:tabs>
          <w:tab w:val="left" w:pos="1459"/>
        </w:tabs>
        <w:rPr>
          <w:sz w:val="16"/>
          <w:szCs w:val="16"/>
        </w:rPr>
      </w:pPr>
    </w:p>
    <w:p w14:paraId="7155DA25" w14:textId="77777777" w:rsidR="00300D8A" w:rsidRDefault="00300D8A" w:rsidP="00300D8A">
      <w:pPr>
        <w:keepNext/>
        <w:widowControl/>
        <w:outlineLvl w:val="1"/>
        <w:rPr>
          <w:b/>
          <w:sz w:val="28"/>
          <w:szCs w:val="28"/>
        </w:rPr>
      </w:pPr>
    </w:p>
    <w:p w14:paraId="2CBA5E96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14:paraId="04CB5AB7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14:paraId="0863D721" w14:textId="77777777" w:rsidR="008A5943" w:rsidRPr="00795416" w:rsidRDefault="008A5943" w:rsidP="008A5943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14:paraId="7940CCC0" w14:textId="77777777" w:rsidR="008A5943" w:rsidRPr="00795416" w:rsidRDefault="008A5943" w:rsidP="008A5943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14:paraId="45FBD1B1" w14:textId="77777777" w:rsidR="008A5943" w:rsidRPr="00795416" w:rsidRDefault="008A5943" w:rsidP="008A5943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68A85B86" w14:textId="77777777" w:rsidR="008A5943" w:rsidRPr="00795416" w:rsidRDefault="008A5943" w:rsidP="008A5943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1DCC16EC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39981D26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1BA3043D" w14:textId="77777777" w:rsidR="008A5943" w:rsidRPr="00795416" w:rsidRDefault="008A5943" w:rsidP="008A5943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57E64BEF" w14:textId="77777777" w:rsidR="008A5943" w:rsidRPr="00795416" w:rsidRDefault="008A5943" w:rsidP="008A5943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38FBFD5F" w14:textId="77777777" w:rsidR="008A5943" w:rsidRPr="00795416" w:rsidRDefault="008A5943" w:rsidP="008A5943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3633EE6B" w14:textId="77777777" w:rsidR="008A5943" w:rsidRPr="00795416" w:rsidRDefault="008A5943" w:rsidP="008A5943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014E4E99" w14:textId="77777777" w:rsidR="008A5943" w:rsidRPr="00795416" w:rsidRDefault="008A5943" w:rsidP="008A5943">
      <w:pPr>
        <w:widowControl/>
        <w:autoSpaceDE/>
        <w:autoSpaceDN/>
        <w:rPr>
          <w:spacing w:val="-2"/>
          <w:sz w:val="10"/>
          <w:szCs w:val="10"/>
        </w:rPr>
      </w:pPr>
    </w:p>
    <w:p w14:paraId="342A0140" w14:textId="77777777" w:rsidR="008A5943" w:rsidRPr="00795416" w:rsidRDefault="008A5943" w:rsidP="008A5943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4A7EBA89" w14:textId="77777777" w:rsidR="008A5943" w:rsidRPr="00795416" w:rsidRDefault="008A5943" w:rsidP="008A5943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7AC6E748" w14:textId="77777777" w:rsidR="008A5943" w:rsidRPr="00795416" w:rsidRDefault="008A5943" w:rsidP="008A5943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620FC762" w14:textId="77777777" w:rsidR="00D62687" w:rsidRPr="00072D94" w:rsidRDefault="00D62687" w:rsidP="00D62687">
      <w:pPr>
        <w:rPr>
          <w:sz w:val="28"/>
          <w:szCs w:val="28"/>
        </w:rPr>
      </w:pPr>
    </w:p>
    <w:p w14:paraId="541FC0E5" w14:textId="77777777" w:rsidR="00300D8A" w:rsidRPr="00072D94" w:rsidRDefault="00300D8A" w:rsidP="00300D8A">
      <w:pPr>
        <w:rPr>
          <w:sz w:val="28"/>
          <w:szCs w:val="28"/>
        </w:rPr>
      </w:pPr>
    </w:p>
    <w:p w14:paraId="6137FB37" w14:textId="77777777" w:rsidR="00300D8A" w:rsidRPr="00072D94" w:rsidRDefault="00300D8A" w:rsidP="00072D94">
      <w:pPr>
        <w:jc w:val="both"/>
        <w:rPr>
          <w:sz w:val="28"/>
          <w:szCs w:val="28"/>
        </w:rPr>
      </w:pPr>
    </w:p>
    <w:p w14:paraId="3BAD47A5" w14:textId="77777777" w:rsidR="00300D8A" w:rsidRPr="00072D94" w:rsidRDefault="00300D8A" w:rsidP="00072D94">
      <w:pPr>
        <w:jc w:val="both"/>
        <w:rPr>
          <w:sz w:val="28"/>
          <w:szCs w:val="28"/>
        </w:rPr>
      </w:pPr>
    </w:p>
    <w:p w14:paraId="01A2568B" w14:textId="77777777" w:rsidR="00300D8A" w:rsidRPr="00072D94" w:rsidRDefault="00300D8A" w:rsidP="00072D94">
      <w:pPr>
        <w:jc w:val="both"/>
        <w:rPr>
          <w:sz w:val="28"/>
          <w:szCs w:val="28"/>
        </w:rPr>
      </w:pPr>
    </w:p>
    <w:p w14:paraId="4BDEBE8E" w14:textId="77777777" w:rsidR="00300D8A" w:rsidRPr="00072D94" w:rsidRDefault="00300D8A" w:rsidP="00072D94">
      <w:pPr>
        <w:jc w:val="both"/>
        <w:rPr>
          <w:sz w:val="28"/>
          <w:szCs w:val="28"/>
        </w:rPr>
      </w:pPr>
    </w:p>
    <w:p w14:paraId="3B411FEF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4C72EAAA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6FA1699A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1E5D1DBA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754A27E2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38E8F599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5C22C905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3D86A7DF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71E2F4CB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2AD60755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6FE41DD2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1D58E83E" w14:textId="27D7BC49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1A5EF28C" w14:textId="0DF40663" w:rsidR="008A5943" w:rsidRPr="00072D94" w:rsidRDefault="008A5943" w:rsidP="00072D94">
      <w:pPr>
        <w:widowControl/>
        <w:jc w:val="both"/>
        <w:rPr>
          <w:sz w:val="28"/>
          <w:szCs w:val="28"/>
        </w:rPr>
      </w:pPr>
    </w:p>
    <w:p w14:paraId="65A5CA05" w14:textId="77777777" w:rsidR="008A5943" w:rsidRPr="00072D94" w:rsidRDefault="008A5943" w:rsidP="00072D94">
      <w:pPr>
        <w:widowControl/>
        <w:jc w:val="both"/>
        <w:rPr>
          <w:sz w:val="28"/>
          <w:szCs w:val="28"/>
        </w:rPr>
      </w:pPr>
    </w:p>
    <w:p w14:paraId="76D25C2D" w14:textId="547D4D31" w:rsidR="00300D8A" w:rsidRDefault="00300D8A" w:rsidP="00072D94">
      <w:pPr>
        <w:widowControl/>
        <w:jc w:val="both"/>
        <w:rPr>
          <w:sz w:val="28"/>
          <w:szCs w:val="28"/>
        </w:rPr>
      </w:pPr>
    </w:p>
    <w:p w14:paraId="66073427" w14:textId="77777777" w:rsidR="00072D94" w:rsidRPr="00072D94" w:rsidRDefault="00072D94" w:rsidP="00072D94">
      <w:pPr>
        <w:widowControl/>
        <w:jc w:val="both"/>
        <w:rPr>
          <w:sz w:val="28"/>
          <w:szCs w:val="28"/>
        </w:rPr>
      </w:pPr>
    </w:p>
    <w:p w14:paraId="549BBAED" w14:textId="393C3A13" w:rsidR="00072D94" w:rsidRPr="00072D94" w:rsidRDefault="00072D94" w:rsidP="00072D94">
      <w:pPr>
        <w:widowControl/>
        <w:jc w:val="both"/>
        <w:rPr>
          <w:sz w:val="28"/>
          <w:szCs w:val="28"/>
        </w:rPr>
      </w:pPr>
    </w:p>
    <w:p w14:paraId="568CC15E" w14:textId="77777777" w:rsidR="00072D94" w:rsidRPr="00072D94" w:rsidRDefault="00072D94" w:rsidP="00072D94">
      <w:pPr>
        <w:widowControl/>
        <w:jc w:val="both"/>
        <w:rPr>
          <w:sz w:val="28"/>
          <w:szCs w:val="28"/>
        </w:rPr>
      </w:pPr>
    </w:p>
    <w:p w14:paraId="7F271963" w14:textId="77777777" w:rsidR="00300D8A" w:rsidRPr="00072D94" w:rsidRDefault="00300D8A" w:rsidP="00072D94">
      <w:pPr>
        <w:widowControl/>
        <w:jc w:val="both"/>
        <w:rPr>
          <w:sz w:val="28"/>
          <w:szCs w:val="28"/>
        </w:rPr>
      </w:pPr>
    </w:p>
    <w:p w14:paraId="02B22D94" w14:textId="477D7EA1" w:rsidR="00300D8A" w:rsidRPr="00300D8A" w:rsidRDefault="00300D8A" w:rsidP="00072D94">
      <w:pPr>
        <w:pStyle w:val="1"/>
        <w:keepNext/>
        <w:keepLines/>
        <w:spacing w:before="0" w:beforeAutospacing="0" w:after="120" w:afterAutospacing="0"/>
        <w:jc w:val="right"/>
        <w:rPr>
          <w:b w:val="0"/>
          <w:i/>
          <w:sz w:val="24"/>
          <w:szCs w:val="24"/>
        </w:rPr>
      </w:pPr>
      <w:bookmarkStart w:id="14" w:name="_Toc56522998"/>
      <w:bookmarkStart w:id="15" w:name="_Toc73348505"/>
      <w:r w:rsidRPr="00300D8A">
        <w:rPr>
          <w:b w:val="0"/>
          <w:i/>
          <w:sz w:val="24"/>
          <w:szCs w:val="24"/>
        </w:rPr>
        <w:lastRenderedPageBreak/>
        <w:t>Приложение 2</w:t>
      </w:r>
      <w:bookmarkEnd w:id="14"/>
      <w:bookmarkEnd w:id="15"/>
    </w:p>
    <w:p w14:paraId="512A4D88" w14:textId="77777777" w:rsidR="00D92E2D" w:rsidRDefault="00300D8A" w:rsidP="00072D94">
      <w:pPr>
        <w:keepNext/>
        <w:keepLines/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16" w:name="_Toc444764313"/>
      <w:r w:rsidRPr="00B4417A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088B29C3" w14:textId="2F39A2E1" w:rsidR="00300D8A" w:rsidRPr="00B4417A" w:rsidRDefault="00300D8A" w:rsidP="00300D8A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4417A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высшего образования</w:t>
      </w:r>
    </w:p>
    <w:p w14:paraId="5DCDCAA6" w14:textId="182C7BA5" w:rsidR="00300D8A" w:rsidRDefault="00300D8A" w:rsidP="00300D8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4B4ACC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86"/>
        <w:gridCol w:w="4797"/>
        <w:gridCol w:w="233"/>
      </w:tblGrid>
      <w:tr w:rsidR="00300D8A" w14:paraId="539BD361" w14:textId="77777777" w:rsidTr="00B4417A">
        <w:trPr>
          <w:trHeight w:val="204"/>
        </w:trPr>
        <w:tc>
          <w:tcPr>
            <w:tcW w:w="50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E4249A" w14:textId="77777777" w:rsidR="00300D8A" w:rsidRDefault="00300D8A" w:rsidP="00BC666D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5CFE7C" w14:textId="77777777" w:rsidR="00300D8A" w:rsidRDefault="00300D8A" w:rsidP="00BC666D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  <w:tr w:rsidR="00300D8A" w14:paraId="527ACF33" w14:textId="77777777" w:rsidTr="00B44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A521F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C378C" w14:textId="1ADAA0E5" w:rsidR="00B4417A" w:rsidRPr="00F267CF" w:rsidRDefault="00B4417A" w:rsidP="00B4417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техносферной безопасности</w:t>
            </w:r>
          </w:p>
          <w:p w14:paraId="03CBA9A4" w14:textId="77777777" w:rsidR="00B4417A" w:rsidRDefault="00B4417A" w:rsidP="00B4417A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>подготовки: 20.03.01 Техносферная безопасность</w:t>
            </w:r>
          </w:p>
          <w:p w14:paraId="37379966" w14:textId="77777777" w:rsidR="00B4417A" w:rsidRPr="00551C4C" w:rsidRDefault="00B4417A" w:rsidP="00B4417A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5105" w:type="dxa"/>
              <w:tblInd w:w="4269" w:type="dxa"/>
              <w:tblLayout w:type="fixed"/>
              <w:tblLook w:val="04A0" w:firstRow="1" w:lastRow="0" w:firstColumn="1" w:lastColumn="0" w:noHBand="0" w:noVBand="1"/>
            </w:tblPr>
            <w:tblGrid>
              <w:gridCol w:w="5105"/>
            </w:tblGrid>
            <w:tr w:rsidR="00B4417A" w:rsidRPr="00551C4C" w14:paraId="2C85FB18" w14:textId="77777777" w:rsidTr="00B4417A">
              <w:tc>
                <w:tcPr>
                  <w:tcW w:w="5105" w:type="dxa"/>
                  <w:shd w:val="clear" w:color="auto" w:fill="auto"/>
                </w:tcPr>
                <w:p w14:paraId="6B04A6F5" w14:textId="77777777" w:rsidR="00B4417A" w:rsidRPr="006825BC" w:rsidRDefault="00B4417A" w:rsidP="00B4417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B4417A" w:rsidRPr="00551C4C" w14:paraId="014FED40" w14:textId="77777777" w:rsidTr="00B4417A">
              <w:tc>
                <w:tcPr>
                  <w:tcW w:w="5105" w:type="dxa"/>
                  <w:shd w:val="clear" w:color="auto" w:fill="auto"/>
                </w:tcPr>
                <w:p w14:paraId="2AFE8563" w14:textId="77777777" w:rsidR="00B4417A" w:rsidRPr="006825BC" w:rsidRDefault="00B4417A" w:rsidP="00B4417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  <w:tr w:rsidR="00B4417A" w:rsidRPr="00551C4C" w14:paraId="20254F28" w14:textId="77777777" w:rsidTr="00B4417A">
              <w:tc>
                <w:tcPr>
                  <w:tcW w:w="5105" w:type="dxa"/>
                  <w:shd w:val="clear" w:color="auto" w:fill="auto"/>
                </w:tcPr>
                <w:p w14:paraId="724D7242" w14:textId="505B2C3C" w:rsidR="00B4417A" w:rsidRPr="006825BC" w:rsidRDefault="00B4417A" w:rsidP="00B4417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Декан факультета техносферной безопасности</w:t>
                  </w:r>
                </w:p>
              </w:tc>
            </w:tr>
            <w:tr w:rsidR="00B4417A" w:rsidRPr="00551C4C" w14:paraId="3521784C" w14:textId="77777777" w:rsidTr="00B4417A">
              <w:tc>
                <w:tcPr>
                  <w:tcW w:w="5105" w:type="dxa"/>
                  <w:shd w:val="clear" w:color="auto" w:fill="auto"/>
                </w:tcPr>
                <w:p w14:paraId="525A763D" w14:textId="7A610DAA" w:rsidR="00B4417A" w:rsidRPr="006825BC" w:rsidRDefault="00B4417A" w:rsidP="00B4417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 xml:space="preserve">_________________________ </w:t>
                  </w:r>
                  <w:r w:rsidR="00751D3C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М.В. Очередько</w:t>
                  </w:r>
                </w:p>
                <w:p w14:paraId="7376F1A7" w14:textId="77777777" w:rsidR="00B4417A" w:rsidRPr="006825BC" w:rsidRDefault="00B4417A" w:rsidP="00B4417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                                  Подпись                                                               </w:t>
                  </w:r>
                </w:p>
              </w:tc>
            </w:tr>
            <w:tr w:rsidR="00B4417A" w:rsidRPr="00551C4C" w14:paraId="0088F213" w14:textId="77777777" w:rsidTr="00B4417A">
              <w:trPr>
                <w:trHeight w:val="85"/>
              </w:trPr>
              <w:tc>
                <w:tcPr>
                  <w:tcW w:w="5105" w:type="dxa"/>
                  <w:shd w:val="clear" w:color="auto" w:fill="auto"/>
                </w:tcPr>
                <w:p w14:paraId="6010D359" w14:textId="77777777" w:rsidR="00B4417A" w:rsidRPr="006825BC" w:rsidRDefault="00B4417A" w:rsidP="00B4417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«____» _________________ 202__ г.</w:t>
                  </w:r>
                </w:p>
              </w:tc>
            </w:tr>
            <w:tr w:rsidR="00B4417A" w:rsidRPr="00551C4C" w14:paraId="52B3792B" w14:textId="77777777" w:rsidTr="00B4417A">
              <w:tc>
                <w:tcPr>
                  <w:tcW w:w="5105" w:type="dxa"/>
                  <w:shd w:val="clear" w:color="auto" w:fill="auto"/>
                </w:tcPr>
                <w:p w14:paraId="20BB763B" w14:textId="77777777" w:rsidR="00B4417A" w:rsidRPr="006825BC" w:rsidRDefault="00B4417A" w:rsidP="00B4417A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73FD2B80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D8A" w14:paraId="0EE08E11" w14:textId="77777777" w:rsidTr="00B44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BC18D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D18E2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B12A625" w14:textId="77777777" w:rsidR="00300D8A" w:rsidRPr="00D24C08" w:rsidRDefault="00300D8A" w:rsidP="00300D8A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357CA4D2" w14:textId="2EBB064C" w:rsidR="00300D8A" w:rsidRDefault="00300D8A" w:rsidP="00300D8A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14:paraId="57ED4DC7" w14:textId="77777777" w:rsidR="00792829" w:rsidRDefault="00792829" w:rsidP="00300D8A">
      <w:pPr>
        <w:jc w:val="center"/>
        <w:rPr>
          <w:b/>
          <w:sz w:val="28"/>
          <w:szCs w:val="28"/>
        </w:rPr>
      </w:pPr>
    </w:p>
    <w:p w14:paraId="09CBDBCB" w14:textId="611A40A8" w:rsidR="00300D8A" w:rsidRDefault="00D242B1" w:rsidP="00300D8A">
      <w:pPr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="00300D8A" w:rsidRPr="00011D7D">
        <w:rPr>
          <w:b/>
          <w:sz w:val="28"/>
          <w:szCs w:val="28"/>
          <w:lang w:bidi="ru-RU"/>
        </w:rPr>
        <w:t>ехнологиче</w:t>
      </w:r>
      <w:r w:rsidR="00792829">
        <w:rPr>
          <w:b/>
          <w:sz w:val="28"/>
          <w:szCs w:val="28"/>
          <w:lang w:bidi="ru-RU"/>
        </w:rPr>
        <w:t xml:space="preserve">ская (проектно-технологическая) </w:t>
      </w:r>
      <w:r w:rsidR="00300D8A" w:rsidRPr="00011D7D">
        <w:rPr>
          <w:b/>
          <w:sz w:val="28"/>
          <w:szCs w:val="28"/>
          <w:lang w:bidi="ru-RU"/>
        </w:rPr>
        <w:t>практика</w:t>
      </w:r>
    </w:p>
    <w:p w14:paraId="6CBBA381" w14:textId="77777777" w:rsidR="00300D8A" w:rsidRPr="00011D7D" w:rsidRDefault="00300D8A" w:rsidP="00300D8A">
      <w:pPr>
        <w:jc w:val="center"/>
        <w:rPr>
          <w:b/>
          <w:sz w:val="28"/>
          <w:szCs w:val="28"/>
        </w:rPr>
      </w:pPr>
    </w:p>
    <w:p w14:paraId="757C84DF" w14:textId="77777777" w:rsidR="00300D8A" w:rsidRPr="00D24C08" w:rsidRDefault="00300D8A" w:rsidP="00300D8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5024656" w14:textId="77777777" w:rsidR="00300D8A" w:rsidRPr="00D24C08" w:rsidRDefault="00300D8A" w:rsidP="00300D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03513DAB" w14:textId="77777777" w:rsidR="00300D8A" w:rsidRPr="008B4C10" w:rsidRDefault="00300D8A" w:rsidP="00300D8A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00D8A" w14:paraId="3F3F7640" w14:textId="77777777" w:rsidTr="00BC666D">
        <w:tc>
          <w:tcPr>
            <w:tcW w:w="10137" w:type="dxa"/>
            <w:shd w:val="clear" w:color="auto" w:fill="auto"/>
          </w:tcPr>
          <w:p w14:paraId="5EB7763A" w14:textId="77777777" w:rsidR="00300D8A" w:rsidRPr="006825BC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A8444E" w14:textId="77777777" w:rsidR="00300D8A" w:rsidRPr="00F0700D" w:rsidRDefault="00300D8A" w:rsidP="00300D8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525109A6" w14:textId="77777777" w:rsidR="00300D8A" w:rsidRPr="004208A8" w:rsidRDefault="00300D8A" w:rsidP="00300D8A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</w:t>
      </w:r>
      <w:r w:rsidRPr="004208A8">
        <w:rPr>
          <w:sz w:val="28"/>
          <w:szCs w:val="28"/>
        </w:rPr>
        <w:t xml:space="preserve">прохождения практики: с «___» _______ 202__ г. по «__» ______ 202__ г. </w:t>
      </w:r>
    </w:p>
    <w:p w14:paraId="09EC10AF" w14:textId="77777777" w:rsidR="00300D8A" w:rsidRPr="004208A8" w:rsidRDefault="00300D8A" w:rsidP="00300D8A">
      <w:pPr>
        <w:jc w:val="both"/>
        <w:rPr>
          <w:b/>
          <w:sz w:val="28"/>
          <w:szCs w:val="28"/>
        </w:rPr>
      </w:pPr>
    </w:p>
    <w:p w14:paraId="4048AD51" w14:textId="77777777" w:rsidR="00300D8A" w:rsidRPr="004208A8" w:rsidRDefault="00300D8A" w:rsidP="00300D8A">
      <w:pPr>
        <w:ind w:firstLine="709"/>
        <w:jc w:val="both"/>
        <w:rPr>
          <w:b/>
          <w:sz w:val="28"/>
          <w:szCs w:val="28"/>
        </w:rPr>
      </w:pPr>
      <w:r w:rsidRPr="004208A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3F2DC88E" w14:textId="77777777" w:rsidR="00300D8A" w:rsidRPr="004208A8" w:rsidRDefault="00300D8A" w:rsidP="00300D8A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92E2D" w:rsidRPr="004208A8" w14:paraId="4FF635D2" w14:textId="77777777" w:rsidTr="00D92E2D">
        <w:trPr>
          <w:tblHeader/>
        </w:trPr>
        <w:tc>
          <w:tcPr>
            <w:tcW w:w="9776" w:type="dxa"/>
            <w:shd w:val="clear" w:color="auto" w:fill="auto"/>
          </w:tcPr>
          <w:p w14:paraId="24684A46" w14:textId="77777777" w:rsidR="00D92E2D" w:rsidRPr="004208A8" w:rsidRDefault="00D92E2D" w:rsidP="00614105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D92E2D" w:rsidRPr="004208A8" w14:paraId="0B9D200F" w14:textId="77777777" w:rsidTr="00D92E2D">
        <w:tc>
          <w:tcPr>
            <w:tcW w:w="9776" w:type="dxa"/>
            <w:shd w:val="clear" w:color="auto" w:fill="auto"/>
          </w:tcPr>
          <w:p w14:paraId="55CB1A11" w14:textId="71AA96C3" w:rsidR="00D92E2D" w:rsidRPr="004208A8" w:rsidRDefault="00D92E2D" w:rsidP="0048336F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Ознакомиться с программой практики и требованиями к оформлению ее результатов. Получить направление на практику, индивидуальное задание, график (план) проведения </w:t>
            </w:r>
            <w:r>
              <w:rPr>
                <w:sz w:val="24"/>
                <w:szCs w:val="24"/>
              </w:rPr>
              <w:t>пр</w:t>
            </w:r>
            <w:r w:rsidRPr="004208A8">
              <w:rPr>
                <w:sz w:val="24"/>
                <w:szCs w:val="24"/>
              </w:rPr>
              <w:t>актики.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воп</w:t>
            </w:r>
            <w:r>
              <w:rPr>
                <w:sz w:val="24"/>
                <w:szCs w:val="24"/>
              </w:rPr>
              <w:t>росов по прохождению</w:t>
            </w:r>
            <w:r w:rsidRPr="004208A8">
              <w:rPr>
                <w:sz w:val="24"/>
                <w:szCs w:val="24"/>
              </w:rPr>
              <w:t xml:space="preserve"> практики.</w:t>
            </w:r>
          </w:p>
          <w:p w14:paraId="1AE2D8A0" w14:textId="48B43ADF" w:rsidR="00D92E2D" w:rsidRPr="004208A8" w:rsidRDefault="00D92E2D" w:rsidP="0048336F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нормативно-технической документацией в РФ по планированию безопасности производства.</w:t>
            </w:r>
          </w:p>
        </w:tc>
      </w:tr>
      <w:tr w:rsidR="00D92E2D" w:rsidRPr="004208A8" w14:paraId="40918580" w14:textId="77777777" w:rsidTr="00D92E2D">
        <w:tc>
          <w:tcPr>
            <w:tcW w:w="9776" w:type="dxa"/>
            <w:shd w:val="clear" w:color="auto" w:fill="auto"/>
          </w:tcPr>
          <w:p w14:paraId="5F4F3AA9" w14:textId="77777777" w:rsidR="00D92E2D" w:rsidRPr="004208A8" w:rsidRDefault="00D92E2D" w:rsidP="0048336F">
            <w:pPr>
              <w:pStyle w:val="a6"/>
              <w:widowControl/>
              <w:numPr>
                <w:ilvl w:val="0"/>
                <w:numId w:val="49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производственной деятельностью, структурой, технологическими процессами, организацией работ, технической и сырьевой базой предприятия (организации).</w:t>
            </w:r>
          </w:p>
          <w:p w14:paraId="0AA7DAA5" w14:textId="77777777" w:rsidR="00D92E2D" w:rsidRPr="004208A8" w:rsidRDefault="00D92E2D" w:rsidP="0048336F">
            <w:pPr>
              <w:pStyle w:val="a6"/>
              <w:widowControl/>
              <w:numPr>
                <w:ilvl w:val="0"/>
                <w:numId w:val="49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функционированием служб (отделов) по охране труда на предприятии (организации). Изучить нормативные документы по охране труда.</w:t>
            </w:r>
          </w:p>
          <w:p w14:paraId="79B2D236" w14:textId="7457915F" w:rsidR="00D92E2D" w:rsidRPr="004208A8" w:rsidRDefault="00D92E2D" w:rsidP="0048336F">
            <w:pPr>
              <w:pStyle w:val="a6"/>
              <w:widowControl/>
              <w:numPr>
                <w:ilvl w:val="0"/>
                <w:numId w:val="49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методикой оценки условий труда на предприятии (рабочем месте).</w:t>
            </w:r>
          </w:p>
          <w:p w14:paraId="5B82B61E" w14:textId="69723E46" w:rsidR="00D92E2D" w:rsidRPr="004208A8" w:rsidRDefault="00D92E2D" w:rsidP="0048336F">
            <w:pPr>
              <w:pStyle w:val="a6"/>
              <w:widowControl/>
              <w:numPr>
                <w:ilvl w:val="0"/>
                <w:numId w:val="49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Анализировать и выявить опасные и вредные производственные факторы на предприятии (рабочем месте).</w:t>
            </w:r>
          </w:p>
        </w:tc>
      </w:tr>
      <w:tr w:rsidR="00D92E2D" w:rsidRPr="004208A8" w14:paraId="65C205B0" w14:textId="77777777" w:rsidTr="00D92E2D">
        <w:tc>
          <w:tcPr>
            <w:tcW w:w="9776" w:type="dxa"/>
            <w:shd w:val="clear" w:color="auto" w:fill="auto"/>
          </w:tcPr>
          <w:p w14:paraId="72064C18" w14:textId="4D5C180C" w:rsidR="00D92E2D" w:rsidRPr="004208A8" w:rsidRDefault="00D92E2D" w:rsidP="0048336F">
            <w:pPr>
              <w:pStyle w:val="a6"/>
              <w:widowControl/>
              <w:numPr>
                <w:ilvl w:val="0"/>
                <w:numId w:val="4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Провести оценку (расчет) воздействия опасных и вредных производственных факторов на окружающую среду и здоровье человека.</w:t>
            </w:r>
          </w:p>
          <w:p w14:paraId="781C2907" w14:textId="217DCBF5" w:rsidR="00D92E2D" w:rsidRPr="004208A8" w:rsidRDefault="00D92E2D" w:rsidP="0048336F">
            <w:pPr>
              <w:pStyle w:val="a6"/>
              <w:widowControl/>
              <w:numPr>
                <w:ilvl w:val="0"/>
                <w:numId w:val="4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со средствами и способами защиты окружающей среды на предприятии (организации), средствами индивидуальной и коллективной защиты работников.</w:t>
            </w:r>
          </w:p>
          <w:p w14:paraId="2801CD25" w14:textId="4F170822" w:rsidR="00D92E2D" w:rsidRPr="004208A8" w:rsidRDefault="00D92E2D" w:rsidP="0048336F">
            <w:pPr>
              <w:pStyle w:val="a6"/>
              <w:widowControl/>
              <w:numPr>
                <w:ilvl w:val="0"/>
                <w:numId w:val="4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lastRenderedPageBreak/>
              <w:t>Предложить мероприятие по улучшению (оптимизации) условий труда на предприятии (рабочем месте).</w:t>
            </w:r>
          </w:p>
          <w:p w14:paraId="0148ED3E" w14:textId="741DD2BD" w:rsidR="00D92E2D" w:rsidRPr="004208A8" w:rsidRDefault="00D92E2D" w:rsidP="0048336F">
            <w:pPr>
              <w:pStyle w:val="a6"/>
              <w:widowControl/>
              <w:numPr>
                <w:ilvl w:val="0"/>
                <w:numId w:val="48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</w:tr>
    </w:tbl>
    <w:p w14:paraId="3AE0FF73" w14:textId="07F59505" w:rsidR="00300D8A" w:rsidRPr="004208A8" w:rsidRDefault="00300D8A" w:rsidP="00300D8A">
      <w:pPr>
        <w:ind w:firstLine="709"/>
        <w:jc w:val="both"/>
        <w:rPr>
          <w:b/>
          <w:sz w:val="28"/>
          <w:szCs w:val="28"/>
        </w:rPr>
      </w:pPr>
    </w:p>
    <w:p w14:paraId="3848048B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bookmarkStart w:id="17" w:name="_Toc56522999"/>
      <w:bookmarkEnd w:id="16"/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14:paraId="3DE31094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14:paraId="4AFFCD90" w14:textId="77777777" w:rsidR="008A5943" w:rsidRPr="00795416" w:rsidRDefault="008A5943" w:rsidP="008A5943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14:paraId="527DF84F" w14:textId="77777777" w:rsidR="008A5943" w:rsidRPr="00795416" w:rsidRDefault="008A5943" w:rsidP="008A5943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14:paraId="45ABD739" w14:textId="77777777" w:rsidR="008A5943" w:rsidRPr="00795416" w:rsidRDefault="008A5943" w:rsidP="008A5943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6C6C8E74" w14:textId="77777777" w:rsidR="008A5943" w:rsidRPr="00795416" w:rsidRDefault="008A5943" w:rsidP="008A5943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1BA1F5CC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2F5F5E1D" w14:textId="77777777" w:rsidR="008A5943" w:rsidRPr="00795416" w:rsidRDefault="008A5943" w:rsidP="008A5943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78AA518D" w14:textId="77777777" w:rsidR="008A5943" w:rsidRPr="00795416" w:rsidRDefault="008A5943" w:rsidP="008A5943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39079851" w14:textId="77777777" w:rsidR="008A5943" w:rsidRPr="00795416" w:rsidRDefault="008A5943" w:rsidP="008A5943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736B2C45" w14:textId="77777777" w:rsidR="008A5943" w:rsidRPr="00795416" w:rsidRDefault="008A5943" w:rsidP="008A5943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718E52E4" w14:textId="77777777" w:rsidR="008A5943" w:rsidRPr="00795416" w:rsidRDefault="008A5943" w:rsidP="008A5943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7C0EF088" w14:textId="77777777" w:rsidR="008A5943" w:rsidRPr="00795416" w:rsidRDefault="008A5943" w:rsidP="008A5943">
      <w:pPr>
        <w:widowControl/>
        <w:autoSpaceDE/>
        <w:autoSpaceDN/>
        <w:rPr>
          <w:spacing w:val="-2"/>
          <w:sz w:val="10"/>
          <w:szCs w:val="10"/>
        </w:rPr>
      </w:pPr>
    </w:p>
    <w:p w14:paraId="642E8D69" w14:textId="77777777" w:rsidR="008A5943" w:rsidRPr="00795416" w:rsidRDefault="008A5943" w:rsidP="008A5943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68F3E6A9" w14:textId="77777777" w:rsidR="008A5943" w:rsidRPr="00795416" w:rsidRDefault="008A5943" w:rsidP="008A5943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6FE4C259" w14:textId="77777777" w:rsidR="008A5943" w:rsidRPr="00795416" w:rsidRDefault="008A5943" w:rsidP="008A5943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23541A0E" w14:textId="20F30C3A" w:rsidR="008A5943" w:rsidRPr="00072D94" w:rsidRDefault="008A5943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28D7ED" w14:textId="1F47976A" w:rsidR="00172F80" w:rsidRPr="00072D94" w:rsidRDefault="00172F80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8887A81" w14:textId="1B371816" w:rsidR="00172F80" w:rsidRPr="00072D94" w:rsidRDefault="00172F80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BA3CE2C" w14:textId="3D71B8EE" w:rsidR="00172F80" w:rsidRPr="00072D94" w:rsidRDefault="00172F80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ED06A63" w14:textId="4408E8D4" w:rsidR="00172F80" w:rsidRPr="00072D94" w:rsidRDefault="00172F80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4D8D7DF" w14:textId="374A0645" w:rsidR="007D051C" w:rsidRPr="00072D94" w:rsidRDefault="007D051C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DDF4FC5" w14:textId="72418239" w:rsidR="007D051C" w:rsidRPr="00072D94" w:rsidRDefault="007D051C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62DC3A2" w14:textId="59E46AF5" w:rsidR="00D92E2D" w:rsidRPr="00072D94" w:rsidRDefault="00D92E2D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AE80CC6" w14:textId="4CF55612" w:rsidR="00D92E2D" w:rsidRPr="00072D94" w:rsidRDefault="00D92E2D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AF3E0EE" w14:textId="2D0CCA25" w:rsidR="00D92E2D" w:rsidRPr="00072D94" w:rsidRDefault="00D92E2D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EB3AFC1" w14:textId="16A36C07" w:rsidR="00D92E2D" w:rsidRPr="00072D94" w:rsidRDefault="00D92E2D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6740683" w14:textId="77777777" w:rsidR="00D92E2D" w:rsidRPr="00072D94" w:rsidRDefault="00D92E2D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5384ABC" w14:textId="3CFE8148" w:rsidR="007D051C" w:rsidRDefault="007D051C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AB271DD" w14:textId="22A2EEB7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FACAE62" w14:textId="3FCFC46C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0AF2ED7" w14:textId="2F9D1FC9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9D92828" w14:textId="75970475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D92F284" w14:textId="7F412698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1728D55" w14:textId="287C40DE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1D15D4A" w14:textId="1CF68FD2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9F83EFC" w14:textId="74BE57CF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53B9EE7" w14:textId="61CB8A56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886E646" w14:textId="4BC8CDFB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192F5CA" w14:textId="183AAD26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E115403" w14:textId="5DED057E" w:rsid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8F88FAF" w14:textId="77777777" w:rsidR="00072D94" w:rsidRPr="00072D94" w:rsidRDefault="00072D94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CE1E2D8" w14:textId="77777777" w:rsidR="007D051C" w:rsidRPr="00072D94" w:rsidRDefault="007D051C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527A168" w14:textId="77777777" w:rsidR="00172F80" w:rsidRPr="00072D94" w:rsidRDefault="00172F80" w:rsidP="00072D9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DE627B6" w14:textId="77C38862" w:rsidR="00300D8A" w:rsidRPr="00C976BE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18" w:name="_Toc73348506"/>
      <w:r w:rsidRPr="00C976BE">
        <w:rPr>
          <w:b w:val="0"/>
          <w:i/>
          <w:sz w:val="24"/>
          <w:szCs w:val="24"/>
        </w:rPr>
        <w:lastRenderedPageBreak/>
        <w:t>Приложение 3</w:t>
      </w:r>
      <w:bookmarkEnd w:id="17"/>
      <w:bookmarkEnd w:id="18"/>
    </w:p>
    <w:p w14:paraId="018E791E" w14:textId="6FE4253F" w:rsidR="00300D8A" w:rsidRPr="006728B8" w:rsidRDefault="00300D8A" w:rsidP="00300D8A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ОТЧ</w:t>
      </w:r>
      <w:r w:rsidR="00072D94">
        <w:rPr>
          <w:b/>
          <w:sz w:val="32"/>
          <w:szCs w:val="32"/>
        </w:rPr>
        <w:t>Ё</w:t>
      </w:r>
      <w:r w:rsidRPr="006728B8">
        <w:rPr>
          <w:b/>
          <w:sz w:val="32"/>
          <w:szCs w:val="32"/>
        </w:rPr>
        <w:t xml:space="preserve">Т </w:t>
      </w:r>
    </w:p>
    <w:p w14:paraId="51C91B16" w14:textId="77777777" w:rsidR="00300D8A" w:rsidRPr="006728B8" w:rsidRDefault="00300D8A" w:rsidP="00300D8A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300D8A" w:rsidRPr="006728B8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6728B8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6728B8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6728B8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6728B8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504C293A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8E0B04" w:rsidRDefault="00300D8A" w:rsidP="00BC666D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398CB92B" w:rsidR="00300D8A" w:rsidRPr="008E0B04" w:rsidRDefault="00DA71D5" w:rsidP="00BC6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</w:tr>
      <w:tr w:rsidR="00300D8A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77777777" w:rsidR="00300D8A" w:rsidRPr="008E0B04" w:rsidRDefault="00300D8A" w:rsidP="00BC666D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от Организации:</w:t>
            </w:r>
          </w:p>
        </w:tc>
      </w:tr>
      <w:tr w:rsidR="00300D8A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6728B8" w:rsidRDefault="00300D8A" w:rsidP="00300D8A">
      <w:pPr>
        <w:widowControl/>
        <w:jc w:val="center"/>
        <w:rPr>
          <w:sz w:val="24"/>
          <w:szCs w:val="24"/>
        </w:rPr>
      </w:pPr>
    </w:p>
    <w:p w14:paraId="3E5EB8FB" w14:textId="2BB8F603" w:rsidR="00300D8A" w:rsidRPr="002942BA" w:rsidRDefault="00300D8A" w:rsidP="008339DB">
      <w:pPr>
        <w:pStyle w:val="a6"/>
        <w:autoSpaceDE/>
        <w:autoSpaceDN/>
        <w:ind w:left="0"/>
        <w:jc w:val="center"/>
        <w:rPr>
          <w:b/>
          <w:sz w:val="24"/>
          <w:szCs w:val="24"/>
        </w:rPr>
      </w:pPr>
      <w:r w:rsidRPr="002942BA">
        <w:rPr>
          <w:b/>
          <w:sz w:val="24"/>
          <w:szCs w:val="24"/>
        </w:rPr>
        <w:t xml:space="preserve">1. Индивидуальный план-дневник </w:t>
      </w:r>
      <w:r w:rsidR="00D242B1">
        <w:rPr>
          <w:b/>
          <w:sz w:val="24"/>
          <w:szCs w:val="24"/>
        </w:rPr>
        <w:t xml:space="preserve">производственной (технологической (проектно-технологической)) </w:t>
      </w:r>
      <w:r w:rsidRPr="002942BA">
        <w:rPr>
          <w:b/>
          <w:sz w:val="24"/>
          <w:szCs w:val="24"/>
        </w:rPr>
        <w:t>практики</w:t>
      </w:r>
    </w:p>
    <w:p w14:paraId="52EB5325" w14:textId="77777777" w:rsidR="00300D8A" w:rsidRPr="006728B8" w:rsidRDefault="00300D8A" w:rsidP="008339DB">
      <w:pPr>
        <w:jc w:val="both"/>
        <w:rPr>
          <w:sz w:val="24"/>
          <w:szCs w:val="24"/>
        </w:rPr>
      </w:pPr>
    </w:p>
    <w:p w14:paraId="28E183BE" w14:textId="608783DF" w:rsidR="00300D8A" w:rsidRPr="004208A8" w:rsidRDefault="00300D8A" w:rsidP="008339D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6E87C692" w14:textId="77777777" w:rsidR="00300D8A" w:rsidRPr="004208A8" w:rsidRDefault="00300D8A" w:rsidP="008339D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208A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9D9B1DE" w14:textId="77777777" w:rsidR="00300D8A" w:rsidRPr="004208A8" w:rsidRDefault="00300D8A" w:rsidP="008339D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208A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4208A8">
        <w:rPr>
          <w:sz w:val="24"/>
          <w:szCs w:val="24"/>
        </w:rPr>
        <w:t>Times</w:t>
      </w:r>
      <w:proofErr w:type="spellEnd"/>
      <w:r w:rsidRPr="004208A8">
        <w:rPr>
          <w:sz w:val="24"/>
          <w:szCs w:val="24"/>
        </w:rPr>
        <w:t xml:space="preserve"> </w:t>
      </w:r>
      <w:proofErr w:type="spellStart"/>
      <w:r w:rsidRPr="004208A8">
        <w:rPr>
          <w:sz w:val="24"/>
          <w:szCs w:val="24"/>
        </w:rPr>
        <w:t>New</w:t>
      </w:r>
      <w:proofErr w:type="spellEnd"/>
      <w:r w:rsidRPr="004208A8">
        <w:rPr>
          <w:sz w:val="24"/>
          <w:szCs w:val="24"/>
        </w:rPr>
        <w:t xml:space="preserve"> </w:t>
      </w:r>
      <w:proofErr w:type="spellStart"/>
      <w:r w:rsidRPr="004208A8">
        <w:rPr>
          <w:sz w:val="24"/>
          <w:szCs w:val="24"/>
        </w:rPr>
        <w:t>Roman</w:t>
      </w:r>
      <w:proofErr w:type="spellEnd"/>
      <w:r w:rsidRPr="004208A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Pr="004208A8" w:rsidRDefault="00300D8A" w:rsidP="008339D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496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9"/>
        <w:gridCol w:w="5661"/>
        <w:gridCol w:w="1673"/>
        <w:gridCol w:w="1700"/>
      </w:tblGrid>
      <w:tr w:rsidR="004208A8" w:rsidRPr="004208A8" w14:paraId="1E729C40" w14:textId="77777777" w:rsidTr="008339DB">
        <w:trPr>
          <w:trHeight w:val="890"/>
          <w:tblCellSpacing w:w="20" w:type="dxa"/>
        </w:trPr>
        <w:tc>
          <w:tcPr>
            <w:tcW w:w="309" w:type="pct"/>
            <w:shd w:val="clear" w:color="auto" w:fill="auto"/>
            <w:vAlign w:val="center"/>
          </w:tcPr>
          <w:p w14:paraId="3B77B092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№</w:t>
            </w:r>
          </w:p>
          <w:p w14:paraId="79BD996B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9" w:type="pct"/>
            <w:shd w:val="clear" w:color="auto" w:fill="auto"/>
            <w:vAlign w:val="center"/>
          </w:tcPr>
          <w:p w14:paraId="79B3898A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7B07415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47623AB2" w14:textId="77777777" w:rsidR="00FE3C34" w:rsidRPr="004208A8" w:rsidRDefault="00FE3C34" w:rsidP="007D051C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4208A8" w:rsidRPr="004208A8" w14:paraId="0AA2D3F1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722D4CF1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4EEDBBDA" w14:textId="25B595DB" w:rsidR="007D051C" w:rsidRPr="004208A8" w:rsidRDefault="007D051C" w:rsidP="00CD727B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Ознакомиться с программой </w:t>
            </w:r>
            <w:r w:rsidR="00CD727B">
              <w:rPr>
                <w:sz w:val="24"/>
                <w:szCs w:val="24"/>
              </w:rPr>
              <w:t>п</w:t>
            </w:r>
            <w:r w:rsidRPr="004208A8">
              <w:rPr>
                <w:sz w:val="24"/>
                <w:szCs w:val="24"/>
              </w:rPr>
              <w:t xml:space="preserve">рактики и требованиями к оформлению ее результатов. Получить направление на практику, индивидуальное задание, график (план) </w:t>
            </w:r>
            <w:r w:rsidR="00CD727B" w:rsidRPr="004208A8">
              <w:rPr>
                <w:sz w:val="24"/>
                <w:szCs w:val="24"/>
              </w:rPr>
              <w:t>проведения практики</w:t>
            </w:r>
            <w:r w:rsidRPr="004208A8">
              <w:rPr>
                <w:sz w:val="24"/>
                <w:szCs w:val="24"/>
              </w:rPr>
              <w:t xml:space="preserve">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</w:t>
            </w:r>
            <w:r w:rsidRPr="004208A8">
              <w:rPr>
                <w:sz w:val="24"/>
                <w:szCs w:val="24"/>
              </w:rPr>
              <w:lastRenderedPageBreak/>
              <w:t>организационных вопросов по прохождению  практики.</w:t>
            </w:r>
          </w:p>
        </w:tc>
        <w:tc>
          <w:tcPr>
            <w:tcW w:w="842" w:type="pct"/>
            <w:shd w:val="clear" w:color="auto" w:fill="auto"/>
          </w:tcPr>
          <w:p w14:paraId="114C6F3E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3C545738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67254D8D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57A2558C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09B8D253" w14:textId="32FEF8D1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нормативно-технической документацией в РФ по планированию безопасности производства.</w:t>
            </w:r>
          </w:p>
        </w:tc>
        <w:tc>
          <w:tcPr>
            <w:tcW w:w="842" w:type="pct"/>
            <w:shd w:val="clear" w:color="auto" w:fill="auto"/>
          </w:tcPr>
          <w:p w14:paraId="1269744D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729F5FA6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25358B5F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779D4E38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68CEA351" w14:textId="0F710815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производственной деятельностью, структурой, технологическими процессами, организацией работ, технической и сырьевой базой предприятия (организации).</w:t>
            </w:r>
          </w:p>
        </w:tc>
        <w:tc>
          <w:tcPr>
            <w:tcW w:w="842" w:type="pct"/>
            <w:shd w:val="clear" w:color="auto" w:fill="auto"/>
          </w:tcPr>
          <w:p w14:paraId="5A5C46B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21110690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4CE7C718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286C01EA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529228E7" w14:textId="203C686E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функционированием служб (отделов) по охране труда на предприятии (организации). Изучить нормативные документы по охране труда.</w:t>
            </w:r>
          </w:p>
        </w:tc>
        <w:tc>
          <w:tcPr>
            <w:tcW w:w="842" w:type="pct"/>
            <w:shd w:val="clear" w:color="auto" w:fill="auto"/>
          </w:tcPr>
          <w:p w14:paraId="4C37F6EA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A085669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5277FEA9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3A5F520E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75DBC6BD" w14:textId="099BE9AD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методикой оценки условий труда на предприятии (рабочем месте).</w:t>
            </w:r>
          </w:p>
        </w:tc>
        <w:tc>
          <w:tcPr>
            <w:tcW w:w="842" w:type="pct"/>
            <w:shd w:val="clear" w:color="auto" w:fill="auto"/>
          </w:tcPr>
          <w:p w14:paraId="0B6430D5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DB20BB6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744148CA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00A6272C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01398526" w14:textId="29979CF9" w:rsidR="007D051C" w:rsidRPr="004208A8" w:rsidRDefault="007D051C" w:rsidP="007D051C">
            <w:pPr>
              <w:widowControl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Анализировать и выявить опасные и вредные производственные факторы на предприятии (рабочем месте). </w:t>
            </w:r>
          </w:p>
        </w:tc>
        <w:tc>
          <w:tcPr>
            <w:tcW w:w="842" w:type="pct"/>
            <w:shd w:val="clear" w:color="auto" w:fill="auto"/>
          </w:tcPr>
          <w:p w14:paraId="16B5C53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565ACB97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54E387F5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79A388A8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11BE9264" w14:textId="5436218D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Провести оценку (расчет) воздействия опасных и вредных производственных факторов на окружающую среду и здоровье человека. </w:t>
            </w:r>
          </w:p>
        </w:tc>
        <w:tc>
          <w:tcPr>
            <w:tcW w:w="842" w:type="pct"/>
            <w:shd w:val="clear" w:color="auto" w:fill="auto"/>
          </w:tcPr>
          <w:p w14:paraId="5702B575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DF82D03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3DB2F2D8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021DAC2F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47632F89" w14:textId="1175EB6B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со средствами и способами защиты окружающей среды на предприятии (организации), средствами индивидуальной и коллективной защиты работников.</w:t>
            </w:r>
          </w:p>
        </w:tc>
        <w:tc>
          <w:tcPr>
            <w:tcW w:w="842" w:type="pct"/>
            <w:shd w:val="clear" w:color="auto" w:fill="auto"/>
          </w:tcPr>
          <w:p w14:paraId="432377E8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42BBE7A8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4460CAE0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3284AB13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26A3D424" w14:textId="6B5C1A24" w:rsidR="007D051C" w:rsidRPr="004208A8" w:rsidRDefault="007D051C" w:rsidP="007D051C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Предложить мероприятие по улучшению (оптимизации) условий труда на предприятии (рабочем месте).</w:t>
            </w:r>
          </w:p>
        </w:tc>
        <w:tc>
          <w:tcPr>
            <w:tcW w:w="842" w:type="pct"/>
            <w:shd w:val="clear" w:color="auto" w:fill="auto"/>
          </w:tcPr>
          <w:p w14:paraId="760E338E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19DCBD8F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15BCFF19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68245922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557C55CD" w14:textId="69F292F7" w:rsidR="007D051C" w:rsidRPr="004208A8" w:rsidRDefault="007D051C" w:rsidP="00CD727B">
            <w:pPr>
              <w:widowControl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Систематизировать и проанализировать собранную информацию в отчете по  практике.</w:t>
            </w:r>
          </w:p>
        </w:tc>
        <w:tc>
          <w:tcPr>
            <w:tcW w:w="842" w:type="pct"/>
            <w:shd w:val="clear" w:color="auto" w:fill="auto"/>
          </w:tcPr>
          <w:p w14:paraId="1DF47B4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47294807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4208A8" w:rsidRPr="004208A8" w14:paraId="0BB080C4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21A7947A" w14:textId="77777777" w:rsidR="007D051C" w:rsidRPr="004208A8" w:rsidRDefault="007D051C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34F7DFA4" w14:textId="2EE0D674" w:rsidR="007D051C" w:rsidRPr="004208A8" w:rsidRDefault="007D051C" w:rsidP="00CD727B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  <w:tc>
          <w:tcPr>
            <w:tcW w:w="842" w:type="pct"/>
            <w:shd w:val="clear" w:color="auto" w:fill="auto"/>
          </w:tcPr>
          <w:p w14:paraId="244B6FD2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7D0D8B93" w14:textId="77777777" w:rsidR="007D051C" w:rsidRPr="004208A8" w:rsidRDefault="007D051C" w:rsidP="007D051C">
            <w:pPr>
              <w:jc w:val="both"/>
              <w:rPr>
                <w:sz w:val="24"/>
                <w:szCs w:val="24"/>
              </w:rPr>
            </w:pPr>
          </w:p>
        </w:tc>
      </w:tr>
      <w:tr w:rsidR="00CD727B" w:rsidRPr="004208A8" w14:paraId="125F1126" w14:textId="77777777" w:rsidTr="008339DB">
        <w:trPr>
          <w:tblCellSpacing w:w="20" w:type="dxa"/>
        </w:trPr>
        <w:tc>
          <w:tcPr>
            <w:tcW w:w="309" w:type="pct"/>
            <w:shd w:val="clear" w:color="auto" w:fill="auto"/>
          </w:tcPr>
          <w:p w14:paraId="3CCCD0F4" w14:textId="77777777" w:rsidR="00CD727B" w:rsidRPr="004208A8" w:rsidRDefault="00CD727B" w:rsidP="007D051C">
            <w:pPr>
              <w:pStyle w:val="a6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99" w:type="pct"/>
            <w:shd w:val="clear" w:color="auto" w:fill="auto"/>
          </w:tcPr>
          <w:p w14:paraId="1878EC19" w14:textId="41326A6C" w:rsidR="00CD727B" w:rsidRPr="004208A8" w:rsidRDefault="00CD727B" w:rsidP="00CD727B">
            <w:pPr>
              <w:pStyle w:val="a6"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отчета</w:t>
            </w:r>
          </w:p>
        </w:tc>
        <w:tc>
          <w:tcPr>
            <w:tcW w:w="842" w:type="pct"/>
            <w:shd w:val="clear" w:color="auto" w:fill="auto"/>
          </w:tcPr>
          <w:p w14:paraId="72062B2F" w14:textId="77777777" w:rsidR="00CD727B" w:rsidRPr="004208A8" w:rsidRDefault="00CD727B" w:rsidP="007D05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6" w:type="pct"/>
            <w:shd w:val="clear" w:color="auto" w:fill="auto"/>
          </w:tcPr>
          <w:p w14:paraId="71B39B70" w14:textId="77777777" w:rsidR="00CD727B" w:rsidRPr="004208A8" w:rsidRDefault="00CD727B" w:rsidP="007D051C">
            <w:pPr>
              <w:jc w:val="both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4208A8" w:rsidRDefault="00FE3C34" w:rsidP="008339DB">
      <w:pPr>
        <w:rPr>
          <w:sz w:val="24"/>
          <w:szCs w:val="24"/>
        </w:rPr>
      </w:pPr>
    </w:p>
    <w:p w14:paraId="4BCCED96" w14:textId="77777777" w:rsidR="00FE3C34" w:rsidRPr="006728B8" w:rsidRDefault="00FE3C34" w:rsidP="008339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14:paraId="0FC379EC" w14:textId="77777777" w:rsidR="00FE3C34" w:rsidRPr="006728B8" w:rsidRDefault="00FE3C34" w:rsidP="008339D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6728B8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6825BC" w:rsidRDefault="00FE3C34" w:rsidP="008339DB">
            <w:pPr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6825BC" w:rsidRDefault="00FE3C34" w:rsidP="008339D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6825BC" w:rsidRDefault="00FE3C34" w:rsidP="008339D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</w:p>
        </w:tc>
      </w:tr>
      <w:tr w:rsidR="00FE3C34" w:rsidRPr="006728B8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6825BC" w:rsidRDefault="00FE3C34" w:rsidP="008339DB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6825BC" w:rsidRDefault="00FE3C34" w:rsidP="008339DB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1C05A482" w14:textId="77777777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6B0F4DF3" w14:textId="77777777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5B37912B" w14:textId="77777777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6CD53EA2" w14:textId="05676C5C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6BB4C1E3" w14:textId="77777777" w:rsidR="00965F43" w:rsidRDefault="00965F43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26110324" w14:textId="77777777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5DA17BE0" w14:textId="78562C37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1CEB24C1" w14:textId="03EDD3D0" w:rsidR="00751D3C" w:rsidRDefault="00751D3C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55E381EB" w14:textId="77777777" w:rsidR="00751D3C" w:rsidRDefault="00751D3C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5EDE3977" w14:textId="77777777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089FD9BD" w14:textId="77777777" w:rsidR="00CD727B" w:rsidRDefault="00CD727B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</w:p>
    <w:p w14:paraId="02BCA757" w14:textId="471FF5F1" w:rsidR="00300D8A" w:rsidRPr="002942BA" w:rsidRDefault="00300D8A" w:rsidP="00300D8A">
      <w:pPr>
        <w:pStyle w:val="a6"/>
        <w:widowControl/>
        <w:autoSpaceDE/>
        <w:ind w:left="426"/>
        <w:jc w:val="center"/>
        <w:rPr>
          <w:b/>
          <w:sz w:val="24"/>
          <w:szCs w:val="24"/>
        </w:rPr>
      </w:pPr>
      <w:r w:rsidRPr="002942BA">
        <w:rPr>
          <w:b/>
          <w:sz w:val="24"/>
          <w:szCs w:val="24"/>
        </w:rPr>
        <w:t>2. Дневник п</w:t>
      </w:r>
      <w:r w:rsidRPr="002942BA">
        <w:rPr>
          <w:b/>
          <w:sz w:val="24"/>
          <w:szCs w:val="24"/>
          <w:lang w:bidi="ru-RU"/>
        </w:rPr>
        <w:t>роизводственной</w:t>
      </w:r>
      <w:r w:rsidR="002942BA">
        <w:rPr>
          <w:b/>
          <w:sz w:val="24"/>
          <w:szCs w:val="24"/>
          <w:lang w:bidi="ru-RU"/>
        </w:rPr>
        <w:t xml:space="preserve"> </w:t>
      </w:r>
      <w:r w:rsidR="00DA71D5">
        <w:rPr>
          <w:b/>
          <w:sz w:val="24"/>
          <w:szCs w:val="24"/>
          <w:lang w:bidi="ru-RU"/>
        </w:rPr>
        <w:t>(технологической</w:t>
      </w:r>
      <w:r w:rsidR="00732333">
        <w:rPr>
          <w:b/>
          <w:sz w:val="24"/>
          <w:szCs w:val="24"/>
          <w:lang w:bidi="ru-RU"/>
        </w:rPr>
        <w:t xml:space="preserve"> </w:t>
      </w:r>
      <w:r w:rsidR="002942BA">
        <w:rPr>
          <w:b/>
          <w:sz w:val="24"/>
          <w:szCs w:val="24"/>
          <w:lang w:bidi="ru-RU"/>
        </w:rPr>
        <w:t>(проектно-</w:t>
      </w:r>
      <w:r w:rsidR="00DA71D5">
        <w:rPr>
          <w:b/>
          <w:sz w:val="24"/>
          <w:szCs w:val="24"/>
          <w:lang w:bidi="ru-RU"/>
        </w:rPr>
        <w:t>технологической</w:t>
      </w:r>
      <w:r w:rsidR="00172F80">
        <w:rPr>
          <w:b/>
          <w:sz w:val="24"/>
          <w:szCs w:val="24"/>
          <w:lang w:bidi="ru-RU"/>
        </w:rPr>
        <w:t>)</w:t>
      </w:r>
      <w:r w:rsidR="00CD727B">
        <w:rPr>
          <w:b/>
          <w:sz w:val="24"/>
          <w:szCs w:val="24"/>
          <w:lang w:bidi="ru-RU"/>
        </w:rPr>
        <w:t>)</w:t>
      </w:r>
      <w:r w:rsidR="00172F80">
        <w:rPr>
          <w:b/>
          <w:sz w:val="24"/>
          <w:szCs w:val="24"/>
          <w:lang w:bidi="ru-RU"/>
        </w:rPr>
        <w:t xml:space="preserve"> </w:t>
      </w:r>
      <w:r w:rsidR="00172F80" w:rsidRPr="002942BA">
        <w:rPr>
          <w:b/>
          <w:sz w:val="24"/>
          <w:szCs w:val="24"/>
          <w:lang w:bidi="ru-RU"/>
        </w:rPr>
        <w:t>практики</w:t>
      </w:r>
      <w:r w:rsidRPr="002942BA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14:paraId="503B200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E9A" w14:textId="77777777" w:rsidR="00300D8A" w:rsidRPr="008339DB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C3D2" w14:textId="654B6B0A" w:rsidR="00300D8A" w:rsidRPr="008339DB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Краткое содержан</w:t>
            </w:r>
            <w:r w:rsidR="008A5943">
              <w:rPr>
                <w:b/>
                <w:sz w:val="24"/>
                <w:szCs w:val="24"/>
              </w:rPr>
              <w:t>ие работы, выполненное обучающимся</w:t>
            </w:r>
            <w:r w:rsidRPr="008339DB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3D" w14:textId="77777777" w:rsidR="00300D8A" w:rsidRPr="008339DB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39DB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Default="00300D8A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6244606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E81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87D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42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974F4A5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210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082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5E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0300F8AB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1B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89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1F14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3AFA880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6A7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6CB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73A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AD4DF50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BB0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C14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647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538CA58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868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E66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931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ADAA8B5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13D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0E2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222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3671C18C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1718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0ED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B94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43D941D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D719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F9C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23B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437F728A" w14:textId="77777777" w:rsidTr="007901D0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ED8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EE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BE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8339DB" w:rsidRPr="00BF6EE8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39DB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8339DB" w:rsidRDefault="008339DB" w:rsidP="00072D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CDB2D4D" w14:textId="77777777" w:rsidR="00072D94" w:rsidRPr="00072D94" w:rsidRDefault="00072D94" w:rsidP="00072D94">
      <w:pPr>
        <w:pStyle w:val="a6"/>
        <w:autoSpaceDE/>
        <w:autoSpaceDN/>
        <w:spacing w:after="160" w:line="259" w:lineRule="auto"/>
        <w:ind w:left="0" w:firstLine="720"/>
        <w:jc w:val="both"/>
        <w:rPr>
          <w:sz w:val="28"/>
          <w:szCs w:val="28"/>
        </w:rPr>
      </w:pPr>
    </w:p>
    <w:p w14:paraId="1CBC5C64" w14:textId="77777777" w:rsidR="00072D94" w:rsidRPr="00072D94" w:rsidRDefault="00072D94" w:rsidP="00072D94">
      <w:pPr>
        <w:pStyle w:val="a6"/>
        <w:autoSpaceDE/>
        <w:autoSpaceDN/>
        <w:spacing w:after="160" w:line="259" w:lineRule="auto"/>
        <w:ind w:left="0" w:firstLine="720"/>
        <w:jc w:val="both"/>
        <w:rPr>
          <w:sz w:val="28"/>
          <w:szCs w:val="28"/>
        </w:rPr>
      </w:pPr>
    </w:p>
    <w:p w14:paraId="2BA341F3" w14:textId="77777777" w:rsidR="00072D94" w:rsidRPr="00072D94" w:rsidRDefault="00072D94" w:rsidP="00072D94">
      <w:pPr>
        <w:pStyle w:val="a6"/>
        <w:autoSpaceDE/>
        <w:autoSpaceDN/>
        <w:spacing w:after="160" w:line="259" w:lineRule="auto"/>
        <w:ind w:left="0" w:firstLine="720"/>
        <w:jc w:val="both"/>
        <w:rPr>
          <w:sz w:val="28"/>
          <w:szCs w:val="28"/>
        </w:rPr>
      </w:pPr>
    </w:p>
    <w:p w14:paraId="01E59F23" w14:textId="77777777" w:rsidR="00072D94" w:rsidRPr="00072D94" w:rsidRDefault="00072D94" w:rsidP="00072D94">
      <w:pPr>
        <w:pStyle w:val="a6"/>
        <w:autoSpaceDE/>
        <w:autoSpaceDN/>
        <w:spacing w:after="160" w:line="259" w:lineRule="auto"/>
        <w:ind w:left="0" w:firstLine="720"/>
        <w:jc w:val="both"/>
        <w:rPr>
          <w:sz w:val="28"/>
          <w:szCs w:val="28"/>
        </w:rPr>
      </w:pPr>
    </w:p>
    <w:p w14:paraId="49A81757" w14:textId="77777777" w:rsidR="00072D94" w:rsidRPr="00072D94" w:rsidRDefault="00072D94" w:rsidP="00072D94">
      <w:pPr>
        <w:pStyle w:val="a6"/>
        <w:autoSpaceDE/>
        <w:autoSpaceDN/>
        <w:spacing w:after="160" w:line="259" w:lineRule="auto"/>
        <w:ind w:left="0" w:firstLine="720"/>
        <w:jc w:val="both"/>
        <w:rPr>
          <w:sz w:val="28"/>
          <w:szCs w:val="28"/>
        </w:rPr>
      </w:pPr>
    </w:p>
    <w:p w14:paraId="08A30D42" w14:textId="08E80F85" w:rsidR="008A5943" w:rsidRPr="00172F80" w:rsidRDefault="00300D8A" w:rsidP="00072D94">
      <w:pPr>
        <w:pStyle w:val="a6"/>
        <w:autoSpaceDE/>
        <w:autoSpaceDN/>
        <w:spacing w:after="160" w:line="259" w:lineRule="auto"/>
        <w:ind w:left="0" w:firstLine="720"/>
        <w:jc w:val="center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="008A5943" w:rsidRPr="00172F80">
        <w:rPr>
          <w:b/>
          <w:sz w:val="24"/>
          <w:szCs w:val="24"/>
        </w:rPr>
        <w:lastRenderedPageBreak/>
        <w:t>3.Технический отчет</w:t>
      </w:r>
    </w:p>
    <w:p w14:paraId="724056D2" w14:textId="77777777" w:rsidR="008A5943" w:rsidRDefault="008A5943" w:rsidP="008A5943">
      <w:pPr>
        <w:jc w:val="center"/>
      </w:pPr>
      <w:r w:rsidRPr="00172F80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676"/>
        <w:gridCol w:w="82"/>
        <w:gridCol w:w="216"/>
      </w:tblGrid>
      <w:tr w:rsidR="008A5943" w:rsidRPr="00795416" w14:paraId="6DA684BB" w14:textId="77777777" w:rsidTr="009542BE">
        <w:trPr>
          <w:gridAfter w:val="1"/>
          <w:wAfter w:w="216" w:type="dxa"/>
        </w:trPr>
        <w:tc>
          <w:tcPr>
            <w:tcW w:w="9355" w:type="dxa"/>
            <w:gridSpan w:val="3"/>
            <w:shd w:val="clear" w:color="auto" w:fill="auto"/>
          </w:tcPr>
          <w:p w14:paraId="294F98D2" w14:textId="77777777" w:rsidR="008A5943" w:rsidRPr="00795416" w:rsidRDefault="008A5943" w:rsidP="009542BE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01C7BC5" w14:textId="77777777" w:rsidTr="00BC666D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97FCFD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3D54678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DE7DED8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984D402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4092024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A0BBA5D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4D73A6A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FCE2EAF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CD5612F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D62A278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A534E80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06D3503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32DBA31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BBA510E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A41D187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2FCCE96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10F722C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394029E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442E7C9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D2B68F1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E51CFB6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F4B56C3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CC3D9CF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39C2EC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E9D2C7E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8D128FA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3F0B2DB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2DE3EEB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6864B13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957731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42C90E7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4C3CA9F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A53895B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2BDD189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2DB6C8A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FC1AC65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079C932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BB078E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42C8CB7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0F31B48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C4DE15" w14:textId="77777777" w:rsidTr="00BC66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8E0B04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  <w:tr w:rsidR="00300D8A" w14:paraId="2412AF18" w14:textId="77777777" w:rsidTr="00BC666D">
        <w:tblPrEx>
          <w:tblBorders>
            <w:insideH w:val="none" w:sz="0" w:space="0" w:color="auto"/>
          </w:tblBorders>
        </w:tblPrEx>
        <w:trPr>
          <w:gridAfter w:val="2"/>
          <w:wAfter w:w="298" w:type="dxa"/>
        </w:trPr>
        <w:tc>
          <w:tcPr>
            <w:tcW w:w="3597" w:type="dxa"/>
            <w:hideMark/>
          </w:tcPr>
          <w:p w14:paraId="6F281000" w14:textId="77777777" w:rsidR="00300D8A" w:rsidRPr="00B0066A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6EFABC32" w14:textId="77777777" w:rsidR="00300D8A" w:rsidRPr="00B0066A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BD3F8F7" w14:textId="53DF74FB" w:rsidR="00300D8A" w:rsidRPr="00072D94" w:rsidRDefault="00300D8A" w:rsidP="00072D94">
      <w:pPr>
        <w:widowControl/>
        <w:autoSpaceDE/>
        <w:spacing w:line="360" w:lineRule="auto"/>
        <w:rPr>
          <w:bCs/>
          <w:color w:val="000000"/>
          <w:sz w:val="28"/>
        </w:rPr>
      </w:pPr>
    </w:p>
    <w:p w14:paraId="0E03265A" w14:textId="77777777" w:rsidR="00300D8A" w:rsidRPr="00D24C08" w:rsidRDefault="00300D8A" w:rsidP="00300D8A">
      <w:pPr>
        <w:rPr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  <w:r>
        <w:rPr>
          <w:bCs/>
          <w:color w:val="000000"/>
          <w:spacing w:val="-4"/>
          <w:sz w:val="24"/>
          <w:szCs w:val="24"/>
        </w:rPr>
        <w:t xml:space="preserve">                </w:t>
      </w:r>
      <w:r>
        <w:rPr>
          <w:sz w:val="24"/>
          <w:szCs w:val="24"/>
        </w:rPr>
        <w:t>________________    _____________________</w:t>
      </w:r>
      <w:r w:rsidRPr="00D24C08">
        <w:rPr>
          <w:sz w:val="24"/>
          <w:szCs w:val="24"/>
        </w:rPr>
        <w:t>___</w:t>
      </w:r>
    </w:p>
    <w:p w14:paraId="29E2FFAC" w14:textId="77777777" w:rsidR="00300D8A" w:rsidRPr="00D24C08" w:rsidRDefault="00300D8A" w:rsidP="00300D8A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2942BA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 w:rsidR="004226FD" w:rsidRPr="002942BA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2942BA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0A6ED1" w14:textId="5C9A63E9" w:rsidR="00172F80" w:rsidRPr="009F045C" w:rsidRDefault="00172F80" w:rsidP="00172F80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732333" w:rsidRPr="00732333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</w:t>
            </w:r>
            <w:r w:rsidR="00965F43">
              <w:rPr>
                <w:bCs/>
                <w:color w:val="000000"/>
                <w:spacing w:val="-4"/>
                <w:sz w:val="24"/>
                <w:szCs w:val="24"/>
              </w:rPr>
              <w:t>(</w:t>
            </w:r>
            <w:r w:rsidR="00732333">
              <w:rPr>
                <w:bCs/>
                <w:color w:val="000000"/>
                <w:spacing w:val="-4"/>
                <w:sz w:val="24"/>
                <w:szCs w:val="24"/>
              </w:rPr>
              <w:t>технологическ</w:t>
            </w:r>
            <w:r w:rsidR="00D242B1">
              <w:rPr>
                <w:bCs/>
                <w:color w:val="000000"/>
                <w:spacing w:val="-4"/>
                <w:sz w:val="24"/>
                <w:szCs w:val="24"/>
              </w:rPr>
              <w:t>ой</w:t>
            </w:r>
            <w:r w:rsidR="00965F43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="00732333" w:rsidRPr="00732333">
              <w:rPr>
                <w:bCs/>
                <w:color w:val="000000"/>
                <w:spacing w:val="-4"/>
                <w:sz w:val="24"/>
                <w:szCs w:val="24"/>
              </w:rPr>
              <w:t>(проектно-технологическ</w:t>
            </w:r>
            <w:r w:rsidR="00D242B1">
              <w:rPr>
                <w:bCs/>
                <w:color w:val="000000"/>
                <w:spacing w:val="-4"/>
                <w:sz w:val="24"/>
                <w:szCs w:val="24"/>
              </w:rPr>
              <w:t>ой</w:t>
            </w:r>
            <w:r w:rsidR="00965F43" w:rsidRPr="00732333">
              <w:rPr>
                <w:bCs/>
                <w:color w:val="000000"/>
                <w:spacing w:val="-4"/>
                <w:sz w:val="24"/>
                <w:szCs w:val="24"/>
              </w:rPr>
              <w:t>)</w:t>
            </w:r>
            <w:r w:rsidR="00965F43">
              <w:rPr>
                <w:bCs/>
                <w:color w:val="000000"/>
                <w:spacing w:val="-4"/>
                <w:sz w:val="24"/>
                <w:szCs w:val="24"/>
              </w:rPr>
              <w:t xml:space="preserve">) </w:t>
            </w:r>
            <w:r w:rsidR="00965F43" w:rsidRPr="00732333">
              <w:rPr>
                <w:bCs/>
                <w:color w:val="000000"/>
                <w:spacing w:val="-4"/>
                <w:sz w:val="24"/>
                <w:szCs w:val="24"/>
              </w:rPr>
              <w:t>практики</w:t>
            </w:r>
            <w:r w:rsidR="00732333" w:rsidRPr="009F045C">
              <w:rPr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9F045C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39D4F80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8E0B04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14:paraId="24271797" w14:textId="77777777" w:rsidTr="00BC666D">
        <w:tc>
          <w:tcPr>
            <w:tcW w:w="3597" w:type="dxa"/>
          </w:tcPr>
          <w:p w14:paraId="0DAF6C66" w14:textId="77777777" w:rsidR="00300D8A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8153C5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1DDE4D23" w14:textId="77777777" w:rsidR="00300D8A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______________________</w:t>
            </w:r>
          </w:p>
          <w:p w14:paraId="74420783" w14:textId="77777777" w:rsidR="00300D8A" w:rsidRDefault="00300D8A" w:rsidP="00BC666D">
            <w:pPr>
              <w:spacing w:line="276" w:lineRule="auto"/>
            </w:pPr>
            <w:r>
              <w:t xml:space="preserve">   подпись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CE4685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14:paraId="1F468835" w14:textId="77777777" w:rsidR="00300D8A" w:rsidRPr="006728B8" w:rsidRDefault="00300D8A" w:rsidP="00072D94">
      <w:pPr>
        <w:tabs>
          <w:tab w:val="left" w:pos="0"/>
        </w:tabs>
        <w:jc w:val="both"/>
        <w:rPr>
          <w:sz w:val="24"/>
          <w:szCs w:val="24"/>
        </w:rPr>
      </w:pPr>
      <w:bookmarkStart w:id="19" w:name="_GoBack"/>
      <w:bookmarkEnd w:id="19"/>
    </w:p>
    <w:p w14:paraId="6FE40A2E" w14:textId="77777777" w:rsidR="00300D8A" w:rsidRPr="006728B8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6728B8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2942BA" w:rsidRDefault="00F629DB" w:rsidP="00072D94">
      <w:pPr>
        <w:keepNext/>
        <w:keepLines/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2942BA">
        <w:rPr>
          <w:b/>
          <w:sz w:val="24"/>
          <w:szCs w:val="24"/>
        </w:rPr>
        <w:t>5.</w:t>
      </w:r>
      <w:r w:rsidR="00300D8A" w:rsidRPr="002942BA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67ED89C3" w14:textId="77777777" w:rsidR="00300D8A" w:rsidRPr="006728B8" w:rsidRDefault="00300D8A" w:rsidP="00072D94">
      <w:pPr>
        <w:keepNext/>
        <w:keepLines/>
        <w:widowControl/>
        <w:autoSpaceDE/>
        <w:autoSpaceDN/>
        <w:rPr>
          <w:sz w:val="24"/>
          <w:szCs w:val="24"/>
        </w:rPr>
      </w:pPr>
    </w:p>
    <w:p w14:paraId="1ECAFBF2" w14:textId="77777777" w:rsidR="00300D8A" w:rsidRPr="006728B8" w:rsidRDefault="00300D8A" w:rsidP="00072D94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6728B8" w:rsidRDefault="00300D8A" w:rsidP="00072D94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12458D93" w14:textId="77777777" w:rsidR="00300D8A" w:rsidRPr="006728B8" w:rsidRDefault="00300D8A" w:rsidP="00072D94">
      <w:pPr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8912"/>
      </w:tblGrid>
      <w:tr w:rsidR="008339DB" w:rsidRPr="006728B8" w14:paraId="08B99822" w14:textId="77777777" w:rsidTr="00732333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4A57C0BF" w14:textId="77777777" w:rsidR="008339DB" w:rsidRPr="006728B8" w:rsidRDefault="008339DB" w:rsidP="007901D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auto"/>
            <w:vAlign w:val="center"/>
          </w:tcPr>
          <w:p w14:paraId="238A3901" w14:textId="10AFF70C" w:rsidR="008339DB" w:rsidRPr="006728B8" w:rsidRDefault="008A5943" w:rsidP="007901D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732333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8339DB" w:rsidRPr="006728B8" w14:paraId="6190D6F1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30E0FBD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5D7EB920" w14:textId="77777777" w:rsidR="008339DB" w:rsidRPr="006728B8" w:rsidRDefault="008339DB" w:rsidP="007901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8339DB" w:rsidRPr="006728B8" w14:paraId="71C0BE64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C92BEFC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74B57E72" w14:textId="77777777" w:rsidR="008339DB" w:rsidRPr="006728B8" w:rsidRDefault="008339DB" w:rsidP="007901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8339DB" w:rsidRPr="006728B8" w14:paraId="0DC6105F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A550096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7A043083" w14:textId="77777777" w:rsidR="008339DB" w:rsidRPr="006728B8" w:rsidRDefault="008339DB" w:rsidP="007901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8339DB" w:rsidRPr="006728B8" w14:paraId="489938B7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26ECCE1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6FB68856" w14:textId="77777777" w:rsidR="008339DB" w:rsidRPr="006728B8" w:rsidRDefault="008339DB" w:rsidP="007901D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8339DB" w:rsidRPr="006728B8" w14:paraId="10FD6E92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9219D6C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59A10303" w14:textId="77777777" w:rsidR="008339DB" w:rsidRPr="006728B8" w:rsidRDefault="008339DB" w:rsidP="007901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8339DB" w:rsidRPr="006728B8" w14:paraId="7AB09C0A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587A0C4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1F2F7538" w14:textId="77777777" w:rsidR="008339DB" w:rsidRPr="006728B8" w:rsidRDefault="008339DB" w:rsidP="007901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8339DB" w:rsidRPr="006728B8" w14:paraId="0DEEA04B" w14:textId="77777777" w:rsidTr="007901D0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45F1C66" w14:textId="77777777" w:rsidR="008339DB" w:rsidRPr="006728B8" w:rsidRDefault="008339DB" w:rsidP="007901D0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2FD15D22" w14:textId="77777777" w:rsidR="008339DB" w:rsidRPr="006728B8" w:rsidRDefault="008339DB" w:rsidP="007901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4DF55CE2" w:rsidR="00300D8A" w:rsidRDefault="00300D8A" w:rsidP="00072D94">
      <w:pPr>
        <w:widowControl/>
        <w:autoSpaceDE/>
        <w:autoSpaceDN/>
        <w:rPr>
          <w:sz w:val="24"/>
          <w:szCs w:val="24"/>
        </w:rPr>
      </w:pPr>
    </w:p>
    <w:p w14:paraId="58F9382C" w14:textId="1F96AE92" w:rsidR="00072D94" w:rsidRDefault="00072D94" w:rsidP="00072D94">
      <w:pPr>
        <w:widowControl/>
        <w:autoSpaceDE/>
        <w:autoSpaceDN/>
        <w:rPr>
          <w:sz w:val="24"/>
          <w:szCs w:val="24"/>
        </w:rPr>
      </w:pPr>
    </w:p>
    <w:p w14:paraId="72B3C784" w14:textId="75CDAA98" w:rsidR="00072D94" w:rsidRDefault="00072D94" w:rsidP="00072D94">
      <w:pPr>
        <w:widowControl/>
        <w:autoSpaceDE/>
        <w:autoSpaceDN/>
        <w:rPr>
          <w:sz w:val="24"/>
          <w:szCs w:val="24"/>
        </w:rPr>
      </w:pPr>
    </w:p>
    <w:p w14:paraId="6E168A2B" w14:textId="52C65B26" w:rsidR="00072D94" w:rsidRDefault="00072D94" w:rsidP="00072D94">
      <w:pPr>
        <w:widowControl/>
        <w:autoSpaceDE/>
        <w:autoSpaceDN/>
        <w:rPr>
          <w:sz w:val="24"/>
          <w:szCs w:val="24"/>
        </w:rPr>
      </w:pPr>
    </w:p>
    <w:p w14:paraId="1EA3AB0E" w14:textId="77777777" w:rsidR="00072D94" w:rsidRPr="006728B8" w:rsidRDefault="00072D94" w:rsidP="00072D94">
      <w:pPr>
        <w:widowControl/>
        <w:autoSpaceDE/>
        <w:autoSpaceDN/>
        <w:rPr>
          <w:sz w:val="24"/>
          <w:szCs w:val="24"/>
        </w:rPr>
      </w:pPr>
    </w:p>
    <w:p w14:paraId="5149462C" w14:textId="77777777" w:rsidR="00300D8A" w:rsidRPr="002942BA" w:rsidRDefault="00300D8A" w:rsidP="00072D94">
      <w:pPr>
        <w:widowControl/>
        <w:autoSpaceDE/>
        <w:autoSpaceDN/>
        <w:rPr>
          <w:sz w:val="24"/>
          <w:szCs w:val="24"/>
        </w:rPr>
      </w:pPr>
    </w:p>
    <w:p w14:paraId="38CDF831" w14:textId="4053554A" w:rsidR="00300D8A" w:rsidRPr="002942BA" w:rsidRDefault="00FB0B88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300D8A" w:rsidRPr="002942BA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6728B8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6728B8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="00F629DB" w:rsidRPr="00F629DB">
        <w:rPr>
          <w:sz w:val="24"/>
          <w:szCs w:val="24"/>
        </w:rPr>
        <w:t>2</w:t>
      </w:r>
      <w:r w:rsidR="00F629DB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6728B8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2C5D86B2" w14:textId="369D4974" w:rsidR="00300D8A" w:rsidRPr="006825BC" w:rsidRDefault="000E06E6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300D8A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6728B8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62CBE335" w:rsidR="00300D8A" w:rsidRPr="006825BC" w:rsidRDefault="00FB0B88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="00300D8A"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205544" w:rsidRDefault="00300D8A" w:rsidP="00300D8A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63D31FF7" w14:textId="77777777" w:rsidR="00300D8A" w:rsidRPr="006728B8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6728B8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047CD0CF" w14:textId="774858B7" w:rsidR="00300D8A" w:rsidRPr="00EC5737" w:rsidRDefault="00300D8A" w:rsidP="00300D8A">
      <w:pPr>
        <w:widowControl/>
        <w:ind w:firstLine="708"/>
        <w:jc w:val="both"/>
        <w:rPr>
          <w:sz w:val="24"/>
          <w:szCs w:val="24"/>
        </w:rPr>
      </w:pPr>
      <w:r w:rsidRPr="00EC5737">
        <w:rPr>
          <w:sz w:val="24"/>
          <w:szCs w:val="24"/>
        </w:rPr>
        <w:t xml:space="preserve">Обучающийся по итогам производственной </w:t>
      </w:r>
      <w:r w:rsidR="000934D9">
        <w:rPr>
          <w:sz w:val="24"/>
          <w:szCs w:val="24"/>
        </w:rPr>
        <w:t>(</w:t>
      </w:r>
      <w:r w:rsidRPr="00EC5737">
        <w:rPr>
          <w:sz w:val="24"/>
          <w:szCs w:val="24"/>
        </w:rPr>
        <w:t>технологическ</w:t>
      </w:r>
      <w:r w:rsidR="00D242B1">
        <w:rPr>
          <w:sz w:val="24"/>
          <w:szCs w:val="24"/>
        </w:rPr>
        <w:t>ой</w:t>
      </w:r>
      <w:r w:rsidRPr="00EC5737">
        <w:rPr>
          <w:sz w:val="24"/>
          <w:szCs w:val="24"/>
        </w:rPr>
        <w:t xml:space="preserve"> (проектно-технологическ</w:t>
      </w:r>
      <w:r w:rsidR="00D242B1">
        <w:rPr>
          <w:sz w:val="24"/>
          <w:szCs w:val="24"/>
        </w:rPr>
        <w:t>ой</w:t>
      </w:r>
      <w:r w:rsidRPr="00EC5737">
        <w:rPr>
          <w:sz w:val="24"/>
          <w:szCs w:val="24"/>
        </w:rPr>
        <w:t>)</w:t>
      </w:r>
      <w:r w:rsidR="000934D9">
        <w:rPr>
          <w:sz w:val="24"/>
          <w:szCs w:val="24"/>
        </w:rPr>
        <w:t>) практики</w:t>
      </w:r>
      <w:r w:rsidRPr="00EC5737">
        <w:rPr>
          <w:sz w:val="24"/>
          <w:szCs w:val="24"/>
        </w:rPr>
        <w:t xml:space="preserve"> заслуживает оценку «____________________________».</w:t>
      </w:r>
    </w:p>
    <w:p w14:paraId="43634827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52D3C76D" w14:textId="77777777" w:rsidR="00300D8A" w:rsidRPr="006728B8" w:rsidRDefault="00300D8A" w:rsidP="00300D8A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21967079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6728B8" w:rsidRDefault="00300D8A" w:rsidP="00300D8A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6728B8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6728B8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8B218F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565D7AD" w14:textId="0F6E1591" w:rsidR="00AC5293" w:rsidRDefault="00AC5293" w:rsidP="00300D8A">
      <w:pPr>
        <w:widowControl/>
        <w:rPr>
          <w:b/>
          <w:sz w:val="28"/>
          <w:szCs w:val="28"/>
        </w:rPr>
      </w:pPr>
    </w:p>
    <w:p w14:paraId="0D3E1B5E" w14:textId="5C26BE46" w:rsidR="00F629DB" w:rsidRDefault="00F629DB" w:rsidP="00300D8A">
      <w:pPr>
        <w:widowControl/>
        <w:rPr>
          <w:b/>
          <w:sz w:val="28"/>
          <w:szCs w:val="28"/>
        </w:rPr>
      </w:pPr>
    </w:p>
    <w:p w14:paraId="555E6DC1" w14:textId="6BFE07E5" w:rsidR="00F629DB" w:rsidRDefault="00F629DB" w:rsidP="00300D8A">
      <w:pPr>
        <w:widowControl/>
        <w:rPr>
          <w:b/>
          <w:sz w:val="28"/>
          <w:szCs w:val="28"/>
        </w:rPr>
      </w:pPr>
    </w:p>
    <w:p w14:paraId="0B81D1E8" w14:textId="541BB2A4" w:rsidR="00F629DB" w:rsidRDefault="00F629DB" w:rsidP="00300D8A">
      <w:pPr>
        <w:widowControl/>
        <w:rPr>
          <w:b/>
          <w:sz w:val="28"/>
          <w:szCs w:val="28"/>
        </w:rPr>
      </w:pPr>
    </w:p>
    <w:p w14:paraId="45A1237B" w14:textId="1CE9FA0E" w:rsidR="0015499F" w:rsidRDefault="0015499F" w:rsidP="00300D8A">
      <w:pPr>
        <w:widowControl/>
        <w:rPr>
          <w:b/>
          <w:sz w:val="28"/>
          <w:szCs w:val="28"/>
        </w:rPr>
      </w:pPr>
    </w:p>
    <w:p w14:paraId="572AA142" w14:textId="77777777" w:rsidR="0015499F" w:rsidRDefault="0015499F" w:rsidP="00300D8A">
      <w:pPr>
        <w:widowControl/>
        <w:rPr>
          <w:b/>
          <w:sz w:val="28"/>
          <w:szCs w:val="28"/>
        </w:rPr>
      </w:pPr>
    </w:p>
    <w:p w14:paraId="499C963D" w14:textId="77777777" w:rsidR="00F629DB" w:rsidRDefault="00F629DB" w:rsidP="00300D8A">
      <w:pPr>
        <w:widowControl/>
        <w:rPr>
          <w:b/>
          <w:sz w:val="28"/>
          <w:szCs w:val="28"/>
        </w:rPr>
      </w:pPr>
    </w:p>
    <w:p w14:paraId="1F0FD7A6" w14:textId="77777777" w:rsidR="0019731C" w:rsidRDefault="0019731C" w:rsidP="00300D8A">
      <w:pPr>
        <w:widowControl/>
        <w:rPr>
          <w:b/>
          <w:sz w:val="28"/>
          <w:szCs w:val="28"/>
        </w:rPr>
      </w:pPr>
    </w:p>
    <w:p w14:paraId="3DD0BFF1" w14:textId="77777777" w:rsidR="0019731C" w:rsidRPr="0019731C" w:rsidRDefault="0019731C" w:rsidP="00614105">
      <w:pPr>
        <w:pStyle w:val="1"/>
        <w:spacing w:before="0" w:beforeAutospacing="0" w:after="120" w:afterAutospacing="0"/>
        <w:jc w:val="right"/>
        <w:rPr>
          <w:b w:val="0"/>
          <w:i/>
          <w:sz w:val="24"/>
          <w:szCs w:val="24"/>
        </w:rPr>
      </w:pPr>
      <w:bookmarkStart w:id="20" w:name="_Toc73348507"/>
      <w:r w:rsidRPr="0019731C">
        <w:rPr>
          <w:b w:val="0"/>
          <w:i/>
          <w:sz w:val="24"/>
          <w:szCs w:val="24"/>
        </w:rPr>
        <w:lastRenderedPageBreak/>
        <w:t>Приложение 4</w:t>
      </w:r>
      <w:bookmarkEnd w:id="20"/>
    </w:p>
    <w:p w14:paraId="0C6042B7" w14:textId="77777777" w:rsidR="0019731C" w:rsidRPr="000E62CB" w:rsidRDefault="0019731C" w:rsidP="0019731C">
      <w:pPr>
        <w:pStyle w:val="ConsPlusNormal"/>
        <w:spacing w:line="276" w:lineRule="auto"/>
        <w:jc w:val="center"/>
      </w:pPr>
      <w:r w:rsidRPr="000E62CB">
        <w:t>Договор</w:t>
      </w:r>
      <w:r>
        <w:t xml:space="preserve"> №___</w:t>
      </w:r>
    </w:p>
    <w:p w14:paraId="63EC28DD" w14:textId="77777777" w:rsidR="0019731C" w:rsidRPr="000E62CB" w:rsidRDefault="0019731C" w:rsidP="0019731C">
      <w:pPr>
        <w:pStyle w:val="ConsPlusNormal"/>
        <w:spacing w:line="276" w:lineRule="auto"/>
        <w:jc w:val="center"/>
      </w:pPr>
      <w:r w:rsidRPr="000E62CB">
        <w:t>о практ</w:t>
      </w:r>
      <w:r>
        <w:t>ической подготовке обучающихся</w:t>
      </w:r>
    </w:p>
    <w:p w14:paraId="75E8A3F0" w14:textId="77777777" w:rsidR="0019731C" w:rsidRPr="000E62CB" w:rsidRDefault="0019731C" w:rsidP="0019731C">
      <w:pPr>
        <w:pStyle w:val="ConsPlusNormal"/>
        <w:spacing w:line="27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19731C" w:rsidRPr="000E62CB" w14:paraId="6306CB12" w14:textId="77777777" w:rsidTr="00BC666D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61F7A" w14:textId="77777777" w:rsidR="0019731C" w:rsidRPr="000E62CB" w:rsidRDefault="0019731C" w:rsidP="00BC666D">
            <w:pPr>
              <w:pStyle w:val="ConsPlusNormal"/>
              <w:spacing w:line="276" w:lineRule="auto"/>
            </w:pPr>
            <w: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2F527DBD" w14:textId="77777777" w:rsidR="0019731C" w:rsidRPr="000E62CB" w:rsidRDefault="0019731C" w:rsidP="00BC666D">
            <w:pPr>
              <w:pStyle w:val="ConsPlusNormal"/>
              <w:spacing w:line="276" w:lineRule="auto"/>
            </w:pPr>
            <w: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7D3A" w14:textId="77777777" w:rsidR="0019731C" w:rsidRPr="000E62CB" w:rsidRDefault="0019731C" w:rsidP="00BC666D">
            <w:pPr>
              <w:pStyle w:val="ConsPlusNormal"/>
              <w:spacing w:line="276" w:lineRule="auto"/>
              <w:jc w:val="right"/>
            </w:pPr>
            <w:r>
              <w:t>«</w:t>
            </w:r>
            <w:r w:rsidRPr="000E62CB">
              <w:t>__</w:t>
            </w:r>
            <w:r>
              <w:t>»</w:t>
            </w:r>
            <w:r w:rsidRPr="000E62CB">
              <w:t xml:space="preserve"> _______ 20__ г.</w:t>
            </w:r>
          </w:p>
        </w:tc>
      </w:tr>
    </w:tbl>
    <w:p w14:paraId="16A969CD" w14:textId="77777777" w:rsidR="0019731C" w:rsidRPr="000E62CB" w:rsidRDefault="0019731C" w:rsidP="0019731C">
      <w:pPr>
        <w:pStyle w:val="ConsPlusNormal"/>
        <w:spacing w:line="27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19731C" w:rsidRPr="000E62CB" w14:paraId="237248A5" w14:textId="77777777" w:rsidTr="00BC666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C4CA567" w14:textId="60F8716E" w:rsidR="0019731C" w:rsidRPr="000E62CB" w:rsidRDefault="0019731C" w:rsidP="004B4ACC">
            <w:pPr>
              <w:pStyle w:val="ConsPlusNormal"/>
              <w:spacing w:line="264" w:lineRule="auto"/>
              <w:jc w:val="both"/>
            </w:pPr>
            <w:r>
              <w:t xml:space="preserve">Образовательная автономная некоммерческая организация высшего образования «Московский </w:t>
            </w:r>
            <w:r w:rsidR="004B4ACC">
              <w:t>технологический</w:t>
            </w:r>
            <w:r>
              <w:t xml:space="preserve"> институт»</w:t>
            </w:r>
            <w:r w:rsidRPr="000E62CB">
              <w:t>,</w:t>
            </w:r>
            <w:r>
              <w:t xml:space="preserve"> </w:t>
            </w:r>
            <w:r w:rsidRPr="000E62CB">
              <w:t>именуем</w:t>
            </w:r>
            <w:r>
              <w:t>ая</w:t>
            </w:r>
            <w:r w:rsidRPr="000E62CB">
              <w:t xml:space="preserve"> в дальнейшем </w:t>
            </w:r>
            <w:r>
              <w:t>«</w:t>
            </w:r>
            <w:r w:rsidRPr="000E62CB">
              <w:t>Организация</w:t>
            </w:r>
            <w:r>
              <w:t>»</w:t>
            </w:r>
            <w:r w:rsidRPr="000E62CB">
              <w:t xml:space="preserve">, в лице </w:t>
            </w:r>
            <w:r>
              <w:t xml:space="preserve">исполнительного директора </w:t>
            </w:r>
            <w:r w:rsidR="004A0173" w:rsidRPr="004A0173">
              <w:t>Нестеровой Ангелины Всеволодовны</w:t>
            </w:r>
            <w:r w:rsidRPr="000E62CB">
              <w:t>,</w:t>
            </w:r>
            <w:r>
              <w:t xml:space="preserve"> </w:t>
            </w:r>
            <w:r w:rsidRPr="000E62CB">
              <w:t xml:space="preserve">действующего на основании </w:t>
            </w:r>
            <w:r>
              <w:t>Устава</w:t>
            </w:r>
            <w:r w:rsidRPr="000E62CB">
              <w:t>,</w:t>
            </w:r>
            <w:r>
              <w:t xml:space="preserve"> </w:t>
            </w:r>
            <w:r w:rsidRPr="000E62CB">
              <w:t>с одной стороны, и ________________________________________________________,</w:t>
            </w:r>
            <w:r>
              <w:t xml:space="preserve"> </w:t>
            </w:r>
            <w:r w:rsidRPr="000E62CB">
              <w:t xml:space="preserve">именуем__ в дальнейшем </w:t>
            </w:r>
            <w:r>
              <w:t>«</w:t>
            </w:r>
            <w:r w:rsidRPr="000E62CB">
              <w:t>Профильная организация</w:t>
            </w:r>
            <w:r>
              <w:t>»</w:t>
            </w:r>
            <w:r w:rsidRPr="000E62CB">
              <w:t>, в лице __________________________________________</w:t>
            </w:r>
            <w:r w:rsidR="00614105">
              <w:t>________________</w:t>
            </w:r>
            <w:r w:rsidRPr="000E62CB">
              <w:t xml:space="preserve">______, действующего на основании________________________________________________, с другой стороны, именуемые по отдельности </w:t>
            </w:r>
            <w:r>
              <w:t>«</w:t>
            </w:r>
            <w:r w:rsidRPr="000E62CB">
              <w:t>Сторона</w:t>
            </w:r>
            <w:r>
              <w:t>»</w:t>
            </w:r>
            <w:r w:rsidRPr="000E62CB">
              <w:t xml:space="preserve">, а вместе </w:t>
            </w:r>
            <w:r>
              <w:t>–</w:t>
            </w:r>
            <w:r w:rsidRPr="000E62CB">
              <w:t xml:space="preserve"> </w:t>
            </w:r>
            <w:r>
              <w:t>«</w:t>
            </w:r>
            <w:r w:rsidRPr="000E62CB">
              <w:t>Стороны</w:t>
            </w:r>
            <w:r>
              <w:t>»</w:t>
            </w:r>
            <w:r w:rsidRPr="000E62CB">
              <w:t>, заключили настоящий Договор о нижеследующем.</w:t>
            </w:r>
          </w:p>
        </w:tc>
      </w:tr>
    </w:tbl>
    <w:p w14:paraId="75974F92" w14:textId="77777777" w:rsidR="0019731C" w:rsidRPr="000E62CB" w:rsidRDefault="0019731C" w:rsidP="00614105">
      <w:pPr>
        <w:pStyle w:val="ConsPlusNormal"/>
        <w:spacing w:before="240" w:after="240" w:line="276" w:lineRule="auto"/>
        <w:jc w:val="center"/>
      </w:pPr>
      <w:r w:rsidRPr="000E62CB">
        <w:t>1. Предмет Договора</w:t>
      </w:r>
    </w:p>
    <w:p w14:paraId="1B3A0373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 w:rsidRPr="000E62CB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1BA3152B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 w:rsidRPr="000E62CB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>
        <w:t xml:space="preserve"> №</w:t>
      </w:r>
      <w:r w:rsidRPr="000E62CB">
        <w:t xml:space="preserve"> 1).</w:t>
      </w:r>
    </w:p>
    <w:p w14:paraId="5A6FC38C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 w:rsidRPr="000E62CB">
        <w:t xml:space="preserve">1.3. </w:t>
      </w:r>
      <w:r w:rsidRPr="00B01A89">
        <w:t xml:space="preserve">Реализация компонентов образовательной программы, согласованных Сторонами в приложении </w:t>
      </w:r>
      <w:r>
        <w:t>№</w:t>
      </w:r>
      <w:r w:rsidRPr="00B01A89"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B01A89">
        <w:t xml:space="preserve"> 2).</w:t>
      </w:r>
      <w:r>
        <w:t xml:space="preserve"> Приложение №2 согласовывается сторонами не позднее чем за 10 рабочих дней до начала практической подготовки.</w:t>
      </w:r>
    </w:p>
    <w:p w14:paraId="01247B39" w14:textId="77777777" w:rsidR="0019731C" w:rsidRPr="000E62CB" w:rsidRDefault="0019731C" w:rsidP="00614105">
      <w:pPr>
        <w:pStyle w:val="ConsPlusNormal"/>
        <w:spacing w:before="240" w:after="240" w:line="276" w:lineRule="auto"/>
        <w:jc w:val="center"/>
      </w:pPr>
      <w:r w:rsidRPr="000E62CB">
        <w:t>2. Права и обязанности Сторон</w:t>
      </w:r>
    </w:p>
    <w:p w14:paraId="348C7D90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 w:rsidRPr="000E62CB">
        <w:t>2.1. Организация обязана:</w:t>
      </w:r>
    </w:p>
    <w:p w14:paraId="0CB9DEF3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 w:rsidRPr="000E62CB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51AAB764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 w:rsidRPr="000E62CB">
        <w:t>2.1.2 назначить руководителя по практической подготовке от Организации, который:</w:t>
      </w:r>
    </w:p>
    <w:p w14:paraId="1D4A4A20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460A7C73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B5524EA" w14:textId="77777777" w:rsidR="0019731C" w:rsidRPr="000E62CB" w:rsidRDefault="0019731C" w:rsidP="00614105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 xml:space="preserve">оказывает методическую помощь обучающимся при выполнении определенных видов </w:t>
      </w:r>
      <w:r w:rsidRPr="000E62CB">
        <w:lastRenderedPageBreak/>
        <w:t>работ, связанных с будущей профессиональной деятельностью;</w:t>
      </w:r>
    </w:p>
    <w:p w14:paraId="2C75F662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>
        <w:t xml:space="preserve">- </w:t>
      </w:r>
      <w:r w:rsidRPr="000E62CB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79CB1E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 xml:space="preserve">2.1.3 при смене руководителя по практической подготовке в </w:t>
      </w:r>
      <w:r>
        <w:t>3-х-</w:t>
      </w:r>
      <w:r w:rsidRPr="000E62CB">
        <w:t>дневный срок сообщить об этом Профильной организации;</w:t>
      </w:r>
    </w:p>
    <w:p w14:paraId="0F721C9C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27C056ED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 xml:space="preserve">2.1.5 направить обучающихся в Профильную организацию для освоения компонентов образовательной программы </w:t>
      </w:r>
      <w:r>
        <w:t>в форме практической подготовки.</w:t>
      </w:r>
    </w:p>
    <w:p w14:paraId="18D39C2A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2.2. Профильная организация обязана:</w:t>
      </w:r>
    </w:p>
    <w:p w14:paraId="091AB77A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0FD69FB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bookmarkStart w:id="21" w:name="P134"/>
      <w:bookmarkEnd w:id="21"/>
      <w:r w:rsidRPr="000E62CB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4D7B7E5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 xml:space="preserve">2.2.3 при смене лица, указанного в </w:t>
      </w:r>
      <w:hyperlink w:anchor="P134" w:history="1">
        <w:r w:rsidRPr="000E62CB">
          <w:t>пункте 2.2.2</w:t>
        </w:r>
      </w:hyperlink>
      <w:r w:rsidRPr="000E62CB">
        <w:t xml:space="preserve">, в </w:t>
      </w:r>
      <w:r>
        <w:t>3-х-</w:t>
      </w:r>
      <w:r w:rsidRPr="000E62CB">
        <w:t>дневный срок сообщить об этом Организации;</w:t>
      </w:r>
    </w:p>
    <w:p w14:paraId="12B6B3BF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61A5B11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19731C" w:rsidRPr="000E62CB" w14:paraId="5626E2A5" w14:textId="77777777" w:rsidTr="00BC666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C2442E3" w14:textId="77777777" w:rsidR="0019731C" w:rsidRPr="000E62CB" w:rsidRDefault="0019731C" w:rsidP="00614105">
            <w:pPr>
              <w:pStyle w:val="ConsPlusNormal"/>
              <w:spacing w:line="252" w:lineRule="auto"/>
              <w:ind w:firstLine="500"/>
              <w:jc w:val="both"/>
            </w:pPr>
            <w:r w:rsidRPr="000E62CB">
              <w:t>2.2.6 ознакомить обучающихся с правилами внутреннего трудового распорядка Профильной организации,</w:t>
            </w:r>
            <w: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2CD1A82A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22D0D08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944B13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1559A11C" w14:textId="77777777" w:rsidR="0019731C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>
        <w:t>еской подготовке от Организации.</w:t>
      </w:r>
    </w:p>
    <w:p w14:paraId="2A86614E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004FA550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2.3. Организация имеет право:</w:t>
      </w:r>
    </w:p>
    <w:p w14:paraId="0A85957A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 xml:space="preserve"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Pr="000E62CB">
        <w:lastRenderedPageBreak/>
        <w:t>Договора;</w:t>
      </w:r>
    </w:p>
    <w:p w14:paraId="41C431A1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t xml:space="preserve"> профессиональной деятельностью.</w:t>
      </w:r>
    </w:p>
    <w:p w14:paraId="1EB0BA35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2.4. Профильная организация имеет право:</w:t>
      </w:r>
    </w:p>
    <w:p w14:paraId="7CE44DCE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89CDC6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t>ошении конкретного обучающегося.</w:t>
      </w:r>
    </w:p>
    <w:p w14:paraId="695BA372" w14:textId="77777777" w:rsidR="0019731C" w:rsidRPr="00170947" w:rsidRDefault="0019731C" w:rsidP="00614105">
      <w:pPr>
        <w:spacing w:before="240" w:after="240"/>
        <w:jc w:val="center"/>
        <w:rPr>
          <w:sz w:val="24"/>
        </w:rPr>
      </w:pPr>
      <w:r w:rsidRPr="00170947">
        <w:rPr>
          <w:sz w:val="24"/>
        </w:rPr>
        <w:t>3. Срок действия договора и финансовые условия</w:t>
      </w:r>
    </w:p>
    <w:p w14:paraId="648F13B7" w14:textId="77777777" w:rsidR="0019731C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3.1. Настоящий Договор вступает в силу после его подписания</w:t>
      </w:r>
      <w:r>
        <w:t xml:space="preserve"> обеими сторонами</w:t>
      </w:r>
      <w:r w:rsidRPr="000E62CB">
        <w:t xml:space="preserve"> и действует до полного исполнения Сторонами</w:t>
      </w:r>
      <w:r>
        <w:t xml:space="preserve"> своих обязательств;</w:t>
      </w:r>
    </w:p>
    <w:p w14:paraId="35B4F1E0" w14:textId="77777777" w:rsidR="0019731C" w:rsidRDefault="0019731C" w:rsidP="00614105">
      <w:pPr>
        <w:pStyle w:val="ConsPlusNormal"/>
        <w:spacing w:line="252" w:lineRule="auto"/>
        <w:ind w:firstLine="540"/>
        <w:jc w:val="both"/>
      </w:pPr>
      <w: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6DE67241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>
        <w:t>3.3. Настоящий Договор является безвозмездным и не предусматривает финансовых обязательств сторон.</w:t>
      </w:r>
    </w:p>
    <w:p w14:paraId="4B6B5C1F" w14:textId="77777777" w:rsidR="0019731C" w:rsidRPr="00170947" w:rsidRDefault="0019731C" w:rsidP="00614105">
      <w:pPr>
        <w:spacing w:before="240" w:after="240"/>
        <w:jc w:val="center"/>
        <w:rPr>
          <w:sz w:val="24"/>
        </w:rPr>
      </w:pPr>
      <w:r w:rsidRPr="00170947">
        <w:rPr>
          <w:sz w:val="24"/>
        </w:rPr>
        <w:t>4. Заключительные положения</w:t>
      </w:r>
    </w:p>
    <w:p w14:paraId="29741F7D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4.1. Все споры, возникающие между Сторонами по настоящему Договору, разрешаются Сторонами в порядке, установленном законод</w:t>
      </w:r>
      <w:r>
        <w:t>ательством Российской Федерации, в суде по месту нахождения Организации.</w:t>
      </w:r>
    </w:p>
    <w:p w14:paraId="66E8B93A" w14:textId="77777777" w:rsidR="0019731C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16D677" w14:textId="77777777" w:rsidR="0019731C" w:rsidRPr="000E62CB" w:rsidRDefault="0019731C" w:rsidP="00614105">
      <w:pPr>
        <w:pStyle w:val="ConsPlusNormal"/>
        <w:spacing w:line="252" w:lineRule="auto"/>
        <w:ind w:firstLine="540"/>
        <w:jc w:val="both"/>
      </w:pPr>
      <w:r w:rsidRPr="000E62CB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901C0E8" w14:textId="77777777" w:rsidR="0019731C" w:rsidRPr="00170947" w:rsidRDefault="0019731C" w:rsidP="00614105">
      <w:pPr>
        <w:spacing w:before="240" w:after="120"/>
        <w:jc w:val="center"/>
        <w:rPr>
          <w:sz w:val="24"/>
        </w:rPr>
      </w:pPr>
      <w:r w:rsidRPr="00170947">
        <w:rPr>
          <w:sz w:val="24"/>
        </w:rPr>
        <w:t>5. Адреса, реквизиты и подписи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9731C" w14:paraId="7AD309B7" w14:textId="77777777" w:rsidTr="00BC666D">
        <w:trPr>
          <w:trHeight w:val="58"/>
        </w:trPr>
        <w:tc>
          <w:tcPr>
            <w:tcW w:w="4814" w:type="dxa"/>
          </w:tcPr>
          <w:p w14:paraId="4352502F" w14:textId="77777777" w:rsidR="0019731C" w:rsidRPr="00137626" w:rsidRDefault="0019731C" w:rsidP="00BC666D">
            <w:pPr>
              <w:pStyle w:val="ConsPlusNormal"/>
              <w:jc w:val="both"/>
              <w:rPr>
                <w:szCs w:val="24"/>
              </w:rPr>
            </w:pPr>
            <w:r w:rsidRPr="00137626">
              <w:rPr>
                <w:szCs w:val="24"/>
              </w:rPr>
              <w:t>Профильная организация:</w:t>
            </w:r>
          </w:p>
        </w:tc>
        <w:tc>
          <w:tcPr>
            <w:tcW w:w="4815" w:type="dxa"/>
          </w:tcPr>
          <w:p w14:paraId="47DAF4FD" w14:textId="77777777" w:rsidR="0019731C" w:rsidRPr="00137626" w:rsidRDefault="0019731C" w:rsidP="00BC666D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Организация:</w:t>
            </w:r>
          </w:p>
          <w:p w14:paraId="35F5668D" w14:textId="4E14543E" w:rsidR="0019731C" w:rsidRPr="00137626" w:rsidRDefault="0019731C" w:rsidP="00BC666D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ОАНО</w:t>
            </w:r>
            <w:r w:rsidR="00B9627C" w:rsidRPr="00137626">
              <w:rPr>
                <w:rStyle w:val="FontStyle11"/>
                <w:sz w:val="24"/>
                <w:szCs w:val="24"/>
              </w:rPr>
              <w:t xml:space="preserve"> ВО</w:t>
            </w:r>
            <w:r w:rsidRPr="00137626">
              <w:rPr>
                <w:rStyle w:val="FontStyle11"/>
                <w:sz w:val="24"/>
                <w:szCs w:val="24"/>
              </w:rPr>
              <w:t xml:space="preserve"> «</w:t>
            </w:r>
            <w:proofErr w:type="spellStart"/>
            <w:r w:rsidRPr="00137626">
              <w:rPr>
                <w:rStyle w:val="FontStyle11"/>
                <w:sz w:val="24"/>
                <w:szCs w:val="24"/>
              </w:rPr>
              <w:t>М</w:t>
            </w:r>
            <w:r w:rsidR="00B9627C" w:rsidRPr="00137626">
              <w:rPr>
                <w:rStyle w:val="FontStyle11"/>
                <w:sz w:val="24"/>
                <w:szCs w:val="24"/>
              </w:rPr>
              <w:t>осТех</w:t>
            </w:r>
            <w:proofErr w:type="spellEnd"/>
            <w:r w:rsidRPr="00137626">
              <w:rPr>
                <w:rStyle w:val="FontStyle11"/>
                <w:sz w:val="24"/>
                <w:szCs w:val="24"/>
              </w:rPr>
              <w:t>»</w:t>
            </w:r>
          </w:p>
          <w:p w14:paraId="226C047E" w14:textId="77777777" w:rsidR="0019731C" w:rsidRPr="00137626" w:rsidRDefault="0019731C" w:rsidP="00BC666D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137626">
                <w:rPr>
                  <w:rStyle w:val="FontStyle11"/>
                  <w:sz w:val="24"/>
                  <w:szCs w:val="24"/>
                </w:rPr>
                <w:t>105318, г</w:t>
              </w:r>
            </w:smartTag>
            <w:r w:rsidRPr="00137626">
              <w:rPr>
                <w:rStyle w:val="FontStyle11"/>
                <w:sz w:val="24"/>
                <w:szCs w:val="24"/>
              </w:rPr>
              <w:t>. Москва,</w:t>
            </w:r>
          </w:p>
          <w:p w14:paraId="24F52460" w14:textId="77777777" w:rsidR="0019731C" w:rsidRPr="00137626" w:rsidRDefault="0019731C" w:rsidP="00BC666D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ул. Измайловский вал, д.2.</w:t>
            </w:r>
          </w:p>
          <w:p w14:paraId="6B813F1B" w14:textId="77777777" w:rsidR="0019731C" w:rsidRPr="00137626" w:rsidRDefault="0019731C" w:rsidP="00BC666D">
            <w:pPr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Р/</w:t>
            </w:r>
            <w:proofErr w:type="spellStart"/>
            <w:r w:rsidRPr="00137626">
              <w:rPr>
                <w:rStyle w:val="FontStyle11"/>
                <w:sz w:val="24"/>
                <w:szCs w:val="24"/>
              </w:rPr>
              <w:t>сч</w:t>
            </w:r>
            <w:proofErr w:type="spellEnd"/>
            <w:r w:rsidRPr="00137626">
              <w:rPr>
                <w:rStyle w:val="FontStyle11"/>
                <w:sz w:val="24"/>
                <w:szCs w:val="24"/>
              </w:rPr>
              <w:t xml:space="preserve"> 40703810338040005652 </w:t>
            </w:r>
          </w:p>
          <w:p w14:paraId="585ECC8B" w14:textId="77777777" w:rsidR="0019731C" w:rsidRPr="00137626" w:rsidRDefault="0019731C" w:rsidP="00BC666D">
            <w:pPr>
              <w:ind w:right="-50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 xml:space="preserve">ПАО Сбербанк г. Москва </w:t>
            </w:r>
          </w:p>
          <w:p w14:paraId="47D9D354" w14:textId="77777777" w:rsidR="0019731C" w:rsidRPr="00137626" w:rsidRDefault="0019731C" w:rsidP="00BC666D">
            <w:pPr>
              <w:ind w:right="-50"/>
              <w:rPr>
                <w:sz w:val="24"/>
                <w:szCs w:val="24"/>
              </w:rPr>
            </w:pPr>
            <w:r w:rsidRPr="00137626">
              <w:rPr>
                <w:sz w:val="24"/>
                <w:szCs w:val="24"/>
              </w:rPr>
              <w:t>К/</w:t>
            </w:r>
            <w:proofErr w:type="spellStart"/>
            <w:r w:rsidRPr="00137626">
              <w:rPr>
                <w:sz w:val="24"/>
                <w:szCs w:val="24"/>
              </w:rPr>
              <w:t>сч</w:t>
            </w:r>
            <w:proofErr w:type="spellEnd"/>
            <w:r w:rsidRPr="00137626">
              <w:rPr>
                <w:sz w:val="24"/>
                <w:szCs w:val="24"/>
              </w:rPr>
              <w:t xml:space="preserve"> 30101810400000000225</w:t>
            </w:r>
          </w:p>
          <w:p w14:paraId="0A8D0766" w14:textId="77777777" w:rsidR="0019731C" w:rsidRPr="00137626" w:rsidRDefault="0019731C" w:rsidP="00BC666D">
            <w:pPr>
              <w:ind w:right="-50"/>
              <w:rPr>
                <w:sz w:val="24"/>
                <w:szCs w:val="24"/>
              </w:rPr>
            </w:pPr>
            <w:r w:rsidRPr="00137626">
              <w:rPr>
                <w:sz w:val="24"/>
                <w:szCs w:val="24"/>
              </w:rPr>
              <w:t>БИК 044525225</w:t>
            </w:r>
          </w:p>
          <w:p w14:paraId="5F618B46" w14:textId="77777777" w:rsidR="0019731C" w:rsidRPr="00137626" w:rsidRDefault="0019731C" w:rsidP="00BC666D">
            <w:pPr>
              <w:ind w:right="-50"/>
              <w:rPr>
                <w:sz w:val="24"/>
                <w:szCs w:val="24"/>
              </w:rPr>
            </w:pPr>
            <w:r w:rsidRPr="00137626">
              <w:rPr>
                <w:sz w:val="24"/>
                <w:szCs w:val="24"/>
              </w:rPr>
              <w:t>ИНН 7708142686 КПП 771901001</w:t>
            </w:r>
          </w:p>
          <w:p w14:paraId="3C28F79D" w14:textId="77777777" w:rsidR="0019731C" w:rsidRPr="00137626" w:rsidRDefault="0019731C" w:rsidP="00BC666D">
            <w:pPr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 xml:space="preserve">ОГРН: </w:t>
            </w:r>
            <w:r w:rsidRPr="00137626">
              <w:rPr>
                <w:sz w:val="24"/>
                <w:szCs w:val="24"/>
              </w:rPr>
              <w:t>1027700479740</w:t>
            </w:r>
          </w:p>
          <w:p w14:paraId="0AB00D31" w14:textId="77777777" w:rsidR="0019731C" w:rsidRPr="00137626" w:rsidRDefault="0019731C" w:rsidP="00BC666D">
            <w:pPr>
              <w:jc w:val="both"/>
              <w:rPr>
                <w:rStyle w:val="FontStyle11"/>
                <w:sz w:val="24"/>
                <w:szCs w:val="24"/>
              </w:rPr>
            </w:pPr>
          </w:p>
          <w:p w14:paraId="1EF6CB66" w14:textId="77777777" w:rsidR="0019731C" w:rsidRPr="00137626" w:rsidRDefault="0019731C" w:rsidP="00BC666D">
            <w:pPr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Исполнительный директор</w:t>
            </w:r>
          </w:p>
          <w:p w14:paraId="7CE5BD2D" w14:textId="77777777" w:rsidR="0019731C" w:rsidRPr="00137626" w:rsidRDefault="0019731C" w:rsidP="00BC666D">
            <w:pPr>
              <w:jc w:val="both"/>
              <w:rPr>
                <w:rStyle w:val="FontStyle11"/>
                <w:sz w:val="24"/>
                <w:szCs w:val="24"/>
              </w:rPr>
            </w:pPr>
          </w:p>
          <w:p w14:paraId="14975F3C" w14:textId="466117EB" w:rsidR="0019731C" w:rsidRPr="00137626" w:rsidRDefault="0019731C" w:rsidP="00BC666D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 w:rsidRPr="00137626">
              <w:rPr>
                <w:rStyle w:val="FontStyle11"/>
                <w:sz w:val="24"/>
                <w:szCs w:val="24"/>
              </w:rPr>
              <w:t>_________</w:t>
            </w:r>
            <w:r w:rsidR="004A0173" w:rsidRPr="00137626">
              <w:rPr>
                <w:rStyle w:val="FontStyle11"/>
                <w:sz w:val="24"/>
                <w:szCs w:val="24"/>
              </w:rPr>
              <w:t>_ /</w:t>
            </w:r>
            <w:r w:rsidRPr="00137626">
              <w:rPr>
                <w:rStyle w:val="FontStyle11"/>
                <w:sz w:val="24"/>
                <w:szCs w:val="24"/>
              </w:rPr>
              <w:t xml:space="preserve"> </w:t>
            </w:r>
            <w:r w:rsidR="00137626" w:rsidRPr="00137626">
              <w:rPr>
                <w:rStyle w:val="FontStyle11"/>
                <w:sz w:val="24"/>
                <w:szCs w:val="24"/>
                <w:u w:val="single"/>
              </w:rPr>
              <w:t>А.В. Нестерова</w:t>
            </w:r>
          </w:p>
          <w:p w14:paraId="0E2D4C41" w14:textId="77777777" w:rsidR="0019731C" w:rsidRPr="00137626" w:rsidRDefault="0019731C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0D28A2DA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6AFC31ED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68143BCB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5A95F6E7" w14:textId="77777777" w:rsidR="0019731C" w:rsidRPr="002A3F60" w:rsidRDefault="0019731C" w:rsidP="0019731C">
      <w:pPr>
        <w:pStyle w:val="ConsPlusNormal"/>
        <w:jc w:val="right"/>
        <w:rPr>
          <w:szCs w:val="22"/>
        </w:rPr>
      </w:pPr>
      <w:r w:rsidRPr="002A3F60">
        <w:rPr>
          <w:szCs w:val="22"/>
        </w:rPr>
        <w:t>Приложение № 1</w:t>
      </w:r>
    </w:p>
    <w:p w14:paraId="462DD921" w14:textId="77777777" w:rsidR="0019731C" w:rsidRDefault="0019731C" w:rsidP="0019731C">
      <w:pPr>
        <w:pStyle w:val="ConsPlusNormal"/>
        <w:jc w:val="right"/>
        <w:rPr>
          <w:szCs w:val="22"/>
        </w:rPr>
      </w:pPr>
      <w:r w:rsidRPr="002A3F60">
        <w:rPr>
          <w:szCs w:val="22"/>
        </w:rPr>
        <w:t>к Договору №__ от ___</w:t>
      </w:r>
    </w:p>
    <w:p w14:paraId="67EF9F54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6EC03945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F62118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046BBC2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449DF444" w14:textId="5080D02C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 w:rsidR="00C6375B" w:rsidRPr="00B379A5">
        <w:rPr>
          <w:rFonts w:eastAsia="Calibri"/>
          <w:szCs w:val="24"/>
        </w:rPr>
        <w:t>20.03.01 Техносферная безопасность</w:t>
      </w:r>
      <w:r>
        <w:rPr>
          <w:szCs w:val="22"/>
        </w:rPr>
        <w:t>»;</w:t>
      </w:r>
    </w:p>
    <w:p w14:paraId="7AB0B907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8B74A0F" w14:textId="37744466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</w:t>
      </w:r>
      <w:r w:rsidR="00C6375B">
        <w:rPr>
          <w:szCs w:val="22"/>
        </w:rPr>
        <w:t>Технологическая (проектно-технологическая) практика</w:t>
      </w:r>
      <w:r>
        <w:rPr>
          <w:szCs w:val="22"/>
        </w:rPr>
        <w:t>»;</w:t>
      </w:r>
    </w:p>
    <w:p w14:paraId="5AA11FDA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24FD871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14:paraId="7C2F569E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3F1AD712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14:paraId="03B9A822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127B243" w14:textId="43917DA1" w:rsidR="0019731C" w:rsidRDefault="0019731C" w:rsidP="0019731C">
      <w:pPr>
        <w:pStyle w:val="ConsPlusNormal"/>
        <w:jc w:val="both"/>
        <w:rPr>
          <w:szCs w:val="22"/>
        </w:rPr>
      </w:pPr>
    </w:p>
    <w:p w14:paraId="1AEE9899" w14:textId="532469E3" w:rsidR="0019731C" w:rsidRDefault="00A94968" w:rsidP="0019731C">
      <w:pPr>
        <w:pStyle w:val="ConsPlusNormal"/>
        <w:jc w:val="both"/>
        <w:rPr>
          <w:szCs w:val="22"/>
        </w:rPr>
      </w:pPr>
      <w:r>
        <w:rPr>
          <w:szCs w:val="22"/>
        </w:rPr>
        <w:t>5</w:t>
      </w:r>
      <w:r w:rsidR="0019731C">
        <w:rPr>
          <w:szCs w:val="22"/>
        </w:rPr>
        <w:t>. Подписи сторон:</w:t>
      </w:r>
    </w:p>
    <w:p w14:paraId="4E60DA8E" w14:textId="77777777" w:rsidR="0019731C" w:rsidRDefault="0019731C" w:rsidP="0019731C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9731C" w14:paraId="6BFE902E" w14:textId="77777777" w:rsidTr="00BC666D">
        <w:tc>
          <w:tcPr>
            <w:tcW w:w="4814" w:type="dxa"/>
          </w:tcPr>
          <w:p w14:paraId="74AD6388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14:paraId="3AD05277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14:paraId="64F87505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2AAE4032" w14:textId="2C5A4DD9" w:rsidR="0019731C" w:rsidRDefault="004B4AC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</w:t>
            </w:r>
            <w:r w:rsidR="00B9627C">
              <w:rPr>
                <w:szCs w:val="22"/>
              </w:rPr>
              <w:t xml:space="preserve"> </w:t>
            </w:r>
            <w:r w:rsidR="0019731C">
              <w:rPr>
                <w:szCs w:val="22"/>
              </w:rPr>
              <w:t>«</w:t>
            </w:r>
            <w:proofErr w:type="spellStart"/>
            <w:r w:rsidR="0019731C">
              <w:rPr>
                <w:szCs w:val="22"/>
              </w:rPr>
              <w:t>М</w:t>
            </w:r>
            <w:r w:rsidR="00B9627C">
              <w:rPr>
                <w:szCs w:val="22"/>
              </w:rPr>
              <w:t>осТех</w:t>
            </w:r>
            <w:proofErr w:type="spellEnd"/>
            <w:r w:rsidR="0019731C">
              <w:rPr>
                <w:szCs w:val="22"/>
              </w:rPr>
              <w:t>»</w:t>
            </w:r>
          </w:p>
          <w:p w14:paraId="79E18FE8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5D5ABE00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14:paraId="7D37F69D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66FCE576" w14:textId="6247E614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4A0173">
              <w:rPr>
                <w:szCs w:val="22"/>
              </w:rPr>
              <w:t>_ А.В.</w:t>
            </w:r>
            <w:r w:rsidR="00137626" w:rsidRPr="00137626">
              <w:rPr>
                <w:szCs w:val="22"/>
              </w:rPr>
              <w:t xml:space="preserve"> Нестерова</w:t>
            </w:r>
          </w:p>
          <w:p w14:paraId="0EFBC699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14:paraId="1FEE222F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0DA22717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20C251CF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9C92B5E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591A5B2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0F8E4A66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0C8EF6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7949BF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3B30BF0E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81E51E1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E37FDC1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50EA6D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E242647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4BDD624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070F708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65D53EB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5694CE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3B79DAB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628970B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2E374662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993D8B9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7EDF0BF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E39AA6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54BE5A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2BB6DBAA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2115DCFB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7DEC3EE" w14:textId="77777777" w:rsidR="0019731C" w:rsidRPr="002A3F60" w:rsidRDefault="0019731C" w:rsidP="0019731C">
      <w:pPr>
        <w:pStyle w:val="ConsPlusNormal"/>
        <w:jc w:val="right"/>
        <w:rPr>
          <w:szCs w:val="22"/>
        </w:rPr>
      </w:pPr>
      <w:r w:rsidRPr="002A3F60">
        <w:rPr>
          <w:szCs w:val="22"/>
        </w:rPr>
        <w:t xml:space="preserve">Приложение № </w:t>
      </w:r>
      <w:r>
        <w:rPr>
          <w:szCs w:val="22"/>
        </w:rPr>
        <w:t>2</w:t>
      </w:r>
    </w:p>
    <w:p w14:paraId="380F7EAB" w14:textId="77777777" w:rsidR="0019731C" w:rsidRDefault="0019731C" w:rsidP="0019731C">
      <w:pPr>
        <w:pStyle w:val="ConsPlusNormal"/>
        <w:jc w:val="right"/>
        <w:rPr>
          <w:szCs w:val="22"/>
        </w:rPr>
      </w:pPr>
      <w:r w:rsidRPr="002A3F60">
        <w:rPr>
          <w:szCs w:val="22"/>
        </w:rPr>
        <w:t>к Договору №__ от ___</w:t>
      </w:r>
    </w:p>
    <w:p w14:paraId="457B2DAD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21943199" w14:textId="77777777" w:rsidR="0019731C" w:rsidRDefault="0019731C" w:rsidP="0019731C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14:paraId="4D3F75B3" w14:textId="77777777" w:rsidR="0019731C" w:rsidRDefault="0019731C" w:rsidP="0019731C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14:paraId="169339EF" w14:textId="77777777" w:rsidR="0019731C" w:rsidRDefault="0019731C" w:rsidP="0019731C">
      <w:pPr>
        <w:pStyle w:val="ConsPlusNormal"/>
        <w:jc w:val="center"/>
        <w:rPr>
          <w:szCs w:val="22"/>
        </w:rPr>
      </w:pPr>
    </w:p>
    <w:p w14:paraId="29223A80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 xml:space="preserve">1. _____ </w:t>
      </w:r>
      <w:r w:rsidRPr="00B15400">
        <w:rPr>
          <w:i/>
          <w:szCs w:val="22"/>
        </w:rPr>
        <w:t>(с указанием № кабинета/зала/помещения/цеха и т.д., наименования помещения при наличии)</w:t>
      </w:r>
    </w:p>
    <w:p w14:paraId="212B0E94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14:paraId="0BDB0196" w14:textId="77777777" w:rsidR="0019731C" w:rsidRDefault="0019731C" w:rsidP="0019731C">
      <w:pPr>
        <w:pStyle w:val="ConsPlusNormal"/>
        <w:rPr>
          <w:szCs w:val="22"/>
        </w:rPr>
      </w:pPr>
    </w:p>
    <w:p w14:paraId="6BD88559" w14:textId="77777777" w:rsidR="0019731C" w:rsidRDefault="0019731C" w:rsidP="0019731C">
      <w:pPr>
        <w:pStyle w:val="ConsPlusNormal"/>
        <w:rPr>
          <w:szCs w:val="22"/>
        </w:rPr>
      </w:pPr>
    </w:p>
    <w:p w14:paraId="6C808776" w14:textId="77777777" w:rsidR="0019731C" w:rsidRDefault="0019731C" w:rsidP="0019731C">
      <w:pPr>
        <w:pStyle w:val="ConsPlusNormal"/>
        <w:rPr>
          <w:szCs w:val="22"/>
        </w:rPr>
      </w:pPr>
    </w:p>
    <w:p w14:paraId="19D9BBDF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14:paraId="5109132E" w14:textId="77777777" w:rsidR="0019731C" w:rsidRDefault="0019731C" w:rsidP="0019731C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9731C" w14:paraId="009CC9E4" w14:textId="77777777" w:rsidTr="00BC666D">
        <w:tc>
          <w:tcPr>
            <w:tcW w:w="4814" w:type="dxa"/>
          </w:tcPr>
          <w:p w14:paraId="6431BC40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14:paraId="630FDCB5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14:paraId="7292F673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17799B8B" w14:textId="1D800D88" w:rsidR="00B9627C" w:rsidRDefault="00B9627C" w:rsidP="00B9627C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</w:t>
            </w:r>
            <w:proofErr w:type="spellStart"/>
            <w:r>
              <w:rPr>
                <w:szCs w:val="22"/>
              </w:rPr>
              <w:t>МосТех</w:t>
            </w:r>
            <w:proofErr w:type="spellEnd"/>
            <w:r>
              <w:rPr>
                <w:szCs w:val="22"/>
              </w:rPr>
              <w:t>»</w:t>
            </w:r>
          </w:p>
          <w:p w14:paraId="6EF71AB0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18C7D511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14:paraId="45459BDB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1A79009F" w14:textId="366475AF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4A0173">
              <w:rPr>
                <w:szCs w:val="22"/>
              </w:rPr>
              <w:t>_ А.В.</w:t>
            </w:r>
            <w:r w:rsidR="00137626" w:rsidRPr="00137626">
              <w:rPr>
                <w:szCs w:val="22"/>
              </w:rPr>
              <w:t xml:space="preserve"> Нестерова</w:t>
            </w:r>
          </w:p>
          <w:p w14:paraId="2F1981FE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14:paraId="19F9D06D" w14:textId="77777777" w:rsidR="0019731C" w:rsidRDefault="0019731C" w:rsidP="0019731C">
      <w:pPr>
        <w:pStyle w:val="ConsPlusNormal"/>
        <w:rPr>
          <w:szCs w:val="22"/>
        </w:rPr>
      </w:pPr>
    </w:p>
    <w:p w14:paraId="1FBD999A" w14:textId="77777777" w:rsidR="0019731C" w:rsidRDefault="0019731C" w:rsidP="00300D8A">
      <w:pPr>
        <w:widowControl/>
        <w:rPr>
          <w:b/>
          <w:sz w:val="28"/>
          <w:szCs w:val="28"/>
        </w:rPr>
      </w:pPr>
    </w:p>
    <w:sectPr w:rsidR="0019731C" w:rsidSect="004B4ACC">
      <w:footerReference w:type="default" r:id="rId27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835B" w14:textId="77777777" w:rsidR="0038575B" w:rsidRDefault="0038575B" w:rsidP="00CE7DE4">
      <w:r>
        <w:separator/>
      </w:r>
    </w:p>
  </w:endnote>
  <w:endnote w:type="continuationSeparator" w:id="0">
    <w:p w14:paraId="639AA760" w14:textId="77777777" w:rsidR="0038575B" w:rsidRDefault="0038575B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IPAPMincho">
    <w:altName w:val="Times New Roman"/>
    <w:charset w:val="00"/>
    <w:family w:val="auto"/>
    <w:pitch w:val="variable"/>
  </w:font>
  <w:font w:name="Nimbus Sans L">
    <w:altName w:val="Arial"/>
    <w:charset w:val="00"/>
    <w:family w:val="swiss"/>
    <w:pitch w:val="default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14:paraId="6C7A42A0" w14:textId="2627E5BD" w:rsidR="00DA71D5" w:rsidRDefault="00DA71D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D94">
          <w:rPr>
            <w:noProof/>
          </w:rPr>
          <w:t>31</w:t>
        </w:r>
        <w:r>
          <w:fldChar w:fldCharType="end"/>
        </w:r>
      </w:p>
    </w:sdtContent>
  </w:sdt>
  <w:p w14:paraId="295AE5B8" w14:textId="77777777" w:rsidR="00DA71D5" w:rsidRDefault="00DA71D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7643D" w14:textId="77777777" w:rsidR="0038575B" w:rsidRDefault="0038575B" w:rsidP="00CE7DE4">
      <w:r>
        <w:separator/>
      </w:r>
    </w:p>
  </w:footnote>
  <w:footnote w:type="continuationSeparator" w:id="0">
    <w:p w14:paraId="4E22A10D" w14:textId="77777777" w:rsidR="0038575B" w:rsidRDefault="0038575B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6" w15:restartNumberingAfterBreak="0">
    <w:nsid w:val="3D0D6A3E"/>
    <w:multiLevelType w:val="hybridMultilevel"/>
    <w:tmpl w:val="3A867840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F6252"/>
    <w:multiLevelType w:val="hybridMultilevel"/>
    <w:tmpl w:val="4C54C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D572CE"/>
    <w:multiLevelType w:val="multilevel"/>
    <w:tmpl w:val="2300356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4E64FF5"/>
    <w:multiLevelType w:val="multilevel"/>
    <w:tmpl w:val="2300356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017DF8"/>
    <w:multiLevelType w:val="hybridMultilevel"/>
    <w:tmpl w:val="CF9E77E4"/>
    <w:lvl w:ilvl="0" w:tplc="EEF0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9E0D7A"/>
    <w:multiLevelType w:val="hybridMultilevel"/>
    <w:tmpl w:val="58869378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242EF"/>
    <w:multiLevelType w:val="hybridMultilevel"/>
    <w:tmpl w:val="38489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3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4"/>
  </w:num>
  <w:num w:numId="8">
    <w:abstractNumId w:val="6"/>
  </w:num>
  <w:num w:numId="9">
    <w:abstractNumId w:val="19"/>
  </w:num>
  <w:num w:numId="10">
    <w:abstractNumId w:val="20"/>
  </w:num>
  <w:num w:numId="11">
    <w:abstractNumId w:val="27"/>
  </w:num>
  <w:num w:numId="12">
    <w:abstractNumId w:val="35"/>
  </w:num>
  <w:num w:numId="13">
    <w:abstractNumId w:val="13"/>
  </w:num>
  <w:num w:numId="14">
    <w:abstractNumId w:val="9"/>
  </w:num>
  <w:num w:numId="15">
    <w:abstractNumId w:val="40"/>
  </w:num>
  <w:num w:numId="16">
    <w:abstractNumId w:val="25"/>
  </w:num>
  <w:num w:numId="17">
    <w:abstractNumId w:val="33"/>
  </w:num>
  <w:num w:numId="18">
    <w:abstractNumId w:val="18"/>
  </w:num>
  <w:num w:numId="19">
    <w:abstractNumId w:val="2"/>
  </w:num>
  <w:num w:numId="20">
    <w:abstractNumId w:val="10"/>
  </w:num>
  <w:num w:numId="21">
    <w:abstractNumId w:val="23"/>
  </w:num>
  <w:num w:numId="22">
    <w:abstractNumId w:val="43"/>
  </w:num>
  <w:num w:numId="23">
    <w:abstractNumId w:val="47"/>
  </w:num>
  <w:num w:numId="24">
    <w:abstractNumId w:val="45"/>
  </w:num>
  <w:num w:numId="25">
    <w:abstractNumId w:val="30"/>
  </w:num>
  <w:num w:numId="26">
    <w:abstractNumId w:val="14"/>
  </w:num>
  <w:num w:numId="27">
    <w:abstractNumId w:val="15"/>
  </w:num>
  <w:num w:numId="28">
    <w:abstractNumId w:val="5"/>
  </w:num>
  <w:num w:numId="29">
    <w:abstractNumId w:val="36"/>
  </w:num>
  <w:num w:numId="30">
    <w:abstractNumId w:val="46"/>
  </w:num>
  <w:num w:numId="31">
    <w:abstractNumId w:val="42"/>
  </w:num>
  <w:num w:numId="32">
    <w:abstractNumId w:val="42"/>
    <w:lvlOverride w:ilvl="0">
      <w:startOverride w:val="1"/>
    </w:lvlOverride>
  </w:num>
  <w:num w:numId="33">
    <w:abstractNumId w:val="12"/>
  </w:num>
  <w:num w:numId="34">
    <w:abstractNumId w:val="0"/>
  </w:num>
  <w:num w:numId="35">
    <w:abstractNumId w:val="41"/>
  </w:num>
  <w:num w:numId="36">
    <w:abstractNumId w:val="32"/>
  </w:num>
  <w:num w:numId="37">
    <w:abstractNumId w:val="4"/>
  </w:num>
  <w:num w:numId="38">
    <w:abstractNumId w:val="7"/>
  </w:num>
  <w:num w:numId="39">
    <w:abstractNumId w:val="11"/>
  </w:num>
  <w:num w:numId="40">
    <w:abstractNumId w:val="29"/>
  </w:num>
  <w:num w:numId="41">
    <w:abstractNumId w:val="28"/>
  </w:num>
  <w:num w:numId="42">
    <w:abstractNumId w:val="34"/>
  </w:num>
  <w:num w:numId="43">
    <w:abstractNumId w:val="26"/>
  </w:num>
  <w:num w:numId="44">
    <w:abstractNumId w:val="21"/>
  </w:num>
  <w:num w:numId="45">
    <w:abstractNumId w:val="24"/>
  </w:num>
  <w:num w:numId="46">
    <w:abstractNumId w:val="31"/>
  </w:num>
  <w:num w:numId="47">
    <w:abstractNumId w:val="39"/>
  </w:num>
  <w:num w:numId="48">
    <w:abstractNumId w:val="37"/>
  </w:num>
  <w:num w:numId="49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10265"/>
    <w:rsid w:val="00014478"/>
    <w:rsid w:val="00020F06"/>
    <w:rsid w:val="00057CFF"/>
    <w:rsid w:val="000619E0"/>
    <w:rsid w:val="0006358F"/>
    <w:rsid w:val="00064A86"/>
    <w:rsid w:val="00072D94"/>
    <w:rsid w:val="00075018"/>
    <w:rsid w:val="00090E70"/>
    <w:rsid w:val="000934D9"/>
    <w:rsid w:val="00097363"/>
    <w:rsid w:val="000C2152"/>
    <w:rsid w:val="000C67FC"/>
    <w:rsid w:val="000D32B0"/>
    <w:rsid w:val="000E06E6"/>
    <w:rsid w:val="000E131F"/>
    <w:rsid w:val="000E185D"/>
    <w:rsid w:val="000F487A"/>
    <w:rsid w:val="00100D11"/>
    <w:rsid w:val="001129B7"/>
    <w:rsid w:val="00126617"/>
    <w:rsid w:val="00133417"/>
    <w:rsid w:val="00135EC6"/>
    <w:rsid w:val="00137626"/>
    <w:rsid w:val="00140925"/>
    <w:rsid w:val="00142412"/>
    <w:rsid w:val="0015499F"/>
    <w:rsid w:val="0015790E"/>
    <w:rsid w:val="00170947"/>
    <w:rsid w:val="00170C3F"/>
    <w:rsid w:val="00172F80"/>
    <w:rsid w:val="00183DC3"/>
    <w:rsid w:val="00195C94"/>
    <w:rsid w:val="0019731C"/>
    <w:rsid w:val="001A02CA"/>
    <w:rsid w:val="001C312F"/>
    <w:rsid w:val="001C3F8D"/>
    <w:rsid w:val="001C637B"/>
    <w:rsid w:val="001D3251"/>
    <w:rsid w:val="001E125E"/>
    <w:rsid w:val="001E7B67"/>
    <w:rsid w:val="00212A28"/>
    <w:rsid w:val="00217398"/>
    <w:rsid w:val="00221A9E"/>
    <w:rsid w:val="00251A22"/>
    <w:rsid w:val="002667BD"/>
    <w:rsid w:val="002942BA"/>
    <w:rsid w:val="002C7151"/>
    <w:rsid w:val="002D64C8"/>
    <w:rsid w:val="002E3A38"/>
    <w:rsid w:val="00300D8A"/>
    <w:rsid w:val="00304D2F"/>
    <w:rsid w:val="00311553"/>
    <w:rsid w:val="003216DE"/>
    <w:rsid w:val="00322C9C"/>
    <w:rsid w:val="0033720E"/>
    <w:rsid w:val="00343ACB"/>
    <w:rsid w:val="00355ADE"/>
    <w:rsid w:val="00357F9C"/>
    <w:rsid w:val="0037455B"/>
    <w:rsid w:val="0038575B"/>
    <w:rsid w:val="00397439"/>
    <w:rsid w:val="003A54CF"/>
    <w:rsid w:val="003C1106"/>
    <w:rsid w:val="003E5FF1"/>
    <w:rsid w:val="003F0C8A"/>
    <w:rsid w:val="004115AF"/>
    <w:rsid w:val="00416434"/>
    <w:rsid w:val="004208A8"/>
    <w:rsid w:val="004226FD"/>
    <w:rsid w:val="0042494D"/>
    <w:rsid w:val="00466E5A"/>
    <w:rsid w:val="0048336F"/>
    <w:rsid w:val="0048366C"/>
    <w:rsid w:val="004A0173"/>
    <w:rsid w:val="004A0B5D"/>
    <w:rsid w:val="004A608F"/>
    <w:rsid w:val="004B4ACC"/>
    <w:rsid w:val="004C1D5D"/>
    <w:rsid w:val="004C6D75"/>
    <w:rsid w:val="004D1E6E"/>
    <w:rsid w:val="004F4DC0"/>
    <w:rsid w:val="00501286"/>
    <w:rsid w:val="00504EC7"/>
    <w:rsid w:val="005055A8"/>
    <w:rsid w:val="00510F1A"/>
    <w:rsid w:val="0054308C"/>
    <w:rsid w:val="00544E0C"/>
    <w:rsid w:val="00554AF8"/>
    <w:rsid w:val="0055659F"/>
    <w:rsid w:val="005825F9"/>
    <w:rsid w:val="0059068A"/>
    <w:rsid w:val="005B06A1"/>
    <w:rsid w:val="005B3A2E"/>
    <w:rsid w:val="005B5DE4"/>
    <w:rsid w:val="005C0533"/>
    <w:rsid w:val="005D68CE"/>
    <w:rsid w:val="005E28EA"/>
    <w:rsid w:val="005E29C5"/>
    <w:rsid w:val="00612A05"/>
    <w:rsid w:val="00614105"/>
    <w:rsid w:val="00625D69"/>
    <w:rsid w:val="006375B3"/>
    <w:rsid w:val="00656E4B"/>
    <w:rsid w:val="006704CA"/>
    <w:rsid w:val="0068275C"/>
    <w:rsid w:val="00685AB6"/>
    <w:rsid w:val="006876A7"/>
    <w:rsid w:val="006C166A"/>
    <w:rsid w:val="006C2E19"/>
    <w:rsid w:val="006D73E4"/>
    <w:rsid w:val="006E6220"/>
    <w:rsid w:val="006E6910"/>
    <w:rsid w:val="006F2EEC"/>
    <w:rsid w:val="006F7669"/>
    <w:rsid w:val="00713FA9"/>
    <w:rsid w:val="00714971"/>
    <w:rsid w:val="007250AB"/>
    <w:rsid w:val="00726A0D"/>
    <w:rsid w:val="00732333"/>
    <w:rsid w:val="00732C11"/>
    <w:rsid w:val="0074215D"/>
    <w:rsid w:val="0074625A"/>
    <w:rsid w:val="00751D3C"/>
    <w:rsid w:val="00765A0A"/>
    <w:rsid w:val="00772F65"/>
    <w:rsid w:val="007730E1"/>
    <w:rsid w:val="007845FC"/>
    <w:rsid w:val="007901D0"/>
    <w:rsid w:val="00792829"/>
    <w:rsid w:val="007966F7"/>
    <w:rsid w:val="007A0130"/>
    <w:rsid w:val="007B45EC"/>
    <w:rsid w:val="007C08C6"/>
    <w:rsid w:val="007C7257"/>
    <w:rsid w:val="007D051C"/>
    <w:rsid w:val="007E4DD9"/>
    <w:rsid w:val="007F4BA4"/>
    <w:rsid w:val="008040B5"/>
    <w:rsid w:val="0080474D"/>
    <w:rsid w:val="008153C5"/>
    <w:rsid w:val="008156A9"/>
    <w:rsid w:val="00824739"/>
    <w:rsid w:val="0082678F"/>
    <w:rsid w:val="008339DB"/>
    <w:rsid w:val="00837F22"/>
    <w:rsid w:val="0084336A"/>
    <w:rsid w:val="00847C56"/>
    <w:rsid w:val="00850158"/>
    <w:rsid w:val="0087018E"/>
    <w:rsid w:val="00874F7B"/>
    <w:rsid w:val="00886026"/>
    <w:rsid w:val="008A2521"/>
    <w:rsid w:val="008A5943"/>
    <w:rsid w:val="008B2B83"/>
    <w:rsid w:val="008F58A7"/>
    <w:rsid w:val="00907DD2"/>
    <w:rsid w:val="009175DA"/>
    <w:rsid w:val="00921E1A"/>
    <w:rsid w:val="009462B6"/>
    <w:rsid w:val="009542BE"/>
    <w:rsid w:val="00956E7D"/>
    <w:rsid w:val="009612C6"/>
    <w:rsid w:val="00965F43"/>
    <w:rsid w:val="009B0F36"/>
    <w:rsid w:val="009B7AC7"/>
    <w:rsid w:val="009C5B2A"/>
    <w:rsid w:val="009E49BA"/>
    <w:rsid w:val="009F17C9"/>
    <w:rsid w:val="00A0458E"/>
    <w:rsid w:val="00A05B42"/>
    <w:rsid w:val="00A12C71"/>
    <w:rsid w:val="00A265C8"/>
    <w:rsid w:val="00A3005E"/>
    <w:rsid w:val="00A31BEF"/>
    <w:rsid w:val="00A335B4"/>
    <w:rsid w:val="00A57A58"/>
    <w:rsid w:val="00A61571"/>
    <w:rsid w:val="00A62C34"/>
    <w:rsid w:val="00A72A1E"/>
    <w:rsid w:val="00A74AA6"/>
    <w:rsid w:val="00A80576"/>
    <w:rsid w:val="00A832E4"/>
    <w:rsid w:val="00A94968"/>
    <w:rsid w:val="00AA0388"/>
    <w:rsid w:val="00AA2362"/>
    <w:rsid w:val="00AA348D"/>
    <w:rsid w:val="00AC01BE"/>
    <w:rsid w:val="00AC1160"/>
    <w:rsid w:val="00AC5293"/>
    <w:rsid w:val="00AD1EDB"/>
    <w:rsid w:val="00AD42BA"/>
    <w:rsid w:val="00AE6383"/>
    <w:rsid w:val="00AF205C"/>
    <w:rsid w:val="00AF5378"/>
    <w:rsid w:val="00B05E94"/>
    <w:rsid w:val="00B066DD"/>
    <w:rsid w:val="00B10551"/>
    <w:rsid w:val="00B235E1"/>
    <w:rsid w:val="00B3106E"/>
    <w:rsid w:val="00B32405"/>
    <w:rsid w:val="00B345E4"/>
    <w:rsid w:val="00B4417A"/>
    <w:rsid w:val="00B53E3A"/>
    <w:rsid w:val="00B71F22"/>
    <w:rsid w:val="00B7258B"/>
    <w:rsid w:val="00B729C6"/>
    <w:rsid w:val="00B9627C"/>
    <w:rsid w:val="00BC0E61"/>
    <w:rsid w:val="00BC2B66"/>
    <w:rsid w:val="00BC666D"/>
    <w:rsid w:val="00BD420A"/>
    <w:rsid w:val="00BF6EE8"/>
    <w:rsid w:val="00BF7B17"/>
    <w:rsid w:val="00C029C6"/>
    <w:rsid w:val="00C37260"/>
    <w:rsid w:val="00C451E7"/>
    <w:rsid w:val="00C52000"/>
    <w:rsid w:val="00C5330A"/>
    <w:rsid w:val="00C6375B"/>
    <w:rsid w:val="00C654CA"/>
    <w:rsid w:val="00C75D6F"/>
    <w:rsid w:val="00C81639"/>
    <w:rsid w:val="00C8718D"/>
    <w:rsid w:val="00C976BE"/>
    <w:rsid w:val="00CB4043"/>
    <w:rsid w:val="00CB7BDB"/>
    <w:rsid w:val="00CC3D78"/>
    <w:rsid w:val="00CC613A"/>
    <w:rsid w:val="00CC6E69"/>
    <w:rsid w:val="00CD39B8"/>
    <w:rsid w:val="00CD727B"/>
    <w:rsid w:val="00CE1A7B"/>
    <w:rsid w:val="00CE4685"/>
    <w:rsid w:val="00CE7DE4"/>
    <w:rsid w:val="00D02251"/>
    <w:rsid w:val="00D04C23"/>
    <w:rsid w:val="00D14A98"/>
    <w:rsid w:val="00D216D8"/>
    <w:rsid w:val="00D23E0E"/>
    <w:rsid w:val="00D242B1"/>
    <w:rsid w:val="00D5465C"/>
    <w:rsid w:val="00D62687"/>
    <w:rsid w:val="00D63B0E"/>
    <w:rsid w:val="00D65E4F"/>
    <w:rsid w:val="00D66B57"/>
    <w:rsid w:val="00D74DBA"/>
    <w:rsid w:val="00D75FCE"/>
    <w:rsid w:val="00D76189"/>
    <w:rsid w:val="00D87156"/>
    <w:rsid w:val="00D92E2D"/>
    <w:rsid w:val="00DA71D5"/>
    <w:rsid w:val="00DB4797"/>
    <w:rsid w:val="00DC2910"/>
    <w:rsid w:val="00DD3109"/>
    <w:rsid w:val="00DE6AB3"/>
    <w:rsid w:val="00DE78BD"/>
    <w:rsid w:val="00DF4BAE"/>
    <w:rsid w:val="00E26FEF"/>
    <w:rsid w:val="00E30F43"/>
    <w:rsid w:val="00E3118D"/>
    <w:rsid w:val="00E504AE"/>
    <w:rsid w:val="00E51985"/>
    <w:rsid w:val="00E53D78"/>
    <w:rsid w:val="00E617A5"/>
    <w:rsid w:val="00E636E0"/>
    <w:rsid w:val="00EC5737"/>
    <w:rsid w:val="00ED19CB"/>
    <w:rsid w:val="00ED216F"/>
    <w:rsid w:val="00ED7E1F"/>
    <w:rsid w:val="00EE5619"/>
    <w:rsid w:val="00EE6277"/>
    <w:rsid w:val="00EE64A4"/>
    <w:rsid w:val="00F03489"/>
    <w:rsid w:val="00F0408E"/>
    <w:rsid w:val="00F1739C"/>
    <w:rsid w:val="00F3056F"/>
    <w:rsid w:val="00F3510B"/>
    <w:rsid w:val="00F51184"/>
    <w:rsid w:val="00F51ED9"/>
    <w:rsid w:val="00F629DB"/>
    <w:rsid w:val="00F8183B"/>
    <w:rsid w:val="00F93793"/>
    <w:rsid w:val="00F94D41"/>
    <w:rsid w:val="00FA3831"/>
    <w:rsid w:val="00FB0B88"/>
    <w:rsid w:val="00FB2033"/>
    <w:rsid w:val="00FB62B0"/>
    <w:rsid w:val="00FC7B53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99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4DBA"/>
    <w:pPr>
      <w:tabs>
        <w:tab w:val="right" w:leader="dot" w:pos="9628"/>
      </w:tabs>
      <w:spacing w:line="360" w:lineRule="auto"/>
      <w:ind w:left="200" w:hanging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0"/>
    <w:rsid w:val="00D74DBA"/>
    <w:pPr>
      <w:suppressAutoHyphens/>
      <w:autoSpaceDE/>
      <w:adjustRightInd/>
      <w:spacing w:after="283"/>
      <w:textAlignment w:val="baseline"/>
    </w:pPr>
    <w:rPr>
      <w:rFonts w:ascii="Liberation Serif" w:eastAsia="IPAPMincho" w:hAnsi="Liberation Serif" w:cs="Nimbus Sans L"/>
      <w:kern w:val="3"/>
      <w:sz w:val="24"/>
      <w:szCs w:val="24"/>
      <w:lang w:eastAsia="zh-CN" w:bidi="hi-IN"/>
    </w:rPr>
  </w:style>
  <w:style w:type="paragraph" w:customStyle="1" w:styleId="Style10">
    <w:name w:val="Style10"/>
    <w:basedOn w:val="a0"/>
    <w:rsid w:val="00D74DBA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429013" TargetMode="External"/><Relationship Id="rId18" Type="http://schemas.openxmlformats.org/officeDocument/2006/relationships/hyperlink" Target="https://biblioclub.ru/index.php?page=book&amp;id=576335" TargetMode="External"/><Relationship Id="rId26" Type="http://schemas.openxmlformats.org/officeDocument/2006/relationships/hyperlink" Target="https://biblioclub.ru/index.php?page=book&amp;id=5742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5004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64280" TargetMode="External"/><Relationship Id="rId17" Type="http://schemas.openxmlformats.org/officeDocument/2006/relationships/hyperlink" Target="https://biblioclub.ru/index.php?page=book&amp;id=496066" TargetMode="External"/><Relationship Id="rId25" Type="http://schemas.openxmlformats.org/officeDocument/2006/relationships/hyperlink" Target="https://biblioclub.ru/index.php?page=book&amp;id=5733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141970" TargetMode="External"/><Relationship Id="rId20" Type="http://schemas.openxmlformats.org/officeDocument/2006/relationships/hyperlink" Target="https://biblioclub.ru/index.php?page=book&amp;id=57339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430108" TargetMode="External"/><Relationship Id="rId24" Type="http://schemas.openxmlformats.org/officeDocument/2006/relationships/hyperlink" Target="https://biblioclub.ru/index.php?page=book&amp;id=5752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484943" TargetMode="External"/><Relationship Id="rId23" Type="http://schemas.openxmlformats.org/officeDocument/2006/relationships/hyperlink" Target="https://biblioclub.ru/index.php?page=book&amp;id=57333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430076" TargetMode="External"/><Relationship Id="rId19" Type="http://schemas.openxmlformats.org/officeDocument/2006/relationships/hyperlink" Target="https://biblioclub.ru/index.php?page=book&amp;id=5998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1813" TargetMode="External"/><Relationship Id="rId14" Type="http://schemas.openxmlformats.org/officeDocument/2006/relationships/hyperlink" Target="https://biblioclub.ru/index.php?page=book&amp;id=573448" TargetMode="External"/><Relationship Id="rId22" Type="http://schemas.openxmlformats.org/officeDocument/2006/relationships/hyperlink" Target="https://biblioclub.ru/index.php?page=book&amp;id=50049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197D-1F58-46E1-9A35-7059F57C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7943</Words>
  <Characters>45278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Шигорин Сергей Александрович</cp:lastModifiedBy>
  <cp:revision>6</cp:revision>
  <cp:lastPrinted>2021-01-12T08:30:00Z</cp:lastPrinted>
  <dcterms:created xsi:type="dcterms:W3CDTF">2025-04-28T09:06:00Z</dcterms:created>
  <dcterms:modified xsi:type="dcterms:W3CDTF">2026-05-15T13:21:00Z</dcterms:modified>
</cp:coreProperties>
</file>