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EB10F5" w:rsidRDefault="00EB10F5" w:rsidP="00EB10F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EB10F5" w:rsidRDefault="00EB10F5" w:rsidP="00EB10F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0C4A6C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EB10F5" w:rsidRPr="000218A4" w:rsidRDefault="00EB10F5" w:rsidP="00EB10F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0C4A6C">
        <w:rPr>
          <w:rFonts w:eastAsiaTheme="minorHAnsi"/>
          <w:b/>
          <w:sz w:val="24"/>
          <w:szCs w:val="24"/>
        </w:rPr>
        <w:t>Комплексные системы безопасности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24186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241869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241869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>А.Г.Свирина</w:t>
            </w:r>
            <w:proofErr w:type="spellEnd"/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 декана)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 ____ г.</w:t>
            </w: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06"/>
        <w:gridCol w:w="2065"/>
      </w:tblGrid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D00F3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D00F3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1. 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Анализ существующих комплексных систем безопасности организации:</w:t>
            </w:r>
            <w:r w:rsidRPr="008D00F3">
              <w:rPr>
                <w:color w:val="212529"/>
                <w:sz w:val="24"/>
                <w:szCs w:val="24"/>
              </w:rPr>
              <w:t> Провести обследование объекта исследования с точки зрения угроз безопасности (информационной, физической, технической и т.д.). Оценить существующие меры защиты и выявить уязвимости.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2. 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требований к комплексной системе безопасности (КСБ):</w:t>
            </w:r>
            <w:r w:rsidRPr="008D00F3">
              <w:rPr>
                <w:color w:val="212529"/>
                <w:sz w:val="24"/>
                <w:szCs w:val="24"/>
              </w:rPr>
              <w:t> Сформулировать требования к КСБ, учитывая специфику объекта, актуальные угрозы и нормативные требования. Определить цели и задачи внедрения/модернизации КСБ.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3. 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для КСБ:</w:t>
            </w:r>
            <w:r w:rsidRPr="008D00F3">
              <w:rPr>
                <w:color w:val="212529"/>
                <w:sz w:val="24"/>
                <w:szCs w:val="24"/>
              </w:rPr>
              <w:t xml:space="preserve"> Разработать структуру данных, необходимых для функционирования КСБ, включая </w:t>
            </w:r>
            <w:r w:rsidRPr="008D00F3">
              <w:rPr>
                <w:color w:val="212529"/>
                <w:sz w:val="24"/>
                <w:szCs w:val="24"/>
              </w:rPr>
              <w:lastRenderedPageBreak/>
              <w:t>данные о событиях безопасности, пользователях, ресурсах, средствах защиты.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lastRenderedPageBreak/>
              <w:t>4. 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Проведение теоретического анализа по теме ВКР:</w:t>
            </w:r>
            <w:r w:rsidRPr="008D00F3">
              <w:rPr>
                <w:color w:val="212529"/>
                <w:sz w:val="24"/>
                <w:szCs w:val="24"/>
              </w:rPr>
              <w:t> Осуществить поиск, анализ и систематизацию научных и технических публикаций, стандартов и нормативных документов в области комплексной безопасности.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5. 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мероприятий по повышению уровня безопасности:</w:t>
            </w:r>
            <w:r w:rsidRPr="008D00F3">
              <w:rPr>
                <w:color w:val="212529"/>
                <w:sz w:val="24"/>
                <w:szCs w:val="24"/>
              </w:rPr>
              <w:t> Предложить конкретные мероприятия по улучшению КСБ (например, внедрение новых средств защиты, совершенствование организационных мер, повышение квалификации персонала).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6. 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Формирование структуры и основных глав ВКР:</w:t>
            </w:r>
            <w:r w:rsidRPr="008D00F3">
              <w:rPr>
                <w:color w:val="212529"/>
                <w:sz w:val="24"/>
                <w:szCs w:val="24"/>
              </w:rPr>
              <w:t> Разработать детальный план ВКР, определить цели и задачи исследования, составить структуру глав и разделов.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7. 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методик оценки эффективности КСБ:</w:t>
            </w:r>
            <w:r w:rsidRPr="008D00F3">
              <w:rPr>
                <w:color w:val="212529"/>
                <w:sz w:val="24"/>
                <w:szCs w:val="24"/>
              </w:rPr>
              <w:t> Разработать методики оценки эффективности внедренных мер безопасности, включая количественные и качественные показатели.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8. 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документации для внедрения КСБ:</w:t>
            </w:r>
            <w:r w:rsidRPr="008D00F3">
              <w:rPr>
                <w:color w:val="212529"/>
                <w:sz w:val="24"/>
                <w:szCs w:val="24"/>
              </w:rPr>
              <w:t> Подготовить техническую документацию, регламентирующую внедрение и эксплуатацию КСБ, включая политики, процедуры, инструкции и регламенты.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9. 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Анализ рисков:</w:t>
            </w:r>
            <w:r w:rsidRPr="008D00F3">
              <w:rPr>
                <w:color w:val="212529"/>
                <w:sz w:val="24"/>
                <w:szCs w:val="24"/>
              </w:rPr>
              <w:t> Разработка (или участие в разработке) модели рисков информационной безопасности и предложение контрмер.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8D00F3" w:rsidRDefault="008D00F3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bookmarkStart w:id="0" w:name="_GoBack"/>
      <w:bookmarkEnd w:id="0"/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8A779A"/>
    <w:rsid w:val="008D00F3"/>
    <w:rsid w:val="00EB10F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487B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D0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5</cp:revision>
  <dcterms:created xsi:type="dcterms:W3CDTF">2023-03-09T06:57:00Z</dcterms:created>
  <dcterms:modified xsi:type="dcterms:W3CDTF">2025-10-01T09:48:00Z</dcterms:modified>
</cp:coreProperties>
</file>