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FC" w:rsidRDefault="00FF7BFC" w:rsidP="006B2B73">
      <w:pPr>
        <w:jc w:val="center"/>
        <w:rPr>
          <w:b/>
          <w:color w:val="000000"/>
          <w:spacing w:val="30"/>
          <w:sz w:val="26"/>
          <w:szCs w:val="26"/>
        </w:rPr>
      </w:pPr>
    </w:p>
    <w:p w:rsidR="00FF7BFC" w:rsidRDefault="00FF7BFC" w:rsidP="006B2B73">
      <w:pPr>
        <w:jc w:val="center"/>
        <w:rPr>
          <w:b/>
          <w:color w:val="000000"/>
          <w:spacing w:val="30"/>
          <w:sz w:val="26"/>
          <w:szCs w:val="26"/>
        </w:rPr>
      </w:pPr>
    </w:p>
    <w:p w:rsidR="006B2B73" w:rsidRDefault="006B2B73" w:rsidP="006B2B73">
      <w:pPr>
        <w:jc w:val="center"/>
        <w:rPr>
          <w:b/>
          <w:color w:val="000000"/>
          <w:spacing w:val="30"/>
          <w:sz w:val="26"/>
          <w:szCs w:val="26"/>
          <w:lang w:eastAsia="ru-RU"/>
        </w:rPr>
      </w:pPr>
      <w:r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6B2B73" w:rsidRDefault="006B2B73" w:rsidP="006B2B73">
      <w:pPr>
        <w:jc w:val="center"/>
        <w:rPr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30"/>
          <w:sz w:val="26"/>
          <w:szCs w:val="26"/>
        </w:rPr>
        <w:t>в</w:t>
      </w:r>
      <w:r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6B2B73" w:rsidRDefault="006B2B73" w:rsidP="006B2B73">
      <w:pPr>
        <w:jc w:val="center"/>
        <w:rPr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7"/>
      </w:tblGrid>
      <w:tr w:rsidR="006B2B73" w:rsidTr="008721EA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B2B73" w:rsidRDefault="006B2B73" w:rsidP="008721EA">
            <w:pPr>
              <w:spacing w:line="252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B2B73" w:rsidRDefault="006B2B73" w:rsidP="008721EA">
            <w:pPr>
              <w:spacing w:line="252" w:lineRule="auto"/>
              <w:rPr>
                <w:sz w:val="20"/>
              </w:rPr>
            </w:pPr>
          </w:p>
        </w:tc>
      </w:tr>
    </w:tbl>
    <w:p w:rsidR="006B2B73" w:rsidRDefault="006B2B73" w:rsidP="006B2B73">
      <w:pPr>
        <w:rPr>
          <w:sz w:val="28"/>
          <w:szCs w:val="28"/>
        </w:rPr>
      </w:pPr>
    </w:p>
    <w:p w:rsidR="006B2B73" w:rsidRDefault="006B2B73" w:rsidP="006B2B73">
      <w:pPr>
        <w:tabs>
          <w:tab w:val="left" w:pos="5475"/>
        </w:tabs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tbl>
      <w:tblPr>
        <w:tblW w:w="9509" w:type="dxa"/>
        <w:tblLook w:val="04A0" w:firstRow="1" w:lastRow="0" w:firstColumn="1" w:lastColumn="0" w:noHBand="0" w:noVBand="1"/>
      </w:tblPr>
      <w:tblGrid>
        <w:gridCol w:w="5240"/>
        <w:gridCol w:w="4269"/>
      </w:tblGrid>
      <w:tr w:rsidR="006B2B73" w:rsidTr="008721EA">
        <w:trPr>
          <w:trHeight w:val="1995"/>
        </w:trPr>
        <w:tc>
          <w:tcPr>
            <w:tcW w:w="5240" w:type="dxa"/>
            <w:hideMark/>
          </w:tcPr>
          <w:p w:rsidR="006B2B73" w:rsidRDefault="006B2B73" w:rsidP="008721EA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Актуализированная версия </w:t>
            </w:r>
            <w:r>
              <w:rPr>
                <w:noProof/>
                <w:sz w:val="28"/>
                <w:szCs w:val="28"/>
              </w:rPr>
              <w:tab/>
            </w:r>
          </w:p>
          <w:p w:rsidR="006B2B73" w:rsidRDefault="006B2B73" w:rsidP="008721EA">
            <w:pPr>
              <w:spacing w:line="30" w:lineRule="atLeas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6B2B73" w:rsidRDefault="006B2B73" w:rsidP="008721EA">
            <w:pPr>
              <w:spacing w:line="30" w:lineRule="atLeas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Ученого совета</w:t>
            </w:r>
          </w:p>
          <w:p w:rsidR="006B2B73" w:rsidRDefault="006B2B73" w:rsidP="008721EA">
            <w:pPr>
              <w:spacing w:line="30" w:lineRule="atLeas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ОАНО ВО «МосТех»</w:t>
            </w:r>
          </w:p>
          <w:p w:rsidR="006B2B73" w:rsidRDefault="006B2B73" w:rsidP="008721E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  <w:hideMark/>
          </w:tcPr>
          <w:p w:rsidR="006B2B73" w:rsidRDefault="006B2B73" w:rsidP="008721EA">
            <w:pPr>
              <w:jc w:val="right"/>
              <w:rPr>
                <w:b/>
                <w:sz w:val="10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6B2B73" w:rsidRDefault="006B2B73" w:rsidP="008721EA">
            <w:pPr>
              <w:jc w:val="right"/>
              <w:rPr>
                <w:sz w:val="14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</w:p>
          <w:p w:rsidR="006B2B73" w:rsidRDefault="006B2B73" w:rsidP="008721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_____________Ю.В. Вепринцева</w:t>
            </w:r>
          </w:p>
          <w:p w:rsidR="006B2B73" w:rsidRDefault="006B2B73" w:rsidP="008721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«28» февраля 2025 г.</w:t>
            </w:r>
          </w:p>
        </w:tc>
      </w:tr>
    </w:tbl>
    <w:p w:rsidR="006B2B73" w:rsidRDefault="006B2B73" w:rsidP="006B2B73">
      <w:pPr>
        <w:spacing w:line="30" w:lineRule="atLeast"/>
        <w:rPr>
          <w:sz w:val="24"/>
          <w:szCs w:val="24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Default="006B2B73" w:rsidP="006B2B73">
      <w:pPr>
        <w:pStyle w:val="a3"/>
        <w:spacing w:before="100"/>
        <w:ind w:left="0"/>
        <w:rPr>
          <w:sz w:val="24"/>
        </w:rPr>
      </w:pPr>
    </w:p>
    <w:p w:rsidR="006B2B73" w:rsidRDefault="006B2B73" w:rsidP="006B2B73">
      <w:pPr>
        <w:pStyle w:val="a3"/>
        <w:spacing w:before="72"/>
        <w:ind w:left="0"/>
        <w:rPr>
          <w:sz w:val="24"/>
        </w:rPr>
      </w:pPr>
    </w:p>
    <w:p w:rsidR="006B2B73" w:rsidRPr="006B2B73" w:rsidRDefault="006B2B73" w:rsidP="00F06FFD">
      <w:pPr>
        <w:ind w:right="874" w:firstLine="709"/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Методические указания по учебной практике по</w:t>
      </w:r>
    </w:p>
    <w:p w:rsidR="006B2B73" w:rsidRPr="006B2B73" w:rsidRDefault="006B2B73" w:rsidP="00F06FFD">
      <w:pPr>
        <w:ind w:right="874" w:firstLine="709"/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ПМ.01</w:t>
      </w:r>
      <w:r w:rsidRPr="006B2B73">
        <w:rPr>
          <w:b/>
          <w:spacing w:val="-5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«Планирование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и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организация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логистических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процессов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в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закупках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 xml:space="preserve">и </w:t>
      </w:r>
      <w:r w:rsidRPr="006B2B73">
        <w:rPr>
          <w:b/>
          <w:spacing w:val="-2"/>
          <w:sz w:val="28"/>
          <w:szCs w:val="28"/>
        </w:rPr>
        <w:t>складировании»</w:t>
      </w:r>
    </w:p>
    <w:p w:rsidR="006B2B73" w:rsidRPr="006B2B73" w:rsidRDefault="006B2B73" w:rsidP="00BE5A91">
      <w:pPr>
        <w:ind w:right="874"/>
        <w:jc w:val="center"/>
        <w:rPr>
          <w:b/>
          <w:sz w:val="28"/>
          <w:szCs w:val="28"/>
        </w:rPr>
      </w:pPr>
    </w:p>
    <w:p w:rsidR="006B2B73" w:rsidRDefault="006B2B73" w:rsidP="00BE5A91">
      <w:pPr>
        <w:pStyle w:val="a3"/>
        <w:ind w:left="0" w:right="874"/>
        <w:rPr>
          <w:b/>
          <w:sz w:val="24"/>
        </w:rPr>
      </w:pPr>
    </w:p>
    <w:p w:rsidR="006B2B73" w:rsidRDefault="006B2B73" w:rsidP="006B2B73">
      <w:pPr>
        <w:pStyle w:val="a3"/>
        <w:ind w:left="0"/>
        <w:rPr>
          <w:b/>
          <w:sz w:val="24"/>
        </w:rPr>
      </w:pPr>
    </w:p>
    <w:p w:rsidR="006B2B73" w:rsidRDefault="006B2B73" w:rsidP="006B2B73">
      <w:pPr>
        <w:pStyle w:val="a3"/>
        <w:ind w:left="0"/>
        <w:rPr>
          <w:b/>
          <w:sz w:val="24"/>
        </w:rPr>
      </w:pPr>
    </w:p>
    <w:p w:rsidR="006B2B73" w:rsidRDefault="006B2B73" w:rsidP="006B2B73">
      <w:pPr>
        <w:pStyle w:val="a3"/>
        <w:spacing w:before="1"/>
        <w:ind w:left="0"/>
        <w:rPr>
          <w:b/>
          <w:sz w:val="24"/>
        </w:rPr>
      </w:pPr>
    </w:p>
    <w:p w:rsidR="006B2B73" w:rsidRPr="006B2B73" w:rsidRDefault="006B2B73" w:rsidP="006B2B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Наименование специальности: </w:t>
      </w:r>
      <w:r w:rsidRPr="006B2B73">
        <w:rPr>
          <w:b/>
          <w:sz w:val="28"/>
          <w:szCs w:val="28"/>
        </w:rPr>
        <w:t>38.02.03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Операционная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деятельность</w:t>
      </w:r>
      <w:r w:rsidRPr="006B2B73">
        <w:rPr>
          <w:b/>
          <w:spacing w:val="-6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в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логистике</w:t>
      </w:r>
    </w:p>
    <w:p w:rsidR="006B2B73" w:rsidRPr="006B2B73" w:rsidRDefault="006B2B73" w:rsidP="006B2B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Присваиваемая квалификация: </w:t>
      </w:r>
      <w:r w:rsidRPr="006B2B73">
        <w:rPr>
          <w:b/>
          <w:sz w:val="28"/>
          <w:szCs w:val="28"/>
        </w:rPr>
        <w:t>операционный логист</w:t>
      </w:r>
    </w:p>
    <w:p w:rsidR="006B2B73" w:rsidRPr="006B2B73" w:rsidRDefault="006B2B73" w:rsidP="006B2B73">
      <w:pPr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Форма</w:t>
      </w:r>
      <w:r w:rsidRPr="006B2B73">
        <w:rPr>
          <w:b/>
          <w:spacing w:val="-5"/>
          <w:sz w:val="28"/>
          <w:szCs w:val="28"/>
        </w:rPr>
        <w:t xml:space="preserve"> </w:t>
      </w:r>
      <w:r w:rsidRPr="006B2B73">
        <w:rPr>
          <w:b/>
          <w:spacing w:val="-2"/>
          <w:sz w:val="28"/>
          <w:szCs w:val="28"/>
        </w:rPr>
        <w:t>обучения:</w:t>
      </w:r>
      <w:r>
        <w:rPr>
          <w:b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за</w:t>
      </w:r>
      <w:r w:rsidRPr="006B2B73">
        <w:rPr>
          <w:b/>
          <w:spacing w:val="-4"/>
          <w:sz w:val="28"/>
          <w:szCs w:val="28"/>
        </w:rPr>
        <w:t>очная</w:t>
      </w:r>
    </w:p>
    <w:p w:rsidR="006B2B73" w:rsidRPr="006B2B73" w:rsidRDefault="006B2B73" w:rsidP="006B2B73">
      <w:pPr>
        <w:rPr>
          <w:b/>
          <w:sz w:val="28"/>
          <w:szCs w:val="28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spacing w:before="1"/>
        <w:ind w:left="0"/>
        <w:rPr>
          <w:b/>
          <w:i/>
          <w:sz w:val="24"/>
        </w:rPr>
      </w:pPr>
    </w:p>
    <w:p w:rsidR="00C45571" w:rsidRPr="006B2B73" w:rsidRDefault="006B2B73" w:rsidP="006B2B73">
      <w:pPr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Москва</w:t>
      </w:r>
      <w:r w:rsidRPr="006B2B73">
        <w:rPr>
          <w:b/>
          <w:spacing w:val="-2"/>
          <w:sz w:val="28"/>
          <w:szCs w:val="28"/>
        </w:rPr>
        <w:t xml:space="preserve"> </w:t>
      </w:r>
      <w:r w:rsidRPr="006B2B73">
        <w:rPr>
          <w:b/>
          <w:spacing w:val="-4"/>
          <w:sz w:val="28"/>
          <w:szCs w:val="28"/>
        </w:rPr>
        <w:t>2025</w:t>
      </w:r>
    </w:p>
    <w:p w:rsidR="00C45571" w:rsidRDefault="00C45571" w:rsidP="00C45571">
      <w:pPr>
        <w:tabs>
          <w:tab w:val="left" w:pos="426"/>
        </w:tabs>
        <w:spacing w:before="244"/>
        <w:ind w:right="135"/>
        <w:rPr>
          <w:b/>
          <w:sz w:val="28"/>
        </w:rPr>
      </w:pPr>
    </w:p>
    <w:p w:rsidR="004E0A1D" w:rsidRPr="00FC60C5" w:rsidRDefault="004E0A1D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Учебная практика организуется в форме практической подготовки путем непосредственного выполнения обучающимися определенных видов работ, связанных с будущей профессиональной деятельностью и направленных на приобретение студентами первоначального практического опыта, реализуется для последующего освоения ими общих и профессиональных компетенций, личностных результатов по специальности 38.02.03 Операционная деятельность в логистике в соответствии Положением о практической подготовке обучающихся.</w:t>
      </w:r>
    </w:p>
    <w:p w:rsidR="00C45571" w:rsidRPr="00FC60C5" w:rsidRDefault="004E0A1D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Продолжительность и сроки реализации учебной практики определяются рабочим учебным планом и календарным учебным графиком по специальности 38.02.03 Операционная деятельность в логистике.</w:t>
      </w:r>
    </w:p>
    <w:p w:rsidR="001B56AC" w:rsidRPr="00FC60C5" w:rsidRDefault="001B56AC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Учебная практика по специальности 38.02.03 Операционная деятельность в логистике направлена на приобретение студентами первоначального практического опыта и реализуется для последующего освоения ими общих и профессиональных компетенций, личностных результатов в рамках УП 01 -  учебная практика в рамках ПМ.01Планирование и организация логистических процессов в закупках и складировании.</w:t>
      </w:r>
    </w:p>
    <w:p w:rsidR="00F95E02" w:rsidRDefault="00F95E02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95E02">
        <w:rPr>
          <w:sz w:val="24"/>
          <w:szCs w:val="24"/>
        </w:rPr>
        <w:t xml:space="preserve">Цели и задачи учебной практики: закрепление и совершенствование приобретенных в процессе обучения профессиональных умений, обучающихся по осваиваемой специальности,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 </w:t>
      </w:r>
    </w:p>
    <w:p w:rsidR="001B56AC" w:rsidRPr="00FC60C5" w:rsidRDefault="001B56AC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Целью освоение программы практики является приобретение </w:t>
      </w:r>
      <w:r w:rsidRPr="004438AA">
        <w:rPr>
          <w:b/>
          <w:sz w:val="24"/>
          <w:szCs w:val="24"/>
        </w:rPr>
        <w:t>практического опыта</w:t>
      </w:r>
      <w:r w:rsidRPr="00FC60C5">
        <w:rPr>
          <w:sz w:val="24"/>
          <w:szCs w:val="24"/>
        </w:rPr>
        <w:t xml:space="preserve"> по виду профессиональной деятельности «Планирование и организация логистических процессов в закупках и складировании»: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1. Заполнение документации, связанной с закупками.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2. Анализ логистической системы управления запасами и их нормирование.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3. Зонирование складских помещений, рациональное размещение товаров на складе, организация складских работ.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4. Участие в организации разгрузки, транспортировки к месту приемки, организации приемки, размещения, укладки и хранения товаров.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5. Заполнение документации, связанной с складским учетом.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6. Составление форм первичных документов, применяемых для оформления хозяйственных операций, составление типовых договоров приемки, передачи </w:t>
      </w:r>
      <w:proofErr w:type="spellStart"/>
      <w:r w:rsidRPr="00FC60C5">
        <w:rPr>
          <w:sz w:val="24"/>
          <w:szCs w:val="24"/>
        </w:rPr>
        <w:t>товарноматериальных</w:t>
      </w:r>
      <w:proofErr w:type="spellEnd"/>
      <w:r w:rsidRPr="00FC60C5">
        <w:rPr>
          <w:sz w:val="24"/>
          <w:szCs w:val="24"/>
        </w:rPr>
        <w:t xml:space="preserve"> ценностей. </w:t>
      </w:r>
    </w:p>
    <w:p w:rsidR="001B56AC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- ПО 7. Управление логистическими процессами в закупках.</w:t>
      </w:r>
    </w:p>
    <w:p w:rsidR="004438AA" w:rsidRDefault="004438AA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овладения указанными видами деятельности и соответствующими профессиональными компетенциями обучающиеся в ходе освоения программы учебной практики должны:</w:t>
      </w:r>
    </w:p>
    <w:p w:rsidR="004438AA" w:rsidRPr="004438AA" w:rsidRDefault="004438AA" w:rsidP="00F06FFD">
      <w:pPr>
        <w:tabs>
          <w:tab w:val="left" w:pos="426"/>
        </w:tabs>
        <w:spacing w:before="244"/>
        <w:ind w:right="1" w:firstLine="567"/>
        <w:jc w:val="both"/>
        <w:rPr>
          <w:b/>
          <w:sz w:val="24"/>
          <w:szCs w:val="24"/>
        </w:rPr>
      </w:pPr>
      <w:r w:rsidRPr="004438AA">
        <w:rPr>
          <w:b/>
          <w:sz w:val="24"/>
          <w:szCs w:val="24"/>
        </w:rPr>
        <w:t xml:space="preserve">Уметь: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4438AA">
        <w:rPr>
          <w:sz w:val="24"/>
          <w:szCs w:val="24"/>
        </w:rPr>
        <w:t>формлять формы первичных документов для осуществления процедуры закупок;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438AA">
        <w:rPr>
          <w:sz w:val="24"/>
          <w:szCs w:val="24"/>
        </w:rPr>
        <w:t xml:space="preserve"> определять потребности в материальных запасах для обеспечения деятельности организации;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применять методологические основы базисных систем управления запасами в конкретных ситуациях;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определять сроки и объемы закупок материальных ценностей;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оценивать поставщиков с применением различных методик оформлять документы складского учета;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определять потребность в складских помещениях, рассчитывать площадь склада, рассчитывать и оценивать складские расходы;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438AA">
        <w:rPr>
          <w:sz w:val="24"/>
          <w:szCs w:val="24"/>
        </w:rPr>
        <w:t xml:space="preserve">выбирать подъемно-транспортное оборудование;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организовывать </w:t>
      </w:r>
      <w:proofErr w:type="spellStart"/>
      <w:r w:rsidRPr="004438AA">
        <w:rPr>
          <w:sz w:val="24"/>
          <w:szCs w:val="24"/>
        </w:rPr>
        <w:t>грузопереработку</w:t>
      </w:r>
      <w:proofErr w:type="spellEnd"/>
      <w:r w:rsidRPr="004438AA">
        <w:rPr>
          <w:sz w:val="24"/>
          <w:szCs w:val="24"/>
        </w:rPr>
        <w:t xml:space="preserve"> на складе (погрузку, транспортировку, приемку, размещение, укладку, хранение);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оформлять документы складского учета; составлять и заполнять типовые формы складских документов;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контролировать правильность составления складских документов;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оценивать рациональность структуры запасов;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>проводить выборочное регулирование запасов</w:t>
      </w:r>
      <w:r>
        <w:rPr>
          <w:sz w:val="24"/>
          <w:szCs w:val="24"/>
        </w:rPr>
        <w:t>.</w:t>
      </w:r>
    </w:p>
    <w:p w:rsidR="004438AA" w:rsidRPr="004438AA" w:rsidRDefault="004438AA" w:rsidP="00F06FFD">
      <w:pPr>
        <w:tabs>
          <w:tab w:val="left" w:pos="426"/>
        </w:tabs>
        <w:ind w:firstLine="567"/>
        <w:jc w:val="both"/>
        <w:rPr>
          <w:b/>
          <w:sz w:val="24"/>
          <w:szCs w:val="24"/>
        </w:rPr>
      </w:pPr>
      <w:r w:rsidRPr="004438AA">
        <w:rPr>
          <w:b/>
          <w:sz w:val="24"/>
          <w:szCs w:val="24"/>
        </w:rPr>
        <w:t>Знать: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требования законодательства и нормативных правовых актов, регулирующих деятельность в сфере закупок;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порядок составления закупочной документации;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критерии оценки поставщиков;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порядок определения потребностей в закупках;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базисные системы управления запасами (система с фиксированным размером заказа, и система с фиксированным интервалом времени между заказами);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классификацию складов и их функции;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варианты размещения складских помещений; </w:t>
      </w:r>
    </w:p>
    <w:p w:rsidR="008E4B42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принципы выбора формы собственности склада; основы организации деятельности склада;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структуру затрат на складирование, направления оптимизации расходов системы складирования, принципы зонирования склада и размещения товаров;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систему документооборота на складе;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="004438AA" w:rsidRPr="004438AA">
        <w:rPr>
          <w:sz w:val="24"/>
          <w:szCs w:val="24"/>
        </w:rPr>
        <w:t xml:space="preserve">рядок составления складской документации;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обязательные реквизиты и порядок заполнения складских документов;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понятие, сущность и необходимость в материальных запасах;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виды запасов, в том числе буферный запас, производственные запасы, запасы готовой продукции, запасы для компенсации задержек, запасы для удовлетворения ожидаемого спроса; </w:t>
      </w:r>
    </w:p>
    <w:p w:rsidR="004438AA" w:rsidRPr="004438AA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>методы регулирования запасов</w:t>
      </w:r>
      <w:r>
        <w:rPr>
          <w:sz w:val="24"/>
          <w:szCs w:val="24"/>
        </w:rPr>
        <w:t>.</w:t>
      </w:r>
    </w:p>
    <w:p w:rsidR="00FC60C5" w:rsidRPr="00FC60C5" w:rsidRDefault="00FC60C5" w:rsidP="001B56AC">
      <w:pPr>
        <w:tabs>
          <w:tab w:val="left" w:pos="426"/>
        </w:tabs>
        <w:spacing w:before="244"/>
        <w:ind w:right="1" w:firstLine="709"/>
        <w:jc w:val="both"/>
        <w:rPr>
          <w:b/>
          <w:sz w:val="28"/>
          <w:szCs w:val="28"/>
        </w:rPr>
      </w:pPr>
      <w:r w:rsidRPr="00FC60C5">
        <w:rPr>
          <w:b/>
          <w:sz w:val="28"/>
          <w:szCs w:val="28"/>
        </w:rPr>
        <w:t>Виды работ, выполняемые в период практики</w:t>
      </w:r>
    </w:p>
    <w:p w:rsidR="001B56AC" w:rsidRDefault="001B56AC" w:rsidP="00F06FFD">
      <w:pPr>
        <w:tabs>
          <w:tab w:val="left" w:pos="426"/>
        </w:tabs>
        <w:spacing w:before="244"/>
        <w:ind w:right="1"/>
        <w:jc w:val="center"/>
        <w:rPr>
          <w:sz w:val="24"/>
          <w:szCs w:val="24"/>
        </w:rPr>
      </w:pPr>
      <w:r w:rsidRPr="001B56AC">
        <w:rPr>
          <w:noProof/>
          <w:sz w:val="24"/>
          <w:szCs w:val="24"/>
          <w:lang w:eastAsia="ru-RU"/>
        </w:rPr>
        <w:drawing>
          <wp:inline distT="0" distB="0" distL="0" distR="0" wp14:anchorId="75EF8B9C" wp14:editId="18B5AC0C">
            <wp:extent cx="5941695" cy="354076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FC" w:rsidRPr="001B56AC" w:rsidRDefault="00FF7BFC" w:rsidP="001B56AC">
      <w:pPr>
        <w:tabs>
          <w:tab w:val="left" w:pos="426"/>
        </w:tabs>
        <w:spacing w:before="244"/>
        <w:ind w:right="1"/>
        <w:rPr>
          <w:sz w:val="24"/>
          <w:szCs w:val="24"/>
        </w:rPr>
      </w:pPr>
    </w:p>
    <w:p w:rsidR="00C45571" w:rsidRDefault="00C45571" w:rsidP="00C45571">
      <w:pPr>
        <w:pStyle w:val="a5"/>
        <w:numPr>
          <w:ilvl w:val="1"/>
          <w:numId w:val="1"/>
        </w:numPr>
        <w:tabs>
          <w:tab w:val="left" w:pos="426"/>
        </w:tabs>
        <w:spacing w:before="244"/>
        <w:ind w:left="426" w:right="135" w:hanging="426"/>
        <w:jc w:val="center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C45571" w:rsidRDefault="00C45571" w:rsidP="00C45571">
      <w:pPr>
        <w:pStyle w:val="a3"/>
        <w:spacing w:before="10"/>
        <w:ind w:left="0"/>
        <w:rPr>
          <w:b/>
          <w:sz w:val="19"/>
        </w:rPr>
      </w:pPr>
    </w:p>
    <w:tbl>
      <w:tblPr>
        <w:tblStyle w:val="TableNormal"/>
        <w:tblW w:w="9308" w:type="dxa"/>
        <w:tblInd w:w="5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145"/>
      </w:tblGrid>
      <w:tr w:rsidR="00C45571" w:rsidTr="00C45571">
        <w:trPr>
          <w:trHeight w:val="277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1" w:line="247" w:lineRule="exact"/>
              <w:ind w:left="8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Код</w:t>
            </w:r>
            <w:proofErr w:type="spellEnd"/>
          </w:p>
        </w:tc>
        <w:tc>
          <w:tcPr>
            <w:tcW w:w="8145" w:type="dxa"/>
          </w:tcPr>
          <w:p w:rsidR="00C45571" w:rsidRDefault="00C45571" w:rsidP="008721EA">
            <w:pPr>
              <w:pStyle w:val="TableParagraph"/>
              <w:spacing w:before="11" w:line="247" w:lineRule="exact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результата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обучения</w:t>
            </w:r>
            <w:proofErr w:type="spellEnd"/>
          </w:p>
        </w:tc>
      </w:tr>
      <w:tr w:rsidR="00C45571" w:rsidTr="00C45571">
        <w:trPr>
          <w:trHeight w:val="531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4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 w:right="63"/>
              <w:rPr>
                <w:lang w:val="ru-RU"/>
              </w:rPr>
            </w:pPr>
            <w:r w:rsidRPr="00C45571">
              <w:rPr>
                <w:lang w:val="ru-RU"/>
              </w:rPr>
              <w:t>Выбирать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способы</w:t>
            </w:r>
            <w:r w:rsidRPr="00C45571">
              <w:rPr>
                <w:spacing w:val="-2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решения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задач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профессиональной</w:t>
            </w:r>
            <w:r w:rsidRPr="00C45571">
              <w:rPr>
                <w:spacing w:val="-2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деятельности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применительно к различным контекстам</w:t>
            </w:r>
          </w:p>
        </w:tc>
      </w:tr>
      <w:tr w:rsidR="00C45571" w:rsidTr="00C45571">
        <w:trPr>
          <w:trHeight w:val="785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Pr="00C45571" w:rsidRDefault="00C45571" w:rsidP="008721EA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8145" w:type="dxa"/>
          </w:tcPr>
          <w:p w:rsidR="00C45571" w:rsidRPr="00C45571" w:rsidRDefault="00C45571" w:rsidP="00BE5A91">
            <w:pPr>
              <w:pStyle w:val="TableParagraph"/>
              <w:tabs>
                <w:tab w:val="left" w:pos="454"/>
                <w:tab w:val="left" w:pos="2328"/>
                <w:tab w:val="left" w:pos="3617"/>
                <w:tab w:val="left" w:pos="4150"/>
                <w:tab w:val="left" w:pos="5502"/>
                <w:tab w:val="left" w:pos="6219"/>
              </w:tabs>
              <w:spacing w:before="7"/>
              <w:ind w:left="124" w:right="106"/>
              <w:jc w:val="both"/>
              <w:rPr>
                <w:lang w:val="ru-RU"/>
              </w:rPr>
            </w:pPr>
            <w:r w:rsidRPr="00C45571">
              <w:rPr>
                <w:lang w:val="ru-RU"/>
              </w:rPr>
              <w:t>Использовать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современные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средства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поиска,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анализа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="00BE5A91" w:rsidRPr="00C45571">
              <w:rPr>
                <w:lang w:val="ru-RU"/>
              </w:rPr>
              <w:t>интерпретации</w:t>
            </w:r>
            <w:r w:rsidR="00BE5A91">
              <w:rPr>
                <w:spacing w:val="-6"/>
                <w:lang w:val="ru-RU"/>
              </w:rPr>
              <w:t xml:space="preserve"> </w:t>
            </w:r>
            <w:r w:rsidR="00BE5A91" w:rsidRPr="00C45571">
              <w:rPr>
                <w:lang w:val="ru-RU"/>
              </w:rPr>
              <w:t>информации,</w:t>
            </w:r>
            <w:r w:rsidRPr="00C45571">
              <w:rPr>
                <w:lang w:val="ru-RU"/>
              </w:rPr>
              <w:t xml:space="preserve"> </w:t>
            </w:r>
            <w:r w:rsidRPr="00C45571">
              <w:rPr>
                <w:spacing w:val="-10"/>
                <w:lang w:val="ru-RU"/>
              </w:rPr>
              <w:t>и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информационные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технологии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5"/>
                <w:lang w:val="ru-RU"/>
              </w:rPr>
              <w:t>для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выполнения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задач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</w:p>
          <w:p w:rsidR="00C45571" w:rsidRDefault="00BE5A91" w:rsidP="008721EA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  <w:lang w:val="ru-RU"/>
              </w:rPr>
              <w:t>деятельности</w:t>
            </w:r>
            <w:r w:rsidR="00C45571">
              <w:rPr>
                <w:spacing w:val="-2"/>
              </w:rPr>
              <w:t>;</w:t>
            </w:r>
          </w:p>
        </w:tc>
      </w:tr>
      <w:tr w:rsidR="00C45571" w:rsidTr="00C45571">
        <w:trPr>
          <w:trHeight w:val="1035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1"/>
              <w:rPr>
                <w:b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tabs>
                <w:tab w:val="left" w:pos="1234"/>
                <w:tab w:val="left" w:pos="3600"/>
                <w:tab w:val="left" w:pos="5060"/>
                <w:tab w:val="left" w:pos="5389"/>
                <w:tab w:val="left" w:pos="7389"/>
              </w:tabs>
              <w:spacing w:before="5"/>
              <w:ind w:left="124" w:right="106"/>
              <w:rPr>
                <w:lang w:val="ru-RU"/>
              </w:rPr>
            </w:pPr>
            <w:r w:rsidRPr="00C45571">
              <w:rPr>
                <w:lang w:val="ru-RU"/>
              </w:rPr>
              <w:t>Планировать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реализовывать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собственное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профессиональное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 xml:space="preserve">личностное </w:t>
            </w:r>
            <w:r w:rsidRPr="00C45571">
              <w:rPr>
                <w:spacing w:val="-2"/>
                <w:lang w:val="ru-RU"/>
              </w:rPr>
              <w:t>развитие,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предпринимательскую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деятельность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10"/>
                <w:lang w:val="ru-RU"/>
              </w:rPr>
              <w:t>в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сфере,</w:t>
            </w:r>
          </w:p>
          <w:p w:rsidR="00C45571" w:rsidRPr="00C45571" w:rsidRDefault="00C45571" w:rsidP="008721EA">
            <w:pPr>
              <w:pStyle w:val="TableParagraph"/>
              <w:spacing w:line="252" w:lineRule="exact"/>
              <w:ind w:left="124" w:right="63"/>
              <w:rPr>
                <w:lang w:val="ru-RU"/>
              </w:rPr>
            </w:pPr>
            <w:r w:rsidRPr="00C45571">
              <w:rPr>
                <w:lang w:val="ru-RU"/>
              </w:rPr>
              <w:t>использовать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знания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по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правовой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финансовой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грамотности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различных</w:t>
            </w:r>
            <w:r w:rsidRPr="00C45571">
              <w:rPr>
                <w:spacing w:val="40"/>
                <w:lang w:val="ru-RU"/>
              </w:rPr>
              <w:t xml:space="preserve"> </w:t>
            </w:r>
            <w:r w:rsidRPr="00C45571">
              <w:rPr>
                <w:lang w:val="ru-RU"/>
              </w:rPr>
              <w:t>жизненных ситуациях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Эффективно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взаимодействовать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работать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коллективе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команде</w:t>
            </w:r>
          </w:p>
        </w:tc>
      </w:tr>
      <w:tr w:rsidR="00C45571" w:rsidTr="00C45571">
        <w:trPr>
          <w:trHeight w:val="774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Pr="00C45571" w:rsidRDefault="00C45571" w:rsidP="008721EA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line="252" w:lineRule="exact"/>
              <w:ind w:left="124" w:right="106"/>
              <w:jc w:val="both"/>
              <w:rPr>
                <w:lang w:val="ru-RU"/>
              </w:rPr>
            </w:pPr>
            <w:r w:rsidRPr="00C45571">
              <w:rPr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C45571">
              <w:rPr>
                <w:spacing w:val="-2"/>
                <w:lang w:val="ru-RU"/>
              </w:rPr>
              <w:t>контекста</w:t>
            </w:r>
          </w:p>
        </w:tc>
      </w:tr>
      <w:tr w:rsidR="00C45571" w:rsidTr="00C45571">
        <w:trPr>
          <w:trHeight w:val="531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4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tabs>
                <w:tab w:val="left" w:pos="1687"/>
                <w:tab w:val="left" w:pos="3749"/>
                <w:tab w:val="left" w:pos="5473"/>
                <w:tab w:val="left" w:pos="5977"/>
                <w:tab w:val="left" w:pos="7871"/>
              </w:tabs>
              <w:spacing w:before="7" w:line="252" w:lineRule="exact"/>
              <w:ind w:left="124" w:right="108"/>
              <w:rPr>
                <w:lang w:val="ru-RU"/>
              </w:rPr>
            </w:pPr>
            <w:r w:rsidRPr="00C45571">
              <w:rPr>
                <w:spacing w:val="-2"/>
                <w:lang w:val="ru-RU"/>
              </w:rPr>
              <w:t>Пользоваться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документацией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6"/>
                <w:lang w:val="ru-RU"/>
              </w:rPr>
              <w:t>на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государственном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10"/>
                <w:lang w:val="ru-RU"/>
              </w:rPr>
              <w:t xml:space="preserve">и </w:t>
            </w:r>
            <w:r w:rsidRPr="00C45571">
              <w:rPr>
                <w:lang w:val="ru-RU"/>
              </w:rPr>
              <w:t>иностранном языках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Осуществлять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сопровождение,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lang w:val="ru-RU"/>
              </w:rPr>
              <w:t>том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lang w:val="ru-RU"/>
              </w:rPr>
              <w:t>числе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документационное,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процедуры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закупок</w:t>
            </w:r>
          </w:p>
        </w:tc>
      </w:tr>
      <w:tr w:rsidR="00C45571" w:rsidTr="00C45571">
        <w:trPr>
          <w:trHeight w:val="276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5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8145" w:type="dxa"/>
          </w:tcPr>
          <w:p w:rsidR="00C45571" w:rsidRPr="00C45571" w:rsidRDefault="00C45571" w:rsidP="00BE5A91">
            <w:pPr>
              <w:pStyle w:val="TableParagraph"/>
              <w:spacing w:before="5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Организовывать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процессы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складирования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10"/>
                <w:lang w:val="ru-RU"/>
              </w:rPr>
              <w:t xml:space="preserve"> </w:t>
            </w:r>
            <w:r w:rsidR="00BE5A91">
              <w:rPr>
                <w:lang w:val="ru-RU"/>
              </w:rPr>
              <w:t>грузоперевозки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на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складе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Осуществлять</w:t>
            </w:r>
            <w:r w:rsidRPr="00C45571">
              <w:rPr>
                <w:spacing w:val="-11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документационное</w:t>
            </w:r>
            <w:r w:rsidRPr="00C45571">
              <w:rPr>
                <w:spacing w:val="-10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сопровождение</w:t>
            </w:r>
            <w:r w:rsidRPr="00C45571">
              <w:rPr>
                <w:spacing w:val="-11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складских</w:t>
            </w:r>
            <w:r w:rsidRPr="00C45571">
              <w:rPr>
                <w:spacing w:val="-13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операций</w:t>
            </w:r>
          </w:p>
        </w:tc>
      </w:tr>
      <w:tr w:rsidR="00C45571" w:rsidTr="00C45571">
        <w:trPr>
          <w:trHeight w:val="277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0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1.4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0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Применять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модели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управления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методы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анализа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регулирования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запасами</w:t>
            </w:r>
          </w:p>
        </w:tc>
      </w:tr>
    </w:tbl>
    <w:p w:rsidR="00C93207" w:rsidRDefault="00C93207"/>
    <w:p w:rsidR="00FB7A30" w:rsidRPr="00FB7A30" w:rsidRDefault="00FB7A30" w:rsidP="00FB7A30">
      <w:pPr>
        <w:jc w:val="center"/>
        <w:rPr>
          <w:b/>
          <w:sz w:val="28"/>
          <w:szCs w:val="28"/>
        </w:rPr>
      </w:pPr>
      <w:r w:rsidRPr="00FB7A30">
        <w:rPr>
          <w:b/>
          <w:sz w:val="28"/>
          <w:szCs w:val="28"/>
        </w:rPr>
        <w:t>Учебная практика состоит из 2 частей:</w:t>
      </w:r>
    </w:p>
    <w:p w:rsidR="00FB7A30" w:rsidRDefault="00FB7A30" w:rsidP="00FB7A30">
      <w:pPr>
        <w:rPr>
          <w:sz w:val="24"/>
          <w:szCs w:val="24"/>
          <w:bdr w:val="none" w:sz="0" w:space="0" w:color="auto" w:frame="1"/>
          <w:lang w:eastAsia="ru-RU"/>
        </w:rPr>
      </w:pPr>
    </w:p>
    <w:p w:rsidR="00FB7A30" w:rsidRPr="00FB7A30" w:rsidRDefault="00FB7A30" w:rsidP="00216CA8">
      <w:pPr>
        <w:ind w:firstLine="709"/>
        <w:jc w:val="both"/>
        <w:rPr>
          <w:b/>
        </w:rPr>
      </w:pPr>
      <w:r w:rsidRPr="00216CA8">
        <w:rPr>
          <w:b/>
          <w:sz w:val="24"/>
          <w:szCs w:val="24"/>
          <w:bdr w:val="none" w:sz="0" w:space="0" w:color="auto" w:frame="1"/>
          <w:lang w:eastAsia="ru-RU"/>
        </w:rPr>
        <w:t xml:space="preserve">Часть </w:t>
      </w:r>
      <w:r w:rsidRPr="00FB7A30">
        <w:rPr>
          <w:b/>
          <w:sz w:val="24"/>
          <w:szCs w:val="24"/>
          <w:bdr w:val="none" w:sz="0" w:space="0" w:color="auto" w:frame="1"/>
          <w:lang w:eastAsia="ru-RU"/>
        </w:rPr>
        <w:t>1: Логистика закупок (Закупочная деятельность)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sz w:val="24"/>
          <w:szCs w:val="24"/>
          <w:lang w:eastAsia="ru-RU"/>
        </w:rPr>
        <w:t>На этом этапе студент знакомится с процессом обеспечения предприятия необходимыми ресурсами.</w:t>
      </w:r>
      <w:r>
        <w:rPr>
          <w:sz w:val="24"/>
          <w:szCs w:val="24"/>
          <w:lang w:eastAsia="ru-RU"/>
        </w:rPr>
        <w:t xml:space="preserve"> </w:t>
      </w:r>
      <w:r w:rsidRPr="00FB7A30">
        <w:rPr>
          <w:sz w:val="24"/>
          <w:szCs w:val="24"/>
          <w:bdr w:val="none" w:sz="0" w:space="0" w:color="auto" w:frame="1"/>
          <w:lang w:eastAsia="ru-RU"/>
        </w:rPr>
        <w:t>Что должен изучить и сделать студент:</w:t>
      </w:r>
    </w:p>
    <w:p w:rsidR="00FB7A30" w:rsidRDefault="00FB7A30" w:rsidP="00216CA8">
      <w:pPr>
        <w:widowControl/>
        <w:tabs>
          <w:tab w:val="num" w:pos="426"/>
        </w:tabs>
        <w:autoSpaceDE/>
        <w:autoSpaceDN/>
        <w:spacing w:after="143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о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знакомиться со структурой отдела закупок (или ответственного лица):</w:t>
      </w:r>
      <w:r w:rsidRPr="00FB7A30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п</w:t>
      </w:r>
      <w:r w:rsidRPr="00FB7A30">
        <w:rPr>
          <w:sz w:val="24"/>
          <w:szCs w:val="24"/>
          <w:lang w:eastAsia="ru-RU"/>
        </w:rPr>
        <w:t>онять его место в общей органи</w:t>
      </w:r>
      <w:r>
        <w:rPr>
          <w:sz w:val="24"/>
          <w:szCs w:val="24"/>
          <w:lang w:eastAsia="ru-RU"/>
        </w:rPr>
        <w:t>зационной структуре предприятия;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after="143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должностные инструкци</w:t>
      </w:r>
      <w:r>
        <w:rPr>
          <w:sz w:val="24"/>
          <w:szCs w:val="24"/>
          <w:lang w:eastAsia="ru-RU"/>
        </w:rPr>
        <w:t>и менеджера по закупкам/логиста;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п</w:t>
      </w:r>
      <w:r w:rsidRPr="00FB7A30">
        <w:rPr>
          <w:sz w:val="24"/>
          <w:szCs w:val="24"/>
          <w:bdr w:val="none" w:sz="0" w:space="0" w:color="auto" w:frame="1"/>
          <w:lang w:eastAsia="ru-RU"/>
        </w:rPr>
        <w:t>роанализировать процесс планирования закупок: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</w:t>
      </w:r>
      <w:r w:rsidRPr="00FB7A30">
        <w:rPr>
          <w:sz w:val="24"/>
          <w:szCs w:val="24"/>
          <w:lang w:eastAsia="ru-RU"/>
        </w:rPr>
        <w:t>зучить, как формируется потребность в товарах/материалах (на основе плана производства, статистики продаж и т.д.).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FB7A30">
        <w:rPr>
          <w:sz w:val="24"/>
          <w:szCs w:val="24"/>
          <w:lang w:eastAsia="ru-RU"/>
        </w:rPr>
        <w:t>опробовать рассчитать потребность в определенной номенклатурной позиции на заданный период.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Далее студент должен и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зучить работу с поставщиками: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B7A30">
        <w:rPr>
          <w:bCs/>
          <w:sz w:val="24"/>
          <w:szCs w:val="24"/>
          <w:lang w:eastAsia="ru-RU"/>
        </w:rPr>
        <w:t xml:space="preserve">знакомиться с </w:t>
      </w:r>
      <w:r>
        <w:rPr>
          <w:bCs/>
          <w:sz w:val="24"/>
          <w:szCs w:val="24"/>
          <w:lang w:eastAsia="ru-RU"/>
        </w:rPr>
        <w:t>существующей базой поставщиков, а также и</w:t>
      </w:r>
      <w:r w:rsidRPr="00FB7A30">
        <w:rPr>
          <w:sz w:val="24"/>
          <w:szCs w:val="24"/>
          <w:lang w:eastAsia="ru-RU"/>
        </w:rPr>
        <w:t>зучить критерии выбора поставщиков на предприятии (цена, качество, надежность, условия поставки).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Поработать с документацией:</w:t>
      </w:r>
      <w:r w:rsidRPr="00FB7A30">
        <w:rPr>
          <w:bCs/>
          <w:sz w:val="24"/>
          <w:szCs w:val="24"/>
          <w:lang w:eastAsia="ru-RU"/>
        </w:rPr>
        <w:t xml:space="preserve"> 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</w:r>
    </w:p>
    <w:p w:rsidR="00FB7A30" w:rsidRP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выполнить п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рактическое задание:</w:t>
      </w:r>
      <w:r w:rsidRPr="00FB7A30">
        <w:rPr>
          <w:sz w:val="24"/>
          <w:szCs w:val="24"/>
          <w:lang w:eastAsia="ru-RU"/>
        </w:rPr>
        <w:t xml:space="preserve"> Заполнить (по шаблону) заявку на закупку или проект договора поставки.</w:t>
      </w:r>
    </w:p>
    <w:p w:rsidR="00216CA8" w:rsidRDefault="00FB7A30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sz w:val="24"/>
          <w:szCs w:val="24"/>
          <w:bdr w:val="none" w:sz="0" w:space="0" w:color="auto" w:frame="1"/>
          <w:lang w:eastAsia="ru-RU"/>
        </w:rPr>
        <w:t>Ознакомиться с использованием ПО: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FB7A30">
        <w:rPr>
          <w:bCs/>
          <w:sz w:val="24"/>
          <w:szCs w:val="24"/>
          <w:lang w:eastAsia="ru-RU"/>
        </w:rPr>
        <w:t xml:space="preserve">осмотреть, как ведется учет закупок в программах (чаще всего это 1С: Управление торговлей, 1С: ERP, </w:t>
      </w:r>
      <w:proofErr w:type="spellStart"/>
      <w:r w:rsidRPr="00FB7A30">
        <w:rPr>
          <w:bCs/>
          <w:sz w:val="24"/>
          <w:szCs w:val="24"/>
          <w:lang w:eastAsia="ru-RU"/>
        </w:rPr>
        <w:t>МойСклад</w:t>
      </w:r>
      <w:proofErr w:type="spellEnd"/>
      <w:r w:rsidRPr="00FB7A30">
        <w:rPr>
          <w:bCs/>
          <w:sz w:val="24"/>
          <w:szCs w:val="24"/>
          <w:lang w:eastAsia="ru-RU"/>
        </w:rPr>
        <w:t xml:space="preserve"> или даже </w:t>
      </w:r>
      <w:proofErr w:type="spellStart"/>
      <w:r w:rsidRPr="00FB7A30">
        <w:rPr>
          <w:bCs/>
          <w:sz w:val="24"/>
          <w:szCs w:val="24"/>
          <w:lang w:eastAsia="ru-RU"/>
        </w:rPr>
        <w:t>Excel</w:t>
      </w:r>
      <w:proofErr w:type="spellEnd"/>
      <w:r w:rsidRPr="00FB7A30">
        <w:rPr>
          <w:bCs/>
          <w:sz w:val="24"/>
          <w:szCs w:val="24"/>
          <w:lang w:eastAsia="ru-RU"/>
        </w:rPr>
        <w:t>).</w:t>
      </w:r>
    </w:p>
    <w:p w:rsidR="00FF7BFC" w:rsidRDefault="00FF7BFC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/>
          <w:sz w:val="24"/>
          <w:szCs w:val="24"/>
          <w:bdr w:val="none" w:sz="0" w:space="0" w:color="auto" w:frame="1"/>
          <w:lang w:eastAsia="ru-RU"/>
        </w:rPr>
      </w:pPr>
    </w:p>
    <w:p w:rsidR="00FF7BFC" w:rsidRDefault="00FF7BFC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/>
          <w:sz w:val="24"/>
          <w:szCs w:val="24"/>
          <w:bdr w:val="none" w:sz="0" w:space="0" w:color="auto" w:frame="1"/>
          <w:lang w:eastAsia="ru-RU"/>
        </w:rPr>
      </w:pPr>
    </w:p>
    <w:p w:rsidR="00FB7A30" w:rsidRPr="00FB7A30" w:rsidRDefault="00216CA8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bdr w:val="none" w:sz="0" w:space="0" w:color="auto" w:frame="1"/>
          <w:lang w:eastAsia="ru-RU"/>
        </w:rPr>
        <w:lastRenderedPageBreak/>
        <w:t>Часть</w:t>
      </w:r>
      <w:r w:rsidR="00FB7A30" w:rsidRPr="00FB7A30">
        <w:rPr>
          <w:b/>
          <w:sz w:val="24"/>
          <w:szCs w:val="24"/>
          <w:bdr w:val="none" w:sz="0" w:space="0" w:color="auto" w:frame="1"/>
          <w:lang w:eastAsia="ru-RU"/>
        </w:rPr>
        <w:t xml:space="preserve"> 2: Складская логистика (Организация складских процессов)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before="143"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sz w:val="24"/>
          <w:szCs w:val="24"/>
          <w:lang w:eastAsia="ru-RU"/>
        </w:rPr>
        <w:t>На этом этапе студент погружается в жизнь склада — ключевого звена логистической цепи.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sz w:val="24"/>
          <w:szCs w:val="24"/>
          <w:bdr w:val="none" w:sz="0" w:space="0" w:color="auto" w:frame="1"/>
          <w:lang w:eastAsia="ru-RU"/>
        </w:rPr>
        <w:t>Что должен изучить и сделать студент: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о</w:t>
      </w:r>
      <w:r w:rsidRPr="00FB7A30">
        <w:rPr>
          <w:sz w:val="24"/>
          <w:szCs w:val="24"/>
          <w:bdr w:val="none" w:sz="0" w:space="0" w:color="auto" w:frame="1"/>
          <w:lang w:eastAsia="ru-RU"/>
        </w:rPr>
        <w:t>знакомиться со с</w:t>
      </w:r>
      <w:r>
        <w:rPr>
          <w:sz w:val="24"/>
          <w:szCs w:val="24"/>
          <w:bdr w:val="none" w:sz="0" w:space="0" w:color="auto" w:frame="1"/>
          <w:lang w:eastAsia="ru-RU"/>
        </w:rPr>
        <w:t>труктурой и организацией склада;</w:t>
      </w:r>
    </w:p>
    <w:p w:rsid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план-схему склада, выделенные зоны (приемки, хр</w:t>
      </w:r>
      <w:r>
        <w:rPr>
          <w:sz w:val="24"/>
          <w:szCs w:val="24"/>
          <w:lang w:eastAsia="ru-RU"/>
        </w:rPr>
        <w:t>анения, комплектации, отгрузки);</w:t>
      </w:r>
    </w:p>
    <w:p w:rsid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</w:t>
      </w:r>
      <w:r w:rsidRPr="00FB7A30">
        <w:rPr>
          <w:sz w:val="24"/>
          <w:szCs w:val="24"/>
          <w:lang w:eastAsia="ru-RU"/>
        </w:rPr>
        <w:t>знакомиться с используемой технологией хранения (стеллажное, напольное) и адресно</w:t>
      </w:r>
      <w:r>
        <w:rPr>
          <w:sz w:val="24"/>
          <w:szCs w:val="24"/>
          <w:lang w:eastAsia="ru-RU"/>
        </w:rPr>
        <w:t>й системой хранения (если есть);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bCs/>
          <w:sz w:val="24"/>
          <w:szCs w:val="24"/>
          <w:lang w:eastAsia="ru-RU"/>
        </w:rPr>
        <w:t>зучить правила техники безопасности на складе.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После этого студент должен ознакомиться с основными складскими операциями</w:t>
      </w:r>
      <w:r w:rsidRPr="00FB7A30">
        <w:rPr>
          <w:sz w:val="24"/>
          <w:szCs w:val="24"/>
          <w:bdr w:val="none" w:sz="0" w:space="0" w:color="auto" w:frame="1"/>
          <w:lang w:eastAsia="ru-RU"/>
        </w:rPr>
        <w:t>:</w:t>
      </w:r>
      <w:r w:rsidRPr="00FB7A30">
        <w:rPr>
          <w:sz w:val="24"/>
          <w:szCs w:val="24"/>
          <w:lang w:eastAsia="ru-RU"/>
        </w:rPr>
        <w:t xml:space="preserve"> </w:t>
      </w:r>
    </w:p>
    <w:p w:rsidR="00FB7A30" w:rsidRP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п</w:t>
      </w:r>
      <w:r w:rsidRPr="00FB7A30">
        <w:rPr>
          <w:sz w:val="24"/>
          <w:szCs w:val="24"/>
          <w:bdr w:val="none" w:sz="0" w:space="0" w:color="auto" w:frame="1"/>
          <w:lang w:eastAsia="ru-RU"/>
        </w:rPr>
        <w:t>риемка товара</w:t>
      </w:r>
      <w:r>
        <w:rPr>
          <w:sz w:val="24"/>
          <w:szCs w:val="24"/>
          <w:bdr w:val="none" w:sz="0" w:space="0" w:color="auto" w:frame="1"/>
          <w:lang w:eastAsia="ru-RU"/>
        </w:rPr>
        <w:t xml:space="preserve">, посмотреть как осуществляется </w:t>
      </w:r>
      <w:r w:rsidRPr="00FB7A30">
        <w:rPr>
          <w:sz w:val="24"/>
          <w:szCs w:val="24"/>
          <w:lang w:eastAsia="ru-RU"/>
        </w:rPr>
        <w:t>процесс проверки товара по количеству и качеству, изуч</w:t>
      </w:r>
      <w:r>
        <w:rPr>
          <w:sz w:val="24"/>
          <w:szCs w:val="24"/>
          <w:lang w:eastAsia="ru-RU"/>
        </w:rPr>
        <w:t>и</w:t>
      </w:r>
      <w:r w:rsidRPr="00FB7A30">
        <w:rPr>
          <w:sz w:val="24"/>
          <w:szCs w:val="24"/>
          <w:lang w:eastAsia="ru-RU"/>
        </w:rPr>
        <w:t>ть сопроводительные документы (ТТН, УПД).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р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азмещение: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проанализировать</w:t>
      </w:r>
      <w:r w:rsidRPr="00FB7A30">
        <w:rPr>
          <w:sz w:val="24"/>
          <w:szCs w:val="24"/>
          <w:lang w:eastAsia="ru-RU"/>
        </w:rPr>
        <w:t>, как товар размещается на места хранения с использованием складской техники (погрузчики, рохли, штабелеры).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к</w:t>
      </w:r>
      <w:r w:rsidRPr="00FB7A30">
        <w:rPr>
          <w:sz w:val="24"/>
          <w:szCs w:val="24"/>
          <w:bdr w:val="none" w:sz="0" w:space="0" w:color="auto" w:frame="1"/>
          <w:lang w:eastAsia="ru-RU"/>
        </w:rPr>
        <w:t>омплектация заказов:</w:t>
      </w:r>
      <w:r w:rsidR="00216CA8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216CA8">
        <w:rPr>
          <w:sz w:val="24"/>
          <w:szCs w:val="24"/>
          <w:lang w:eastAsia="ru-RU"/>
        </w:rPr>
        <w:t>ознако</w:t>
      </w:r>
      <w:r>
        <w:rPr>
          <w:sz w:val="24"/>
          <w:szCs w:val="24"/>
          <w:lang w:eastAsia="ru-RU"/>
        </w:rPr>
        <w:t>миться с документами</w:t>
      </w:r>
      <w:r w:rsidRPr="00FB7A30">
        <w:rPr>
          <w:sz w:val="24"/>
          <w:szCs w:val="24"/>
          <w:lang w:eastAsia="ru-RU"/>
        </w:rPr>
        <w:t>.</w:t>
      </w:r>
    </w:p>
    <w:p w:rsidR="00FB7A30" w:rsidRPr="00FB7A30" w:rsidRDefault="00216CA8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о</w:t>
      </w:r>
      <w:r w:rsidR="00FB7A30" w:rsidRPr="00FB7A30">
        <w:rPr>
          <w:bCs/>
          <w:sz w:val="24"/>
          <w:szCs w:val="24"/>
          <w:bdr w:val="none" w:sz="0" w:space="0" w:color="auto" w:frame="1"/>
          <w:lang w:eastAsia="ru-RU"/>
        </w:rPr>
        <w:t>тгрузка:</w:t>
      </w:r>
      <w:r w:rsidR="00FB7A30"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изучить процесс</w:t>
      </w:r>
      <w:r w:rsidR="00FB7A30" w:rsidRPr="00FB7A30">
        <w:rPr>
          <w:sz w:val="24"/>
          <w:szCs w:val="24"/>
          <w:lang w:eastAsia="ru-RU"/>
        </w:rPr>
        <w:t xml:space="preserve"> упаковки, маркировки и подготовки товара к отправке.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Изучить управление запасами</w:t>
      </w:r>
      <w:r w:rsidR="00216CA8">
        <w:rPr>
          <w:bCs/>
          <w:sz w:val="24"/>
          <w:szCs w:val="24"/>
          <w:bdr w:val="none" w:sz="0" w:space="0" w:color="auto" w:frame="1"/>
          <w:lang w:eastAsia="ru-RU"/>
        </w:rPr>
        <w:t xml:space="preserve"> - о</w:t>
      </w:r>
      <w:r w:rsidRPr="00FB7A30">
        <w:rPr>
          <w:sz w:val="24"/>
          <w:szCs w:val="24"/>
          <w:lang w:eastAsia="ru-RU"/>
        </w:rPr>
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заказа).</w:t>
      </w:r>
    </w:p>
    <w:p w:rsidR="00FB7A30" w:rsidRDefault="00216CA8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Далее необходимо и</w:t>
      </w:r>
      <w:r w:rsidR="00FB7A30" w:rsidRPr="00FB7A30">
        <w:rPr>
          <w:sz w:val="24"/>
          <w:szCs w:val="24"/>
          <w:lang w:eastAsia="ru-RU"/>
        </w:rPr>
        <w:t>зучить реальные образцы документов: акт о приемке товаров (ТОРГ-1), карточка складского учета, накладная на внутрен</w:t>
      </w:r>
      <w:r w:rsidR="001F3B6C">
        <w:rPr>
          <w:sz w:val="24"/>
          <w:szCs w:val="24"/>
          <w:lang w:eastAsia="ru-RU"/>
        </w:rPr>
        <w:t>нее перемещение, акт о списании, а также о</w:t>
      </w: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знакомиться с WMS-системой. </w:t>
      </w:r>
      <w:r w:rsidR="00FB7A30" w:rsidRPr="00FB7A30">
        <w:rPr>
          <w:sz w:val="24"/>
          <w:szCs w:val="24"/>
          <w:lang w:eastAsia="ru-RU"/>
        </w:rPr>
        <w:t>Понять, как система управления складом (WMS) автоматизирует процессы приемки, размещения, комплектации и отгрузки.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CB6447" w:rsidRP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b/>
          <w:sz w:val="24"/>
          <w:szCs w:val="24"/>
          <w:lang w:eastAsia="ru-RU"/>
        </w:rPr>
      </w:pPr>
      <w:r w:rsidRPr="00CB6447">
        <w:rPr>
          <w:b/>
          <w:sz w:val="24"/>
          <w:szCs w:val="24"/>
          <w:lang w:eastAsia="ru-RU"/>
        </w:rPr>
        <w:t>Обучающийся обязан: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 - выполнять задания, предусмотренные программой учебной практики;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своевременно, аккуратно и в полном объеме вести дневник, отчёт;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принимать участие в собраниях по практике;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соблюдать действующие в организациях правила внутреннего трудового распорядка;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строго соблюдать требования охраны труда и пожарной безопасности;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>- предост</w:t>
      </w:r>
      <w:r w:rsidR="00B809F0">
        <w:rPr>
          <w:sz w:val="24"/>
          <w:szCs w:val="24"/>
          <w:lang w:eastAsia="ru-RU"/>
        </w:rPr>
        <w:t>авлять руководителю практики от</w:t>
      </w:r>
      <w:r>
        <w:rPr>
          <w:sz w:val="24"/>
          <w:szCs w:val="24"/>
          <w:lang w:eastAsia="ru-RU"/>
        </w:rPr>
        <w:t xml:space="preserve"> колледжа </w:t>
      </w:r>
      <w:r w:rsidRPr="00CB6447">
        <w:rPr>
          <w:sz w:val="24"/>
          <w:szCs w:val="24"/>
          <w:lang w:eastAsia="ru-RU"/>
        </w:rPr>
        <w:t xml:space="preserve">отчет по итогам практики; </w:t>
      </w:r>
    </w:p>
    <w:p w:rsidR="00CB6447" w:rsidRPr="00FB7A30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>- быть для других примером дисциплинированного и сознательного отношения к труду.</w:t>
      </w:r>
    </w:p>
    <w:p w:rsidR="00FB7A30" w:rsidRDefault="00FB7A30" w:rsidP="00FB7A30">
      <w:pPr>
        <w:widowControl/>
        <w:autoSpaceDE/>
        <w:autoSpaceDN/>
        <w:spacing w:line="333" w:lineRule="atLeast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C432A6" w:rsidRPr="00C432A6" w:rsidRDefault="00C432A6" w:rsidP="00C432A6">
      <w:pPr>
        <w:widowControl/>
        <w:autoSpaceDE/>
        <w:autoSpaceDN/>
        <w:spacing w:line="333" w:lineRule="atLeast"/>
        <w:jc w:val="center"/>
        <w:textAlignment w:val="baseline"/>
        <w:rPr>
          <w:b/>
          <w:sz w:val="24"/>
          <w:szCs w:val="24"/>
          <w:lang w:eastAsia="ru-RU"/>
        </w:rPr>
      </w:pPr>
      <w:r w:rsidRPr="00C432A6">
        <w:rPr>
          <w:b/>
          <w:sz w:val="24"/>
          <w:szCs w:val="24"/>
          <w:lang w:eastAsia="ru-RU"/>
        </w:rPr>
        <w:t>Структура отчета о практике: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Теоретическая часть: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часть: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Приложения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источников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Теоретическая часть должна быть объемом 20-25 страниц. Студент выбирает 1 из предлагаемых тем: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Роль искусственного интеллекта (ИИ) в оптимизации маршрутов и прогнозировании спроса.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Интернет вещей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IoT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 и его применение для создания "умного склада": отслеживание активов и управление запасами в реальном времени.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Автоматизация и роботизация складских операций: сравнительный анализ современных WMS-систем и роботизированных комплексов (AGV, AMR).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Технология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блокчейн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как инструмент обеспечения прозрачности, безопасности и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прослеживаемости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в цепях поставок.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Применение анализа больших данных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Big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Data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принятия стратегических решений в операционной логистике.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Цифровые двойники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Digital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Twins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в логистике: моделирование и оптимизация складских и транспортных процессов.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Беспилотные летательные аппараты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дроны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и роботы-курьеры: перспективы и барьеры для массового внедрения в доставке.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"Зеленая" логистика: стратегии снижения углеродного следа в транспортных операциях.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Роль логистики в экономике замкнутого цикла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circular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economy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): организация сбора, переработки и утилизации.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Инновационные подходы к упаковке: влияние на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экологичность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, стоимость и эффективность логистических операций.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Организация реверсивной логистики: эффективное управление возвратами товаров в e-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commerce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Переход на электротранспорт в городской логистике: экономические и инфраструктурные вызовы.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Проблемы и инновационные решения в логистике "последней мили"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Last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Mile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Delivery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Сравнительный анализ моделей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фулфилмента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дарксторы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фулфилмент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-центры и пункты выдачи заказов (ПВЗ).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Феномен Q-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commerce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(быстрой коммерции) и его влияние на операционную деятельность в городской логистике.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Омниканальная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логистика: синхронизация онлайн- и офлайн-каналов для улучшения клиентского опыта.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Управление клиентским опытом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Customer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Experience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на этапе доставки: от трекинга до вручения заказа.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Построение устойчивых и гибких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resilient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цепей поставок в условиях глобальной нестабильности (пандемии, геополитика).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Тенденции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решоринга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ниаршоринга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: как изменение глобальных цепочек поставок влияет на операционную логистику в России.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Современные методы управления рисками в логистических операциях: от прогнозирования до реагирования.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Роль 3PL и 4PL-провайдеров в повышении эффективности операционной деятельности компании.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Инновации в логистике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холодовой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цепи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Cold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Chain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фармацевтической и пищевой продукции.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lastRenderedPageBreak/>
        <w:t>Кибербезопасность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в логистике: защита данных в цифровых цепях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Сити-логистика: стратегии оптимизации грузовых потоков в условиях современного мегаполиса.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Концепция "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шеринг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-экономики"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Sharing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Economy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 в логистике: совместное использование складов и транспорта.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Применение принципов бережливого производства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Lean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устранения потерь в логистических операциях.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Agile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-подход в управлении логистическими проектами и операциями для быстрой адаптации к изменениям.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Развитие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мультимодальных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интермодальных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перевозок как ответ на современные экономические и экологические вызовы.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Аутсорсинг в логистике: критерии выбора партнера и оценка эффективности сотрудничества.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rStyle w:val="a9"/>
          <w:b w:val="0"/>
          <w:bCs w:val="0"/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Трансформация роли логиста в эпоху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цифровизации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: новые компетенции, навыки и требования рынка труда.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Системный подход в логистике: анализ цепи поставок как сложной, адаптивной системы в условиях неопределенности.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Теоретические основы "эффекта кнута" (</w:t>
      </w:r>
      <w:proofErr w:type="spellStart"/>
      <w:r w:rsidRPr="00C432A6">
        <w:rPr>
          <w:sz w:val="24"/>
          <w:szCs w:val="24"/>
        </w:rPr>
        <w:t>Bullwhip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Effect</w:t>
      </w:r>
      <w:proofErr w:type="spellEnd"/>
      <w:r w:rsidRPr="00C432A6">
        <w:rPr>
          <w:sz w:val="24"/>
          <w:szCs w:val="24"/>
        </w:rPr>
        <w:t xml:space="preserve">) и его трансформация в условиях </w:t>
      </w:r>
      <w:proofErr w:type="spellStart"/>
      <w:r w:rsidRPr="00C432A6">
        <w:rPr>
          <w:sz w:val="24"/>
          <w:szCs w:val="24"/>
        </w:rPr>
        <w:t>цифровизации</w:t>
      </w:r>
      <w:proofErr w:type="spellEnd"/>
      <w:r w:rsidRPr="00C432A6">
        <w:rPr>
          <w:sz w:val="24"/>
          <w:szCs w:val="24"/>
        </w:rPr>
        <w:t xml:space="preserve"> и сквозной аналитики цепей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Концептуальный компромисс "затраты-сервис" в логистике: эволюция парадигмы от минимизации издержек к созданию ценности для клиента.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Эволюция концепций управления: от традиционной логистики к интегрированному управлению цепями поставок (SCM) и сетями поставок (</w:t>
      </w:r>
      <w:proofErr w:type="spellStart"/>
      <w:r w:rsidRPr="00C432A6">
        <w:rPr>
          <w:sz w:val="24"/>
          <w:szCs w:val="24"/>
        </w:rPr>
        <w:t>Supply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Chain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Networks</w:t>
      </w:r>
      <w:proofErr w:type="spellEnd"/>
      <w:r w:rsidRPr="00C432A6">
        <w:rPr>
          <w:sz w:val="24"/>
          <w:szCs w:val="24"/>
        </w:rPr>
        <w:t>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Сравнительный анализ теоретических подходов "Бережливой" (</w:t>
      </w:r>
      <w:proofErr w:type="spellStart"/>
      <w:r w:rsidRPr="00C432A6">
        <w:rPr>
          <w:sz w:val="24"/>
          <w:szCs w:val="24"/>
        </w:rPr>
        <w:t>Lean</w:t>
      </w:r>
      <w:proofErr w:type="spellEnd"/>
      <w:r w:rsidRPr="00C432A6">
        <w:rPr>
          <w:sz w:val="24"/>
          <w:szCs w:val="24"/>
        </w:rPr>
        <w:t>), "Гибкой" (</w:t>
      </w:r>
      <w:proofErr w:type="spellStart"/>
      <w:r w:rsidRPr="00C432A6">
        <w:rPr>
          <w:sz w:val="24"/>
          <w:szCs w:val="24"/>
        </w:rPr>
        <w:t>Agile</w:t>
      </w:r>
      <w:proofErr w:type="spellEnd"/>
      <w:r w:rsidRPr="00C432A6">
        <w:rPr>
          <w:sz w:val="24"/>
          <w:szCs w:val="24"/>
        </w:rPr>
        <w:t>) и "Гибридной" (</w:t>
      </w:r>
      <w:proofErr w:type="spellStart"/>
      <w:r w:rsidRPr="00C432A6">
        <w:rPr>
          <w:sz w:val="24"/>
          <w:szCs w:val="24"/>
        </w:rPr>
        <w:t>Leagile</w:t>
      </w:r>
      <w:proofErr w:type="spellEnd"/>
      <w:r w:rsidRPr="00C432A6">
        <w:rPr>
          <w:sz w:val="24"/>
          <w:szCs w:val="24"/>
        </w:rPr>
        <w:t>) логистики в построении операционной стратегии.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Роль логистики как стратегического инструмента формирования конкурентного преимущества компании на современном рынке (на основе модели М. Портера).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Парадигма устойчивости (</w:t>
      </w:r>
      <w:proofErr w:type="spellStart"/>
      <w:r w:rsidRPr="00C432A6">
        <w:rPr>
          <w:sz w:val="24"/>
          <w:szCs w:val="24"/>
        </w:rPr>
        <w:t>Resilience</w:t>
      </w:r>
      <w:proofErr w:type="spellEnd"/>
      <w:r w:rsidRPr="00C432A6">
        <w:rPr>
          <w:sz w:val="24"/>
          <w:szCs w:val="24"/>
        </w:rPr>
        <w:t>) против парадигмы эффективности (</w:t>
      </w:r>
      <w:proofErr w:type="spellStart"/>
      <w:r w:rsidRPr="00C432A6">
        <w:rPr>
          <w:sz w:val="24"/>
          <w:szCs w:val="24"/>
        </w:rPr>
        <w:t>Efficiency</w:t>
      </w:r>
      <w:proofErr w:type="spellEnd"/>
      <w:r w:rsidRPr="00C432A6">
        <w:rPr>
          <w:sz w:val="24"/>
          <w:szCs w:val="24"/>
        </w:rPr>
        <w:t>): теоретический анализ и поиск баланса в пост-кризисных цепях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Теория транзакционных издержек и ее применение для анализа моделей сотрудничества (</w:t>
      </w:r>
      <w:proofErr w:type="spellStart"/>
      <w:r w:rsidRPr="00C432A6">
        <w:rPr>
          <w:sz w:val="24"/>
          <w:szCs w:val="24"/>
        </w:rPr>
        <w:t>коллаборации</w:t>
      </w:r>
      <w:proofErr w:type="spellEnd"/>
      <w:r w:rsidRPr="00C432A6">
        <w:rPr>
          <w:sz w:val="24"/>
          <w:szCs w:val="24"/>
        </w:rPr>
        <w:t>) и аутсорсинга в логистической деятельности.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Концепция создания ценности в логистике: переход от управления материальными потоками к управлению потоками ценности (</w:t>
      </w:r>
      <w:proofErr w:type="spellStart"/>
      <w:r w:rsidRPr="00C432A6">
        <w:rPr>
          <w:sz w:val="24"/>
          <w:szCs w:val="24"/>
        </w:rPr>
        <w:t>Value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Stream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Management</w:t>
      </w:r>
      <w:proofErr w:type="spellEnd"/>
      <w:r w:rsidRPr="00C432A6">
        <w:rPr>
          <w:sz w:val="24"/>
          <w:szCs w:val="24"/>
        </w:rPr>
        <w:t>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Теоретические модели управления рисками в цепях поставок: классификация рисков и стратегии их превентивного снижения (</w:t>
      </w:r>
      <w:proofErr w:type="spellStart"/>
      <w:r w:rsidRPr="00C432A6">
        <w:rPr>
          <w:sz w:val="24"/>
          <w:szCs w:val="24"/>
        </w:rPr>
        <w:t>митигации</w:t>
      </w:r>
      <w:proofErr w:type="spellEnd"/>
      <w:r w:rsidRPr="00C432A6">
        <w:rPr>
          <w:sz w:val="24"/>
          <w:szCs w:val="24"/>
        </w:rPr>
        <w:t>).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часть: объем должен быть 7-15 страниц. Студент выбирает одну из предложенных тем:</w:t>
      </w:r>
    </w:p>
    <w:p w:rsidR="00453B3A" w:rsidRDefault="00C52F25" w:rsidP="00F06FFD">
      <w:pPr>
        <w:widowControl/>
        <w:numPr>
          <w:ilvl w:val="0"/>
          <w:numId w:val="1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sz w:val="24"/>
          <w:szCs w:val="24"/>
        </w:rPr>
      </w:pPr>
      <w:r w:rsidRPr="00C52F25">
        <w:rPr>
          <w:sz w:val="24"/>
          <w:szCs w:val="24"/>
        </w:rPr>
        <w:t xml:space="preserve">Сравнительный анализ методов выбора поставщика. </w:t>
      </w:r>
    </w:p>
    <w:p w:rsid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t>Описать и сравнить не менее трех методов оценки и выбора поставщиков (например, метод рейтинговых оценок, метод оценки затрат, метод доминирующих характеристик). Проанализировать их преимущества, недостатки и ситуации, в которых каждый из них наиболее применим.</w:t>
      </w:r>
    </w:p>
    <w:p w:rsid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</w:p>
    <w:p w:rsidR="00FF7BFC" w:rsidRPr="00453B3A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52F25" w:rsidRPr="00C52F25" w:rsidRDefault="00C52F25" w:rsidP="00F06FFD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роли ИНКОТЕРМС в закупочной деятельности.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Дать характеристику 5-6 основным базисам поставки по ИНКОТЕРМС-2020 (например, EXW, FCA, CPT, CIP, DAP, DDP). Объяснить, как выбор базиса поставки влияет на распределение затрат, рисков и обязанностей между покупателем и продавцом.</w:t>
      </w:r>
    </w:p>
    <w:p w:rsidR="00C52F25" w:rsidRPr="00C52F25" w:rsidRDefault="00C52F25" w:rsidP="00F06FFD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структуры и существенных условий договора поставки.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На основе Гражданского кодекса РФ и деловой практики описать обязательные разделы и существенные условия (предмет, сроки, цена), которые должны быть в договоре поставки. Объяснить юридические последствия отсутствия одного из них.</w:t>
      </w:r>
    </w:p>
    <w:p w:rsidR="00C52F25" w:rsidRPr="00C52F25" w:rsidRDefault="00C52F25" w:rsidP="00F06FFD">
      <w:pPr>
        <w:widowControl/>
        <w:numPr>
          <w:ilvl w:val="0"/>
          <w:numId w:val="1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Теоретические основы управления рисками в закупках.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Классифицировать риски, возникающие в процессе снабжения (например, ценовые, качественные, логистические, риски недобросовестности поставщика). Предложить теоретическую модель управления этими рисками.</w:t>
      </w:r>
    </w:p>
    <w:p w:rsidR="00C52F25" w:rsidRPr="00C52F25" w:rsidRDefault="00C52F25" w:rsidP="00F06FFD">
      <w:pPr>
        <w:widowControl/>
        <w:numPr>
          <w:ilvl w:val="0"/>
          <w:numId w:val="1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этики в закупочной деятельности.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Исследовать и описать основные этические дилеммы и проблемы в работе специалиста по закупкам (конфликт интересов, получение "откатов", промышленный шпионаж). Обосновать важность этических принципов для долгосрочного успеха компании.</w:t>
      </w:r>
    </w:p>
    <w:p w:rsidR="00C52F25" w:rsidRPr="00C52F25" w:rsidRDefault="00C52F25" w:rsidP="00F06FFD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различных систем складирования.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и сравнить основные системы складирования товаров (фронтальные стеллажи, глубинные/набивные стеллажи, мезонины, гравитационные стеллажи). Проанализировать их плюсы, минусы и типы грузов, для которых они предназначены.</w:t>
      </w:r>
    </w:p>
    <w:p w:rsidR="00453B3A" w:rsidRDefault="00C52F25" w:rsidP="00F06FFD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Принципы рационального зонирования склада.</w:t>
      </w:r>
      <w:r w:rsidRPr="00C52F25">
        <w:rPr>
          <w:bCs/>
          <w:sz w:val="24"/>
          <w:szCs w:val="24"/>
        </w:rPr>
        <w:t xml:space="preserve"> </w:t>
      </w:r>
    </w:p>
    <w:p w:rsidR="00C52F25" w:rsidRPr="00453B3A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t>Описать теоретические основы и важность зонирования складского пространства. Предложить и обосновать схему зонирования для гипотетического склада оптовой торговой компании.</w:t>
      </w:r>
    </w:p>
    <w:p w:rsidR="00C52F25" w:rsidRPr="00C52F25" w:rsidRDefault="00C52F25" w:rsidP="00F06FFD">
      <w:pPr>
        <w:widowControl/>
        <w:numPr>
          <w:ilvl w:val="0"/>
          <w:numId w:val="22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Классификация и назначение подъемно-транспортного оборудования (ПТО).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Составить классификацию складского ПТО (ручные тележки, штабелеры, </w:t>
      </w:r>
      <w:proofErr w:type="spellStart"/>
      <w:r w:rsidRPr="00C52F25">
        <w:rPr>
          <w:bCs/>
          <w:sz w:val="24"/>
          <w:szCs w:val="24"/>
        </w:rPr>
        <w:t>ричтраки</w:t>
      </w:r>
      <w:proofErr w:type="spellEnd"/>
      <w:r w:rsidRPr="00C52F25">
        <w:rPr>
          <w:bCs/>
          <w:sz w:val="24"/>
          <w:szCs w:val="24"/>
        </w:rPr>
        <w:t>, вилочные погрузчики). Описать назначение каждого вида техники и факторы, влияющие на ее выбор.</w:t>
      </w:r>
    </w:p>
    <w:p w:rsidR="00C52F25" w:rsidRPr="00C52F25" w:rsidRDefault="00C52F25" w:rsidP="00F06FFD">
      <w:pPr>
        <w:widowControl/>
        <w:numPr>
          <w:ilvl w:val="0"/>
          <w:numId w:val="23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технологий комплектации заказов.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и сравнить различные технологии отбора товаров (например, "человек к товару", "товар к человеку", волновая, дискретная комплектация). Объяснить, в каких условиях каждая из технологий наиболее эффективна.</w:t>
      </w:r>
    </w:p>
    <w:p w:rsidR="00C52F25" w:rsidRPr="00C52F25" w:rsidRDefault="00C52F25" w:rsidP="00F06FFD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концепции «бережливого производства» (</w:t>
      </w:r>
      <w:proofErr w:type="spellStart"/>
      <w:r w:rsidRPr="00C52F25">
        <w:rPr>
          <w:sz w:val="24"/>
          <w:szCs w:val="24"/>
        </w:rPr>
        <w:t>Lean</w:t>
      </w:r>
      <w:proofErr w:type="spellEnd"/>
      <w:r w:rsidRPr="00C52F25">
        <w:rPr>
          <w:sz w:val="24"/>
          <w:szCs w:val="24"/>
        </w:rPr>
        <w:t>) на складе.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Описать, как принципы </w:t>
      </w:r>
      <w:proofErr w:type="spellStart"/>
      <w:r w:rsidRPr="00C52F25">
        <w:rPr>
          <w:bCs/>
          <w:sz w:val="24"/>
          <w:szCs w:val="24"/>
        </w:rPr>
        <w:t>Lean</w:t>
      </w:r>
      <w:proofErr w:type="spellEnd"/>
      <w:r w:rsidRPr="00C52F25">
        <w:rPr>
          <w:bCs/>
          <w:sz w:val="24"/>
          <w:szCs w:val="24"/>
        </w:rPr>
        <w:t xml:space="preserve"> (например, система 5S, картирование потока создания ценности, устранение потерь-муда) могут быть применены для оптимизации складских процессов.</w:t>
      </w:r>
    </w:p>
    <w:p w:rsidR="00453B3A" w:rsidRDefault="00C52F25" w:rsidP="00F06FFD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Сущность, достоинства и недостатки ABC-анализа.</w:t>
      </w:r>
      <w:r w:rsidRPr="00C52F25">
        <w:rPr>
          <w:bCs/>
          <w:sz w:val="24"/>
          <w:szCs w:val="24"/>
        </w:rPr>
        <w:t xml:space="preserve"> </w:t>
      </w:r>
    </w:p>
    <w:p w:rsidR="00C52F25" w:rsidRPr="00453B3A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lastRenderedPageBreak/>
        <w:t>Подробно описать методику проведения ABC-анализа. Объяснить, как его результаты используются для дифференцированного подхода к управлению различными группами запасов.</w:t>
      </w:r>
    </w:p>
    <w:p w:rsidR="00C52F25" w:rsidRPr="00C52F25" w:rsidRDefault="00C52F25" w:rsidP="00F06FFD">
      <w:pPr>
        <w:widowControl/>
        <w:numPr>
          <w:ilvl w:val="0"/>
          <w:numId w:val="2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Сущность и применение XYZ-анализа.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методику проведения XYZ-анализа для оценки стабильности спроса. Объяснить, как совмещенный ABC-XYZ анализ помогает формировать стратегию управления запасами.</w:t>
      </w:r>
    </w:p>
    <w:p w:rsidR="00C52F25" w:rsidRPr="00C52F25" w:rsidRDefault="00C52F25" w:rsidP="00F06FFD">
      <w:pPr>
        <w:widowControl/>
        <w:numPr>
          <w:ilvl w:val="0"/>
          <w:numId w:val="2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модели экономичного размера заказа (EOQ, формула Уилсона).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Раскрыть экономический смысл модели EOQ. Описать ее основные допущения, формулу, а также ограничения и сложности ее применения в реальных условиях.</w:t>
      </w:r>
    </w:p>
    <w:p w:rsidR="00C52F25" w:rsidRPr="00C52F25" w:rsidRDefault="00C52F25" w:rsidP="00F06FFD">
      <w:pPr>
        <w:widowControl/>
        <w:numPr>
          <w:ilvl w:val="0"/>
          <w:numId w:val="2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систем управления запасами.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Сравнить две основные системы: с фиксированным размером заказа (модель "точки заказа") и с фиксированным интервалом времени между заказами. Описать их графические модели, преимущества и недостатки.</w:t>
      </w:r>
    </w:p>
    <w:p w:rsidR="00C52F25" w:rsidRPr="00C52F25" w:rsidRDefault="00C52F25" w:rsidP="00F06FFD">
      <w:pPr>
        <w:widowControl/>
        <w:numPr>
          <w:ilvl w:val="0"/>
          <w:numId w:val="2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и методы расчета страхового запаса.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Объяснить назначение страхового (гарантийного) запаса. Описать факторы, влияющие на его величину, и привести 2-3 теоретических метода его расчета.</w:t>
      </w:r>
    </w:p>
    <w:p w:rsidR="00C52F25" w:rsidRPr="00C52F25" w:rsidRDefault="00C52F25" w:rsidP="00F06FFD">
      <w:pPr>
        <w:widowControl/>
        <w:numPr>
          <w:ilvl w:val="0"/>
          <w:numId w:val="30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и функции WMS-систем в управлении складом.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</w:t>
      </w:r>
      <w:r w:rsidRPr="00C52F25">
        <w:rPr>
          <w:bCs/>
          <w:sz w:val="24"/>
          <w:szCs w:val="24"/>
          <w:lang w:val="en-US"/>
        </w:rPr>
        <w:t xml:space="preserve">, </w:t>
      </w:r>
      <w:r w:rsidRPr="00C52F25">
        <w:rPr>
          <w:bCs/>
          <w:sz w:val="24"/>
          <w:szCs w:val="24"/>
        </w:rPr>
        <w:t>что</w:t>
      </w:r>
      <w:r w:rsidRPr="00C52F25">
        <w:rPr>
          <w:bCs/>
          <w:sz w:val="24"/>
          <w:szCs w:val="24"/>
          <w:lang w:val="en-US"/>
        </w:rPr>
        <w:t xml:space="preserve"> </w:t>
      </w:r>
      <w:r w:rsidRPr="00C52F25">
        <w:rPr>
          <w:bCs/>
          <w:sz w:val="24"/>
          <w:szCs w:val="24"/>
        </w:rPr>
        <w:t>такое</w:t>
      </w:r>
      <w:r w:rsidRPr="00C52F25">
        <w:rPr>
          <w:bCs/>
          <w:sz w:val="24"/>
          <w:szCs w:val="24"/>
          <w:lang w:val="en-US"/>
        </w:rPr>
        <w:t xml:space="preserve"> WMS (Warehouse Management System). </w:t>
      </w:r>
      <w:r w:rsidRPr="00C52F25">
        <w:rPr>
          <w:bCs/>
          <w:sz w:val="24"/>
          <w:szCs w:val="24"/>
        </w:rPr>
        <w:t>Перечислить и охарактеризовать ее основные функции (управление приемкой, размещением, запасами, комплектацией, отгрузкой) и выгоды от ее внедрения.</w:t>
      </w:r>
    </w:p>
    <w:p w:rsidR="00C52F25" w:rsidRPr="00C52F25" w:rsidRDefault="00C52F25" w:rsidP="00F06FFD">
      <w:pPr>
        <w:widowControl/>
        <w:numPr>
          <w:ilvl w:val="0"/>
          <w:numId w:val="31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технологий автоматической идентификации: штрихкодирование и RFID.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Сравнить технологии штрихкодирования и радиочастотной идентификации (RFID) применительно к складу. Проанализировать их принципы работы, стоимость, преимущества и недостатки.</w:t>
      </w:r>
    </w:p>
    <w:p w:rsidR="00C52F25" w:rsidRPr="00C52F25" w:rsidRDefault="00C52F25" w:rsidP="00F06FFD">
      <w:pPr>
        <w:widowControl/>
        <w:numPr>
          <w:ilvl w:val="0"/>
          <w:numId w:val="32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Разработка теоретической схемы документооборота при приемке товара.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Составить блок-схему, отражающую движение документов (транспортная накладная, УПД, счет-фактура, акт о приемке ТОРГ-1) и информации в процессе приемки товара на склад.</w:t>
      </w:r>
    </w:p>
    <w:p w:rsidR="00C52F25" w:rsidRPr="00C52F25" w:rsidRDefault="00C52F25" w:rsidP="00F06FFD">
      <w:pPr>
        <w:widowControl/>
        <w:numPr>
          <w:ilvl w:val="0"/>
          <w:numId w:val="33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Разработка теоретической схемы документооборота при отгрузке товара.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Аналогично предыдущему заданию, составить блок-схему документооборота при отгрузке продукции клиенту (заявка клиента, счет на оплату, расходная накладная, УПД, ТТН).</w:t>
      </w:r>
    </w:p>
    <w:p w:rsidR="00C52F25" w:rsidRPr="00C52F25" w:rsidRDefault="00C52F25" w:rsidP="00F06FFD">
      <w:pPr>
        <w:widowControl/>
        <w:numPr>
          <w:ilvl w:val="0"/>
          <w:numId w:val="34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концепции электронного документооборота (ЭДО) в логистике.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преимущества перехода на ЭДО в процессах закупки и складирования. Проанализировать основные барьеры и сложности при внедрении ЭДО.</w:t>
      </w:r>
    </w:p>
    <w:p w:rsidR="00C52F25" w:rsidRPr="00C52F25" w:rsidRDefault="00C52F25" w:rsidP="00F06FFD">
      <w:pPr>
        <w:widowControl/>
        <w:numPr>
          <w:ilvl w:val="0"/>
          <w:numId w:val="3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взаимосвязи закупочной и складской логистики.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lastRenderedPageBreak/>
        <w:t>Описать и доказать на теоретических примерах, как решения, принимаемые в отделе закупок (размер партии, выбор поставщика, график поставок), напрямую влияют на эффективность работы склада (затраты на хранение, загруженность зон приемки).</w:t>
      </w:r>
    </w:p>
    <w:p w:rsidR="00C52F25" w:rsidRPr="00C52F25" w:rsidRDefault="00C52F25" w:rsidP="00F06FFD">
      <w:pPr>
        <w:widowControl/>
        <w:numPr>
          <w:ilvl w:val="0"/>
          <w:numId w:val="3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системы ключевых показателей эффективности (KPI) для склада.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Описать не менее 5-7 ключевых KPI для оценки работы склада (например, стоимость обработки одной </w:t>
      </w:r>
      <w:proofErr w:type="spellStart"/>
      <w:r w:rsidRPr="00C52F25">
        <w:rPr>
          <w:bCs/>
          <w:sz w:val="24"/>
          <w:szCs w:val="24"/>
        </w:rPr>
        <w:t>палеты</w:t>
      </w:r>
      <w:proofErr w:type="spellEnd"/>
      <w:r w:rsidRPr="00C52F25">
        <w:rPr>
          <w:bCs/>
          <w:sz w:val="24"/>
          <w:szCs w:val="24"/>
        </w:rPr>
        <w:t>, точность сборки заказов, оборачиваемость запасов). Объяснить методику их расчета и экономический смысл.</w:t>
      </w:r>
    </w:p>
    <w:p w:rsidR="00C52F25" w:rsidRPr="00C52F25" w:rsidRDefault="00C52F25" w:rsidP="00F06FFD">
      <w:pPr>
        <w:widowControl/>
        <w:numPr>
          <w:ilvl w:val="0"/>
          <w:numId w:val="3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упаковки в складской и закупочной логистике.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функции упаковки (защитная, информационная, маркетинговая, логистическая). Проанализировать, как правильный выбор упаковки влияет на затраты при хранении и транспортировке.</w:t>
      </w:r>
    </w:p>
    <w:p w:rsidR="00C52F25" w:rsidRPr="00C52F25" w:rsidRDefault="00C52F25" w:rsidP="00F06FFD">
      <w:pPr>
        <w:widowControl/>
        <w:numPr>
          <w:ilvl w:val="0"/>
          <w:numId w:val="3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Теоретические основы организации и проведения инвентаризации.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цели, виды (полная, выборочная) и методы проведения инвентаризации на складе. Проанализировать основные причины расхождений между учетными и фактическими данными.</w:t>
      </w:r>
    </w:p>
    <w:p w:rsidR="00C52F25" w:rsidRPr="00C52F25" w:rsidRDefault="00C52F25" w:rsidP="00F06FFD">
      <w:pPr>
        <w:widowControl/>
        <w:numPr>
          <w:ilvl w:val="0"/>
          <w:numId w:val="3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Аутсорсинг в логистике: анализ концепции 3PL-операторов.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Раскрыть</w:t>
      </w:r>
      <w:r w:rsidRPr="00453B3A">
        <w:rPr>
          <w:bCs/>
          <w:sz w:val="24"/>
          <w:szCs w:val="24"/>
          <w:lang w:val="en-US"/>
        </w:rPr>
        <w:t xml:space="preserve"> </w:t>
      </w:r>
      <w:r w:rsidRPr="00C52F25">
        <w:rPr>
          <w:bCs/>
          <w:sz w:val="24"/>
          <w:szCs w:val="24"/>
        </w:rPr>
        <w:t>понятие</w:t>
      </w:r>
      <w:r w:rsidRPr="00453B3A">
        <w:rPr>
          <w:bCs/>
          <w:sz w:val="24"/>
          <w:szCs w:val="24"/>
          <w:lang w:val="en-US"/>
        </w:rPr>
        <w:t xml:space="preserve"> 3PL (Third Party Logistics). </w:t>
      </w:r>
      <w:r w:rsidRPr="00C52F25">
        <w:rPr>
          <w:bCs/>
          <w:sz w:val="24"/>
          <w:szCs w:val="24"/>
        </w:rPr>
        <w:t>Проанализировать, какие функции закупки и складирования могут быть переданы на аутсорсинг. Описать преимущества и риски такого подхода для компании.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Оформление отчета о прохождении учебной практики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Отчет о прохождении учебной практики должен быть </w:t>
      </w:r>
      <w:r>
        <w:rPr>
          <w:sz w:val="24"/>
          <w:szCs w:val="24"/>
        </w:rPr>
        <w:t xml:space="preserve">загружен в личный кабинет в формате </w:t>
      </w:r>
      <w:r>
        <w:rPr>
          <w:sz w:val="24"/>
          <w:szCs w:val="24"/>
          <w:lang w:val="en-US"/>
        </w:rPr>
        <w:t>Word</w:t>
      </w:r>
      <w:r w:rsidRPr="00FF7BFC">
        <w:rPr>
          <w:sz w:val="24"/>
          <w:szCs w:val="24"/>
        </w:rPr>
        <w:t xml:space="preserve">. Допускается представлять таблицы и иллюстрации на листах бумаги формата </w:t>
      </w:r>
      <w:r>
        <w:rPr>
          <w:sz w:val="24"/>
          <w:szCs w:val="24"/>
        </w:rPr>
        <w:t>альбомной ориентации</w:t>
      </w:r>
      <w:r w:rsidRPr="00FF7BFC">
        <w:rPr>
          <w:sz w:val="24"/>
          <w:szCs w:val="24"/>
        </w:rPr>
        <w:t>. Текст следует печатать через 1,5 интервала (</w:t>
      </w:r>
      <w:r w:rsidRPr="00FF7BFC">
        <w:rPr>
          <w:sz w:val="24"/>
          <w:szCs w:val="24"/>
          <w:lang w:val="en-US"/>
        </w:rPr>
        <w:t>Times</w:t>
      </w:r>
      <w:r w:rsidRPr="00FF7BFC">
        <w:rPr>
          <w:sz w:val="24"/>
          <w:szCs w:val="24"/>
        </w:rPr>
        <w:t xml:space="preserve"> </w:t>
      </w:r>
      <w:r w:rsidRPr="00FF7BFC">
        <w:rPr>
          <w:sz w:val="24"/>
          <w:szCs w:val="24"/>
          <w:lang w:val="en-US"/>
        </w:rPr>
        <w:t>New</w:t>
      </w:r>
      <w:r w:rsidRPr="00FF7BFC">
        <w:rPr>
          <w:sz w:val="24"/>
          <w:szCs w:val="24"/>
        </w:rPr>
        <w:t xml:space="preserve"> </w:t>
      </w:r>
      <w:r w:rsidRPr="00FF7BFC">
        <w:rPr>
          <w:sz w:val="24"/>
          <w:szCs w:val="24"/>
          <w:lang w:val="en-US"/>
        </w:rPr>
        <w:t>Roman</w:t>
      </w:r>
      <w:r w:rsidRPr="00FF7BFC">
        <w:rPr>
          <w:sz w:val="24"/>
          <w:szCs w:val="24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Все страницы отчета обязательно должны быть пронумерованы. Нумерация страниц начинается с 1й практической работы с порядковым номером, учитывая титульный лист и содержание. Номера страниц проставляются внизу страницы в центре.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За титульным листом</w:t>
      </w:r>
      <w:r w:rsidR="00B14C18">
        <w:rPr>
          <w:sz w:val="24"/>
          <w:szCs w:val="24"/>
        </w:rPr>
        <w:t xml:space="preserve"> (приложение 1)</w:t>
      </w:r>
      <w:r w:rsidRPr="00FF7BFC">
        <w:rPr>
          <w:sz w:val="24"/>
          <w:szCs w:val="24"/>
        </w:rPr>
        <w:t xml:space="preserve"> располагают</w:t>
      </w:r>
      <w:r w:rsidR="00B14C18">
        <w:rPr>
          <w:sz w:val="24"/>
          <w:szCs w:val="24"/>
        </w:rPr>
        <w:t xml:space="preserve"> ИНДИВИДУАЛЬНОЕ ЗАДАНИЕ (см. приложение 2), далее</w:t>
      </w:r>
      <w:r w:rsidRPr="00FF7BFC">
        <w:rPr>
          <w:sz w:val="24"/>
          <w:szCs w:val="24"/>
        </w:rPr>
        <w:t xml:space="preserve"> СОДЕРЖАНИЕ, с выделением разделов и подразделов.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Для наглядности в отчете по практике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 (рисунок 1).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Нумерация таблиц должна быть сквозной на протяжении всего отчета. Слово «Таблица»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lastRenderedPageBreak/>
        <w:t>При ссылке на таблицу следует указать ее номер (см. ниже).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sz w:val="24"/>
          <w:szCs w:val="24"/>
        </w:rPr>
      </w:pPr>
      <w:r w:rsidRPr="00FF7BFC">
        <w:rPr>
          <w:noProof/>
          <w:sz w:val="24"/>
          <w:szCs w:val="24"/>
          <w:lang w:eastAsia="ru-RU"/>
        </w:rPr>
        <w:drawing>
          <wp:inline distT="0" distB="0" distL="0" distR="0" wp14:anchorId="02BAD44D" wp14:editId="546F2DE4">
            <wp:extent cx="4838700" cy="2446332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95" cy="24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sz w:val="24"/>
          <w:szCs w:val="24"/>
        </w:rPr>
      </w:pPr>
      <w:r w:rsidRPr="00FF7BFC">
        <w:rPr>
          <w:sz w:val="24"/>
          <w:szCs w:val="24"/>
        </w:rPr>
        <w:t>Рисунок 1 – Типовая классификация доходов и расходов предприятия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rPr>
          <w:sz w:val="24"/>
          <w:szCs w:val="24"/>
        </w:rPr>
      </w:pPr>
      <w:r w:rsidRPr="00FF7BFC">
        <w:rPr>
          <w:sz w:val="24"/>
          <w:szCs w:val="24"/>
        </w:rPr>
        <w:t>Таблица 1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bCs/>
          <w:i/>
          <w:sz w:val="24"/>
          <w:szCs w:val="24"/>
        </w:rPr>
      </w:pPr>
      <w:r w:rsidRPr="00FF7BFC">
        <w:rPr>
          <w:bCs/>
          <w:sz w:val="24"/>
          <w:szCs w:val="24"/>
        </w:rPr>
        <w:t>Динамика 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515"/>
        <w:gridCol w:w="1268"/>
        <w:gridCol w:w="1261"/>
        <w:gridCol w:w="1193"/>
      </w:tblGrid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Показатель проекта</w:t>
            </w:r>
          </w:p>
        </w:tc>
        <w:tc>
          <w:tcPr>
            <w:tcW w:w="1701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2020 год</w:t>
            </w:r>
          </w:p>
        </w:tc>
        <w:tc>
          <w:tcPr>
            <w:tcW w:w="1411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2021 год</w:t>
            </w:r>
          </w:p>
        </w:tc>
        <w:tc>
          <w:tcPr>
            <w:tcW w:w="1332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2022 год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330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363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399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Цена, тыс. руб.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64,86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68,10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71,51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75,08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Выручка, тыс. руб.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19 458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22 474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25 957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29 981</w:t>
            </w:r>
          </w:p>
        </w:tc>
      </w:tr>
    </w:tbl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После ЗАКЛЮЧЕНИЯ, начиная с новой страницы, необходимо разместить ПРИЛОЖЕНИЯ (при наличии).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Отчет не должен содержать пустые листы.</w:t>
      </w:r>
    </w:p>
    <w:p w:rsidR="00C52F25" w:rsidRPr="00C432A6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center"/>
        <w:rPr>
          <w:b/>
          <w:sz w:val="28"/>
          <w:szCs w:val="28"/>
        </w:rPr>
      </w:pPr>
      <w:r w:rsidRPr="00FC60C5">
        <w:rPr>
          <w:b/>
          <w:sz w:val="28"/>
          <w:szCs w:val="28"/>
        </w:rPr>
        <w:t>Интернет ресурсы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1. Ассоциация международных автомобильных перевозок. [Электронный ресурс] – Режим доступа: </w:t>
      </w:r>
      <w:hyperlink r:id="rId7" w:history="1">
        <w:r w:rsidRPr="00FC60C5">
          <w:rPr>
            <w:rStyle w:val="a8"/>
            <w:sz w:val="24"/>
            <w:szCs w:val="24"/>
          </w:rPr>
          <w:t>http://www.asmap.ru/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lastRenderedPageBreak/>
        <w:t xml:space="preserve">2. Все о логистике. [Электронный ресурс] – Режим доступа: </w:t>
      </w:r>
      <w:hyperlink r:id="rId8" w:history="1">
        <w:r w:rsidRPr="00FC60C5">
          <w:rPr>
            <w:rStyle w:val="a8"/>
            <w:sz w:val="24"/>
            <w:szCs w:val="24"/>
          </w:rPr>
          <w:t>http://logistika.mcsaka.ru/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3. Информация о грузоперевозках. [Электронный ресурс] – Режим доступа: </w:t>
      </w:r>
      <w:hyperlink r:id="rId9" w:history="1">
        <w:r w:rsidRPr="00FC60C5">
          <w:rPr>
            <w:rStyle w:val="a8"/>
            <w:sz w:val="24"/>
            <w:szCs w:val="24"/>
          </w:rPr>
          <w:t>http://www.cargo.ru/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4. Логистика. Формулы, расчеты, определения. [Электронный ресурс] – Режим доступа: </w:t>
      </w:r>
      <w:hyperlink r:id="rId10" w:history="1">
        <w:r w:rsidRPr="00FC60C5">
          <w:rPr>
            <w:rStyle w:val="a8"/>
            <w:sz w:val="24"/>
            <w:szCs w:val="24"/>
          </w:rPr>
          <w:t>http://www.xcomp.biz/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5. Логистический портал. [Электронный ресурс] – Режим доступа: </w:t>
      </w:r>
      <w:hyperlink r:id="rId11" w:history="1">
        <w:r w:rsidRPr="00FC60C5">
          <w:rPr>
            <w:rStyle w:val="a8"/>
            <w:sz w:val="24"/>
            <w:szCs w:val="24"/>
          </w:rPr>
          <w:t>http://www.lobanov-logist.ru/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6. Портал «Логистика» для профессионалов в логистике и управлении цепями поставок. [Электронный ресурс] – Режим доступа: </w:t>
      </w:r>
      <w:hyperlink r:id="rId12" w:history="1">
        <w:r w:rsidRPr="00FC60C5">
          <w:rPr>
            <w:rStyle w:val="a8"/>
            <w:sz w:val="24"/>
            <w:szCs w:val="24"/>
          </w:rPr>
          <w:t>http://www.logistics.ru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7. Прикладная логистика. [Электронный ресурс] – Режим доступа: </w:t>
      </w:r>
      <w:hyperlink r:id="rId13" w:history="1">
        <w:r w:rsidRPr="00FC60C5">
          <w:rPr>
            <w:rStyle w:val="a8"/>
            <w:sz w:val="24"/>
            <w:szCs w:val="24"/>
          </w:rPr>
          <w:t>http://www.cals.ru/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8. Сайт о логистике. [Электронный ресурс] – Режим доступа: </w:t>
      </w:r>
      <w:hyperlink r:id="rId14" w:history="1">
        <w:r w:rsidRPr="00FC60C5">
          <w:rPr>
            <w:rStyle w:val="a8"/>
            <w:sz w:val="24"/>
            <w:szCs w:val="24"/>
          </w:rPr>
          <w:t>http://logistic-forum.</w:t>
        </w:r>
        <w:proofErr w:type="spellStart"/>
        <w:r w:rsidRPr="00FC60C5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FC60C5">
        <w:rPr>
          <w:sz w:val="24"/>
          <w:szCs w:val="24"/>
        </w:rPr>
        <w:t xml:space="preserve">  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9. Северо-западное отделение международной логистики. [Электронный ресурс] – Режим доступа: </w:t>
      </w:r>
      <w:hyperlink r:id="rId15" w:history="1">
        <w:r w:rsidRPr="00FC60C5">
          <w:rPr>
            <w:rStyle w:val="a8"/>
            <w:sz w:val="24"/>
            <w:szCs w:val="24"/>
          </w:rPr>
          <w:t>http://www.nwlog.ru/</w:t>
        </w:r>
      </w:hyperlink>
      <w:r w:rsidRPr="00FC60C5">
        <w:rPr>
          <w:sz w:val="24"/>
          <w:szCs w:val="24"/>
        </w:rPr>
        <w:t xml:space="preserve">  </w:t>
      </w:r>
    </w:p>
    <w:p w:rsidR="003A79AD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10. </w:t>
      </w:r>
      <w:proofErr w:type="spellStart"/>
      <w:r w:rsidRPr="00FC60C5">
        <w:rPr>
          <w:sz w:val="24"/>
          <w:szCs w:val="24"/>
        </w:rPr>
        <w:t>Скаженик</w:t>
      </w:r>
      <w:proofErr w:type="spellEnd"/>
      <w:r w:rsidRPr="00FC60C5">
        <w:rPr>
          <w:sz w:val="24"/>
          <w:szCs w:val="24"/>
        </w:rPr>
        <w:t xml:space="preserve"> Е.Н. Деловое общение. [Электронный ресурс] – Режим доступа: </w:t>
      </w:r>
      <w:hyperlink r:id="rId16" w:history="1">
        <w:r w:rsidRPr="00FC60C5">
          <w:rPr>
            <w:rStyle w:val="a8"/>
            <w:sz w:val="24"/>
            <w:szCs w:val="24"/>
          </w:rPr>
          <w:t>http://www.aup.ru/books/m161</w:t>
        </w:r>
      </w:hyperlink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A79AD">
        <w:rPr>
          <w:sz w:val="24"/>
          <w:szCs w:val="24"/>
        </w:rPr>
        <w:t xml:space="preserve">База данных показателей муниципальных образований </w:t>
      </w:r>
      <w:hyperlink r:id="rId17" w:history="1">
        <w:r w:rsidRPr="00ED25E6">
          <w:rPr>
            <w:rStyle w:val="a8"/>
            <w:sz w:val="24"/>
            <w:szCs w:val="24"/>
          </w:rPr>
          <w:t>https://rosstat.gov.ru/storage/mediabank/munst.htm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2. База данных </w:t>
      </w:r>
      <w:proofErr w:type="spellStart"/>
      <w:r w:rsidRPr="003A79AD">
        <w:rPr>
          <w:sz w:val="24"/>
          <w:szCs w:val="24"/>
        </w:rPr>
        <w:t>Статкомитета</w:t>
      </w:r>
      <w:proofErr w:type="spellEnd"/>
      <w:r w:rsidRPr="003A79AD">
        <w:rPr>
          <w:sz w:val="24"/>
          <w:szCs w:val="24"/>
        </w:rPr>
        <w:t xml:space="preserve"> СНГ </w:t>
      </w:r>
      <w:hyperlink r:id="rId18" w:history="1">
        <w:r w:rsidRPr="00ED25E6">
          <w:rPr>
            <w:rStyle w:val="a8"/>
            <w:sz w:val="24"/>
            <w:szCs w:val="24"/>
          </w:rPr>
          <w:t>https://new.cisstat.org/web/guest/cis-stat-home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3. База данных ФОМ </w:t>
      </w:r>
      <w:hyperlink r:id="rId19" w:history="1">
        <w:r w:rsidRPr="00ED25E6">
          <w:rPr>
            <w:rStyle w:val="a8"/>
            <w:sz w:val="24"/>
            <w:szCs w:val="24"/>
          </w:rPr>
          <w:t>https://bd.fom.ru/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4. Государственная статистика ЕМИСС </w:t>
      </w:r>
      <w:hyperlink r:id="rId20" w:history="1">
        <w:r w:rsidRPr="00ED25E6">
          <w:rPr>
            <w:rStyle w:val="a8"/>
            <w:sz w:val="24"/>
            <w:szCs w:val="24"/>
          </w:rPr>
          <w:t>https://fedstat.ru/indicators/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5. Данные НКО </w:t>
      </w:r>
      <w:hyperlink r:id="rId21" w:history="1">
        <w:r w:rsidRPr="00ED25E6">
          <w:rPr>
            <w:rStyle w:val="a8"/>
            <w:sz w:val="24"/>
            <w:szCs w:val="24"/>
          </w:rPr>
          <w:t>https://ngodata.ru/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6. Каталог данных </w:t>
      </w:r>
      <w:proofErr w:type="spellStart"/>
      <w:r w:rsidRPr="003A79AD">
        <w:rPr>
          <w:sz w:val="24"/>
          <w:szCs w:val="24"/>
        </w:rPr>
        <w:t>World</w:t>
      </w:r>
      <w:proofErr w:type="spellEnd"/>
      <w:r w:rsidRPr="003A79AD">
        <w:rPr>
          <w:sz w:val="24"/>
          <w:szCs w:val="24"/>
        </w:rPr>
        <w:t xml:space="preserve"> </w:t>
      </w:r>
      <w:proofErr w:type="spellStart"/>
      <w:r w:rsidRPr="003A79AD">
        <w:rPr>
          <w:sz w:val="24"/>
          <w:szCs w:val="24"/>
        </w:rPr>
        <w:t>Bank</w:t>
      </w:r>
      <w:proofErr w:type="spellEnd"/>
      <w:r w:rsidRPr="003A79AD">
        <w:rPr>
          <w:sz w:val="24"/>
          <w:szCs w:val="24"/>
        </w:rPr>
        <w:t xml:space="preserve"> </w:t>
      </w:r>
      <w:proofErr w:type="spellStart"/>
      <w:r w:rsidRPr="003A79AD">
        <w:rPr>
          <w:sz w:val="24"/>
          <w:szCs w:val="24"/>
        </w:rPr>
        <w:t>Group</w:t>
      </w:r>
      <w:proofErr w:type="spellEnd"/>
      <w:r w:rsidRPr="003A79AD">
        <w:rPr>
          <w:sz w:val="24"/>
          <w:szCs w:val="24"/>
        </w:rPr>
        <w:t xml:space="preserve"> </w:t>
      </w:r>
      <w:hyperlink r:id="rId22" w:history="1">
        <w:r w:rsidRPr="00ED25E6">
          <w:rPr>
            <w:rStyle w:val="a8"/>
            <w:sz w:val="24"/>
            <w:szCs w:val="24"/>
          </w:rPr>
          <w:t>https://datacatalog.worldbank.org/search?q=&amp;sort=last_updated_date%20desc</w:t>
        </w:r>
      </w:hyperlink>
      <w:r>
        <w:rPr>
          <w:sz w:val="24"/>
          <w:szCs w:val="24"/>
        </w:rPr>
        <w:t xml:space="preserve"> </w:t>
      </w:r>
      <w:r w:rsidR="00FC60C5" w:rsidRPr="00FC60C5">
        <w:rPr>
          <w:sz w:val="24"/>
          <w:szCs w:val="24"/>
        </w:rPr>
        <w:t xml:space="preserve"> </w:t>
      </w:r>
    </w:p>
    <w:p w:rsidR="007A175F" w:rsidRPr="00FC60C5" w:rsidRDefault="007A175F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br w:type="page"/>
      </w:r>
    </w:p>
    <w:p w:rsidR="00E45098" w:rsidRDefault="007A175F" w:rsidP="00F06FFD">
      <w:pPr>
        <w:ind w:right="1" w:firstLine="5529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5"/>
        </w:rPr>
        <w:t xml:space="preserve"> </w:t>
      </w:r>
      <w:r w:rsidR="00B14C18">
        <w:rPr>
          <w:b/>
        </w:rPr>
        <w:t>1</w:t>
      </w:r>
    </w:p>
    <w:p w:rsidR="007A175F" w:rsidRDefault="007A175F" w:rsidP="00E45098">
      <w:pPr>
        <w:ind w:right="1" w:firstLine="5529"/>
        <w:jc w:val="right"/>
        <w:rPr>
          <w:spacing w:val="-2"/>
        </w:rPr>
      </w:pPr>
      <w:r>
        <w:t>Шаблон</w:t>
      </w:r>
      <w:r>
        <w:rPr>
          <w:spacing w:val="-4"/>
        </w:rPr>
        <w:t xml:space="preserve"> </w:t>
      </w:r>
      <w:r>
        <w:t>оформления</w:t>
      </w:r>
      <w:r w:rsidR="00E45098">
        <w:t xml:space="preserve"> титульного листа</w:t>
      </w:r>
      <w:r>
        <w:rPr>
          <w:spacing w:val="-5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 w:rsidR="00E45098">
        <w:rPr>
          <w:spacing w:val="-3"/>
        </w:rPr>
        <w:t xml:space="preserve">учебной </w:t>
      </w:r>
      <w:r>
        <w:t>практики</w:t>
      </w:r>
    </w:p>
    <w:p w:rsidR="007A175F" w:rsidRPr="00074109" w:rsidRDefault="007A175F" w:rsidP="00423F83">
      <w:pPr>
        <w:adjustRightInd w:val="0"/>
        <w:ind w:left="-567" w:right="732"/>
        <w:jc w:val="center"/>
        <w:rPr>
          <w:rFonts w:eastAsia="Calibri"/>
          <w:b/>
          <w:spacing w:val="30"/>
          <w:sz w:val="28"/>
          <w:szCs w:val="28"/>
        </w:rPr>
      </w:pPr>
    </w:p>
    <w:p w:rsidR="007A175F" w:rsidRPr="00074109" w:rsidRDefault="007A175F" w:rsidP="007A175F">
      <w:pPr>
        <w:adjustRightInd w:val="0"/>
        <w:ind w:left="-567" w:hanging="142"/>
        <w:jc w:val="center"/>
        <w:rPr>
          <w:b/>
          <w:spacing w:val="30"/>
          <w:sz w:val="26"/>
          <w:szCs w:val="26"/>
        </w:rPr>
      </w:pPr>
      <w:r w:rsidRPr="00074109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A175F" w:rsidRPr="00074109" w:rsidRDefault="007A175F" w:rsidP="007A175F">
      <w:pPr>
        <w:adjustRightInd w:val="0"/>
        <w:ind w:hanging="142"/>
        <w:jc w:val="center"/>
        <w:rPr>
          <w:b/>
          <w:spacing w:val="40"/>
          <w:sz w:val="26"/>
          <w:szCs w:val="26"/>
        </w:rPr>
      </w:pPr>
      <w:r w:rsidRPr="00074109">
        <w:rPr>
          <w:b/>
          <w:spacing w:val="40"/>
          <w:sz w:val="26"/>
          <w:szCs w:val="26"/>
        </w:rPr>
        <w:t>высшего образования</w:t>
      </w:r>
    </w:p>
    <w:p w:rsidR="007A175F" w:rsidRPr="00074109" w:rsidRDefault="007A175F" w:rsidP="007A175F">
      <w:pPr>
        <w:adjustRightInd w:val="0"/>
        <w:ind w:hanging="142"/>
        <w:jc w:val="center"/>
        <w:rPr>
          <w:b/>
          <w:spacing w:val="40"/>
          <w:sz w:val="20"/>
          <w:szCs w:val="26"/>
        </w:rPr>
      </w:pPr>
    </w:p>
    <w:p w:rsidR="007A175F" w:rsidRPr="00074109" w:rsidRDefault="007A175F" w:rsidP="007A175F">
      <w:pPr>
        <w:adjustRightInd w:val="0"/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4109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470"/>
      </w:tblGrid>
      <w:tr w:rsidR="007A175F" w:rsidRPr="00074109" w:rsidTr="008721EA">
        <w:trPr>
          <w:jc w:val="center"/>
        </w:trPr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5F" w:rsidRPr="00074109" w:rsidRDefault="007A175F" w:rsidP="008721EA">
            <w:pPr>
              <w:adjustRightInd w:val="0"/>
              <w:ind w:left="-389" w:firstLine="142"/>
              <w:rPr>
                <w:b/>
                <w:color w:val="404040"/>
                <w:sz w:val="16"/>
                <w:szCs w:val="16"/>
              </w:rPr>
            </w:pPr>
          </w:p>
          <w:p w:rsidR="007A175F" w:rsidRPr="00074109" w:rsidRDefault="007A175F" w:rsidP="008721EA">
            <w:pPr>
              <w:adjustRightInd w:val="0"/>
              <w:ind w:left="-389" w:firstLine="142"/>
              <w:rPr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5F" w:rsidRPr="00074109" w:rsidRDefault="007A175F" w:rsidP="008721EA">
            <w:pPr>
              <w:adjustRightInd w:val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7A175F" w:rsidRPr="00074109" w:rsidRDefault="007A175F" w:rsidP="008721EA">
            <w:pPr>
              <w:adjustRightInd w:val="0"/>
              <w:jc w:val="right"/>
              <w:rPr>
                <w:sz w:val="16"/>
                <w:szCs w:val="16"/>
              </w:rPr>
            </w:pPr>
          </w:p>
        </w:tc>
      </w:tr>
    </w:tbl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  <w:r w:rsidRPr="00074109">
        <w:rPr>
          <w:b/>
          <w:sz w:val="32"/>
          <w:szCs w:val="32"/>
        </w:rPr>
        <w:t xml:space="preserve">ОТЧЕТ </w:t>
      </w:r>
    </w:p>
    <w:p w:rsidR="007A175F" w:rsidRDefault="007A175F" w:rsidP="007A175F">
      <w:pPr>
        <w:tabs>
          <w:tab w:val="left" w:pos="5178"/>
        </w:tabs>
        <w:spacing w:before="155"/>
        <w:ind w:right="837"/>
        <w:jc w:val="center"/>
        <w:rPr>
          <w:sz w:val="24"/>
        </w:rPr>
      </w:pPr>
      <w:r w:rsidRPr="00074109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EB331A">
        <w:rPr>
          <w:b/>
          <w:sz w:val="28"/>
          <w:szCs w:val="28"/>
        </w:rPr>
        <w:t>практики</w:t>
      </w:r>
    </w:p>
    <w:p w:rsidR="007A175F" w:rsidRDefault="007A175F" w:rsidP="007A175F">
      <w:pPr>
        <w:spacing w:before="1" w:line="230" w:lineRule="exact"/>
        <w:ind w:right="841"/>
        <w:jc w:val="center"/>
        <w:rPr>
          <w:sz w:val="20"/>
        </w:rPr>
      </w:pPr>
      <w:r>
        <w:rPr>
          <w:spacing w:val="-6"/>
          <w:sz w:val="20"/>
        </w:rPr>
        <w:t>(наименование вида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практики)</w:t>
      </w:r>
    </w:p>
    <w:p w:rsidR="007A175F" w:rsidRPr="00074109" w:rsidRDefault="007A175F" w:rsidP="007A175F">
      <w:pPr>
        <w:shd w:val="clear" w:color="auto" w:fill="FFFFFF"/>
        <w:adjustRightInd w:val="0"/>
        <w:spacing w:before="197"/>
        <w:ind w:left="43" w:right="591" w:hanging="43"/>
        <w:jc w:val="center"/>
        <w:rPr>
          <w:color w:val="000000"/>
          <w:spacing w:val="-5"/>
          <w:sz w:val="28"/>
          <w:szCs w:val="28"/>
        </w:rPr>
      </w:pPr>
      <w:r w:rsidRPr="00074109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074109">
        <w:rPr>
          <w:color w:val="000000"/>
          <w:sz w:val="28"/>
          <w:szCs w:val="28"/>
        </w:rPr>
        <w:t>ПМ.01 «</w:t>
      </w:r>
      <w:r>
        <w:rPr>
          <w:color w:val="000000"/>
          <w:sz w:val="28"/>
          <w:szCs w:val="28"/>
        </w:rPr>
        <w:t>Планирование и организация логистических процессов в закупках и складировании</w:t>
      </w:r>
      <w:r w:rsidRPr="00074109">
        <w:rPr>
          <w:color w:val="000000"/>
          <w:sz w:val="28"/>
          <w:szCs w:val="28"/>
        </w:rPr>
        <w:t>»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spacing w:before="341"/>
        <w:ind w:right="591"/>
        <w:jc w:val="center"/>
        <w:rPr>
          <w:color w:val="000000"/>
          <w:spacing w:val="-5"/>
          <w:sz w:val="28"/>
          <w:szCs w:val="28"/>
        </w:rPr>
      </w:pPr>
      <w:r w:rsidRPr="00074109">
        <w:rPr>
          <w:color w:val="000000"/>
          <w:spacing w:val="-5"/>
          <w:sz w:val="28"/>
          <w:szCs w:val="28"/>
        </w:rPr>
        <w:t>обучающегося группы __________________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ind w:right="591"/>
        <w:jc w:val="center"/>
        <w:rPr>
          <w:color w:val="000000"/>
          <w:spacing w:val="-3"/>
          <w:sz w:val="16"/>
          <w:szCs w:val="16"/>
        </w:rPr>
      </w:pP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ind w:right="591"/>
        <w:jc w:val="center"/>
        <w:rPr>
          <w:color w:val="000066"/>
          <w:sz w:val="28"/>
          <w:szCs w:val="28"/>
        </w:rPr>
      </w:pPr>
      <w:r w:rsidRPr="00074109">
        <w:rPr>
          <w:color w:val="000000"/>
          <w:spacing w:val="-3"/>
          <w:sz w:val="28"/>
          <w:szCs w:val="28"/>
        </w:rPr>
        <w:t>___________________________________________</w:t>
      </w: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ind w:right="591"/>
        <w:jc w:val="center"/>
        <w:rPr>
          <w:color w:val="000000"/>
          <w:spacing w:val="-5"/>
          <w:sz w:val="16"/>
          <w:szCs w:val="16"/>
        </w:rPr>
      </w:pPr>
      <w:r w:rsidRPr="00074109">
        <w:rPr>
          <w:color w:val="000000"/>
          <w:spacing w:val="-5"/>
          <w:sz w:val="16"/>
          <w:szCs w:val="16"/>
        </w:rPr>
        <w:t>(Ф.И.О.)</w:t>
      </w: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ind w:right="591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Default="007A175F" w:rsidP="007A175F">
      <w:pPr>
        <w:spacing w:after="160" w:line="256" w:lineRule="auto"/>
        <w:ind w:firstLine="560"/>
        <w:jc w:val="center"/>
        <w:rPr>
          <w:sz w:val="20"/>
          <w:szCs w:val="20"/>
          <w:lang w:eastAsia="ar-SA"/>
        </w:rPr>
      </w:pPr>
    </w:p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 w:rsidP="007A175F">
      <w:pPr>
        <w:jc w:val="center"/>
        <w:rPr>
          <w:b/>
          <w:sz w:val="32"/>
          <w:szCs w:val="32"/>
        </w:rPr>
      </w:pPr>
      <w:r w:rsidRPr="007A175F">
        <w:rPr>
          <w:b/>
          <w:sz w:val="32"/>
          <w:szCs w:val="32"/>
        </w:rPr>
        <w:t>Москва, 2025</w:t>
      </w:r>
    </w:p>
    <w:p w:rsidR="00BB5F09" w:rsidRDefault="00BB5F09" w:rsidP="00BB5F09">
      <w:pPr>
        <w:spacing w:before="69"/>
        <w:ind w:right="847"/>
        <w:jc w:val="right"/>
        <w:rPr>
          <w:b/>
          <w:sz w:val="24"/>
        </w:rPr>
      </w:pPr>
    </w:p>
    <w:p w:rsidR="00BB5F09" w:rsidRDefault="00BB5F09" w:rsidP="00BB5F09">
      <w:pPr>
        <w:spacing w:before="69"/>
        <w:ind w:right="847"/>
        <w:jc w:val="right"/>
        <w:rPr>
          <w:b/>
          <w:sz w:val="24"/>
        </w:rPr>
      </w:pPr>
    </w:p>
    <w:p w:rsidR="00E45098" w:rsidRDefault="00E45098" w:rsidP="00F06FFD">
      <w:pPr>
        <w:spacing w:before="69"/>
        <w:ind w:right="1"/>
        <w:jc w:val="right"/>
        <w:rPr>
          <w:b/>
          <w:sz w:val="24"/>
        </w:rPr>
      </w:pPr>
      <w:r>
        <w:rPr>
          <w:b/>
          <w:sz w:val="24"/>
        </w:rPr>
        <w:br w:type="page"/>
      </w:r>
    </w:p>
    <w:p w:rsidR="000D7C10" w:rsidRPr="000D7C10" w:rsidRDefault="000D7C10" w:rsidP="00F06FFD">
      <w:pPr>
        <w:spacing w:before="69"/>
        <w:ind w:right="1"/>
        <w:jc w:val="right"/>
        <w:rPr>
          <w:b/>
          <w:sz w:val="24"/>
        </w:rPr>
      </w:pPr>
      <w:r w:rsidRPr="000D7C10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2</w:t>
      </w:r>
    </w:p>
    <w:p w:rsidR="000D7C10" w:rsidRPr="00E45098" w:rsidRDefault="000D7C10" w:rsidP="00F06FFD">
      <w:pPr>
        <w:spacing w:before="69"/>
        <w:ind w:right="1"/>
        <w:jc w:val="right"/>
        <w:rPr>
          <w:sz w:val="24"/>
        </w:rPr>
      </w:pPr>
      <w:r w:rsidRPr="00E45098">
        <w:rPr>
          <w:sz w:val="24"/>
        </w:rPr>
        <w:t>Шаблон индивидуального задания</w:t>
      </w:r>
    </w:p>
    <w:p w:rsidR="000D7C10" w:rsidRDefault="000D7C10" w:rsidP="00BB5F09">
      <w:pPr>
        <w:spacing w:before="69"/>
        <w:ind w:right="847"/>
        <w:jc w:val="right"/>
        <w:rPr>
          <w:b/>
          <w:sz w:val="24"/>
        </w:rPr>
      </w:pPr>
    </w:p>
    <w:p w:rsidR="00172DEE" w:rsidRPr="00172DEE" w:rsidRDefault="00172DEE" w:rsidP="00172DEE">
      <w:pPr>
        <w:adjustRightInd w:val="0"/>
        <w:ind w:left="-567" w:hanging="142"/>
        <w:jc w:val="center"/>
        <w:rPr>
          <w:b/>
          <w:spacing w:val="30"/>
          <w:sz w:val="26"/>
          <w:szCs w:val="26"/>
          <w:lang w:eastAsia="ru-RU"/>
        </w:rPr>
      </w:pPr>
      <w:r w:rsidRPr="00172DEE">
        <w:rPr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172DEE" w:rsidRPr="00172DEE" w:rsidRDefault="00172DEE" w:rsidP="00172DEE">
      <w:pPr>
        <w:adjustRightInd w:val="0"/>
        <w:ind w:hanging="142"/>
        <w:jc w:val="center"/>
        <w:rPr>
          <w:b/>
          <w:spacing w:val="40"/>
          <w:sz w:val="26"/>
          <w:szCs w:val="26"/>
          <w:lang w:eastAsia="ru-RU"/>
        </w:rPr>
      </w:pPr>
      <w:r w:rsidRPr="00172DEE">
        <w:rPr>
          <w:b/>
          <w:spacing w:val="40"/>
          <w:sz w:val="26"/>
          <w:szCs w:val="26"/>
          <w:lang w:eastAsia="ru-RU"/>
        </w:rPr>
        <w:t>высшего образования</w:t>
      </w:r>
    </w:p>
    <w:p w:rsidR="00172DEE" w:rsidRPr="00172DEE" w:rsidRDefault="00172DEE" w:rsidP="00172DEE">
      <w:pPr>
        <w:adjustRightInd w:val="0"/>
        <w:ind w:hanging="142"/>
        <w:jc w:val="center"/>
        <w:rPr>
          <w:b/>
          <w:spacing w:val="40"/>
          <w:sz w:val="20"/>
          <w:szCs w:val="26"/>
          <w:lang w:eastAsia="ru-RU"/>
        </w:rPr>
      </w:pPr>
    </w:p>
    <w:p w:rsidR="00172DEE" w:rsidRPr="00172DEE" w:rsidRDefault="00172DEE" w:rsidP="00172DEE">
      <w:pPr>
        <w:adjustRightInd w:val="0"/>
        <w:spacing w:after="120"/>
        <w:ind w:left="-426" w:hanging="142"/>
        <w:jc w:val="center"/>
        <w:rPr>
          <w:b/>
          <w:spacing w:val="40"/>
          <w:sz w:val="32"/>
          <w:szCs w:val="32"/>
          <w:lang w:eastAsia="ru-RU"/>
        </w:rPr>
      </w:pPr>
      <w:r w:rsidRPr="00172DEE">
        <w:rPr>
          <w:b/>
          <w:spacing w:val="40"/>
          <w:sz w:val="32"/>
          <w:szCs w:val="32"/>
          <w:lang w:eastAsia="ru-RU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172DEE" w:rsidRPr="00172DEE" w:rsidTr="008721EA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72DEE" w:rsidRPr="00172DEE" w:rsidRDefault="00172DEE" w:rsidP="00172DEE">
            <w:pPr>
              <w:adjustRightInd w:val="0"/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:rsidR="00172DEE" w:rsidRPr="00172DEE" w:rsidRDefault="00172DEE" w:rsidP="00172DEE">
            <w:pPr>
              <w:adjustRightInd w:val="0"/>
              <w:ind w:left="-389" w:firstLine="142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72DEE" w:rsidRPr="00172DEE" w:rsidRDefault="00172DEE" w:rsidP="00172DEE">
            <w:pPr>
              <w:adjustRightInd w:val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172DEE" w:rsidRPr="00172DEE" w:rsidRDefault="00172DEE" w:rsidP="00172DEE">
            <w:pPr>
              <w:adjustRightInd w:val="0"/>
              <w:jc w:val="right"/>
              <w:rPr>
                <w:sz w:val="16"/>
                <w:szCs w:val="16"/>
              </w:rPr>
            </w:pPr>
          </w:p>
        </w:tc>
      </w:tr>
    </w:tbl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УТВЕРЖДАЮ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Декан факультета «Экономики и управления»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__________________________ А. Л. Карпова</w:t>
      </w:r>
    </w:p>
    <w:p w:rsidR="00172DEE" w:rsidRPr="00172DEE" w:rsidRDefault="00172DEE" w:rsidP="00172DEE">
      <w:pPr>
        <w:adjustRightInd w:val="0"/>
        <w:ind w:left="-360" w:firstLine="708"/>
        <w:jc w:val="center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 xml:space="preserve">               подпись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 xml:space="preserve">             «____» _________________ 202__ г.</w:t>
      </w:r>
      <w:r w:rsidRPr="00172DEE">
        <w:rPr>
          <w:b/>
          <w:noProof/>
          <w:sz w:val="24"/>
          <w:szCs w:val="20"/>
          <w:lang w:eastAsia="ru-RU"/>
        </w:rPr>
        <w:t xml:space="preserve"> «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b/>
          <w:bCs/>
          <w:color w:val="000000"/>
          <w:spacing w:val="-4"/>
          <w:sz w:val="28"/>
          <w:szCs w:val="28"/>
          <w:lang w:eastAsia="ru-RU"/>
        </w:rPr>
      </w:pPr>
      <w:r w:rsidRPr="00172DEE">
        <w:rPr>
          <w:b/>
          <w:bCs/>
          <w:color w:val="000000"/>
          <w:spacing w:val="-4"/>
          <w:sz w:val="28"/>
          <w:szCs w:val="28"/>
          <w:lang w:eastAsia="ru-RU"/>
        </w:rPr>
        <w:t>Индивидуальное задание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b/>
          <w:bCs/>
          <w:color w:val="000000"/>
          <w:spacing w:val="-4"/>
          <w:sz w:val="28"/>
          <w:szCs w:val="28"/>
          <w:lang w:eastAsia="ru-RU"/>
        </w:rPr>
      </w:pPr>
      <w:r w:rsidRPr="00172DEE">
        <w:rPr>
          <w:b/>
          <w:bCs/>
          <w:spacing w:val="-4"/>
          <w:sz w:val="28"/>
          <w:szCs w:val="28"/>
          <w:lang w:eastAsia="ru-RU"/>
        </w:rPr>
        <w:t xml:space="preserve">по </w:t>
      </w:r>
      <w:r w:rsidRPr="00172DEE">
        <w:rPr>
          <w:b/>
          <w:iCs/>
          <w:sz w:val="28"/>
          <w:szCs w:val="28"/>
          <w:lang w:eastAsia="ru-RU"/>
        </w:rPr>
        <w:t>учебной</w:t>
      </w:r>
      <w:r w:rsidRPr="00172DEE">
        <w:rPr>
          <w:b/>
          <w:bCs/>
          <w:i/>
          <w:spacing w:val="-4"/>
          <w:sz w:val="28"/>
          <w:szCs w:val="28"/>
          <w:lang w:eastAsia="ru-RU"/>
        </w:rPr>
        <w:t xml:space="preserve"> </w:t>
      </w:r>
      <w:r w:rsidRPr="00172DEE">
        <w:rPr>
          <w:b/>
          <w:bCs/>
          <w:color w:val="000000"/>
          <w:spacing w:val="-4"/>
          <w:sz w:val="28"/>
          <w:szCs w:val="28"/>
          <w:lang w:eastAsia="ru-RU"/>
        </w:rPr>
        <w:t>практике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color w:val="000000"/>
          <w:spacing w:val="-5"/>
          <w:sz w:val="28"/>
          <w:szCs w:val="28"/>
          <w:lang w:eastAsia="ru-RU"/>
        </w:rPr>
      </w:pPr>
      <w:r w:rsidRPr="00172DEE">
        <w:rPr>
          <w:color w:val="000000"/>
          <w:spacing w:val="-5"/>
          <w:sz w:val="28"/>
          <w:szCs w:val="28"/>
          <w:lang w:eastAsia="ru-RU"/>
        </w:rPr>
        <w:t>по профессиональному модулю ПМ.01 «Планирование и организация логистических процессов в закупках и складировании»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color w:val="000000"/>
          <w:spacing w:val="-5"/>
          <w:sz w:val="28"/>
          <w:szCs w:val="28"/>
          <w:lang w:eastAsia="ru-RU"/>
        </w:rPr>
      </w:pPr>
      <w:r w:rsidRPr="00172DEE">
        <w:rPr>
          <w:color w:val="000000"/>
          <w:spacing w:val="-5"/>
          <w:sz w:val="28"/>
          <w:szCs w:val="28"/>
          <w:lang w:eastAsia="ru-RU"/>
        </w:rPr>
        <w:t>__________________</w:t>
      </w:r>
    </w:p>
    <w:p w:rsidR="00172DEE" w:rsidRPr="00172DEE" w:rsidRDefault="00172DEE" w:rsidP="00172DEE">
      <w:pPr>
        <w:shd w:val="clear" w:color="auto" w:fill="FFFFFF"/>
        <w:tabs>
          <w:tab w:val="left" w:leader="underscore" w:pos="-7513"/>
        </w:tabs>
        <w:adjustRightInd w:val="0"/>
        <w:jc w:val="center"/>
        <w:rPr>
          <w:color w:val="000000"/>
          <w:spacing w:val="-3"/>
          <w:sz w:val="16"/>
          <w:szCs w:val="16"/>
          <w:lang w:eastAsia="ru-RU"/>
        </w:rPr>
      </w:pPr>
      <w:r w:rsidRPr="00172DEE">
        <w:rPr>
          <w:color w:val="000000"/>
          <w:spacing w:val="-5"/>
          <w:sz w:val="16"/>
          <w:szCs w:val="16"/>
          <w:lang w:eastAsia="ru-RU"/>
        </w:rPr>
        <w:t xml:space="preserve">       шифр и номер группы</w:t>
      </w:r>
    </w:p>
    <w:p w:rsidR="00172DEE" w:rsidRPr="00172DEE" w:rsidRDefault="00172DEE" w:rsidP="00172DEE">
      <w:pPr>
        <w:shd w:val="clear" w:color="auto" w:fill="FFFFFF"/>
        <w:tabs>
          <w:tab w:val="left" w:leader="underscore" w:pos="-7513"/>
        </w:tabs>
        <w:adjustRightInd w:val="0"/>
        <w:jc w:val="center"/>
        <w:rPr>
          <w:color w:val="000066"/>
          <w:sz w:val="28"/>
          <w:szCs w:val="28"/>
          <w:lang w:eastAsia="ru-RU"/>
        </w:rPr>
      </w:pPr>
      <w:r w:rsidRPr="00172DEE">
        <w:rPr>
          <w:color w:val="000000"/>
          <w:spacing w:val="-3"/>
          <w:sz w:val="28"/>
          <w:szCs w:val="28"/>
          <w:lang w:eastAsia="ru-RU"/>
        </w:rPr>
        <w:t>___________________________________________</w:t>
      </w:r>
    </w:p>
    <w:p w:rsidR="00172DEE" w:rsidRPr="00172DEE" w:rsidRDefault="00172DEE" w:rsidP="00172DEE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  <w:lang w:eastAsia="ru-RU"/>
        </w:rPr>
      </w:pPr>
      <w:r w:rsidRPr="00172DEE">
        <w:rPr>
          <w:color w:val="000000"/>
          <w:spacing w:val="-5"/>
          <w:sz w:val="16"/>
          <w:szCs w:val="16"/>
          <w:lang w:eastAsia="ru-RU"/>
        </w:rPr>
        <w:t>(Ф.И.О.)</w:t>
      </w:r>
    </w:p>
    <w:p w:rsidR="00172DEE" w:rsidRPr="00172DEE" w:rsidRDefault="00172DEE" w:rsidP="00172DEE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7"/>
        <w:gridCol w:w="1979"/>
      </w:tblGrid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autoSpaceDE/>
              <w:spacing w:line="256" w:lineRule="auto"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E45098" w:rsidRDefault="00E45098">
            <w:pPr>
              <w:autoSpaceDE/>
              <w:spacing w:line="25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:rsidR="00E45098" w:rsidRDefault="00E45098">
            <w:pPr>
              <w:autoSpaceDE/>
              <w:spacing w:line="25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Теоретическая часть практики. </w:t>
            </w:r>
          </w:p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необходимых умений и первоначального опыта практической работы по специальности в рамках организации и осуществления торговой деятельности, сбор, обработка информации по выбранной теме.</w:t>
            </w:r>
          </w:p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организацией: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ознакомиться со структурой отдела закупок (или ответственного лица): понять его место в общей организационной структуре предприятия;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изучить должностные инструкции менеджера по закупкам/логиста;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проанализировать процесс планирования закупок: изучить, как формируется потребность в товарах/материалах (на основе плана производства, статистики продаж и т.д.).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попробовать рассчитать потребность в определенной номенклатурной позиции на заданный период.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292929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ознакомиться с существующей базой поставщиков, а также изучить критерии выбора поставщиков на предприятии (цена, качество, надежность, условия поставки).</w:t>
            </w:r>
          </w:p>
          <w:p w:rsidR="00E45098" w:rsidRDefault="00E45098">
            <w:pPr>
              <w:pStyle w:val="a5"/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left="46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с документацией: 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292929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выполнить практическое задание: Заполнить (по шаблону) заявку на закупку или проект договора поставки.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autoSpaceDE/>
              <w:spacing w:line="256" w:lineRule="auto"/>
              <w:ind w:firstLine="467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Практическая часть практики.</w:t>
            </w:r>
          </w:p>
          <w:p w:rsidR="00E45098" w:rsidRDefault="00E45098">
            <w:pPr>
              <w:widowControl/>
              <w:tabs>
                <w:tab w:val="num" w:pos="426"/>
              </w:tabs>
              <w:autoSpaceDE/>
              <w:spacing w:line="256" w:lineRule="auto"/>
              <w:ind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</w:t>
            </w:r>
            <w:r>
              <w:rPr>
                <w:sz w:val="24"/>
                <w:szCs w:val="28"/>
                <w:bdr w:val="none" w:sz="0" w:space="0" w:color="auto" w:frame="1"/>
              </w:rPr>
              <w:t>со структурой и организацией склада: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изучить план-схему склада, выделенные зоны (приемки, хранения, комплектации, отгрузки);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ознакомиться с используемой технологией хранения (стеллажное, напольное) и адресной системой хранения (если есть);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>
              <w:rPr>
                <w:bCs/>
                <w:sz w:val="24"/>
                <w:szCs w:val="28"/>
              </w:rPr>
              <w:t>зучить правила техники безопасности на складе.</w:t>
            </w:r>
          </w:p>
          <w:p w:rsidR="00E45098" w:rsidRDefault="00E45098">
            <w:pPr>
              <w:pStyle w:val="a5"/>
              <w:widowControl/>
              <w:autoSpaceDE/>
              <w:spacing w:line="256" w:lineRule="auto"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>Ознакомиться с основными складскими операциями:</w:t>
            </w:r>
            <w:r>
              <w:rPr>
                <w:sz w:val="24"/>
                <w:szCs w:val="28"/>
              </w:rPr>
              <w:t xml:space="preserve"> 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 xml:space="preserve">приемка товара, посмотреть как осуществляется </w:t>
            </w:r>
            <w:r>
              <w:rPr>
                <w:sz w:val="24"/>
                <w:szCs w:val="28"/>
              </w:rPr>
              <w:t>процесс проверки товара по количеству и качеству, изучить сопроводительные документы (ТТН, УПД);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размещение:</w:t>
            </w:r>
            <w:r>
              <w:rPr>
                <w:sz w:val="24"/>
                <w:szCs w:val="28"/>
              </w:rPr>
              <w:t xml:space="preserve"> проанализировать, как товар размещается на места хранения с использованием складской техники (погрузчики, рохли, штабелеры);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 xml:space="preserve">комплектация заказов: </w:t>
            </w:r>
            <w:r>
              <w:rPr>
                <w:sz w:val="24"/>
                <w:szCs w:val="28"/>
              </w:rPr>
              <w:t>ознакомиться с документами;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отгрузка:</w:t>
            </w:r>
            <w:r>
              <w:rPr>
                <w:sz w:val="24"/>
                <w:szCs w:val="28"/>
              </w:rPr>
              <w:t xml:space="preserve"> изучить процесс упаковки, маркировки и подготовки товара к отправке.</w:t>
            </w:r>
          </w:p>
          <w:p w:rsidR="00E45098" w:rsidRDefault="00E45098">
            <w:pPr>
              <w:widowControl/>
              <w:tabs>
                <w:tab w:val="num" w:pos="426"/>
              </w:tabs>
              <w:autoSpaceDE/>
              <w:spacing w:line="256" w:lineRule="auto"/>
              <w:ind w:right="141" w:firstLine="467"/>
              <w:contextualSpacing/>
              <w:jc w:val="both"/>
              <w:textAlignment w:val="baseline"/>
              <w:rPr>
                <w:bCs/>
                <w:sz w:val="24"/>
                <w:szCs w:val="28"/>
                <w:bdr w:val="none" w:sz="0" w:space="0" w:color="auto" w:frame="1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Изучить управление запасами: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о</w:t>
            </w:r>
            <w:r>
              <w:rPr>
                <w:sz w:val="24"/>
                <w:szCs w:val="28"/>
              </w:rPr>
      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изучить реальные образцы документов: акт о приемке товаров (ТОРГ-1), карточка складского учета, накладная на внутреннее перемещение, акт о списании, а также о</w:t>
            </w:r>
            <w:r>
              <w:rPr>
                <w:bCs/>
                <w:sz w:val="24"/>
                <w:szCs w:val="28"/>
                <w:bdr w:val="none" w:sz="0" w:space="0" w:color="auto" w:frame="1"/>
              </w:rPr>
              <w:t xml:space="preserve">знакомиться с WMS-системой. </w:t>
            </w:r>
            <w:r>
              <w:rPr>
                <w:sz w:val="24"/>
                <w:szCs w:val="28"/>
              </w:rPr>
              <w:t>Понять, как система управления складом (WMS) автоматизирует процессы приемки, размещения, комплектации и отгрузки.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autoSpaceDE/>
              <w:spacing w:line="256" w:lineRule="auto"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Обработка, анализ и систематизация полученной информации, а также выполнение индивидуального задания. 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E45098" w:rsidRDefault="00E45098">
            <w:pPr>
              <w:widowControl/>
              <w:autoSpaceDE/>
              <w:spacing w:line="256" w:lineRule="auto"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 подготовки к сдаче экзамена (квалификационного) по профессиональному модулю ПМ.01 «Планирование и </w:t>
            </w:r>
            <w:r>
              <w:rPr>
                <w:sz w:val="24"/>
                <w:szCs w:val="24"/>
              </w:rPr>
              <w:lastRenderedPageBreak/>
              <w:t>организация логистических процессов в закупках и складировании»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spacing w:line="256" w:lineRule="auto"/>
              <w:ind w:firstLine="459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E45098" w:rsidRDefault="00E45098">
            <w:pPr>
              <w:spacing w:line="256" w:lineRule="auto"/>
              <w:ind w:firstLine="45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Оформить и направить полностью оформленный комплект отчетной документации по практике, загрузив его в личный кабинет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LMS</w:t>
            </w:r>
            <w:r w:rsidRPr="00E45098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раздел «Мои документы»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  <w:r w:rsidRPr="00172DEE">
        <w:rPr>
          <w:sz w:val="20"/>
          <w:szCs w:val="20"/>
          <w:lang w:eastAsia="ru-RU"/>
        </w:rPr>
        <w:t>Обучающийся индивидуальное задание получил(а): ______________</w:t>
      </w:r>
      <w:r w:rsidRPr="00172DEE">
        <w:rPr>
          <w:sz w:val="20"/>
          <w:szCs w:val="20"/>
          <w:lang w:eastAsia="ru-RU"/>
        </w:rPr>
        <w:tab/>
        <w:t>_________________</w:t>
      </w:r>
    </w:p>
    <w:p w:rsidR="00172DEE" w:rsidRPr="00172DEE" w:rsidRDefault="00172DEE" w:rsidP="00172DEE">
      <w:pPr>
        <w:adjustRightInd w:val="0"/>
        <w:ind w:left="4248" w:firstLine="708"/>
        <w:jc w:val="center"/>
        <w:rPr>
          <w:sz w:val="20"/>
          <w:szCs w:val="20"/>
          <w:lang w:eastAsia="ru-RU"/>
        </w:rPr>
      </w:pPr>
      <w:r w:rsidRPr="00172DEE">
        <w:rPr>
          <w:sz w:val="20"/>
          <w:szCs w:val="20"/>
          <w:lang w:eastAsia="ru-RU"/>
        </w:rPr>
        <w:t>(подпись)</w:t>
      </w:r>
      <w:r w:rsidRPr="00172DEE">
        <w:rPr>
          <w:sz w:val="20"/>
          <w:szCs w:val="20"/>
          <w:lang w:eastAsia="ru-RU"/>
        </w:rPr>
        <w:tab/>
      </w:r>
      <w:r w:rsidRPr="00172DEE">
        <w:rPr>
          <w:sz w:val="20"/>
          <w:szCs w:val="20"/>
          <w:lang w:eastAsia="ru-RU"/>
        </w:rPr>
        <w:tab/>
        <w:t>(расшифровка)</w:t>
      </w:r>
    </w:p>
    <w:p w:rsidR="00172DEE" w:rsidRPr="00172DEE" w:rsidRDefault="00172DEE" w:rsidP="00172DEE">
      <w:pPr>
        <w:adjustRightInd w:val="0"/>
        <w:ind w:left="-360" w:firstLine="708"/>
        <w:rPr>
          <w:b/>
          <w:noProof/>
          <w:sz w:val="24"/>
          <w:szCs w:val="20"/>
          <w:lang w:eastAsia="ru-RU"/>
        </w:rPr>
      </w:pPr>
      <w:bookmarkStart w:id="0" w:name="_GoBack"/>
      <w:bookmarkEnd w:id="0"/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</w:p>
    <w:p w:rsidR="00D46759" w:rsidRDefault="00D46759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B68AC" w:rsidRDefault="008B68AC" w:rsidP="00BB5F09">
      <w:pPr>
        <w:spacing w:before="69"/>
        <w:ind w:right="847"/>
        <w:jc w:val="right"/>
        <w:rPr>
          <w:b/>
          <w:sz w:val="24"/>
        </w:rPr>
      </w:pPr>
    </w:p>
    <w:p w:rsidR="00BB5F09" w:rsidRDefault="00BB5F09" w:rsidP="00F06FFD">
      <w:pPr>
        <w:spacing w:before="69"/>
        <w:ind w:right="1"/>
        <w:jc w:val="right"/>
        <w:rPr>
          <w:b/>
          <w:spacing w:val="-4"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 w:rsidR="00B14C18">
        <w:rPr>
          <w:b/>
          <w:spacing w:val="-4"/>
          <w:sz w:val="24"/>
        </w:rPr>
        <w:t>3</w:t>
      </w:r>
    </w:p>
    <w:p w:rsidR="00BB5F09" w:rsidRPr="00A50CE1" w:rsidRDefault="00BB5F09" w:rsidP="00F06FFD">
      <w:pPr>
        <w:spacing w:before="69"/>
        <w:ind w:right="1"/>
        <w:jc w:val="right"/>
        <w:rPr>
          <w:sz w:val="24"/>
        </w:rPr>
      </w:pPr>
      <w:r w:rsidRPr="00A50CE1">
        <w:rPr>
          <w:spacing w:val="-4"/>
          <w:sz w:val="24"/>
        </w:rPr>
        <w:t>Шаблон аттестационного листа</w:t>
      </w:r>
    </w:p>
    <w:p w:rsidR="00BB5F09" w:rsidRDefault="00BB5F09" w:rsidP="00BB5F09">
      <w:pPr>
        <w:pStyle w:val="a3"/>
        <w:ind w:left="0"/>
        <w:rPr>
          <w:b/>
        </w:rPr>
      </w:pPr>
    </w:p>
    <w:p w:rsidR="00BB5F09" w:rsidRDefault="00BB5F09" w:rsidP="00BB5F09">
      <w:pPr>
        <w:pStyle w:val="a3"/>
        <w:ind w:left="0"/>
        <w:rPr>
          <w:b/>
        </w:rPr>
      </w:pPr>
    </w:p>
    <w:p w:rsidR="00BB5F09" w:rsidRDefault="00BB5F09" w:rsidP="00BB5F09">
      <w:pPr>
        <w:pStyle w:val="a3"/>
        <w:spacing w:before="101"/>
        <w:ind w:left="0"/>
        <w:rPr>
          <w:b/>
        </w:rPr>
      </w:pPr>
    </w:p>
    <w:p w:rsidR="00BB5F09" w:rsidRDefault="00BB5F09" w:rsidP="00BB5F09">
      <w:pPr>
        <w:pStyle w:val="2"/>
        <w:ind w:left="0" w:right="842"/>
      </w:pPr>
      <w:r>
        <w:rPr>
          <w:spacing w:val="-5"/>
        </w:rPr>
        <w:t>Аттестационный</w:t>
      </w:r>
      <w:r>
        <w:rPr>
          <w:spacing w:val="-3"/>
        </w:rPr>
        <w:t xml:space="preserve"> </w:t>
      </w:r>
      <w:r>
        <w:rPr>
          <w:spacing w:val="-4"/>
        </w:rPr>
        <w:t>лист</w:t>
      </w:r>
    </w:p>
    <w:p w:rsidR="00BB5F09" w:rsidRDefault="00BB5F09" w:rsidP="00260041">
      <w:pPr>
        <w:tabs>
          <w:tab w:val="left" w:pos="8364"/>
          <w:tab w:val="left" w:pos="9241"/>
        </w:tabs>
        <w:spacing w:before="244"/>
        <w:ind w:right="913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B5F09" w:rsidRDefault="00BB5F09" w:rsidP="00260041">
      <w:pPr>
        <w:tabs>
          <w:tab w:val="left" w:pos="8364"/>
        </w:tabs>
        <w:spacing w:before="1" w:line="230" w:lineRule="exact"/>
        <w:ind w:right="846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</w:p>
    <w:p w:rsidR="00BB5F09" w:rsidRPr="00BB5F09" w:rsidRDefault="00BB5F09" w:rsidP="00260041">
      <w:pPr>
        <w:tabs>
          <w:tab w:val="left" w:pos="3928"/>
          <w:tab w:val="left" w:pos="8483"/>
          <w:tab w:val="left" w:pos="9310"/>
        </w:tabs>
        <w:spacing w:line="276" w:lineRule="exact"/>
        <w:ind w:left="2" w:right="874"/>
        <w:rPr>
          <w:sz w:val="24"/>
          <w:szCs w:val="24"/>
        </w:rPr>
      </w:pPr>
      <w:r>
        <w:rPr>
          <w:sz w:val="24"/>
        </w:rPr>
        <w:t>обучающий(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  <w:t>______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специальности___ </w:t>
      </w:r>
      <w:r w:rsidRPr="00BB5F09">
        <w:rPr>
          <w:sz w:val="24"/>
          <w:szCs w:val="24"/>
        </w:rPr>
        <w:t>38.02.03 Операционная деятельность в логистике</w:t>
      </w:r>
      <w:r w:rsidRPr="00BB5F0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</w:t>
      </w:r>
      <w:r w:rsidRPr="00BB5F09">
        <w:rPr>
          <w:spacing w:val="-10"/>
          <w:sz w:val="24"/>
          <w:szCs w:val="24"/>
        </w:rPr>
        <w:t>,</w:t>
      </w:r>
    </w:p>
    <w:p w:rsidR="00BB5F09" w:rsidRDefault="00BB5F09" w:rsidP="00260041">
      <w:pPr>
        <w:tabs>
          <w:tab w:val="left" w:pos="6133"/>
          <w:tab w:val="left" w:pos="8364"/>
        </w:tabs>
        <w:spacing w:before="1" w:line="229" w:lineRule="exact"/>
        <w:ind w:left="3005"/>
        <w:rPr>
          <w:i/>
          <w:sz w:val="20"/>
        </w:rPr>
      </w:pPr>
      <w:r w:rsidRPr="00BB5F09">
        <w:rPr>
          <w:i/>
          <w:spacing w:val="-2"/>
          <w:sz w:val="24"/>
          <w:szCs w:val="24"/>
        </w:rPr>
        <w:t>(шиф</w:t>
      </w:r>
      <w:r>
        <w:rPr>
          <w:i/>
          <w:spacing w:val="-2"/>
          <w:sz w:val="20"/>
        </w:rPr>
        <w:t>р)</w:t>
      </w:r>
      <w:r>
        <w:rPr>
          <w:i/>
          <w:sz w:val="20"/>
        </w:rPr>
        <w:tab/>
        <w:t>(код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специальности)</w:t>
      </w:r>
    </w:p>
    <w:p w:rsidR="00BB5F09" w:rsidRDefault="00BB5F09" w:rsidP="00260041">
      <w:pPr>
        <w:tabs>
          <w:tab w:val="left" w:pos="4278"/>
          <w:tab w:val="left" w:pos="8364"/>
        </w:tabs>
        <w:spacing w:line="275" w:lineRule="exact"/>
        <w:ind w:left="2"/>
        <w:rPr>
          <w:i/>
          <w:sz w:val="24"/>
        </w:rPr>
      </w:pPr>
      <w:r>
        <w:rPr>
          <w:sz w:val="24"/>
        </w:rPr>
        <w:t xml:space="preserve">успешно прошел(ла) </w:t>
      </w:r>
      <w:r>
        <w:rPr>
          <w:sz w:val="24"/>
          <w:u w:val="single"/>
        </w:rPr>
        <w:t xml:space="preserve">учебную </w:t>
      </w:r>
      <w:r>
        <w:rPr>
          <w:b/>
          <w:spacing w:val="-4"/>
          <w:sz w:val="24"/>
        </w:rPr>
        <w:t>практику</w:t>
      </w:r>
      <w:r>
        <w:rPr>
          <w:b/>
          <w:spacing w:val="7"/>
          <w:sz w:val="24"/>
        </w:rPr>
        <w:t xml:space="preserve"> </w:t>
      </w:r>
      <w:r>
        <w:rPr>
          <w:i/>
          <w:spacing w:val="-4"/>
          <w:sz w:val="24"/>
        </w:rPr>
        <w:t>по</w:t>
      </w:r>
      <w:r>
        <w:rPr>
          <w:i/>
          <w:spacing w:val="7"/>
          <w:sz w:val="24"/>
        </w:rPr>
        <w:t xml:space="preserve"> </w:t>
      </w:r>
      <w:r>
        <w:rPr>
          <w:i/>
          <w:spacing w:val="-4"/>
          <w:sz w:val="24"/>
        </w:rPr>
        <w:t>профессиональному модулю</w:t>
      </w:r>
    </w:p>
    <w:p w:rsidR="00BB5F09" w:rsidRDefault="00BB5F09" w:rsidP="00260041">
      <w:pPr>
        <w:tabs>
          <w:tab w:val="left" w:pos="8364"/>
        </w:tabs>
        <w:spacing w:before="2"/>
        <w:ind w:left="1805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6B2B73" w:rsidP="00260041">
      <w:pPr>
        <w:pStyle w:val="a3"/>
        <w:tabs>
          <w:tab w:val="left" w:pos="8364"/>
        </w:tabs>
        <w:spacing w:before="17"/>
        <w:ind w:left="0"/>
        <w:rPr>
          <w:i/>
          <w:sz w:val="20"/>
        </w:rPr>
      </w:pPr>
      <w:r w:rsidRPr="00BB5F09">
        <w:rPr>
          <w:b/>
          <w:i/>
          <w:sz w:val="20"/>
        </w:rPr>
        <w:t>ПМ.01 «Планирование и организация логистических процессов в закупках и складировании»</w:t>
      </w:r>
      <w:r w:rsidR="00BB5F09"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DF92D14" wp14:editId="0B4337CE">
                <wp:simplePos x="0" y="0"/>
                <wp:positionH relativeFrom="page">
                  <wp:posOffset>1080820</wp:posOffset>
                </wp:positionH>
                <wp:positionV relativeFrom="paragraph">
                  <wp:posOffset>172088</wp:posOffset>
                </wp:positionV>
                <wp:extent cx="56972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704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1EF0" id="Graphic 92" o:spid="_x0000_s1026" style="position:absolute;margin-left:85.1pt;margin-top:13.55pt;width:448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f0JgIAAIEEAAAOAAAAZHJzL2Uyb0RvYy54bWysVMFu2zAMvQ/YPwi6L3aMLm2NOMXQoMWA&#10;oivQFDsrshwbk0WNUmLn70fJdpJ2t2E+CJT4RPLxUV7e9a1mB4WuAVPw+SzlTBkJZWN2BX/bPHy5&#10;4cx5YUqhwaiCH5Xjd6vPn5adzVUGNehSIaMgxuWdLXjtvc2TxMlatcLNwCpDzgqwFZ62uEtKFB1F&#10;b3WSpeki6QBLiyCVc3S6Hpx8FeNXlZL+R1U55ZkuONXm44px3YY1WS1FvkNh60aOZYh/qKIVjaGk&#10;p1Br4QXbY/NXqLaRCA4qP5PQJlBVjVSRA7GZpx/YvNbCqsiFmuPsqU3u/4WVz4cXZE1Z8NuMMyNa&#10;0uhxbAedUHs663JCvdoXDASdfQL5y5EjeecJGzdi+grbgCV6rI+9Pp56rXrPJB1+XdxeZxlJIsk3&#10;z66jFInIp7ty7/yjghhHHJ6cH5QqJ0vUkyV7M5lIegeldVTac0ZKI2ek9HZQ2gof7oXigsm6cyHh&#10;rIWD2kD0+g+VU2lnrzaXqEAlvaL2TSwJOyDICGmoV4MRU5N9SU6bUMUiu7qJA+RAN+VDo3WowuFu&#10;e6+RHUQY3/gFHhThHcyi82vh6gEXXSNMm1GnQZog0hbKI0nekcgFd7/3AhVn+ruhoQoPZDJwMraT&#10;gV7fQ3xGsUGUc9P/FGhZSF9wT8o+wzSyIp9EC9RP2HDTwLe9h6oJisYZGioaNzTnkeD4JsNDutxH&#10;1PnPsfoDAAD//wMAUEsDBBQABgAIAAAAIQA+BqyU3QAAAAoBAAAPAAAAZHJzL2Rvd25yZXYueG1s&#10;TI9BT4QwEIXvJv6HZky8mN2yqMsGKRti4sHEC2DidaAjoHRKaHcX/73lpMc38+bN97LjYkZxptkN&#10;lhXsthEI4tbqgTsF7/XL5gDCeWSNo2VS8EMOjvn1VYapthcu6Vz5ToQQdikq6L2fUild25NBt7UT&#10;cdh92tmgD3LupJ7xEsLNKOMo2kuDA4cPPU703FP7XZ2MgvLr8bW5qzAcN0VdF1358UalUrc3S/EE&#10;wtPi/8yw4gd0yANTY0+snRiDTqI4WBXEyQ7Eaoj2yQOIZp3cg8wz+b9C/gsAAP//AwBQSwECLQAU&#10;AAYACAAAACEAtoM4kv4AAADhAQAAEwAAAAAAAAAAAAAAAAAAAAAAW0NvbnRlbnRfVHlwZXNdLnht&#10;bFBLAQItABQABgAIAAAAIQA4/SH/1gAAAJQBAAALAAAAAAAAAAAAAAAAAC8BAABfcmVscy8ucmVs&#10;c1BLAQItABQABgAIAAAAIQB9jAf0JgIAAIEEAAAOAAAAAAAAAAAAAAAAAC4CAABkcnMvZTJvRG9j&#10;LnhtbFBLAQItABQABgAIAAAAIQA+BqyU3QAAAAoBAAAPAAAAAAAAAAAAAAAAAIAEAABkcnMvZG93&#10;bnJldi54bWxQSwUGAAAAAAQABADzAAAAigUAAAAA&#10;" path="m,l5697042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260041">
      <w:pPr>
        <w:tabs>
          <w:tab w:val="left" w:pos="8364"/>
        </w:tabs>
        <w:spacing w:before="1"/>
        <w:ind w:left="2705"/>
        <w:rPr>
          <w:i/>
          <w:sz w:val="20"/>
        </w:rPr>
      </w:pPr>
      <w:r>
        <w:rPr>
          <w:i/>
          <w:spacing w:val="-2"/>
          <w:sz w:val="20"/>
        </w:rPr>
        <w:t>(наименование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профессионального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260041">
      <w:pPr>
        <w:tabs>
          <w:tab w:val="left" w:pos="1499"/>
          <w:tab w:val="left" w:pos="2867"/>
          <w:tab w:val="left" w:pos="3935"/>
          <w:tab w:val="left" w:pos="4476"/>
          <w:tab w:val="left" w:pos="5781"/>
          <w:tab w:val="left" w:pos="6852"/>
          <w:tab w:val="left" w:pos="7392"/>
          <w:tab w:val="left" w:pos="8364"/>
        </w:tabs>
        <w:spacing w:before="3"/>
        <w:ind w:left="2"/>
        <w:rPr>
          <w:sz w:val="24"/>
        </w:rPr>
      </w:pPr>
      <w:r>
        <w:rPr>
          <w:sz w:val="24"/>
        </w:rPr>
        <w:t xml:space="preserve">в объеме </w:t>
      </w:r>
      <w:r>
        <w:rPr>
          <w:sz w:val="24"/>
          <w:u w:val="single"/>
        </w:rPr>
        <w:t>_____</w:t>
      </w:r>
      <w:r>
        <w:rPr>
          <w:sz w:val="24"/>
        </w:rPr>
        <w:t>часов</w:t>
      </w:r>
      <w:r>
        <w:rPr>
          <w:rFonts w:ascii="Calibri" w:hAnsi="Calibri"/>
          <w:spacing w:val="23"/>
          <w:position w:val="8"/>
          <w:sz w:val="16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«</w:t>
      </w:r>
      <w:r>
        <w:rPr>
          <w:sz w:val="24"/>
          <w:u w:val="single"/>
        </w:rPr>
        <w:t>__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2"/>
          <w:sz w:val="24"/>
        </w:rPr>
        <w:t>года.</w:t>
      </w:r>
    </w:p>
    <w:p w:rsidR="00BB5F09" w:rsidRDefault="00BB5F09" w:rsidP="003D7340">
      <w:pPr>
        <w:pStyle w:val="a5"/>
        <w:numPr>
          <w:ilvl w:val="0"/>
          <w:numId w:val="9"/>
        </w:numPr>
        <w:tabs>
          <w:tab w:val="left" w:pos="2127"/>
          <w:tab w:val="left" w:pos="8364"/>
        </w:tabs>
        <w:spacing w:before="264"/>
        <w:ind w:left="0" w:firstLine="0"/>
        <w:rPr>
          <w:b/>
          <w:sz w:val="24"/>
        </w:rPr>
      </w:pPr>
      <w:r>
        <w:rPr>
          <w:b/>
          <w:sz w:val="24"/>
          <w:u w:val="thick"/>
        </w:rPr>
        <w:t>Заключение-анализ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практики:</w:t>
      </w:r>
    </w:p>
    <w:p w:rsidR="00BB5F09" w:rsidRDefault="00BB5F09" w:rsidP="003D7340">
      <w:pPr>
        <w:pStyle w:val="a3"/>
        <w:tabs>
          <w:tab w:val="left" w:pos="2127"/>
          <w:tab w:val="left" w:pos="8364"/>
        </w:tabs>
        <w:ind w:left="0"/>
        <w:rPr>
          <w:b/>
          <w:sz w:val="24"/>
        </w:rPr>
      </w:pPr>
    </w:p>
    <w:p w:rsidR="00BB5F09" w:rsidRDefault="00BB5F09" w:rsidP="003D7340">
      <w:pPr>
        <w:tabs>
          <w:tab w:val="left" w:pos="2127"/>
          <w:tab w:val="left" w:pos="7135"/>
          <w:tab w:val="left" w:pos="8364"/>
        </w:tabs>
        <w:spacing w:line="274" w:lineRule="exact"/>
        <w:jc w:val="right"/>
        <w:rPr>
          <w:b/>
          <w:sz w:val="24"/>
        </w:rPr>
      </w:pPr>
      <w:r>
        <w:rPr>
          <w:b/>
          <w:sz w:val="24"/>
        </w:rPr>
        <w:t xml:space="preserve">Индивидуальное задание по </w:t>
      </w:r>
      <w:r w:rsidRPr="00BB5F09">
        <w:rPr>
          <w:b/>
          <w:sz w:val="24"/>
          <w:u w:val="single"/>
        </w:rPr>
        <w:t>__________</w:t>
      </w:r>
      <w:r>
        <w:rPr>
          <w:b/>
          <w:sz w:val="24"/>
          <w:u w:val="single"/>
        </w:rPr>
        <w:t>учебной _______________________</w:t>
      </w:r>
      <w:r>
        <w:rPr>
          <w:b/>
          <w:sz w:val="24"/>
        </w:rPr>
        <w:t>практике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по</w:t>
      </w:r>
    </w:p>
    <w:p w:rsidR="00BB5F09" w:rsidRDefault="00BB5F09" w:rsidP="003D7340">
      <w:pPr>
        <w:tabs>
          <w:tab w:val="left" w:pos="2127"/>
          <w:tab w:val="left" w:pos="8364"/>
        </w:tabs>
        <w:spacing w:line="228" w:lineRule="exac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3D7340">
      <w:pPr>
        <w:tabs>
          <w:tab w:val="left" w:pos="2127"/>
          <w:tab w:val="left" w:pos="7817"/>
          <w:tab w:val="left" w:pos="8364"/>
          <w:tab w:val="left" w:pos="8931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 xml:space="preserve">профессиональному модулю </w:t>
      </w:r>
      <w:r w:rsidRPr="00BB5F09">
        <w:rPr>
          <w:b/>
          <w:sz w:val="24"/>
        </w:rPr>
        <w:t>ПМ.01 «Планирование</w:t>
      </w:r>
      <w:r>
        <w:rPr>
          <w:b/>
          <w:sz w:val="24"/>
        </w:rPr>
        <w:t xml:space="preserve"> и организация логистических п</w:t>
      </w:r>
      <w:r w:rsidRPr="00BB5F09">
        <w:rPr>
          <w:b/>
          <w:sz w:val="24"/>
        </w:rPr>
        <w:t xml:space="preserve">роцессов в закупках и </w:t>
      </w:r>
      <w:proofErr w:type="spellStart"/>
      <w:r w:rsidR="003D7340" w:rsidRPr="00BB5F09">
        <w:rPr>
          <w:b/>
          <w:sz w:val="24"/>
        </w:rPr>
        <w:t>складировании</w:t>
      </w:r>
      <w:r w:rsidR="003D7340">
        <w:rPr>
          <w:b/>
          <w:sz w:val="24"/>
        </w:rPr>
        <w:t>»</w:t>
      </w:r>
      <w:r>
        <w:rPr>
          <w:b/>
          <w:sz w:val="24"/>
        </w:rPr>
        <w:t>____________________________</w:t>
      </w:r>
      <w:r>
        <w:rPr>
          <w:b/>
          <w:spacing w:val="-2"/>
          <w:sz w:val="24"/>
        </w:rPr>
        <w:t>обучающимся</w:t>
      </w:r>
      <w:proofErr w:type="spellEnd"/>
    </w:p>
    <w:p w:rsidR="00BB5F09" w:rsidRDefault="00BB5F09" w:rsidP="00260041">
      <w:pPr>
        <w:tabs>
          <w:tab w:val="left" w:pos="8364"/>
        </w:tabs>
        <w:spacing w:line="228" w:lineRule="exact"/>
        <w:ind w:left="4205"/>
        <w:rPr>
          <w:i/>
          <w:sz w:val="20"/>
        </w:rPr>
      </w:pPr>
      <w:r>
        <w:rPr>
          <w:i/>
          <w:spacing w:val="-2"/>
          <w:sz w:val="20"/>
        </w:rPr>
        <w:t>(наименование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профессионального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260041">
      <w:pPr>
        <w:tabs>
          <w:tab w:val="left" w:pos="8364"/>
        </w:tabs>
        <w:spacing w:before="6" w:line="292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3" w:lineRule="exact"/>
        <w:ind w:left="1134" w:hanging="280"/>
        <w:rPr>
          <w:sz w:val="20"/>
        </w:rPr>
      </w:pPr>
      <w:r>
        <w:rPr>
          <w:spacing w:val="-2"/>
          <w:sz w:val="20"/>
        </w:rPr>
        <w:t>выполнено;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4" w:lineRule="exact"/>
        <w:ind w:left="1134" w:hanging="280"/>
        <w:rPr>
          <w:sz w:val="20"/>
        </w:rPr>
      </w:pPr>
      <w:r>
        <w:rPr>
          <w:sz w:val="20"/>
        </w:rPr>
        <w:t>выполнено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4" w:lineRule="exact"/>
        <w:ind w:left="1134"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выполнено;</w:t>
      </w:r>
    </w:p>
    <w:p w:rsidR="00BB5F09" w:rsidRDefault="00BB5F09" w:rsidP="00BB5F09">
      <w:pPr>
        <w:pStyle w:val="a3"/>
        <w:spacing w:before="51"/>
        <w:ind w:left="0"/>
        <w:rPr>
          <w:sz w:val="20"/>
        </w:rPr>
      </w:pPr>
    </w:p>
    <w:p w:rsidR="00BB5F09" w:rsidRDefault="00BB5F09" w:rsidP="00BB5F09">
      <w:pPr>
        <w:spacing w:before="1" w:line="294" w:lineRule="exact"/>
        <w:ind w:left="854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spacing w:line="274" w:lineRule="exact"/>
        <w:ind w:left="854"/>
        <w:rPr>
          <w:b/>
          <w:sz w:val="24"/>
        </w:rPr>
      </w:pPr>
      <w:r>
        <w:rPr>
          <w:b/>
          <w:spacing w:val="-2"/>
          <w:sz w:val="24"/>
        </w:rPr>
        <w:t>Обучающийся: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spacing w:line="237" w:lineRule="auto"/>
        <w:ind w:right="1" w:firstLine="851"/>
        <w:jc w:val="both"/>
        <w:rPr>
          <w:sz w:val="20"/>
        </w:rPr>
      </w:pPr>
      <w:r>
        <w:rPr>
          <w:sz w:val="20"/>
        </w:rPr>
        <w:t>осуществил подборку необходимых документов и статистических данных, которые могут быть использованы при подготовке к сдаче экзамена по модулю/ экзамена квалификационного;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ind w:right="1" w:firstLine="851"/>
        <w:jc w:val="both"/>
        <w:rPr>
          <w:sz w:val="20"/>
        </w:rPr>
      </w:pPr>
      <w:r>
        <w:rPr>
          <w:sz w:val="20"/>
        </w:rPr>
        <w:t>осуществил подборку необходимых документов и статистических данных, которые частично могут быть использованы при подготовке к сдаче экзамена по модулю/ экзамена квалификационного;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spacing w:before="1"/>
        <w:ind w:right="1" w:firstLine="851"/>
        <w:jc w:val="both"/>
        <w:rPr>
          <w:sz w:val="20"/>
        </w:rPr>
      </w:pPr>
      <w:r>
        <w:rPr>
          <w:sz w:val="20"/>
        </w:rPr>
        <w:t xml:space="preserve"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по модулю/ экзамена </w:t>
      </w:r>
      <w:r>
        <w:rPr>
          <w:spacing w:val="-2"/>
          <w:sz w:val="20"/>
        </w:rPr>
        <w:t>квалификационного;</w:t>
      </w:r>
    </w:p>
    <w:p w:rsidR="00BB5F09" w:rsidRDefault="00BB5F09" w:rsidP="00260041">
      <w:pPr>
        <w:pStyle w:val="a3"/>
        <w:spacing w:before="50"/>
        <w:ind w:left="0" w:right="1"/>
        <w:rPr>
          <w:sz w:val="20"/>
        </w:rPr>
      </w:pPr>
    </w:p>
    <w:p w:rsidR="00BB5F09" w:rsidRDefault="00BB5F09" w:rsidP="00260041">
      <w:pPr>
        <w:tabs>
          <w:tab w:val="left" w:pos="5973"/>
        </w:tabs>
        <w:spacing w:line="292" w:lineRule="exact"/>
        <w:ind w:left="854" w:right="1"/>
        <w:rPr>
          <w:b/>
          <w:sz w:val="24"/>
        </w:rPr>
      </w:pPr>
      <w:r>
        <w:rPr>
          <w:b/>
          <w:sz w:val="24"/>
        </w:rPr>
        <w:t xml:space="preserve">Владение материалом по </w:t>
      </w:r>
      <w:r>
        <w:rPr>
          <w:sz w:val="24"/>
          <w:u w:val="single"/>
        </w:rPr>
        <w:tab/>
      </w:r>
      <w:r>
        <w:rPr>
          <w:b/>
          <w:sz w:val="24"/>
        </w:rPr>
        <w:t>практике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spacing w:line="228" w:lineRule="exact"/>
        <w:ind w:right="261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4" w:line="274" w:lineRule="exact"/>
        <w:ind w:left="854"/>
        <w:rPr>
          <w:b/>
          <w:sz w:val="24"/>
        </w:rPr>
      </w:pPr>
      <w:r>
        <w:rPr>
          <w:b/>
          <w:spacing w:val="-2"/>
          <w:sz w:val="24"/>
        </w:rPr>
        <w:t>Обучающийся: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z w:val="20"/>
        </w:rPr>
        <w:t>умело</w:t>
      </w:r>
      <w:r>
        <w:rPr>
          <w:spacing w:val="-7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недостаточно</w:t>
      </w:r>
      <w:r>
        <w:rPr>
          <w:spacing w:val="-7"/>
          <w:sz w:val="20"/>
        </w:rPr>
        <w:t xml:space="preserve"> </w:t>
      </w:r>
      <w:r>
        <w:rPr>
          <w:sz w:val="20"/>
        </w:rPr>
        <w:t>четко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-7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неправильно</w:t>
      </w:r>
      <w:r>
        <w:rPr>
          <w:spacing w:val="-8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9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3"/>
        <w:ind w:left="0"/>
        <w:rPr>
          <w:sz w:val="20"/>
        </w:rPr>
      </w:pPr>
    </w:p>
    <w:p w:rsidR="00BB5F09" w:rsidRDefault="00BB5F09" w:rsidP="00BB5F09">
      <w:pPr>
        <w:pStyle w:val="a3"/>
        <w:spacing w:before="8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C07DBA" wp14:editId="6FA422A2">
                <wp:simplePos x="0" y="0"/>
                <wp:positionH relativeFrom="page">
                  <wp:posOffset>1080820</wp:posOffset>
                </wp:positionH>
                <wp:positionV relativeFrom="paragraph">
                  <wp:posOffset>213585</wp:posOffset>
                </wp:positionV>
                <wp:extent cx="1829435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5608" id="Graphic 93" o:spid="_x0000_s1026" style="position:absolute;margin-left:85.1pt;margin-top:16.8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m5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5ooz&#10;I1qq0cOYDjqh9HQWc0K92GcXBKJ9BPkdyZH94gkbHDF95dqAJXmsj7l+veRa9Z5JOlxcLzerqzVn&#10;knyb9XId3spEnu7KE/oHBTGOOD+iHypVJkvUyZK9SaajeodK61hpzxlV2nFGlT4MlbbCh3uBXDBZ&#10;NyFSjzyCs4Wz2kOE+SAhsJ2vV5wlIcT0DaPNFEttNkElX/raGG/AbBar1Sg7udN3gE2f/StwbGzi&#10;mMJJDaiGBAfdMdOXXBBumm0E3ZT3jdZBPrrj4VY7dhZhgOJvZDyBxU4Yih/a4ADlKzVVR21UcPxx&#10;Ek5xpj8batswgslwyTgkw3l9C3FQY+Yd+n3/TTjLLJkF99Q7T5CGQuSpLYh/AAzYcNPAp5OHqgk9&#10;E7kNjMYNTVLUP059GNXpPqLe/pt2PwEAAP//AwBQSwMEFAAGAAgAAAAhAJU6fwPgAAAACQEAAA8A&#10;AABkcnMvZG93bnJldi54bWxMj8FKw0AQhu+C77CM4EXaTZu2hphNUUEstAUbi+dNdkyC2dmQ3bbx&#10;7R1PevxnPv75JluPthNnHHzrSMFsGoFAqpxpqVZwfH+ZJCB80GR05wgVfKOHdX59lenUuAsd8FyE&#10;WnAJ+VQraELoUyl91aDVfup6JN59usHqwHGopRn0hcttJ+dRtJJWt8QXGt3jc4PVV3GyCl7NfpO8&#10;3eF2v4mLp3Acd+XiY6fU7c34+AAi4Bj+YPjVZ3XI2al0JzJedJzvozmjCuJ4BYKBxTKJQZQ8WM5A&#10;5pn8/0H+AwAA//8DAFBLAQItABQABgAIAAAAIQC2gziS/gAAAOEBAAATAAAAAAAAAAAAAAAAAAAA&#10;AABbQ29udGVudF9UeXBlc10ueG1sUEsBAi0AFAAGAAgAAAAhADj9If/WAAAAlAEAAAsAAAAAAAAA&#10;AAAAAAAALwEAAF9yZWxzLy5yZWxzUEsBAi0AFAAGAAgAAAAhAJt2+bk3AgAA4wQAAA4AAAAAAAAA&#10;AAAAAAAALgIAAGRycy9lMm9Eb2MueG1sUEsBAi0AFAAGAAgAAAAhAJU6fwPgAAAACQ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BB5F09">
      <w:pPr>
        <w:spacing w:before="96"/>
        <w:ind w:left="2"/>
        <w:rPr>
          <w:sz w:val="20"/>
        </w:rPr>
      </w:pPr>
      <w:r>
        <w:rPr>
          <w:sz w:val="20"/>
        </w:rPr>
        <w:t>Объем</w:t>
      </w:r>
      <w:r>
        <w:rPr>
          <w:spacing w:val="79"/>
          <w:sz w:val="20"/>
        </w:rPr>
        <w:t xml:space="preserve"> </w:t>
      </w:r>
      <w:r>
        <w:rPr>
          <w:sz w:val="20"/>
        </w:rPr>
        <w:t>часов</w:t>
      </w:r>
      <w:r>
        <w:rPr>
          <w:spacing w:val="7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из</w:t>
      </w:r>
      <w:r>
        <w:rPr>
          <w:spacing w:val="79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78"/>
          <w:sz w:val="20"/>
        </w:rPr>
        <w:t xml:space="preserve"> </w:t>
      </w:r>
      <w:r>
        <w:rPr>
          <w:sz w:val="20"/>
        </w:rPr>
        <w:t>36</w:t>
      </w:r>
      <w:r>
        <w:rPr>
          <w:spacing w:val="79"/>
          <w:sz w:val="20"/>
        </w:rPr>
        <w:t xml:space="preserve"> </w:t>
      </w:r>
      <w:r>
        <w:rPr>
          <w:sz w:val="20"/>
        </w:rPr>
        <w:t>часов</w:t>
      </w:r>
      <w:r>
        <w:rPr>
          <w:spacing w:val="78"/>
          <w:sz w:val="20"/>
        </w:rPr>
        <w:t xml:space="preserve"> </w:t>
      </w:r>
      <w:r>
        <w:rPr>
          <w:sz w:val="20"/>
        </w:rPr>
        <w:t>в</w:t>
      </w:r>
      <w:r>
        <w:rPr>
          <w:spacing w:val="78"/>
          <w:sz w:val="20"/>
        </w:rPr>
        <w:t xml:space="preserve"> </w:t>
      </w:r>
      <w:r>
        <w:rPr>
          <w:sz w:val="20"/>
        </w:rPr>
        <w:t>неделю.</w:t>
      </w:r>
      <w:r>
        <w:rPr>
          <w:spacing w:val="79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79"/>
          <w:sz w:val="20"/>
        </w:rPr>
        <w:t xml:space="preserve"> </w:t>
      </w:r>
      <w:r>
        <w:rPr>
          <w:sz w:val="20"/>
        </w:rPr>
        <w:t>определен</w:t>
      </w:r>
      <w:r>
        <w:rPr>
          <w:spacing w:val="78"/>
          <w:sz w:val="20"/>
        </w:rPr>
        <w:t xml:space="preserve"> </w:t>
      </w:r>
      <w:r>
        <w:rPr>
          <w:sz w:val="20"/>
        </w:rPr>
        <w:t>срок</w:t>
      </w:r>
      <w:r>
        <w:rPr>
          <w:spacing w:val="78"/>
          <w:sz w:val="20"/>
        </w:rPr>
        <w:t xml:space="preserve"> </w:t>
      </w:r>
      <w:r>
        <w:rPr>
          <w:sz w:val="20"/>
        </w:rPr>
        <w:t>организации практической подготовки – 2 недели, что составляет 72 часа.</w:t>
      </w:r>
    </w:p>
    <w:p w:rsidR="00BB5F09" w:rsidRDefault="00BB5F09" w:rsidP="00BB5F09">
      <w:pPr>
        <w:pStyle w:val="a3"/>
        <w:spacing w:before="1"/>
        <w:ind w:left="0"/>
        <w:rPr>
          <w:sz w:val="20"/>
        </w:rPr>
      </w:pPr>
    </w:p>
    <w:p w:rsidR="00BB5F09" w:rsidRDefault="00BB5F09" w:rsidP="00BB5F09">
      <w:pPr>
        <w:ind w:left="2" w:right="845"/>
        <w:rPr>
          <w:sz w:val="20"/>
        </w:rPr>
      </w:pPr>
      <w:r>
        <w:rPr>
          <w:sz w:val="20"/>
        </w:rPr>
        <w:t>Сроки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0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7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календарным учебным графиком.</w:t>
      </w:r>
    </w:p>
    <w:p w:rsidR="00BB5F09" w:rsidRDefault="00BB5F09" w:rsidP="00BB5F09">
      <w:pPr>
        <w:rPr>
          <w:sz w:val="20"/>
        </w:rPr>
        <w:sectPr w:rsidR="00BB5F09" w:rsidSect="00BE5A91">
          <w:pgSz w:w="11930" w:h="16860"/>
          <w:pgMar w:top="1060" w:right="873" w:bottom="500" w:left="1700" w:header="0" w:footer="309" w:gutter="0"/>
          <w:cols w:space="720"/>
        </w:sectPr>
      </w:pPr>
    </w:p>
    <w:p w:rsidR="00BB5F09" w:rsidRDefault="00BB5F09" w:rsidP="00BB5F09">
      <w:pPr>
        <w:tabs>
          <w:tab w:val="left" w:pos="7479"/>
        </w:tabs>
        <w:spacing w:before="69" w:line="274" w:lineRule="exact"/>
        <w:ind w:left="854"/>
        <w:rPr>
          <w:b/>
          <w:sz w:val="24"/>
        </w:rPr>
      </w:pPr>
      <w:r>
        <w:rPr>
          <w:b/>
          <w:sz w:val="24"/>
        </w:rPr>
        <w:lastRenderedPageBreak/>
        <w:t xml:space="preserve">Задачи, поставленные на период </w:t>
      </w:r>
      <w:r w:rsidR="00423F83">
        <w:rPr>
          <w:sz w:val="24"/>
          <w:u w:val="single"/>
        </w:rPr>
        <w:t xml:space="preserve">_______учебной________________ </w:t>
      </w:r>
      <w:r>
        <w:rPr>
          <w:b/>
          <w:spacing w:val="-2"/>
          <w:sz w:val="24"/>
        </w:rPr>
        <w:t>практики,</w:t>
      </w:r>
    </w:p>
    <w:p w:rsidR="00BB5F09" w:rsidRDefault="00BB5F09" w:rsidP="00BB5F09">
      <w:pPr>
        <w:spacing w:line="228" w:lineRule="exact"/>
        <w:ind w:left="42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6" w:line="292" w:lineRule="exact"/>
        <w:ind w:left="2"/>
        <w:rPr>
          <w:b/>
          <w:sz w:val="24"/>
        </w:rPr>
      </w:pPr>
      <w:r>
        <w:rPr>
          <w:b/>
          <w:sz w:val="24"/>
        </w:rPr>
        <w:t>обучающимся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3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3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4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раскрыты;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частично,</w:t>
      </w:r>
      <w:r>
        <w:rPr>
          <w:spacing w:val="-6"/>
          <w:sz w:val="20"/>
        </w:rPr>
        <w:t xml:space="preserve"> </w:t>
      </w:r>
      <w:r>
        <w:rPr>
          <w:sz w:val="20"/>
        </w:rPr>
        <w:t>нет</w:t>
      </w:r>
      <w:r>
        <w:rPr>
          <w:spacing w:val="-7"/>
          <w:sz w:val="20"/>
        </w:rPr>
        <w:t xml:space="preserve"> </w:t>
      </w:r>
      <w:r>
        <w:rPr>
          <w:sz w:val="20"/>
        </w:rPr>
        <w:t>четкого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обоснования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детализации;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решены;</w:t>
      </w:r>
    </w:p>
    <w:p w:rsidR="00BB5F09" w:rsidRDefault="00BB5F09" w:rsidP="00BB5F09">
      <w:pPr>
        <w:pStyle w:val="a3"/>
        <w:spacing w:before="49"/>
        <w:ind w:left="0"/>
        <w:rPr>
          <w:sz w:val="20"/>
        </w:rPr>
      </w:pPr>
    </w:p>
    <w:p w:rsidR="00BB5F09" w:rsidRDefault="00BB5F09" w:rsidP="00BB5F09">
      <w:pPr>
        <w:tabs>
          <w:tab w:val="left" w:pos="1030"/>
          <w:tab w:val="left" w:pos="2801"/>
          <w:tab w:val="left" w:pos="4560"/>
          <w:tab w:val="left" w:pos="5759"/>
          <w:tab w:val="left" w:pos="6107"/>
          <w:tab w:val="left" w:pos="7081"/>
        </w:tabs>
        <w:ind w:right="844"/>
        <w:jc w:val="right"/>
        <w:rPr>
          <w:b/>
          <w:sz w:val="24"/>
        </w:rPr>
      </w:pPr>
      <w:r>
        <w:rPr>
          <w:b/>
          <w:spacing w:val="-2"/>
          <w:sz w:val="24"/>
        </w:rPr>
        <w:t>Спектр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выполняемых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обучающимся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период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прохождения</w:t>
      </w:r>
    </w:p>
    <w:p w:rsidR="00BB5F09" w:rsidRDefault="00BB5F09" w:rsidP="00423F83">
      <w:pPr>
        <w:tabs>
          <w:tab w:val="left" w:pos="5215"/>
        </w:tabs>
        <w:spacing w:line="274" w:lineRule="exact"/>
        <w:ind w:right="903"/>
        <w:jc w:val="right"/>
        <w:rPr>
          <w:b/>
          <w:sz w:val="24"/>
        </w:rPr>
      </w:pPr>
      <w:r>
        <w:rPr>
          <w:sz w:val="24"/>
          <w:u w:val="single"/>
        </w:rPr>
        <w:t xml:space="preserve">___________________учебной_________________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 w:rsidR="00423F83">
        <w:rPr>
          <w:b/>
          <w:sz w:val="24"/>
        </w:rPr>
        <w:t>области п</w:t>
      </w:r>
      <w:r>
        <w:rPr>
          <w:b/>
          <w:spacing w:val="-2"/>
          <w:sz w:val="24"/>
        </w:rPr>
        <w:t>рофессиональной</w:t>
      </w:r>
    </w:p>
    <w:p w:rsidR="00BB5F09" w:rsidRDefault="00BB5F09" w:rsidP="00BB5F09">
      <w:pPr>
        <w:spacing w:line="228" w:lineRule="exact"/>
        <w:ind w:left="245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423F83">
      <w:pPr>
        <w:tabs>
          <w:tab w:val="left" w:pos="7088"/>
          <w:tab w:val="left" w:pos="8364"/>
        </w:tabs>
        <w:spacing w:before="4" w:line="274" w:lineRule="exact"/>
        <w:ind w:right="918"/>
        <w:jc w:val="both"/>
        <w:rPr>
          <w:sz w:val="24"/>
        </w:rPr>
      </w:pPr>
      <w:r>
        <w:rPr>
          <w:b/>
          <w:sz w:val="24"/>
        </w:rPr>
        <w:t>деятельности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профессиональному модулю</w:t>
      </w:r>
      <w:r>
        <w:rPr>
          <w:b/>
          <w:spacing w:val="-3"/>
          <w:sz w:val="24"/>
        </w:rPr>
        <w:t xml:space="preserve">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 w:rsidR="00423F83">
        <w:rPr>
          <w:sz w:val="24"/>
          <w:u w:val="single"/>
        </w:rPr>
        <w:t>_______</w:t>
      </w:r>
    </w:p>
    <w:p w:rsidR="00BB5F09" w:rsidRDefault="00BB5F09" w:rsidP="00BB5F09">
      <w:pPr>
        <w:spacing w:line="228" w:lineRule="exact"/>
        <w:ind w:left="54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spacing w:before="6" w:line="291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частично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3"/>
        <w:spacing w:before="46"/>
        <w:ind w:left="0"/>
        <w:rPr>
          <w:sz w:val="20"/>
        </w:rPr>
      </w:pPr>
    </w:p>
    <w:p w:rsidR="00BB5F09" w:rsidRDefault="00BB5F09" w:rsidP="00BB5F09">
      <w:pPr>
        <w:tabs>
          <w:tab w:val="left" w:pos="8299"/>
        </w:tabs>
        <w:spacing w:before="1" w:line="274" w:lineRule="exact"/>
        <w:ind w:left="854"/>
        <w:rPr>
          <w:b/>
          <w:sz w:val="24"/>
        </w:rPr>
      </w:pPr>
      <w:r>
        <w:rPr>
          <w:b/>
          <w:sz w:val="24"/>
        </w:rPr>
        <w:t xml:space="preserve">Оформление обучающимся отчета по </w:t>
      </w:r>
      <w:r w:rsidR="00811DD3">
        <w:rPr>
          <w:sz w:val="24"/>
          <w:u w:val="single"/>
        </w:rPr>
        <w:t xml:space="preserve">_________учебной_________ </w:t>
      </w:r>
      <w:r>
        <w:rPr>
          <w:b/>
          <w:spacing w:val="-2"/>
          <w:sz w:val="24"/>
        </w:rPr>
        <w:t>практике</w:t>
      </w:r>
    </w:p>
    <w:p w:rsidR="00BB5F09" w:rsidRDefault="00BB5F09" w:rsidP="00BB5F09">
      <w:pPr>
        <w:spacing w:line="228" w:lineRule="exact"/>
        <w:ind w:left="5559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5" w:line="292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3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правильно;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незначительными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6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неверно;</w:t>
      </w:r>
    </w:p>
    <w:p w:rsidR="00BB5F09" w:rsidRDefault="00BB5F09" w:rsidP="00BB5F09">
      <w:pPr>
        <w:pStyle w:val="a3"/>
        <w:spacing w:before="50"/>
        <w:ind w:left="0"/>
        <w:rPr>
          <w:sz w:val="20"/>
        </w:rPr>
      </w:pPr>
    </w:p>
    <w:p w:rsidR="00BB5F09" w:rsidRDefault="00BB5F09" w:rsidP="00BB5F09">
      <w:pPr>
        <w:tabs>
          <w:tab w:val="left" w:pos="8855"/>
        </w:tabs>
        <w:ind w:left="2" w:right="844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профессионального модуля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 w:rsidR="00BB5F09" w:rsidRDefault="00BB5F09" w:rsidP="00BB5F09">
      <w:pPr>
        <w:spacing w:line="227" w:lineRule="exact"/>
        <w:ind w:left="47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spacing w:before="4"/>
        <w:ind w:left="2" w:firstLine="851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продемонстрировал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владения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общими </w:t>
      </w:r>
      <w:r>
        <w:rPr>
          <w:b/>
          <w:spacing w:val="-2"/>
          <w:sz w:val="24"/>
        </w:rPr>
        <w:t>компетенциями: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pacing w:val="-2"/>
          <w:sz w:val="20"/>
        </w:rPr>
        <w:t>высокий;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pacing w:val="-2"/>
          <w:sz w:val="20"/>
        </w:rPr>
        <w:t>средний;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pacing w:val="-2"/>
          <w:sz w:val="20"/>
        </w:rPr>
        <w:t>низкий;</w:t>
      </w:r>
    </w:p>
    <w:p w:rsidR="00BB5F09" w:rsidRDefault="00BB5F09" w:rsidP="00BB5F09">
      <w:pPr>
        <w:pStyle w:val="a3"/>
        <w:spacing w:before="49"/>
        <w:ind w:left="0"/>
        <w:rPr>
          <w:sz w:val="20"/>
        </w:rPr>
      </w:pPr>
    </w:p>
    <w:p w:rsidR="00BB5F09" w:rsidRDefault="00BB5F09" w:rsidP="00BB5F09">
      <w:pPr>
        <w:tabs>
          <w:tab w:val="left" w:pos="8494"/>
        </w:tabs>
        <w:ind w:left="2" w:right="844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профессионального модуля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 w:rsidR="00BB5F09" w:rsidRDefault="00BB5F09" w:rsidP="00BB5F09">
      <w:pPr>
        <w:spacing w:line="227" w:lineRule="exact"/>
        <w:ind w:left="41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tabs>
          <w:tab w:val="left" w:pos="2786"/>
          <w:tab w:val="left" w:pos="5388"/>
          <w:tab w:val="left" w:pos="7057"/>
          <w:tab w:val="left" w:pos="8355"/>
        </w:tabs>
        <w:spacing w:before="5"/>
        <w:ind w:left="2" w:right="843" w:firstLine="851"/>
        <w:rPr>
          <w:b/>
          <w:sz w:val="24"/>
        </w:rPr>
      </w:pPr>
      <w:r>
        <w:rPr>
          <w:b/>
          <w:spacing w:val="-2"/>
          <w:sz w:val="24"/>
        </w:rPr>
        <w:t>обучающийся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продемонстрировал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следующий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уровень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владения </w:t>
      </w:r>
      <w:r>
        <w:rPr>
          <w:b/>
          <w:sz w:val="24"/>
        </w:rPr>
        <w:t>профессиональными компетенциями: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spacing w:line="242" w:lineRule="exact"/>
        <w:ind w:left="1134" w:hanging="280"/>
        <w:rPr>
          <w:sz w:val="20"/>
        </w:rPr>
      </w:pPr>
      <w:r>
        <w:rPr>
          <w:spacing w:val="-2"/>
          <w:sz w:val="20"/>
        </w:rPr>
        <w:t>высокий;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spacing w:line="245" w:lineRule="exact"/>
        <w:ind w:left="1134" w:hanging="280"/>
        <w:rPr>
          <w:sz w:val="20"/>
        </w:rPr>
      </w:pPr>
      <w:r>
        <w:rPr>
          <w:spacing w:val="-2"/>
          <w:sz w:val="20"/>
        </w:rPr>
        <w:t>средний;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ind w:left="1134" w:hanging="280"/>
        <w:rPr>
          <w:sz w:val="20"/>
        </w:rPr>
      </w:pPr>
      <w:r>
        <w:rPr>
          <w:spacing w:val="-2"/>
          <w:sz w:val="20"/>
        </w:rPr>
        <w:t>низкий.</w:t>
      </w:r>
    </w:p>
    <w:p w:rsidR="00BB5F09" w:rsidRDefault="00BB5F09" w:rsidP="00BB5F09">
      <w:pPr>
        <w:pStyle w:val="a3"/>
        <w:spacing w:before="21"/>
        <w:ind w:left="0"/>
        <w:rPr>
          <w:sz w:val="20"/>
        </w:rPr>
      </w:pPr>
    </w:p>
    <w:p w:rsidR="00BB5F09" w:rsidRDefault="00BB5F09" w:rsidP="00BB5F09">
      <w:pPr>
        <w:ind w:left="854"/>
        <w:rPr>
          <w:i/>
          <w:sz w:val="20"/>
        </w:rPr>
      </w:pPr>
      <w:r>
        <w:rPr>
          <w:i/>
          <w:spacing w:val="-2"/>
          <w:sz w:val="20"/>
        </w:rPr>
        <w:t>Примечание: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spacing w:before="3" w:line="237" w:lineRule="auto"/>
        <w:ind w:right="846" w:firstLine="851"/>
        <w:rPr>
          <w:sz w:val="20"/>
        </w:rPr>
      </w:pPr>
      <w:r>
        <w:rPr>
          <w:sz w:val="20"/>
        </w:rPr>
        <w:t>Высокий</w:t>
      </w:r>
      <w:r>
        <w:rPr>
          <w:spacing w:val="80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80"/>
          <w:sz w:val="20"/>
        </w:rPr>
        <w:t xml:space="preserve"> </w:t>
      </w:r>
      <w:r>
        <w:rPr>
          <w:sz w:val="20"/>
        </w:rPr>
        <w:t>уверенно</w:t>
      </w:r>
      <w:r>
        <w:rPr>
          <w:spacing w:val="80"/>
          <w:sz w:val="20"/>
        </w:rPr>
        <w:t xml:space="preserve"> </w:t>
      </w:r>
      <w:r>
        <w:rPr>
          <w:sz w:val="20"/>
        </w:rPr>
        <w:t>демонстрирует</w:t>
      </w:r>
      <w:r>
        <w:rPr>
          <w:spacing w:val="80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к самостоятельной профессиональной деятельности не только в стандартных, но и во внештатных ситуациях.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ind w:right="847" w:firstLine="851"/>
        <w:rPr>
          <w:sz w:val="20"/>
        </w:rPr>
      </w:pPr>
      <w:r>
        <w:rPr>
          <w:sz w:val="20"/>
        </w:rPr>
        <w:t>Средний</w:t>
      </w:r>
      <w:r>
        <w:rPr>
          <w:spacing w:val="40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выполняет</w:t>
      </w:r>
      <w:r>
        <w:rPr>
          <w:spacing w:val="40"/>
          <w:sz w:val="20"/>
        </w:rPr>
        <w:t xml:space="preserve"> </w:t>
      </w: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виды</w:t>
      </w:r>
      <w:r>
        <w:rPr>
          <w:spacing w:val="40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lastRenderedPageBreak/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стандартных ситуациях уверенно, добросовестно, эффективно.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ind w:right="849" w:firstLine="851"/>
        <w:rPr>
          <w:sz w:val="20"/>
        </w:rPr>
      </w:pPr>
      <w:r>
        <w:rPr>
          <w:sz w:val="20"/>
        </w:rPr>
        <w:t>Низкий</w:t>
      </w:r>
      <w:r>
        <w:rPr>
          <w:spacing w:val="-5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6"/>
          <w:sz w:val="20"/>
        </w:rPr>
        <w:t xml:space="preserve"> </w:t>
      </w:r>
      <w:r>
        <w:rPr>
          <w:sz w:val="20"/>
        </w:rPr>
        <w:t>нуждается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во внешнем сопровождении и контроле.</w:t>
      </w:r>
    </w:p>
    <w:p w:rsidR="00BB5F09" w:rsidRDefault="00BB5F09" w:rsidP="00BB5F09">
      <w:pPr>
        <w:tabs>
          <w:tab w:val="left" w:pos="1133"/>
        </w:tabs>
        <w:ind w:right="849"/>
        <w:rPr>
          <w:sz w:val="20"/>
        </w:rPr>
      </w:pPr>
    </w:p>
    <w:p w:rsidR="00BB5F09" w:rsidRPr="00BB5F09" w:rsidRDefault="00BB5F09" w:rsidP="00BB5F09">
      <w:pPr>
        <w:tabs>
          <w:tab w:val="left" w:pos="1133"/>
        </w:tabs>
        <w:ind w:right="849"/>
        <w:rPr>
          <w:sz w:val="20"/>
        </w:rPr>
      </w:pPr>
    </w:p>
    <w:p w:rsidR="00BB5F09" w:rsidRDefault="00BB5F09" w:rsidP="00BB5F09">
      <w:pPr>
        <w:pStyle w:val="a5"/>
        <w:numPr>
          <w:ilvl w:val="0"/>
          <w:numId w:val="9"/>
        </w:numPr>
        <w:tabs>
          <w:tab w:val="left" w:pos="1174"/>
        </w:tabs>
        <w:spacing w:before="211" w:after="29"/>
        <w:ind w:left="1174" w:hanging="28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tbl>
      <w:tblPr>
        <w:tblStyle w:val="a7"/>
        <w:tblW w:w="9622" w:type="dxa"/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2964"/>
      </w:tblGrid>
      <w:tr w:rsidR="00423F83" w:rsidTr="00423F83">
        <w:trPr>
          <w:trHeight w:val="698"/>
        </w:trPr>
        <w:tc>
          <w:tcPr>
            <w:tcW w:w="4815" w:type="dxa"/>
          </w:tcPr>
          <w:p w:rsidR="00423F83" w:rsidRDefault="00423F83" w:rsidP="008721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23F83" w:rsidRPr="007216FB" w:rsidRDefault="00423F83" w:rsidP="008721EA">
            <w:pPr>
              <w:pStyle w:val="TableParagraph"/>
              <w:ind w:left="1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843" w:type="dxa"/>
          </w:tcPr>
          <w:p w:rsidR="00423F83" w:rsidRPr="007216FB" w:rsidRDefault="00423F83" w:rsidP="00423F83">
            <w:pPr>
              <w:pStyle w:val="TableParagraph"/>
              <w:spacing w:line="228" w:lineRule="exact"/>
              <w:ind w:right="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Максимальное количество баллов</w:t>
            </w:r>
          </w:p>
        </w:tc>
        <w:tc>
          <w:tcPr>
            <w:tcW w:w="2964" w:type="dxa"/>
          </w:tcPr>
          <w:p w:rsidR="00423F83" w:rsidRPr="007216FB" w:rsidRDefault="00423F83" w:rsidP="007216FB">
            <w:pPr>
              <w:pStyle w:val="TableParagraph"/>
              <w:spacing w:before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  <w:p w:rsidR="00423F83" w:rsidRPr="007216FB" w:rsidRDefault="00423F83" w:rsidP="007216FB">
            <w:pPr>
              <w:pStyle w:val="TableParagraph"/>
              <w:spacing w:line="228" w:lineRule="exact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качества</w:t>
            </w:r>
            <w:r w:rsidRPr="007216FB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выполнения</w:t>
            </w:r>
          </w:p>
          <w:p w:rsidR="00423F83" w:rsidRPr="007216FB" w:rsidRDefault="00423F83" w:rsidP="007216FB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каждого вида работ (в баллах)</w:t>
            </w: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2448"/>
              </w:tabs>
              <w:spacing w:before="9" w:line="226" w:lineRule="exact"/>
              <w:ind w:left="20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 w:rsidR="007216FB" w:rsidRPr="00BB5F09">
              <w:rPr>
                <w:b/>
                <w:sz w:val="20"/>
              </w:rPr>
              <w:tab/>
              <w:t>Качество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подобранного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материала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для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проведения</w:t>
            </w:r>
            <w:r w:rsidR="007216FB" w:rsidRPr="00BB5F09">
              <w:rPr>
                <w:b/>
                <w:spacing w:val="-9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анализа</w:t>
            </w:r>
          </w:p>
        </w:tc>
      </w:tr>
      <w:tr w:rsidR="007216FB" w:rsidTr="00423F83">
        <w:trPr>
          <w:trHeight w:val="482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3" w:line="230" w:lineRule="atLeast"/>
              <w:ind w:left="112" w:right="1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9B170D2" wp14:editId="4741E8F4">
                      <wp:simplePos x="0" y="0"/>
                      <wp:positionH relativeFrom="column">
                        <wp:posOffset>-32003</wp:posOffset>
                      </wp:positionH>
                      <wp:positionV relativeFrom="paragraph">
                        <wp:posOffset>-666864</wp:posOffset>
                      </wp:positionV>
                      <wp:extent cx="9525" cy="439420"/>
                      <wp:effectExtent l="0" t="0" r="0" b="0"/>
                      <wp:wrapNone/>
                      <wp:docPr id="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39420"/>
                                <a:chOff x="0" y="0"/>
                                <a:chExt cx="9525" cy="439420"/>
                              </a:xfrm>
                            </wpg:grpSpPr>
                            <wps:wsp>
                              <wps:cNvPr id="6" name="Graphic 101"/>
                              <wps:cNvSpPr/>
                              <wps:spPr>
                                <a:xfrm>
                                  <a:off x="0" y="0"/>
                                  <a:ext cx="952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3942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9216"/>
                                      </a:lnTo>
                                      <a:lnTo>
                                        <a:pt x="9143" y="43921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C6BC5" id="Group 100" o:spid="_x0000_s1026" style="position:absolute;margin-left:-2.5pt;margin-top:-52.5pt;width:.75pt;height:34.6pt;z-index:-251639808;mso-wrap-distance-left:0;mso-wrap-distance-right:0" coordsize="952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JHfgIAAAwGAAAOAAAAZHJzL2Uyb0RvYy54bWykVFlr3DAQfi/0Pwi9N15vDhoTbyi5KIQ0&#10;kIQ+a2X5oLJGHWnXm3/fkWx5lwQKTTHYI8+nOb45Li53vWZbha4DU/L8aMGZMhKqzjQlf3m+/fKV&#10;M+eFqYQGo0r+qhy/XH3+dDHYQi2hBV0pZGTEuGKwJW+9t0WWOdmqXrgjsMqQsgbshacjNlmFYiDr&#10;vc6Wi8VZNgBWFkEq5+jv9ajkq2i/rpX0P+raKc90ySk2H98Y3+vwzlYXomhQ2LaTUxjiA1H0ojPk&#10;dDZ1LbxgG+zemeo7ieCg9kcS+gzqupMq5kDZ5Is32dwhbGzMpSmGxs40EbVvePqwWfmwfUTWVSU/&#10;5cyInkoUvbJ8EckZbFMQ5g7tk33EMUMS70H+csRd9lYfzs0evKuxD5coUbaLrL/OrKudZ5J+np8u&#10;ybckxcnx+clyqolsqXDv7sj25i+3MlGMDmNYcxiDpd5ye/rc/9H31AqrYlVcoGai72xP39hM+SIP&#10;3RWcEyqwN53cRORHuZmzFIXcOH+nIFIstvfOj+1cJUm0SZI7k0SkoQjjoOM4eM5oHJAzGof1OA5W&#10;+HAv1C2IbEg1aucSBV0PW/UMEeVDoc7zk2POUn0pyj1Am0MgzeEBKunS10ZjI4YaYpmfhajIXAKk&#10;7wicvf4LNvbYgUmpwanRS8g4uptZINwhzw50V912WofMHTbrK41sK4jQm9vwTNEewKgbXTFWPUhr&#10;qF6paQZaOiV3vzcCFWf6u6G2DBsqCZiEdRLQ6yuIeyySjs4/734KtMySWHJPA/UAqTtFkRqC4g+A&#10;ERtuGvi28VB3oVtibGNE04EmJUpx5UQmpvUYdtrhOaL2S3z1BwAA//8DAFBLAwQUAAYACAAAACEA&#10;yWrr+d4AAAAKAQAADwAAAGRycy9kb3ducmV2LnhtbEyPQWvCQBCF7wX/wzJCb3GTSoqk2YhI25MU&#10;qoXS25odk2B2NmTXJP77jr3U05thHm++l68n24oBe984UpAsYhBIpTMNVQq+Dm/RCoQPmoxuHaGC&#10;K3pYF7OHXGfGjfSJwz5UgkPIZ1pBHUKXSenLGq32C9ch8e3keqsDr30lTa9HDretfIrjZ2l1Q/yh&#10;1h1uayzP+4tV8D7qcbNMXofd+bS9/hzSj+9dgko9zqfNC4iAU/g3ww2f0aFgpqO7kPGiVRClXCWw&#10;JvFtYke0TEEc/3QFssjlfYXiFwAA//8DAFBLAQItABQABgAIAAAAIQC2gziS/gAAAOEBAAATAAAA&#10;AAAAAAAAAAAAAAAAAABbQ29udGVudF9UeXBlc10ueG1sUEsBAi0AFAAGAAgAAAAhADj9If/WAAAA&#10;lAEAAAsAAAAAAAAAAAAAAAAALwEAAF9yZWxzLy5yZWxzUEsBAi0AFAAGAAgAAAAhAKnwEkd+AgAA&#10;DAYAAA4AAAAAAAAAAAAAAAAALgIAAGRycy9lMm9Eb2MueG1sUEsBAi0AFAAGAAgAAAAhAMlq6/ne&#10;AAAACgEAAA8AAAAAAAAAAAAAAAAA2AQAAGRycy9kb3ducmV2LnhtbFBLBQYAAAAABAAEAPMAAADj&#10;BQAAAAA=&#10;">
                      <v:shape id="Graphic 101" o:spid="_x0000_s1027" style="position:absolute;width:9525;height:439420;visibility:visible;mso-wrap-style:square;v-text-anchor:top" coordsize="952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3wxgAAANoAAAAPAAAAZHJzL2Rvd25yZXYueG1sRI9Ba8JA&#10;FITvBf/D8gpeSt20h1BTVykWq0U8GKvQ2zP7TILZt2F31fTfu0LB4zAz3zCjSWcacSbna8sKXgYJ&#10;COLC6ppLBT+b2fMbCB+QNTaWScEfeZiMew8jzLS98JrOeShFhLDPUEEVQptJ6YuKDPqBbYmjd7DO&#10;YIjSlVI7vES4aeRrkqTSYM1xocKWphUVx/xkFDwt58PfdPq5/V6Z7X5YuK/lbrZTqv/YfbyDCNSF&#10;e/i/vdAKUrhdiTdAjq8AAAD//wMAUEsBAi0AFAAGAAgAAAAhANvh9svuAAAAhQEAABMAAAAAAAAA&#10;AAAAAAAAAAAAAFtDb250ZW50X1R5cGVzXS54bWxQSwECLQAUAAYACAAAACEAWvQsW78AAAAVAQAA&#10;CwAAAAAAAAAAAAAAAAAfAQAAX3JlbHMvLnJlbHNQSwECLQAUAAYACAAAACEAUgE98MYAAADaAAAA&#10;DwAAAAAAAAAAAAAAAAAHAgAAZHJzL2Rvd25yZXYueG1sUEsFBgAAAAADAAMAtwAAAPoCAAAAAA==&#10;" path="m9143,l,,,439216r9143,l9143,xe" fillcolor="#efefef" stroked="f">
                        <v:path arrowok="t"/>
                      </v:shape>
                    </v:group>
                  </w:pict>
                </mc:Fallback>
              </mc:AlternateContent>
            </w:r>
            <w:r w:rsidRPr="00BB5F09">
              <w:rPr>
                <w:sz w:val="20"/>
              </w:rPr>
              <w:t>Наличие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источников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информации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в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соответствии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с индивидуальным заданием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5" w:line="230" w:lineRule="atLeast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Наличие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актуальных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первичных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данных, </w:t>
            </w:r>
            <w:r w:rsidRPr="00BB5F09">
              <w:rPr>
                <w:spacing w:val="-2"/>
                <w:sz w:val="20"/>
              </w:rPr>
              <w:t>материалов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22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1420"/>
              </w:tabs>
              <w:spacing w:before="11" w:line="223" w:lineRule="exact"/>
              <w:ind w:left="10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2. </w:t>
            </w:r>
            <w:r w:rsidR="007216FB" w:rsidRPr="00BB5F09">
              <w:rPr>
                <w:b/>
                <w:sz w:val="20"/>
              </w:rPr>
              <w:t>Качественная</w:t>
            </w:r>
            <w:r w:rsidR="007216FB" w:rsidRPr="00BB5F09">
              <w:rPr>
                <w:b/>
                <w:spacing w:val="-10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оценка</w:t>
            </w:r>
            <w:r w:rsidR="007216FB" w:rsidRPr="00BB5F09">
              <w:rPr>
                <w:b/>
                <w:spacing w:val="-6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проведенного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анализа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источников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и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собранных</w:t>
            </w:r>
            <w:r w:rsidR="007216FB" w:rsidRPr="00BB5F09">
              <w:rPr>
                <w:b/>
                <w:spacing w:val="-9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материалов</w:t>
            </w:r>
          </w:p>
        </w:tc>
      </w:tr>
      <w:tr w:rsidR="007216FB" w:rsidTr="00423F83">
        <w:trPr>
          <w:trHeight w:val="71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6"/>
              <w:ind w:left="127" w:right="387"/>
              <w:rPr>
                <w:sz w:val="20"/>
              </w:rPr>
            </w:pPr>
            <w:r w:rsidRPr="00BB5F09">
              <w:rPr>
                <w:sz w:val="20"/>
              </w:rPr>
              <w:t>Выполнение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требований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к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содержательной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части отчета, соответствие видов работы индивидуальному заданию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Оценка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степени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самостоятельности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проведенного </w:t>
            </w:r>
            <w:r w:rsidRPr="00BB5F09">
              <w:rPr>
                <w:spacing w:val="-2"/>
                <w:sz w:val="20"/>
              </w:rPr>
              <w:t>анализа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Оценка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качества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проведенного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анализа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собранных материалов, данных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2585"/>
              </w:tabs>
              <w:spacing w:before="9" w:line="226" w:lineRule="exact"/>
              <w:ind w:left="2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3. </w:t>
            </w:r>
            <w:r w:rsidR="007216FB" w:rsidRPr="00BB5F09">
              <w:rPr>
                <w:b/>
                <w:sz w:val="20"/>
              </w:rPr>
              <w:t>Выполнение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общих</w:t>
            </w:r>
            <w:r w:rsidR="007216FB" w:rsidRPr="00BB5F09">
              <w:rPr>
                <w:b/>
                <w:spacing w:val="-10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требований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к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проведению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практики</w:t>
            </w:r>
          </w:p>
        </w:tc>
      </w:tr>
      <w:tr w:rsidR="007216FB" w:rsidTr="00423F83">
        <w:trPr>
          <w:trHeight w:val="625"/>
        </w:trPr>
        <w:tc>
          <w:tcPr>
            <w:tcW w:w="4815" w:type="dxa"/>
          </w:tcPr>
          <w:p w:rsidR="007216FB" w:rsidRPr="00423F83" w:rsidRDefault="007216FB" w:rsidP="00423F83">
            <w:pPr>
              <w:pStyle w:val="TableParagraph"/>
              <w:tabs>
                <w:tab w:val="left" w:pos="3959"/>
              </w:tabs>
              <w:spacing w:before="4"/>
              <w:ind w:left="112" w:right="658"/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692A91D" wp14:editId="036E9A86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582206</wp:posOffset>
                      </wp:positionV>
                      <wp:extent cx="2410460" cy="5715"/>
                      <wp:effectExtent l="0" t="0" r="0" b="0"/>
                      <wp:wrapNone/>
                      <wp:docPr id="7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715"/>
                                <a:chOff x="0" y="0"/>
                                <a:chExt cx="2410460" cy="5715"/>
                              </a:xfrm>
                            </wpg:grpSpPr>
                            <wps:wsp>
                              <wps:cNvPr id="8" name="Graphic 107"/>
                              <wps:cNvSpPr/>
                              <wps:spPr>
                                <a:xfrm>
                                  <a:off x="0" y="2567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25E08" id="Group 106" o:spid="_x0000_s1026" style="position:absolute;margin-left:6.35pt;margin-top:45.85pt;width:189.8pt;height:.45pt;z-index:-251638784;mso-wrap-distance-left:0;mso-wrap-distance-right:0" coordsize="241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9ffAIAALYFAAAOAAAAZHJzL2Uyb0RvYy54bWykVMlu2zAQvRfoPxC8N5JcL4UQOSjiJigQ&#10;pAHiomeaohaUItkhbTl/3+HIshMn6CHVQRhy9vdmeHm17zTbKfCtNQXPLlLOlJG2bE1d8J/rm09f&#10;OPNBmFJoa1TBn5TnV8uPHy57l6uJbawuFTAMYnzeu4I3Ibg8SbxsVCf8hXXKoLKy0ImAR6iTEkSP&#10;0TudTNJ0nvQWSgdWKu/xdjUo+ZLiV5WS4UdVeRWYLjjWFugP9N/Ef7K8FHkNwjWtPJQh3lFFJ1qD&#10;SY+hViIItoX2VaiulWC9rcKFtF1iq6qVinrAbrL0rJtbsFtHvdR5X7sjTAjtGU7vDivvdw/A2rLg&#10;C86M6JAiysqydB7B6V2do80tuEf3AEOHKN5Z+dujOjnXx3N9Mt5X0EUnbJTtCfWnI+pqH5jEy8k0&#10;S6dzJEeibrbIZgMpskHmXjnJ5tu/3BKRDympsGMhvcPp8icA/f8B+NgIp4gXH8E5AIiTPgI4jFOW&#10;LgYIySriR4D63B+gfBOdyWxObiJ/E6BssqCpPXYqcrn14VZZAlrs7nwYhrocJdGMktybUQRcjbgU&#10;mpYicIZLAZzhUmwG/J0I0S+yF0XWn5iKd53dqbUlbThjCUs7abV5bhW5TmcTzsYxQNvBAoWYBkdq&#10;ECg1ys+b0yZWMcs+T2nXvNVtedNqHavwUG+uNbCdiJtOX+wDI7wwc+DDSvhmsCPVwUwbGueRnTgy&#10;G1s+Ibk9Pg8F93+2AhRn+rvB8YlvySjAKGxGAYK+tvTiEECYc73/JcCxmL7gAZm9t+MUiXwkLbZ+&#10;tI2exn7dBlu1kVGc6LGiwwEnmiR6HFB68fo8P5PV6bld/gUAAP//AwBQSwMEFAAGAAgAAAAhACBJ&#10;QALfAAAACAEAAA8AAABkcnMvZG93bnJldi54bWxMj09Lw0AQxe+C32EZwZvd/MFq02xKKeqpCG0F&#10;6W2bnSah2dmQ3Sbpt3c86Wl48x5vfpOvJtuKAXvfOFIQzyIQSKUzDVUKvg7vT68gfNBkdOsIFdzQ&#10;w6q4v8t1ZtxIOxz2oRJcQj7TCuoQukxKX9ZotZ+5Dom9s+utDiz7Sppej1xuW5lE0Vxa3RBfqHWH&#10;mxrLy/5qFXyMelyn8duwvZw3t+Ph+fN7G6NSjw/Tegki4BT+wvCLz+hQMNPJXcl40bJOXjipYBHz&#10;ZD9dJCmIEy+SOcgil/8fKH4AAAD//wMAUEsBAi0AFAAGAAgAAAAhALaDOJL+AAAA4QEAABMAAAAA&#10;AAAAAAAAAAAAAAAAAFtDb250ZW50X1R5cGVzXS54bWxQSwECLQAUAAYACAAAACEAOP0h/9YAAACU&#10;AQAACwAAAAAAAAAAAAAAAAAvAQAAX3JlbHMvLnJlbHNQSwECLQAUAAYACAAAACEAra/vX3wCAAC2&#10;BQAADgAAAAAAAAAAAAAAAAAuAgAAZHJzL2Uyb0RvYy54bWxQSwECLQAUAAYACAAAACEAIElAAt8A&#10;AAAIAQAADwAAAAAAAAAAAAAAAADWBAAAZHJzL2Rvd25yZXYueG1sUEsFBgAAAAAEAAQA8wAAAOIF&#10;AAAAAA==&#10;">
                      <v:shape id="Graphic 107" o:spid="_x0000_s1027" style="position:absolute;top:25;width:24104;height:13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OKvwAAANoAAAAPAAAAZHJzL2Rvd25yZXYueG1sRE/LisIw&#10;FN0L/kO4wuw0VXSQahQfCIPMxtqNu2tzbYrNTWli7fz9ZDEwy8N5r7e9rUVHra8cK5hOEhDEhdMV&#10;lwry62m8BOEDssbaMSn4IQ/bzXCwxlS7N1+oy0IpYgj7FBWYEJpUSl8YsugnriGO3MO1FkOEbSl1&#10;i+8Ybms5S5JPabHi2GCwoYOh4pm9rILTORyrub8vvqeded54n18SzJX6GPW7FYhAffgX/7m/tIK4&#10;NV6JN0BufgEAAP//AwBQSwECLQAUAAYACAAAACEA2+H2y+4AAACFAQAAEwAAAAAAAAAAAAAAAAAA&#10;AAAAW0NvbnRlbnRfVHlwZXNdLnhtbFBLAQItABQABgAIAAAAIQBa9CxbvwAAABUBAAALAAAAAAAA&#10;AAAAAAAAAB8BAABfcmVscy8ucmVsc1BLAQItABQABgAIAAAAIQA55rOKvwAAANoAAAAPAAAAAAAA&#10;AAAAAAAAAAcCAABkcnMvZG93bnJldi54bWxQSwUGAAAAAAMAAwC3AAAA8wIAAAAA&#10;" path="m,l2410052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BB5F09">
              <w:rPr>
                <w:sz w:val="20"/>
              </w:rPr>
              <w:t>Выполнение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требований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к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экспериментально- практической работе в рамках освоения вида деятельности 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rPr>
                <w:b/>
                <w:sz w:val="20"/>
              </w:rPr>
            </w:pPr>
          </w:p>
          <w:p w:rsidR="007216FB" w:rsidRPr="00BB5F09" w:rsidRDefault="007216FB" w:rsidP="008721E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943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 w:line="230" w:lineRule="atLeast"/>
              <w:ind w:left="112"/>
              <w:rPr>
                <w:sz w:val="20"/>
              </w:rPr>
            </w:pPr>
            <w:r w:rsidRPr="00BB5F09">
              <w:rPr>
                <w:sz w:val="20"/>
              </w:rPr>
              <w:t>Выполнение требований к оформлению отчета по практике,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содержащего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базовую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и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информационно- вспомогательную информацию по итогам ее </w:t>
            </w:r>
            <w:r w:rsidRPr="00BB5F09">
              <w:rPr>
                <w:spacing w:val="-2"/>
                <w:sz w:val="20"/>
              </w:rPr>
              <w:t>прохождения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253"/>
        </w:trPr>
        <w:tc>
          <w:tcPr>
            <w:tcW w:w="4815" w:type="dxa"/>
          </w:tcPr>
          <w:p w:rsidR="007216FB" w:rsidRDefault="00B45FE4" w:rsidP="008721EA">
            <w:pPr>
              <w:pStyle w:val="TableParagraph"/>
              <w:spacing w:before="11"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ИТОГО </w:t>
            </w:r>
            <w:r w:rsidR="007216FB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7" w:line="227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18"/>
              </w:rPr>
            </w:pPr>
          </w:p>
        </w:tc>
      </w:tr>
    </w:tbl>
    <w:p w:rsidR="00423F83" w:rsidRDefault="00423F83" w:rsidP="00BB5F09">
      <w:pPr>
        <w:ind w:left="710"/>
        <w:rPr>
          <w:sz w:val="24"/>
        </w:rPr>
      </w:pPr>
    </w:p>
    <w:p w:rsidR="00BB5F09" w:rsidRDefault="00BB5F09" w:rsidP="00BB5F09">
      <w:pPr>
        <w:ind w:left="710"/>
        <w:rPr>
          <w:sz w:val="24"/>
        </w:rPr>
      </w:pPr>
      <w:r>
        <w:rPr>
          <w:sz w:val="24"/>
        </w:rPr>
        <w:t>Замечания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BB5F09" w:rsidRDefault="00BB5F09" w:rsidP="00BB5F09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CC2DAD" wp14:editId="7501278D">
                <wp:simplePos x="0" y="0"/>
                <wp:positionH relativeFrom="page">
                  <wp:posOffset>1080820</wp:posOffset>
                </wp:positionH>
                <wp:positionV relativeFrom="paragraph">
                  <wp:posOffset>173873</wp:posOffset>
                </wp:positionV>
                <wp:extent cx="59436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1CAE" id="Graphic 108" o:spid="_x0000_s1026" style="position:absolute;margin-left:85.1pt;margin-top:13.7pt;width:4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JBIwIAAIMEAAAOAAAAZHJzL2Uyb0RvYy54bWysVMFu2zAMvQ/YPwi6L3ayLeuMOMXQoMWA&#10;oivQFDsrshwLk0VNVGL370fJdpJ2t2E+CJT4RPLxUV5d961hR+VRgy35fJZzpqyEStt9yZ+3tx+u&#10;OMMgbCUMWFXyF4X8ev3+3apzhVpAA6ZSnlEQi0XnSt6E4IosQ9moVuAMnLLkrMG3ItDW77PKi46i&#10;tyZb5Pky68BXzoNUiHS6GZx8neLXtZLhR12jCsyUnGoLafVp3cU1W69EsffCNVqOZYh/qKIV2lLS&#10;U6iNCIIdvP4rVKulB4Q6zCS0GdS1lipxIDbz/A2bp0Y4lbhQc9Cd2oT/L6x8OD56pivSLieprGhJ&#10;pLuxH/GIGtQ5LAj35B59pIjuHuQvJEf2yhM3OGL62rcRSwRZn7r9cuq26gOTdPj566ePy5xEkeSb&#10;L74kMTJRTHflAcOdghRHHO8xDFpVkyWayZK9nUxPiketTdI6cEZae85I692gtRMh3ovFRZN150Li&#10;WQtHtYXkDW8qp9LOXmMvUScqE0vCDggyYhrq1WCk1GRfkjM2VrGcXy3TCCEYXd1qY2IV6Pe7G+PZ&#10;UcQBTl/kQRFewZzHsBHYDLjkGmHGjjoN0kSRdlC9kOgdqVxy/H0QXnFmvlsaq/hEJsNPxm4yfDA3&#10;kB5SahDl3PY/hXcspi95IGUfYBpaUUyiReonbLxp4dshQK2jommGhorGDU16Iji+yviULvcJdf53&#10;rP8AAAD//wMAUEsDBBQABgAIAAAAIQAHtlnL2wAAAAoBAAAPAAAAZHJzL2Rvd25yZXYueG1sTI9B&#10;T4NAEIXvJv6HzZh4s0tJpYosjWmqZ0t76HFhRyBlZwm7UPz3Dic9vjcv732T7WbbiQkH3zpSsF5F&#10;IJAqZ1qqFZxPH08vIHzQZHTnCBX8oIddfn+X6dS4Gx1xKkItuIR8qhU0IfSplL5q0Gq/cj0S377d&#10;YHVgOdTSDPrG5baTcRQl0uqWeKHRPe4brK7FaHnkdD187l+/5PNxtNOlDYei3JyVenyY399ABJzD&#10;XxgWfEaHnJlKN5LxomO9jWKOKoi3GxBLYB0l7JSLk4DMM/n/hfwXAAD//wMAUEsBAi0AFAAGAAgA&#10;AAAhALaDOJL+AAAA4QEAABMAAAAAAAAAAAAAAAAAAAAAAFtDb250ZW50X1R5cGVzXS54bWxQSwEC&#10;LQAUAAYACAAAACEAOP0h/9YAAACUAQAACwAAAAAAAAAAAAAAAAAvAQAAX3JlbHMvLnJlbHNQSwEC&#10;LQAUAAYACAAAACEAr4PiQSMCAACDBAAADgAAAAAAAAAAAAAAAAAuAgAAZHJzL2Uyb0RvYy54bWxQ&#10;SwECLQAUAAYACAAAACEAB7ZZy9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574708" wp14:editId="574CCCA8">
                <wp:simplePos x="0" y="0"/>
                <wp:positionH relativeFrom="page">
                  <wp:posOffset>1080820</wp:posOffset>
                </wp:positionH>
                <wp:positionV relativeFrom="paragraph">
                  <wp:posOffset>436000</wp:posOffset>
                </wp:positionV>
                <wp:extent cx="59436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3A2DB" id="Graphic 109" o:spid="_x0000_s1026" style="position:absolute;margin-left:85.1pt;margin-top:34.35pt;width:4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L0JAIAAIM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ekXX7NmRUt&#10;iXQ/9iMeUYM6hwXhnt2TjxTRPYD8heTIXnniBkdMX/s2Yokg61O3X07dVn1gkg4/X3/6uMxJFEm+&#10;+eJLEiMTxXRXHjDcK0hxxPEBw6BVNVmimSzZ28n0pHjU2iStA2ekteeMtN4NWjsR4r1YXDRZdy4k&#10;nrVwVFtI3vCmcirt7DX2EnWiMrEk7IAgI6ahXg1GSk32JTljYxXL+dUyjRCC0dWdNiZWgX6/uzWe&#10;HUUc4PRFHhThFcx5DBuBzYBLrhFm7KjTIE0UaQfVC4nekcolx98H4RVn5pulsYpPZDL8ZOwmwwdz&#10;C+khpQZRzm3/U3jHYvqSB1L2EaahFcUkWqR+wsabFr4eAtQ6KppmaKho3NCkJ4Ljq4xP6XKfUOd/&#10;x/oPAAAA//8DAFBLAwQUAAYACAAAACEAbESt/NwAAAAKAQAADwAAAGRycy9kb3ducmV2LnhtbEyP&#10;wW6DMBBE75X6D9ZG6q0xiVqSEExURWnPDcmhR4O3gILXCBtC/77LqT3O7GjmbXqYbCtG7H3jSMFq&#10;GYFAKp1pqFJwvbw/b0H4oMno1hEq+EEPh+zxIdWJcXc645iHSnAJ+UQrqEPoEil9WaPVfuk6JL59&#10;u97qwLKvpOn1ncttK9dRFEurG+KFWnd4rLG85YPlkcvt9HHcfcrX82DHryac8uLlqtTTYnrbgwg4&#10;hb8wzPiMDhkzFW4g40XLehOtOaog3m5AzIFVFLNTzM4OZJbK/y9kvwAAAP//AwBQSwECLQAUAAYA&#10;CAAAACEAtoM4kv4AAADhAQAAEwAAAAAAAAAAAAAAAAAAAAAAW0NvbnRlbnRfVHlwZXNdLnhtbFBL&#10;AQItABQABgAIAAAAIQA4/SH/1gAAAJQBAAALAAAAAAAAAAAAAAAAAC8BAABfcmVscy8ucmVsc1BL&#10;AQItABQABgAIAAAAIQCzgML0JAIAAIMEAAAOAAAAAAAAAAAAAAAAAC4CAABkcnMvZTJvRG9jLnht&#10;bFBLAQItABQABgAIAAAAIQBsRK383AAAAAoBAAAPAAAAAAAAAAAAAAAAAH4EAABkcnMvZG93bnJl&#10;di54bWxQSwUGAAAAAAQABADzAAAAhw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541F33" wp14:editId="0E3DBD06">
                <wp:simplePos x="0" y="0"/>
                <wp:positionH relativeFrom="page">
                  <wp:posOffset>1080820</wp:posOffset>
                </wp:positionH>
                <wp:positionV relativeFrom="paragraph">
                  <wp:posOffset>699652</wp:posOffset>
                </wp:positionV>
                <wp:extent cx="594487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537A" id="Graphic 110" o:spid="_x0000_s1026" style="position:absolute;margin-left:85.1pt;margin-top:55.1pt;width:468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QSJAIAAIMEAAAOAAAAZHJzL2Uyb0RvYy54bWysVE1v2zAMvQ/YfxB0X5wETdYZcYqhQYsB&#10;RVegGXZWZDkWJkuaqMTOvx8p20na3Yb5IFDiEz/eo7y66xrDjiqAdrbgs8mUM2WlK7XdF/zH9uHT&#10;LWcQhS2FcVYV/KSA360/fli1PldzVztTqsAwiIW89QWvY/R5loGsVSNg4ryy6KxcaETEbdhnZRAt&#10;Rm9MNp9Ol1nrQumDkwoATze9k69T/KpSMn6vKlCRmYJjbTGtIa07WrP1SuT7IHyt5VCG+IcqGqEt&#10;Jj2H2ogo2CHov0I1WgYHrooT6ZrMVZWWKvWA3cym77p5rYVXqRckB/yZJvh/YeXz8SUwXaJ2M+TH&#10;igZFehz4oCMkqPWQI+7VvwRqEfyTk78AHdkbD21gwHRVaAiLDbIusX06s626yCQeLr7c3Nx+xqQS&#10;fbM5WhRS5ONdeYD4qFyKI45PEHutytES9WjJzo5mQMVJa5O0jpyh1oEz1HrXa+1FpHtUHJmsvRRC&#10;Z407qq1L3viucizt4jX2GkWtLJYLzsYuEdsj0KA0qbFzajy8bs5YqmI5u12mEQJndPmgjaEqIOx3&#10;9yawo6ABTt9A0xuYDxA3Auoel1wDzNhBp14aEmnnyhOK3qLKBYffBxEUZ+abxbGiJzIaYTR2oxGi&#10;uXfpISWCMOe2+ymCZ5S+4BGVfXbj0Ip8FI04OGPppnVfD9FVmhRNM9RXNGxw0hNdw6ukp3S9T6jL&#10;v2P9BwAA//8DAFBLAwQUAAYACAAAACEAMIA5BN4AAAAMAQAADwAAAGRycy9kb3ducmV2LnhtbEyP&#10;wU7DMBBE70j8g7VI3KidqhQU4lQRCCEi9dDChZubbJOo8TrYbpv+PRsucJvRjmbeZqvR9uKEPnSO&#10;NCQzBQKpcnVHjYbPj9e7RxAhGqpN7wg1XDDAKr++ykxauzNt8LSNjeASCqnR0MY4pFKGqkVrwswN&#10;SHzbO29NZOsbWXtz5nLby7lSS2lNR7zQmgGfW6wO26PlkRdVJu/3vrBv+4P//irK9fpSan17MxZP&#10;ICKO8S8MEz6jQ85MO3ekOoie/YOac5RFMokpkajlAsTuVy1A5pn8/0T+AwAA//8DAFBLAQItABQA&#10;BgAIAAAAIQC2gziS/gAAAOEBAAATAAAAAAAAAAAAAAAAAAAAAABbQ29udGVudF9UeXBlc10ueG1s&#10;UEsBAi0AFAAGAAgAAAAhADj9If/WAAAAlAEAAAsAAAAAAAAAAAAAAAAALwEAAF9yZWxzLy5yZWxz&#10;UEsBAi0AFAAGAAgAAAAhAE4NdBIkAgAAgwQAAA4AAAAAAAAAAAAAAAAALgIAAGRycy9lMm9Eb2Mu&#10;eG1sUEsBAi0AFAAGAAgAAAAhADCAOQTeAAAADAEAAA8AAAAAAAAAAAAAAAAAfgQAAGRycy9kb3du&#10;cmV2LnhtbFBLBQYAAAAABAAEAPMAAACJBQAAAAA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1894C52" wp14:editId="3B41C805">
                <wp:simplePos x="0" y="0"/>
                <wp:positionH relativeFrom="page">
                  <wp:posOffset>1080820</wp:posOffset>
                </wp:positionH>
                <wp:positionV relativeFrom="paragraph">
                  <wp:posOffset>961780</wp:posOffset>
                </wp:positionV>
                <wp:extent cx="594423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38B7E" id="Graphic 111" o:spid="_x0000_s1026" style="position:absolute;margin-left:85.1pt;margin-top:75.75pt;width:468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fWKQIAAIMEAAAOAAAAZHJzL2Uyb0RvYy54bWysVMFu2zAMvQ/YPwi6L46TNmuNOMXQoMWA&#10;oivQFDsrshwbk0VNVGLn70fJdpJ2t2E+CJT4RPLxUV7edY1mB+WwBpPzdDLlTBkJRW12OX/bPHy5&#10;4Qy9MIXQYFTOjwr53erzp2VrMzWDCnShHKMgBrPW5rzy3mZJgrJSjcAJWGXIWYJrhKet2yWFEy1F&#10;b3Qym04XSQuusA6kQqTTde/kqxi/LJX0P8oSlWc651Sbj6uL6zasyWopsp0TtqrlUIb4hyoaURtK&#10;egq1Fl6wvav/CtXU0gFC6ScSmgTKspYqciA26fQDm9dKWBW5UHPQntqE/y+sfD68OFYXpF2acmZE&#10;QyI9Dv0IR9Sg1mJGuFf74gJFtE8gfyE5kneesMEB05WuCVgiyLrY7eOp26rzTNLh9e3V1Wx+zZkk&#10;Xzr7GsVIRDbelXv0jwpiHHF4Qt9rVYyWqEZLdmY0HSketNZRa88Zae04I623vdZW+HAvFBdM1p4L&#10;CWcNHNQGotd/qJxKO3u1uUQRlfntnOZrZEnYHkFGSEO96o2YmuxLctqEKhbpzSKOEIKui4da61AF&#10;ut32Xjt2EGGA4xd4UIR3MOvQrwVWPS66Bpg2g069NEGkLRRHEr0llXOOv/fCKc70d0NjFZ7IaLjR&#10;2I6G8/oe4kOKDaKcm+6ncJaF9Dn3pOwzjEMrslG0QP2EDTcNfNt7KOugaJyhvqJhQ5MeCQ6vMjyl&#10;y31Enf8dqz8AAAD//wMAUEsDBBQABgAIAAAAIQDrKFQf4QAAAAwBAAAPAAAAZHJzL2Rvd25yZXYu&#10;eG1sTI9BT8MwDIXvSPyHyEjcWNKibqM0nRAIcUETbEjjmDVeW9Ekpc62wq/H4wI3P/vp+XvFYnSd&#10;OOBAbfAakokCgb4KtvW1hrf149UcBEXjremCRw1fSLAoz88Kk9tw9K94WMVacIin3GhoYuxzKalq&#10;0BmahB4933ZhcCayHGppB3PkcNfJVKmpdKb1/KExPd43WH2s9k5D2ryPG8roWT3tNt+kHpY3ny9L&#10;rS8vxrtbEBHH+GeGEz6jQ8lM27D3lkTHeqZStvKQJRmIkyNR02sQ29/VDGRZyP8lyh8AAAD//wMA&#10;UEsBAi0AFAAGAAgAAAAhALaDOJL+AAAA4QEAABMAAAAAAAAAAAAAAAAAAAAAAFtDb250ZW50X1R5&#10;cGVzXS54bWxQSwECLQAUAAYACAAAACEAOP0h/9YAAACUAQAACwAAAAAAAAAAAAAAAAAvAQAAX3Jl&#10;bHMvLnJlbHNQSwECLQAUAAYACAAAACEAmNfX1ikCAACDBAAADgAAAAAAAAAAAAAAAAAuAgAAZHJz&#10;L2Uyb0RvYy54bWxQSwECLQAUAAYACAAAACEA6yhUH+EAAAAMAQAADwAAAAAAAAAAAAAAAACDBAAA&#10;ZHJzL2Rvd25yZXYueG1sUEsFBgAAAAAEAAQA8wAAAJEFAAAAAA==&#10;" path="m,l59439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A346C0" wp14:editId="43DE12E9">
                <wp:simplePos x="0" y="0"/>
                <wp:positionH relativeFrom="page">
                  <wp:posOffset>1080820</wp:posOffset>
                </wp:positionH>
                <wp:positionV relativeFrom="paragraph">
                  <wp:posOffset>1225432</wp:posOffset>
                </wp:positionV>
                <wp:extent cx="59436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5975" id="Graphic 112" o:spid="_x0000_s1026" style="position:absolute;margin-left:85.1pt;margin-top:96.5pt;width:46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BNIwIAAIM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WwuhVMt&#10;i3Q39CMecYM6TznjnvwjRork70H/InZkrzxxQwPmWGEbsUxQHFO3X07dNscgNB9+/vrp42LKomj2&#10;zeZfkhiZyse7ek/hzkCKow73FHqtytFS9WjpoxtNZMWj1jZpHaRgrVEK1nrba+1ViPdicdEU3bmQ&#10;eNbCwWwgecObyrm0s9e6S9SJysiSsT2CjZiGe9UbKTXbl+Ssi1UsZleLNEIEtilvG2tjFYS77Y1F&#10;cVBxgNMXeXCEVzCPFNaK6h6XXAPMukGnXpoo0hbKFxa9Y5ULSb/3Co0U9rvjsYpPZDRwNLajgcHe&#10;QHpIqUGcc3P8qdCLmL6QgZV9gHFoVT6KFqmfsPGmg2/7AFUTFU0z1Fc0bHjSE8HhVcandLlPqPO/&#10;Y/UHAAD//wMAUEsDBBQABgAIAAAAIQB19dAw2wAAAAwBAAAPAAAAZHJzL2Rvd25yZXYueG1sTE/L&#10;TsMwELwj8Q/WInGjdgMUGuJUqCqcadoDRydekqjxOoqdNPw9Wy5w25kdzSPbzK4TEw6h9aRhuVAg&#10;kCpvW6o1HA9vd88gQjRkTecJNXxjgE1+fZWZ1Poz7XEqYi3YhEJqNDQx9qmUoWrQmbDwPRL/vvzg&#10;TGQ41NIO5szmrpOJUivpTEuc0Jgetw1Wp2J0HHI47d636w/5uB/d9NnGXVE+HLW+vZlfX0BEnOOf&#10;GC71uTrk3Kn0I9kgOsZPKmEpH+t7HnVRLNWKqfKXSkDmmfw/Iv8BAAD//wMAUEsBAi0AFAAGAAgA&#10;AAAhALaDOJL+AAAA4QEAABMAAAAAAAAAAAAAAAAAAAAAAFtDb250ZW50X1R5cGVzXS54bWxQSwEC&#10;LQAUAAYACAAAACEAOP0h/9YAAACUAQAACwAAAAAAAAAAAAAAAAAvAQAAX3JlbHMvLnJlbHNQSwEC&#10;LQAUAAYACAAAACEAvfQwTSMCAACDBAAADgAAAAAAAAAAAAAAAAAuAgAAZHJzL2Uyb0RvYy54bWxQ&#10;SwECLQAUAAYACAAAACEAdfXQMNsAAAAM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9884259" wp14:editId="3B6611AC">
                <wp:simplePos x="0" y="0"/>
                <wp:positionH relativeFrom="page">
                  <wp:posOffset>1080820</wp:posOffset>
                </wp:positionH>
                <wp:positionV relativeFrom="paragraph">
                  <wp:posOffset>1487561</wp:posOffset>
                </wp:positionV>
                <wp:extent cx="59436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0120" id="Graphic 113" o:spid="_x0000_s1026" style="position:absolute;margin-left:85.1pt;margin-top:117.15pt;width:46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D4JAIAAIMEAAAOAAAAZHJzL2Uyb0RvYy54bWysVMFu2zAMvQ/YPwi6L07SL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9mVFE61&#10;LNL90I94xA3qPOWMe/ZPGCmSfwD9i9iRvfLEDQ2YY4VtxDJBcUzdfjl12xyD0Hz46cvHq8WURdHs&#10;m80/JzEylY939Z7CvYEURx0eKPRalaOl6tHSRzeayIpHrW3SOkjBWqMUrPW219qrEO/F4qIpunMh&#10;8ayFg9lA8oY3lXNpZ691l6gTlZElY3sEGzEN96o3Umq2L8lZF6tYzK4XaYQIbFPeNdbGKgh321uL&#10;4qDiAKcv8uAIr2AeKawV1T0uuQaYdYNOvTRRpC2ULyx6xyoXkn7vFRop7DfHYxWfyGjgaGxHA4O9&#10;hfSQUoM45+b4U6EXMX0hAyv7COPQqnwULVI/YeNNB1/3AaomKppmqK9o2PCkJ4LDq4xP6XKfUOd/&#10;x+oPAAAA//8DAFBLAwQUAAYACAAAACEADV0AAN4AAAAMAQAADwAAAGRycy9kb3ducmV2LnhtbEyP&#10;zU7DMBCE70i8g7VI3KjT9Ic2xKlQVTjTtAeOTrwkUeN1FDtpeHu2XOA4s6OZb9PdZFsxYu8bRwrm&#10;swgEUulMQ5WC8+ntaQPCB01Gt45QwTd62GX3d6lOjLvSEcc8VIJLyCdaQR1Cl0jpyxqt9jPXIfHt&#10;y/VWB5Z9JU2vr1xuWxlH0Vpa3RAv1LrDfY3lJR8sj5wuh/f99kOujoMdP5twyIvlWanHh+n1BUTA&#10;KfyF4YbP6JAxU+EGMl60rJ+jmKMK4sVyAeKWmEdrtopfawUyS+X/J7IfAAAA//8DAFBLAQItABQA&#10;BgAIAAAAIQC2gziS/gAAAOEBAAATAAAAAAAAAAAAAAAAAAAAAABbQ29udGVudF9UeXBlc10ueG1s&#10;UEsBAi0AFAAGAAgAAAAhADj9If/WAAAAlAEAAAsAAAAAAAAAAAAAAAAALwEAAF9yZWxzLy5yZWxz&#10;UEsBAi0AFAAGAAgAAAAhAKH3EPgkAgAAgwQAAA4AAAAAAAAAAAAAAAAALgIAAGRycy9lMm9Eb2Mu&#10;eG1sUEsBAi0AFAAGAAgAAAAhAA1dAADeAAAADAEAAA8AAAAAAAAAAAAAAAAAfgQAAGRycy9kb3du&#10;cmV2LnhtbFBLBQYAAAAABAAEAPMAAACJ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spacing w:before="156"/>
        <w:ind w:left="0"/>
        <w:rPr>
          <w:sz w:val="20"/>
        </w:rPr>
      </w:pP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spacing w:before="156"/>
        <w:ind w:left="0"/>
        <w:rPr>
          <w:sz w:val="20"/>
        </w:rPr>
      </w:pP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ind w:left="0"/>
        <w:rPr>
          <w:sz w:val="24"/>
        </w:rPr>
      </w:pPr>
    </w:p>
    <w:p w:rsidR="00BB5F09" w:rsidRDefault="00BB5F09" w:rsidP="00BB5F09">
      <w:pPr>
        <w:pStyle w:val="a3"/>
        <w:spacing w:before="137"/>
        <w:ind w:left="0"/>
        <w:rPr>
          <w:sz w:val="24"/>
        </w:rPr>
      </w:pPr>
    </w:p>
    <w:p w:rsidR="00BB5F09" w:rsidRDefault="00BB5F09" w:rsidP="00BB5F09">
      <w:pPr>
        <w:ind w:left="110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BB5F09" w:rsidRDefault="00BB5F09" w:rsidP="00BB5F09">
      <w:pPr>
        <w:ind w:left="11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организации</w:t>
      </w:r>
    </w:p>
    <w:p w:rsidR="00BB5F09" w:rsidRDefault="00BB5F09" w:rsidP="00BB5F09">
      <w:pPr>
        <w:pStyle w:val="a3"/>
        <w:spacing w:before="6"/>
        <w:ind w:left="0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C0B5F2" wp14:editId="5D10E32C">
                <wp:simplePos x="0" y="0"/>
                <wp:positionH relativeFrom="page">
                  <wp:posOffset>3467989</wp:posOffset>
                </wp:positionH>
                <wp:positionV relativeFrom="paragraph">
                  <wp:posOffset>55630</wp:posOffset>
                </wp:positionV>
                <wp:extent cx="373443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E67C7" id="Graphic 114" o:spid="_x0000_s1026" style="position:absolute;margin-left:273.05pt;margin-top:4.4pt;width:294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mLKAIAAIMEAAAOAAAAZHJzL2Uyb0RvYy54bWysVE1v2zAMvQ/YfxB0X5yvLZ0RpxgatBhQ&#10;dAWaYmdZlmNjsqSRSuz8+1GynaTdbZgPAiU+kXx8lNe3XaPZUQHW1mR8Nplypoy0RW32GX/d3X+6&#10;4Qy9MIXQ1qiMnxTy283HD+vWpWpuK6sLBYyCGExbl/HKe5cmCcpKNQIn1ilDztJCIzxtYZ8UIFqK&#10;3uhkPp1+SVoLhQMrFSKdbnsn38T4Zamk/1GWqDzTGafafFwhrnlYk81apHsQrqrlUIb4hyoaURtK&#10;eg61FV6wA9R/hWpqCRZt6SfSNokty1qqyIHYzKbv2LxUwqnIhZqD7twm/H9h5dPxGVhdkHazJWdG&#10;NCTSw9CPcEQNah2mhHtxzxAoonu08heSI3njCRscMF0JTcASQdbFbp/O3VadZ5IOF6vFcrn4zJkk&#10;32y+imIkIh3vygP6B2VjHHF8RN9rVYyWqEZLdmY0gRQPWuuoteeMtAbOSOu819oJH+6F4oLJ2ksh&#10;4ayxR7Wz0evfVU6lXbzaXKOIyuLrkkZ9ZEnYHkFGSEO96o2YmuxrctqEKlbzxU0cIbS6Lu5rrUMV&#10;CPv8TgM7ijDA8Qs8KMIbmAP0W4FVj4uuAabNoFMvTRApt8WJRG9J5Yzj74MAxZn+bmiswhMZDRiN&#10;fDTA6zsbH1JsEOXcdT8FOBbSZ9yTsk92HFqRjqIF6mdsuGnst4O3ZR0UjTPUVzRsaNIjweFVhqd0&#10;vY+oy79j8wcAAP//AwBQSwMEFAAGAAgAAAAhAF4YK2DgAAAACAEAAA8AAABkcnMvZG93bnJldi54&#10;bWxMj0FLw0AUhO+C/2F5ghdpN6lpqTEvpQhVQQ/aFs+b7GsSzb4N2U0b/fVuT3ocZpj5JluNphVH&#10;6l1jGSGeRiCIS6sbrhD2u81kCcJ5xVq1lgnhmxys8suLTKXanvidjltfiVDCLlUItfddKqUrazLK&#10;TW1HHLyD7Y3yQfaV1L06hXLTylkULaRRDYeFWnX0UFP5tR0MQqKf9ePH0/p11769zG82xed4GH4Q&#10;r6/G9T0IT6P/C8MZP6BDHpgKO7B2okWYJ4s4RBGW4cHZj2+TGYgC4S4CmWfy/4H8FwAA//8DAFBL&#10;AQItABQABgAIAAAAIQC2gziS/gAAAOEBAAATAAAAAAAAAAAAAAAAAAAAAABbQ29udGVudF9UeXBl&#10;c10ueG1sUEsBAi0AFAAGAAgAAAAhADj9If/WAAAAlAEAAAsAAAAAAAAAAAAAAAAALwEAAF9yZWxz&#10;Ly5yZWxzUEsBAi0AFAAGAAgAAAAhADnCyYsoAgAAgwQAAA4AAAAAAAAAAAAAAAAALgIAAGRycy9l&#10;Mm9Eb2MueG1sUEsBAi0AFAAGAAgAAAAhAF4YK2DgAAAACAEAAA8AAAAAAAAAAAAAAAAAggQAAGRy&#10;cy9kb3ducmV2LnhtbFBLBQYAAAAABAAEAPMAAACPBQAAAAA=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B5F09" w:rsidRPr="00BB5F09" w:rsidRDefault="00BB5F09" w:rsidP="00BB5F09">
      <w:pPr>
        <w:jc w:val="both"/>
        <w:rPr>
          <w:sz w:val="28"/>
          <w:szCs w:val="28"/>
        </w:rPr>
      </w:pPr>
    </w:p>
    <w:sectPr w:rsidR="00BB5F09" w:rsidRPr="00B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4DC"/>
    <w:multiLevelType w:val="multilevel"/>
    <w:tmpl w:val="43A0A27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82B24"/>
    <w:multiLevelType w:val="multilevel"/>
    <w:tmpl w:val="91226966"/>
    <w:lvl w:ilvl="0">
      <w:start w:val="1"/>
      <w:numFmt w:val="decimal"/>
      <w:lvlText w:val="%1"/>
      <w:lvlJc w:val="left"/>
      <w:pPr>
        <w:ind w:left="1572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72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6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260C41"/>
    <w:multiLevelType w:val="multilevel"/>
    <w:tmpl w:val="9FB2D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67E1C"/>
    <w:multiLevelType w:val="multilevel"/>
    <w:tmpl w:val="9B5EFA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D4242"/>
    <w:multiLevelType w:val="multilevel"/>
    <w:tmpl w:val="2EC23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30420"/>
    <w:multiLevelType w:val="multilevel"/>
    <w:tmpl w:val="BED0AF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82C9E"/>
    <w:multiLevelType w:val="multilevel"/>
    <w:tmpl w:val="A86EF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10CCC"/>
    <w:multiLevelType w:val="multilevel"/>
    <w:tmpl w:val="42CE2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535B4"/>
    <w:multiLevelType w:val="multilevel"/>
    <w:tmpl w:val="CF5C93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90107"/>
    <w:multiLevelType w:val="hybridMultilevel"/>
    <w:tmpl w:val="1CB49A14"/>
    <w:lvl w:ilvl="0" w:tplc="DA0EC2BC">
      <w:start w:val="1"/>
      <w:numFmt w:val="upperRoman"/>
      <w:suff w:val="space"/>
      <w:lvlText w:val="%1."/>
      <w:lvlJc w:val="left"/>
      <w:pPr>
        <w:ind w:left="169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0311E">
      <w:numFmt w:val="bullet"/>
      <w:lvlText w:val="•"/>
      <w:lvlJc w:val="left"/>
      <w:pPr>
        <w:ind w:left="2552" w:hanging="282"/>
      </w:pPr>
      <w:rPr>
        <w:rFonts w:hint="default"/>
        <w:lang w:val="ru-RU" w:eastAsia="en-US" w:bidi="ar-SA"/>
      </w:rPr>
    </w:lvl>
    <w:lvl w:ilvl="2" w:tplc="9CDC3512">
      <w:numFmt w:val="bullet"/>
      <w:lvlText w:val="•"/>
      <w:lvlJc w:val="left"/>
      <w:pPr>
        <w:ind w:left="3404" w:hanging="282"/>
      </w:pPr>
      <w:rPr>
        <w:rFonts w:hint="default"/>
        <w:lang w:val="ru-RU" w:eastAsia="en-US" w:bidi="ar-SA"/>
      </w:rPr>
    </w:lvl>
    <w:lvl w:ilvl="3" w:tplc="7D78EF48">
      <w:numFmt w:val="bullet"/>
      <w:lvlText w:val="•"/>
      <w:lvlJc w:val="left"/>
      <w:pPr>
        <w:ind w:left="4256" w:hanging="282"/>
      </w:pPr>
      <w:rPr>
        <w:rFonts w:hint="default"/>
        <w:lang w:val="ru-RU" w:eastAsia="en-US" w:bidi="ar-SA"/>
      </w:rPr>
    </w:lvl>
    <w:lvl w:ilvl="4" w:tplc="224C0F38">
      <w:numFmt w:val="bullet"/>
      <w:lvlText w:val="•"/>
      <w:lvlJc w:val="left"/>
      <w:pPr>
        <w:ind w:left="5108" w:hanging="282"/>
      </w:pPr>
      <w:rPr>
        <w:rFonts w:hint="default"/>
        <w:lang w:val="ru-RU" w:eastAsia="en-US" w:bidi="ar-SA"/>
      </w:rPr>
    </w:lvl>
    <w:lvl w:ilvl="5" w:tplc="1518A662">
      <w:numFmt w:val="bullet"/>
      <w:lvlText w:val="•"/>
      <w:lvlJc w:val="left"/>
      <w:pPr>
        <w:ind w:left="5960" w:hanging="282"/>
      </w:pPr>
      <w:rPr>
        <w:rFonts w:hint="default"/>
        <w:lang w:val="ru-RU" w:eastAsia="en-US" w:bidi="ar-SA"/>
      </w:rPr>
    </w:lvl>
    <w:lvl w:ilvl="6" w:tplc="6E14874C">
      <w:numFmt w:val="bullet"/>
      <w:lvlText w:val="•"/>
      <w:lvlJc w:val="left"/>
      <w:pPr>
        <w:ind w:left="6812" w:hanging="282"/>
      </w:pPr>
      <w:rPr>
        <w:rFonts w:hint="default"/>
        <w:lang w:val="ru-RU" w:eastAsia="en-US" w:bidi="ar-SA"/>
      </w:rPr>
    </w:lvl>
    <w:lvl w:ilvl="7" w:tplc="E0C219BE">
      <w:numFmt w:val="bullet"/>
      <w:lvlText w:val="•"/>
      <w:lvlJc w:val="left"/>
      <w:pPr>
        <w:ind w:left="7664" w:hanging="282"/>
      </w:pPr>
      <w:rPr>
        <w:rFonts w:hint="default"/>
        <w:lang w:val="ru-RU" w:eastAsia="en-US" w:bidi="ar-SA"/>
      </w:rPr>
    </w:lvl>
    <w:lvl w:ilvl="8" w:tplc="F93865DE">
      <w:numFmt w:val="bullet"/>
      <w:lvlText w:val="•"/>
      <w:lvlJc w:val="left"/>
      <w:pPr>
        <w:ind w:left="8516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2BF22965"/>
    <w:multiLevelType w:val="hybridMultilevel"/>
    <w:tmpl w:val="67522CEC"/>
    <w:lvl w:ilvl="0" w:tplc="BD3AD1B4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97AE896A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3190BD4C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9FEA46B4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E0A84244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A3A2095C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6D00085E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696603CA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93AA546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F285414"/>
    <w:multiLevelType w:val="hybridMultilevel"/>
    <w:tmpl w:val="AE4AEDCC"/>
    <w:lvl w:ilvl="0" w:tplc="4EEC33A0">
      <w:numFmt w:val="bullet"/>
      <w:lvlText w:val=""/>
      <w:lvlJc w:val="left"/>
      <w:pPr>
        <w:ind w:left="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E17E18DE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4B94D9E4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B56A5ADE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4" w:tplc="86085174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51D85F0E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6" w:tplc="3224E744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A216BEFE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CDB29B5C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12764E0"/>
    <w:multiLevelType w:val="multilevel"/>
    <w:tmpl w:val="4888DD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01779"/>
    <w:multiLevelType w:val="multilevel"/>
    <w:tmpl w:val="344215CE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4B70330"/>
    <w:multiLevelType w:val="multilevel"/>
    <w:tmpl w:val="2222BB56"/>
    <w:lvl w:ilvl="0">
      <w:start w:val="1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7476327"/>
    <w:multiLevelType w:val="multilevel"/>
    <w:tmpl w:val="5AF287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50653"/>
    <w:multiLevelType w:val="multilevel"/>
    <w:tmpl w:val="82E4D6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B2499"/>
    <w:multiLevelType w:val="hybridMultilevel"/>
    <w:tmpl w:val="8642F28A"/>
    <w:lvl w:ilvl="0" w:tplc="35B4BD42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0A64F178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410E31AC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ED66FC40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CE3A45E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F700744A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C34CB1C4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5A304D8C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8D489D32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BE04923"/>
    <w:multiLevelType w:val="multilevel"/>
    <w:tmpl w:val="2FE279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34C89"/>
    <w:multiLevelType w:val="multilevel"/>
    <w:tmpl w:val="D32AA1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2" w15:restartNumberingAfterBreak="0">
    <w:nsid w:val="48A82282"/>
    <w:multiLevelType w:val="multilevel"/>
    <w:tmpl w:val="1AB029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3DBF"/>
    <w:multiLevelType w:val="hybridMultilevel"/>
    <w:tmpl w:val="15746C6C"/>
    <w:lvl w:ilvl="0" w:tplc="F0022D66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FB44F08A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5D04DCF2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C23E54C6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A6245566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9C70F900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40960874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A7283002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2C24C01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40E5C04"/>
    <w:multiLevelType w:val="hybridMultilevel"/>
    <w:tmpl w:val="92DEC834"/>
    <w:lvl w:ilvl="0" w:tplc="2500DD28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C472047C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4E86B9D6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E96C69B4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A7B0BF0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1814F98E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64BE45D2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FD4E3AB0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BFFE11C0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5CD6EFF"/>
    <w:multiLevelType w:val="multilevel"/>
    <w:tmpl w:val="D6B2E4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6694D9D"/>
    <w:multiLevelType w:val="hybridMultilevel"/>
    <w:tmpl w:val="4D701A54"/>
    <w:lvl w:ilvl="0" w:tplc="8B2CA174">
      <w:start w:val="1"/>
      <w:numFmt w:val="bullet"/>
      <w:suff w:val="space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7" w15:restartNumberingAfterBreak="0">
    <w:nsid w:val="59E86E87"/>
    <w:multiLevelType w:val="multilevel"/>
    <w:tmpl w:val="E31666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50A69"/>
    <w:multiLevelType w:val="multilevel"/>
    <w:tmpl w:val="161696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06762"/>
    <w:multiLevelType w:val="multilevel"/>
    <w:tmpl w:val="F0D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B0599"/>
    <w:multiLevelType w:val="multilevel"/>
    <w:tmpl w:val="EAF20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0219"/>
    <w:multiLevelType w:val="multilevel"/>
    <w:tmpl w:val="2E6C38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59424D"/>
    <w:multiLevelType w:val="multilevel"/>
    <w:tmpl w:val="9B9C43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F4138"/>
    <w:multiLevelType w:val="multilevel"/>
    <w:tmpl w:val="949821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CE7168"/>
    <w:multiLevelType w:val="multilevel"/>
    <w:tmpl w:val="0596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A4E0A"/>
    <w:multiLevelType w:val="multilevel"/>
    <w:tmpl w:val="52B204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65245"/>
    <w:multiLevelType w:val="multilevel"/>
    <w:tmpl w:val="F47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80262"/>
    <w:multiLevelType w:val="multilevel"/>
    <w:tmpl w:val="9DC62AF0"/>
    <w:lvl w:ilvl="0">
      <w:start w:val="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59242D0"/>
    <w:multiLevelType w:val="multilevel"/>
    <w:tmpl w:val="C4E298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5F6402"/>
    <w:multiLevelType w:val="hybridMultilevel"/>
    <w:tmpl w:val="B970A9DC"/>
    <w:lvl w:ilvl="0" w:tplc="D72AE820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D2105698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99FCFE18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A2669ABA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565A427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17AA328A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31A8556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98AC887E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DFC66C7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CC910D5"/>
    <w:multiLevelType w:val="hybridMultilevel"/>
    <w:tmpl w:val="FCBEA3F2"/>
    <w:lvl w:ilvl="0" w:tplc="2076AF54">
      <w:numFmt w:val="bullet"/>
      <w:lvlText w:val=""/>
      <w:lvlJc w:val="left"/>
      <w:pPr>
        <w:ind w:left="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C6289C30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5BA40712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B57E3C50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4" w:tplc="5C188214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D2C0A1D2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6" w:tplc="7102DCEA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82789668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A926A938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7E2A5773"/>
    <w:multiLevelType w:val="multilevel"/>
    <w:tmpl w:val="2BD04B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3"/>
  </w:num>
  <w:num w:numId="4">
    <w:abstractNumId w:val="40"/>
  </w:num>
  <w:num w:numId="5">
    <w:abstractNumId w:val="24"/>
  </w:num>
  <w:num w:numId="6">
    <w:abstractNumId w:val="11"/>
  </w:num>
  <w:num w:numId="7">
    <w:abstractNumId w:val="18"/>
  </w:num>
  <w:num w:numId="8">
    <w:abstractNumId w:val="41"/>
  </w:num>
  <w:num w:numId="9">
    <w:abstractNumId w:val="10"/>
  </w:num>
  <w:num w:numId="10">
    <w:abstractNumId w:val="25"/>
  </w:num>
  <w:num w:numId="11">
    <w:abstractNumId w:val="14"/>
  </w:num>
  <w:num w:numId="12">
    <w:abstractNumId w:val="15"/>
  </w:num>
  <w:num w:numId="13">
    <w:abstractNumId w:val="38"/>
  </w:num>
  <w:num w:numId="14">
    <w:abstractNumId w:val="6"/>
  </w:num>
  <w:num w:numId="15">
    <w:abstractNumId w:val="35"/>
  </w:num>
  <w:num w:numId="16">
    <w:abstractNumId w:val="3"/>
  </w:num>
  <w:num w:numId="17">
    <w:abstractNumId w:val="8"/>
  </w:num>
  <w:num w:numId="18">
    <w:abstractNumId w:val="29"/>
  </w:num>
  <w:num w:numId="19">
    <w:abstractNumId w:val="30"/>
  </w:num>
  <w:num w:numId="20">
    <w:abstractNumId w:val="7"/>
  </w:num>
  <w:num w:numId="21">
    <w:abstractNumId w:val="39"/>
  </w:num>
  <w:num w:numId="22">
    <w:abstractNumId w:val="5"/>
  </w:num>
  <w:num w:numId="23">
    <w:abstractNumId w:val="17"/>
  </w:num>
  <w:num w:numId="24">
    <w:abstractNumId w:val="9"/>
  </w:num>
  <w:num w:numId="25">
    <w:abstractNumId w:val="4"/>
  </w:num>
  <w:num w:numId="26">
    <w:abstractNumId w:val="33"/>
  </w:num>
  <w:num w:numId="27">
    <w:abstractNumId w:val="36"/>
  </w:num>
  <w:num w:numId="28">
    <w:abstractNumId w:val="28"/>
  </w:num>
  <w:num w:numId="29">
    <w:abstractNumId w:val="16"/>
  </w:num>
  <w:num w:numId="30">
    <w:abstractNumId w:val="27"/>
  </w:num>
  <w:num w:numId="31">
    <w:abstractNumId w:val="42"/>
  </w:num>
  <w:num w:numId="32">
    <w:abstractNumId w:val="32"/>
  </w:num>
  <w:num w:numId="33">
    <w:abstractNumId w:val="34"/>
  </w:num>
  <w:num w:numId="34">
    <w:abstractNumId w:val="13"/>
  </w:num>
  <w:num w:numId="35">
    <w:abstractNumId w:val="37"/>
  </w:num>
  <w:num w:numId="36">
    <w:abstractNumId w:val="0"/>
  </w:num>
  <w:num w:numId="37">
    <w:abstractNumId w:val="19"/>
  </w:num>
  <w:num w:numId="38">
    <w:abstractNumId w:val="20"/>
  </w:num>
  <w:num w:numId="39">
    <w:abstractNumId w:val="22"/>
  </w:num>
  <w:num w:numId="40">
    <w:abstractNumId w:val="31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71"/>
    <w:rsid w:val="00055109"/>
    <w:rsid w:val="000D7C10"/>
    <w:rsid w:val="00172DEE"/>
    <w:rsid w:val="001B56AC"/>
    <w:rsid w:val="001D481A"/>
    <w:rsid w:val="001F3B6C"/>
    <w:rsid w:val="00216CA8"/>
    <w:rsid w:val="00260041"/>
    <w:rsid w:val="00283CC9"/>
    <w:rsid w:val="003A79AD"/>
    <w:rsid w:val="003D7340"/>
    <w:rsid w:val="00423F83"/>
    <w:rsid w:val="004438AA"/>
    <w:rsid w:val="00453B3A"/>
    <w:rsid w:val="004E0A1D"/>
    <w:rsid w:val="005346E6"/>
    <w:rsid w:val="005C51CF"/>
    <w:rsid w:val="00650528"/>
    <w:rsid w:val="006B2B73"/>
    <w:rsid w:val="006C6D69"/>
    <w:rsid w:val="007216FB"/>
    <w:rsid w:val="007A175F"/>
    <w:rsid w:val="007C23D2"/>
    <w:rsid w:val="00811DD3"/>
    <w:rsid w:val="00832E8D"/>
    <w:rsid w:val="008721EA"/>
    <w:rsid w:val="008B68AC"/>
    <w:rsid w:val="008E4B42"/>
    <w:rsid w:val="009F574D"/>
    <w:rsid w:val="00A41B4C"/>
    <w:rsid w:val="00AB5252"/>
    <w:rsid w:val="00B14C18"/>
    <w:rsid w:val="00B45FE4"/>
    <w:rsid w:val="00B809F0"/>
    <w:rsid w:val="00BB5F09"/>
    <w:rsid w:val="00BE5A91"/>
    <w:rsid w:val="00C432A6"/>
    <w:rsid w:val="00C45571"/>
    <w:rsid w:val="00C52F25"/>
    <w:rsid w:val="00C93207"/>
    <w:rsid w:val="00CA5D18"/>
    <w:rsid w:val="00CB6447"/>
    <w:rsid w:val="00D46759"/>
    <w:rsid w:val="00E45098"/>
    <w:rsid w:val="00F06FFD"/>
    <w:rsid w:val="00F95E02"/>
    <w:rsid w:val="00FB7A30"/>
    <w:rsid w:val="00FC60C5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817C"/>
  <w15:chartTrackingRefBased/>
  <w15:docId w15:val="{0AB3ABC1-043F-48A7-B991-D3A01D8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55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B5F09"/>
    <w:pPr>
      <w:ind w:left="56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A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5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571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55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Абзац списка2,Bullet List,FooterText,numbered,List Paragraph,Подпись рисунка,Маркированный список_уровень1,Основной,Стиль оглавления,Конт-абзац"/>
    <w:basedOn w:val="a"/>
    <w:link w:val="a6"/>
    <w:uiPriority w:val="34"/>
    <w:qFormat/>
    <w:rsid w:val="00C45571"/>
    <w:pPr>
      <w:ind w:left="2" w:firstLine="566"/>
    </w:pPr>
  </w:style>
  <w:style w:type="paragraph" w:customStyle="1" w:styleId="TableParagraph">
    <w:name w:val="Table Paragraph"/>
    <w:basedOn w:val="a"/>
    <w:uiPriority w:val="1"/>
    <w:qFormat/>
    <w:rsid w:val="00C45571"/>
  </w:style>
  <w:style w:type="character" w:customStyle="1" w:styleId="a6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Основной Знак,Стиль оглавления Знак,Конт-абзац Знак"/>
    <w:link w:val="a5"/>
    <w:uiPriority w:val="34"/>
    <w:qFormat/>
    <w:locked/>
    <w:rsid w:val="00C4557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BB5F0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72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C60C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B7A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43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C432A6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17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1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21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41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949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8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2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2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457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41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76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7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34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499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020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48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832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336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864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669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972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stika.mcsaka.ru/" TargetMode="External"/><Relationship Id="rId13" Type="http://schemas.openxmlformats.org/officeDocument/2006/relationships/hyperlink" Target="http://www.cals.ru/" TargetMode="External"/><Relationship Id="rId18" Type="http://schemas.openxmlformats.org/officeDocument/2006/relationships/hyperlink" Target="https://new.cisstat.org/web/guest/cis-stat-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godata.ru/" TargetMode="External"/><Relationship Id="rId7" Type="http://schemas.openxmlformats.org/officeDocument/2006/relationships/hyperlink" Target="http://www.asmap.ru/" TargetMode="External"/><Relationship Id="rId12" Type="http://schemas.openxmlformats.org/officeDocument/2006/relationships/hyperlink" Target="http://www.logistics.ru" TargetMode="External"/><Relationship Id="rId17" Type="http://schemas.openxmlformats.org/officeDocument/2006/relationships/hyperlink" Target="https://rosstat.gov.ru/storage/mediabank/muns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up.ru/books/m161" TargetMode="External"/><Relationship Id="rId20" Type="http://schemas.openxmlformats.org/officeDocument/2006/relationships/hyperlink" Target="https://fedstat.ru/indicator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lobanov-logist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nw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xcomp.biz/" TargetMode="External"/><Relationship Id="rId19" Type="http://schemas.openxmlformats.org/officeDocument/2006/relationships/hyperlink" Target="https://bd.fo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rgo.ru/" TargetMode="External"/><Relationship Id="rId14" Type="http://schemas.openxmlformats.org/officeDocument/2006/relationships/hyperlink" Target="http://logistic-forum.ru" TargetMode="External"/><Relationship Id="rId22" Type="http://schemas.openxmlformats.org/officeDocument/2006/relationships/hyperlink" Target="https://datacatalog.worldbank.org/search?q=&amp;sort=last_updated_date%20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19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Высовень Александра Сергеевна</cp:lastModifiedBy>
  <cp:revision>3</cp:revision>
  <dcterms:created xsi:type="dcterms:W3CDTF">2025-11-26T13:45:00Z</dcterms:created>
  <dcterms:modified xsi:type="dcterms:W3CDTF">2026-01-15T08:45:00Z</dcterms:modified>
</cp:coreProperties>
</file>