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2521" w:rsidRPr="001D6A0E" w:rsidRDefault="009E2521" w:rsidP="009E2521">
      <w:pPr>
        <w:jc w:val="center"/>
        <w:rPr>
          <w:b/>
          <w:color w:val="000000"/>
          <w:spacing w:val="30"/>
          <w:sz w:val="26"/>
          <w:szCs w:val="26"/>
        </w:rPr>
      </w:pPr>
      <w:r w:rsidRPr="001D6A0E">
        <w:rPr>
          <w:b/>
          <w:color w:val="000000"/>
          <w:spacing w:val="30"/>
          <w:sz w:val="26"/>
          <w:szCs w:val="26"/>
        </w:rPr>
        <w:t xml:space="preserve">Образовательная автономная некоммерческая организация </w:t>
      </w:r>
    </w:p>
    <w:p w:rsidR="009E2521" w:rsidRPr="001D6A0E" w:rsidRDefault="009E2521" w:rsidP="009E2521">
      <w:pPr>
        <w:jc w:val="center"/>
        <w:rPr>
          <w:b/>
          <w:color w:val="000000"/>
          <w:spacing w:val="40"/>
          <w:sz w:val="28"/>
          <w:szCs w:val="28"/>
        </w:rPr>
      </w:pPr>
      <w:r w:rsidRPr="001D6A0E">
        <w:rPr>
          <w:b/>
          <w:color w:val="000000"/>
          <w:spacing w:val="30"/>
          <w:sz w:val="26"/>
          <w:szCs w:val="26"/>
        </w:rPr>
        <w:t>в</w:t>
      </w:r>
      <w:r w:rsidRPr="001D6A0E">
        <w:rPr>
          <w:b/>
          <w:color w:val="000000"/>
          <w:spacing w:val="40"/>
          <w:sz w:val="26"/>
          <w:szCs w:val="26"/>
        </w:rPr>
        <w:t>ысшего образования</w:t>
      </w:r>
    </w:p>
    <w:p w:rsidR="009E2521" w:rsidRPr="001D6A0E" w:rsidRDefault="009E2521" w:rsidP="009E2521">
      <w:pPr>
        <w:ind w:hanging="10"/>
        <w:jc w:val="center"/>
        <w:rPr>
          <w:b/>
          <w:color w:val="000000"/>
          <w:spacing w:val="40"/>
          <w:sz w:val="28"/>
          <w:szCs w:val="28"/>
        </w:rPr>
      </w:pPr>
      <w:r w:rsidRPr="001D6A0E">
        <w:rPr>
          <w:b/>
          <w:color w:val="000000"/>
          <w:spacing w:val="40"/>
          <w:sz w:val="28"/>
          <w:szCs w:val="28"/>
        </w:rPr>
        <w:t>«МОСКОВСКИЙ ТЕХНОЛОГИЧЕСКИЙ ИНСТИТУТ»</w:t>
      </w:r>
    </w:p>
    <w:tbl>
      <w:tblPr>
        <w:tblW w:w="0" w:type="auto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4680"/>
        <w:gridCol w:w="4677"/>
      </w:tblGrid>
      <w:tr w:rsidR="009E2521" w:rsidRPr="001D6A0E" w:rsidTr="00B173E4">
        <w:trPr>
          <w:trHeight w:val="117"/>
        </w:trPr>
        <w:tc>
          <w:tcPr>
            <w:tcW w:w="4717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9E2521" w:rsidRPr="001D6A0E" w:rsidRDefault="009E2521" w:rsidP="00B173E4">
            <w:pPr>
              <w:spacing w:line="256" w:lineRule="auto"/>
              <w:rPr>
                <w:b/>
                <w:color w:val="000000"/>
                <w:spacing w:val="40"/>
                <w:sz w:val="24"/>
                <w:szCs w:val="28"/>
              </w:rPr>
            </w:pPr>
          </w:p>
        </w:tc>
        <w:tc>
          <w:tcPr>
            <w:tcW w:w="4713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9E2521" w:rsidRPr="001D6A0E" w:rsidRDefault="009E2521" w:rsidP="00B173E4">
            <w:pPr>
              <w:spacing w:line="256" w:lineRule="auto"/>
              <w:rPr>
                <w:rFonts w:eastAsia="Calibri" w:cs="Calibri"/>
                <w:sz w:val="20"/>
                <w:szCs w:val="20"/>
              </w:rPr>
            </w:pPr>
          </w:p>
        </w:tc>
      </w:tr>
    </w:tbl>
    <w:p w:rsidR="009E2521" w:rsidRPr="001D6A0E" w:rsidRDefault="009E2521" w:rsidP="009E2521">
      <w:pPr>
        <w:rPr>
          <w:sz w:val="28"/>
          <w:szCs w:val="28"/>
        </w:rPr>
      </w:pPr>
      <w:r w:rsidRPr="001D6A0E">
        <w:rPr>
          <w:rFonts w:ascii="Calibri" w:eastAsia="Calibri" w:hAnsi="Calibri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79744" behindDoc="1" locked="0" layoutInCell="1" allowOverlap="1" wp14:anchorId="5F4B6864" wp14:editId="6AF0AEF3">
            <wp:simplePos x="0" y="0"/>
            <wp:positionH relativeFrom="column">
              <wp:posOffset>2596515</wp:posOffset>
            </wp:positionH>
            <wp:positionV relativeFrom="paragraph">
              <wp:posOffset>45720</wp:posOffset>
            </wp:positionV>
            <wp:extent cx="2127250" cy="1587500"/>
            <wp:effectExtent l="0" t="0" r="6350" b="0"/>
            <wp:wrapNone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ПЕЧАТЬ ПОДПИСЬ11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7250" cy="1587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E2521" w:rsidRPr="001D6A0E" w:rsidRDefault="009E2521" w:rsidP="009E2521">
      <w:pPr>
        <w:rPr>
          <w:sz w:val="28"/>
          <w:szCs w:val="28"/>
        </w:rPr>
      </w:pPr>
    </w:p>
    <w:p w:rsidR="009E2521" w:rsidRPr="001D6A0E" w:rsidRDefault="009E2521" w:rsidP="009E2521">
      <w:pPr>
        <w:tabs>
          <w:tab w:val="left" w:pos="5475"/>
        </w:tabs>
        <w:rPr>
          <w:sz w:val="28"/>
          <w:szCs w:val="28"/>
        </w:rPr>
      </w:pPr>
      <w:r w:rsidRPr="001D6A0E">
        <w:rPr>
          <w:sz w:val="28"/>
          <w:szCs w:val="28"/>
        </w:rPr>
        <w:tab/>
      </w:r>
    </w:p>
    <w:tbl>
      <w:tblPr>
        <w:tblStyle w:val="7"/>
        <w:tblW w:w="95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4269"/>
      </w:tblGrid>
      <w:tr w:rsidR="009E2521" w:rsidRPr="001D6A0E" w:rsidTr="00B173E4">
        <w:trPr>
          <w:trHeight w:val="1995"/>
        </w:trPr>
        <w:tc>
          <w:tcPr>
            <w:tcW w:w="5240" w:type="dxa"/>
          </w:tcPr>
          <w:p w:rsidR="009E2521" w:rsidRPr="001D6A0E" w:rsidRDefault="009E2521" w:rsidP="00B173E4">
            <w:pPr>
              <w:tabs>
                <w:tab w:val="right" w:pos="5024"/>
              </w:tabs>
              <w:spacing w:line="30" w:lineRule="atLeast"/>
              <w:rPr>
                <w:noProof/>
                <w:sz w:val="28"/>
                <w:szCs w:val="28"/>
                <w:lang w:eastAsia="ru-RU"/>
              </w:rPr>
            </w:pPr>
            <w:r w:rsidRPr="001D6A0E">
              <w:rPr>
                <w:noProof/>
                <w:sz w:val="28"/>
                <w:szCs w:val="28"/>
                <w:lang w:eastAsia="ru-RU"/>
              </w:rPr>
              <w:t xml:space="preserve">Актуализированная версия </w:t>
            </w:r>
            <w:r w:rsidRPr="001D6A0E">
              <w:rPr>
                <w:noProof/>
                <w:sz w:val="28"/>
                <w:szCs w:val="28"/>
                <w:lang w:eastAsia="ru-RU"/>
              </w:rPr>
              <w:tab/>
            </w:r>
          </w:p>
          <w:p w:rsidR="009E2521" w:rsidRPr="001D6A0E" w:rsidRDefault="009E2521" w:rsidP="00B173E4">
            <w:pPr>
              <w:spacing w:line="30" w:lineRule="atLeast"/>
              <w:rPr>
                <w:noProof/>
                <w:sz w:val="28"/>
                <w:szCs w:val="28"/>
                <w:lang w:eastAsia="ru-RU"/>
              </w:rPr>
            </w:pPr>
            <w:r w:rsidRPr="001D6A0E">
              <w:rPr>
                <w:noProof/>
                <w:sz w:val="28"/>
                <w:szCs w:val="28"/>
                <w:lang w:eastAsia="ru-RU"/>
              </w:rPr>
              <w:t xml:space="preserve">утверждена на заседании </w:t>
            </w:r>
          </w:p>
          <w:p w:rsidR="009E2521" w:rsidRPr="001D6A0E" w:rsidRDefault="009E2521" w:rsidP="00B173E4">
            <w:pPr>
              <w:spacing w:line="30" w:lineRule="atLeast"/>
              <w:rPr>
                <w:noProof/>
                <w:sz w:val="28"/>
                <w:szCs w:val="28"/>
                <w:lang w:eastAsia="ru-RU"/>
              </w:rPr>
            </w:pPr>
            <w:r w:rsidRPr="001D6A0E">
              <w:rPr>
                <w:noProof/>
                <w:sz w:val="28"/>
                <w:szCs w:val="28"/>
                <w:lang w:eastAsia="ru-RU"/>
              </w:rPr>
              <w:t>Ученого совета</w:t>
            </w:r>
          </w:p>
          <w:p w:rsidR="009E2521" w:rsidRPr="001D6A0E" w:rsidRDefault="009E2521" w:rsidP="00B173E4">
            <w:pPr>
              <w:spacing w:line="30" w:lineRule="atLeast"/>
              <w:rPr>
                <w:noProof/>
                <w:sz w:val="28"/>
                <w:szCs w:val="28"/>
                <w:lang w:eastAsia="ru-RU"/>
              </w:rPr>
            </w:pPr>
            <w:r w:rsidRPr="001D6A0E">
              <w:rPr>
                <w:noProof/>
                <w:sz w:val="28"/>
                <w:szCs w:val="28"/>
                <w:lang w:eastAsia="ru-RU"/>
              </w:rPr>
              <w:t>ОАНО ВО «МосТех»</w:t>
            </w:r>
          </w:p>
          <w:p w:rsidR="009E2521" w:rsidRPr="001D6A0E" w:rsidRDefault="009E2521" w:rsidP="00B173E4">
            <w:pPr>
              <w:rPr>
                <w:sz w:val="28"/>
                <w:szCs w:val="28"/>
              </w:rPr>
            </w:pPr>
            <w:r w:rsidRPr="001D6A0E">
              <w:rPr>
                <w:noProof/>
                <w:sz w:val="28"/>
                <w:szCs w:val="28"/>
                <w:lang w:eastAsia="ru-RU"/>
              </w:rPr>
              <w:t>протокол № 07 от 12 февраля 2026 г.</w:t>
            </w:r>
          </w:p>
        </w:tc>
        <w:tc>
          <w:tcPr>
            <w:tcW w:w="4269" w:type="dxa"/>
          </w:tcPr>
          <w:p w:rsidR="009E2521" w:rsidRPr="001D6A0E" w:rsidRDefault="009E2521" w:rsidP="00B173E4">
            <w:pPr>
              <w:jc w:val="right"/>
              <w:rPr>
                <w:b/>
                <w:sz w:val="10"/>
                <w:szCs w:val="28"/>
              </w:rPr>
            </w:pPr>
            <w:r w:rsidRPr="001D6A0E">
              <w:rPr>
                <w:b/>
                <w:sz w:val="28"/>
                <w:szCs w:val="28"/>
              </w:rPr>
              <w:t>УТВЕРЖДАЮ</w:t>
            </w:r>
          </w:p>
          <w:p w:rsidR="009E2521" w:rsidRPr="001D6A0E" w:rsidRDefault="009E2521" w:rsidP="00B173E4">
            <w:pPr>
              <w:jc w:val="right"/>
              <w:rPr>
                <w:sz w:val="14"/>
                <w:szCs w:val="28"/>
              </w:rPr>
            </w:pPr>
            <w:r w:rsidRPr="001D6A0E">
              <w:rPr>
                <w:sz w:val="28"/>
                <w:szCs w:val="28"/>
              </w:rPr>
              <w:t>Ректор</w:t>
            </w:r>
          </w:p>
          <w:p w:rsidR="009E2521" w:rsidRPr="001D6A0E" w:rsidRDefault="009E2521" w:rsidP="00B173E4">
            <w:pPr>
              <w:spacing w:line="360" w:lineRule="auto"/>
              <w:jc w:val="right"/>
              <w:rPr>
                <w:noProof/>
                <w:sz w:val="28"/>
                <w:szCs w:val="28"/>
              </w:rPr>
            </w:pPr>
            <w:r w:rsidRPr="001D6A0E">
              <w:rPr>
                <w:noProof/>
                <w:sz w:val="28"/>
                <w:szCs w:val="28"/>
              </w:rPr>
              <w:t>__________/Ю.В. Вепринцева</w:t>
            </w:r>
          </w:p>
          <w:p w:rsidR="009E2521" w:rsidRPr="001D6A0E" w:rsidRDefault="009E2521" w:rsidP="00B173E4">
            <w:pPr>
              <w:jc w:val="right"/>
              <w:rPr>
                <w:sz w:val="28"/>
                <w:szCs w:val="28"/>
              </w:rPr>
            </w:pPr>
          </w:p>
          <w:p w:rsidR="009E2521" w:rsidRPr="001D6A0E" w:rsidRDefault="009E2521" w:rsidP="00B173E4">
            <w:pPr>
              <w:jc w:val="right"/>
              <w:rPr>
                <w:sz w:val="28"/>
                <w:szCs w:val="28"/>
              </w:rPr>
            </w:pPr>
            <w:r w:rsidRPr="001D6A0E">
              <w:rPr>
                <w:sz w:val="28"/>
                <w:szCs w:val="28"/>
              </w:rPr>
              <w:t xml:space="preserve"> «12» февраля 2026 г.</w:t>
            </w:r>
          </w:p>
        </w:tc>
      </w:tr>
    </w:tbl>
    <w:p w:rsidR="009E2521" w:rsidRPr="001D6A0E" w:rsidRDefault="009E2521" w:rsidP="009E2521">
      <w:pPr>
        <w:ind w:firstLine="400"/>
        <w:jc w:val="right"/>
        <w:rPr>
          <w:rFonts w:eastAsia="Calibri"/>
          <w:sz w:val="28"/>
          <w:szCs w:val="28"/>
          <w:lang w:eastAsia="ru-RU"/>
        </w:rPr>
      </w:pPr>
    </w:p>
    <w:p w:rsidR="006B2B73" w:rsidRPr="007B60C4" w:rsidRDefault="006B2B73" w:rsidP="006B2B73">
      <w:pPr>
        <w:ind w:right="-567"/>
        <w:jc w:val="right"/>
        <w:rPr>
          <w:b/>
          <w:caps/>
          <w:sz w:val="28"/>
          <w:szCs w:val="28"/>
        </w:rPr>
      </w:pPr>
    </w:p>
    <w:p w:rsidR="006B2B73" w:rsidRPr="007B60C4" w:rsidRDefault="006B2B73" w:rsidP="006B2B73">
      <w:pPr>
        <w:ind w:right="-567"/>
        <w:jc w:val="right"/>
        <w:rPr>
          <w:b/>
          <w:caps/>
          <w:sz w:val="28"/>
          <w:szCs w:val="28"/>
        </w:rPr>
      </w:pPr>
    </w:p>
    <w:p w:rsidR="006B2B73" w:rsidRPr="007B60C4" w:rsidRDefault="006B2B73" w:rsidP="006B2B73">
      <w:pPr>
        <w:ind w:right="-567"/>
        <w:jc w:val="right"/>
        <w:rPr>
          <w:b/>
          <w:caps/>
          <w:sz w:val="28"/>
          <w:szCs w:val="28"/>
        </w:rPr>
      </w:pPr>
    </w:p>
    <w:p w:rsidR="006B2B73" w:rsidRDefault="006B2B73" w:rsidP="006B2B73">
      <w:pPr>
        <w:pStyle w:val="a3"/>
        <w:spacing w:before="100"/>
        <w:ind w:left="0"/>
        <w:rPr>
          <w:sz w:val="24"/>
        </w:rPr>
      </w:pPr>
    </w:p>
    <w:p w:rsidR="006B2B73" w:rsidRDefault="006B2B73" w:rsidP="006B2B73">
      <w:pPr>
        <w:pStyle w:val="a3"/>
        <w:spacing w:before="72"/>
        <w:ind w:left="0"/>
        <w:rPr>
          <w:sz w:val="24"/>
        </w:rPr>
      </w:pPr>
    </w:p>
    <w:p w:rsidR="006B2B73" w:rsidRPr="006B2B73" w:rsidRDefault="006B2B73" w:rsidP="00F06FFD">
      <w:pPr>
        <w:ind w:right="874" w:firstLine="709"/>
        <w:jc w:val="center"/>
        <w:rPr>
          <w:b/>
          <w:sz w:val="28"/>
          <w:szCs w:val="28"/>
        </w:rPr>
      </w:pPr>
      <w:r w:rsidRPr="006B2B73">
        <w:rPr>
          <w:b/>
          <w:sz w:val="28"/>
          <w:szCs w:val="28"/>
        </w:rPr>
        <w:t>Методические указания по учебной практике по</w:t>
      </w:r>
    </w:p>
    <w:p w:rsidR="006B2B73" w:rsidRPr="006B2B73" w:rsidRDefault="006B2B73" w:rsidP="00F06FFD">
      <w:pPr>
        <w:ind w:right="874" w:firstLine="709"/>
        <w:jc w:val="center"/>
        <w:rPr>
          <w:b/>
          <w:sz w:val="28"/>
          <w:szCs w:val="28"/>
        </w:rPr>
      </w:pPr>
      <w:r w:rsidRPr="006B2B73">
        <w:rPr>
          <w:b/>
          <w:sz w:val="28"/>
          <w:szCs w:val="28"/>
        </w:rPr>
        <w:t>ПМ.01</w:t>
      </w:r>
      <w:r w:rsidRPr="006B2B73">
        <w:rPr>
          <w:b/>
          <w:spacing w:val="-5"/>
          <w:sz w:val="28"/>
          <w:szCs w:val="28"/>
        </w:rPr>
        <w:t xml:space="preserve"> </w:t>
      </w:r>
      <w:r w:rsidRPr="006B2B73">
        <w:rPr>
          <w:b/>
          <w:sz w:val="28"/>
          <w:szCs w:val="28"/>
        </w:rPr>
        <w:t>«Планирование</w:t>
      </w:r>
      <w:r w:rsidRPr="006B2B73">
        <w:rPr>
          <w:b/>
          <w:spacing w:val="-4"/>
          <w:sz w:val="28"/>
          <w:szCs w:val="28"/>
        </w:rPr>
        <w:t xml:space="preserve"> </w:t>
      </w:r>
      <w:r w:rsidRPr="006B2B73">
        <w:rPr>
          <w:b/>
          <w:sz w:val="28"/>
          <w:szCs w:val="28"/>
        </w:rPr>
        <w:t>и</w:t>
      </w:r>
      <w:r w:rsidRPr="006B2B73">
        <w:rPr>
          <w:b/>
          <w:spacing w:val="-4"/>
          <w:sz w:val="28"/>
          <w:szCs w:val="28"/>
        </w:rPr>
        <w:t xml:space="preserve"> </w:t>
      </w:r>
      <w:r w:rsidRPr="006B2B73">
        <w:rPr>
          <w:b/>
          <w:sz w:val="28"/>
          <w:szCs w:val="28"/>
        </w:rPr>
        <w:t>организация</w:t>
      </w:r>
      <w:r w:rsidRPr="006B2B73">
        <w:rPr>
          <w:b/>
          <w:spacing w:val="-3"/>
          <w:sz w:val="28"/>
          <w:szCs w:val="28"/>
        </w:rPr>
        <w:t xml:space="preserve"> </w:t>
      </w:r>
      <w:r w:rsidRPr="006B2B73">
        <w:rPr>
          <w:b/>
          <w:sz w:val="28"/>
          <w:szCs w:val="28"/>
        </w:rPr>
        <w:t>логистических</w:t>
      </w:r>
      <w:r w:rsidRPr="006B2B73">
        <w:rPr>
          <w:b/>
          <w:spacing w:val="-3"/>
          <w:sz w:val="28"/>
          <w:szCs w:val="28"/>
        </w:rPr>
        <w:t xml:space="preserve"> </w:t>
      </w:r>
      <w:r w:rsidRPr="006B2B73">
        <w:rPr>
          <w:b/>
          <w:sz w:val="28"/>
          <w:szCs w:val="28"/>
        </w:rPr>
        <w:t>процессов</w:t>
      </w:r>
      <w:r w:rsidRPr="006B2B73">
        <w:rPr>
          <w:b/>
          <w:spacing w:val="-4"/>
          <w:sz w:val="28"/>
          <w:szCs w:val="28"/>
        </w:rPr>
        <w:t xml:space="preserve"> </w:t>
      </w:r>
      <w:r w:rsidRPr="006B2B73">
        <w:rPr>
          <w:b/>
          <w:sz w:val="28"/>
          <w:szCs w:val="28"/>
        </w:rPr>
        <w:t>в</w:t>
      </w:r>
      <w:r w:rsidRPr="006B2B73">
        <w:rPr>
          <w:b/>
          <w:spacing w:val="-4"/>
          <w:sz w:val="28"/>
          <w:szCs w:val="28"/>
        </w:rPr>
        <w:t xml:space="preserve"> </w:t>
      </w:r>
      <w:r w:rsidRPr="006B2B73">
        <w:rPr>
          <w:b/>
          <w:sz w:val="28"/>
          <w:szCs w:val="28"/>
        </w:rPr>
        <w:t>закупках</w:t>
      </w:r>
      <w:r w:rsidRPr="006B2B73">
        <w:rPr>
          <w:b/>
          <w:spacing w:val="-3"/>
          <w:sz w:val="28"/>
          <w:szCs w:val="28"/>
        </w:rPr>
        <w:t xml:space="preserve"> </w:t>
      </w:r>
      <w:r w:rsidRPr="006B2B73">
        <w:rPr>
          <w:b/>
          <w:sz w:val="28"/>
          <w:szCs w:val="28"/>
        </w:rPr>
        <w:t xml:space="preserve">и </w:t>
      </w:r>
      <w:r w:rsidRPr="006B2B73">
        <w:rPr>
          <w:b/>
          <w:spacing w:val="-2"/>
          <w:sz w:val="28"/>
          <w:szCs w:val="28"/>
        </w:rPr>
        <w:t>складировании»</w:t>
      </w:r>
    </w:p>
    <w:p w:rsidR="006B2B73" w:rsidRPr="006B2B73" w:rsidRDefault="006B2B73" w:rsidP="00BE5A91">
      <w:pPr>
        <w:ind w:right="874"/>
        <w:jc w:val="center"/>
        <w:rPr>
          <w:b/>
          <w:sz w:val="28"/>
          <w:szCs w:val="28"/>
        </w:rPr>
      </w:pPr>
    </w:p>
    <w:p w:rsidR="006B2B73" w:rsidRDefault="006B2B73" w:rsidP="00BE5A91">
      <w:pPr>
        <w:pStyle w:val="a3"/>
        <w:ind w:left="0" w:right="874"/>
        <w:rPr>
          <w:b/>
          <w:sz w:val="24"/>
        </w:rPr>
      </w:pPr>
    </w:p>
    <w:p w:rsidR="006B2B73" w:rsidRDefault="006B2B73" w:rsidP="006B2B73">
      <w:pPr>
        <w:pStyle w:val="a3"/>
        <w:ind w:left="0"/>
        <w:rPr>
          <w:b/>
          <w:sz w:val="24"/>
        </w:rPr>
      </w:pPr>
    </w:p>
    <w:p w:rsidR="006B2B73" w:rsidRDefault="006B2B73" w:rsidP="006B2B73">
      <w:pPr>
        <w:pStyle w:val="a3"/>
        <w:ind w:left="0"/>
        <w:rPr>
          <w:b/>
          <w:sz w:val="24"/>
        </w:rPr>
      </w:pPr>
    </w:p>
    <w:p w:rsidR="006B2B73" w:rsidRDefault="006B2B73" w:rsidP="006B2B73">
      <w:pPr>
        <w:pStyle w:val="a3"/>
        <w:spacing w:before="1"/>
        <w:ind w:left="0"/>
        <w:rPr>
          <w:b/>
          <w:sz w:val="24"/>
        </w:rPr>
      </w:pPr>
    </w:p>
    <w:p w:rsidR="006B2B73" w:rsidRPr="006B2B73" w:rsidRDefault="006B2B73" w:rsidP="006B2B7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Наименование специальности: </w:t>
      </w:r>
      <w:r w:rsidRPr="006B2B73">
        <w:rPr>
          <w:b/>
          <w:sz w:val="28"/>
          <w:szCs w:val="28"/>
        </w:rPr>
        <w:t>38.02.03</w:t>
      </w:r>
      <w:r w:rsidRPr="006B2B73">
        <w:rPr>
          <w:b/>
          <w:spacing w:val="-7"/>
          <w:sz w:val="28"/>
          <w:szCs w:val="28"/>
        </w:rPr>
        <w:t xml:space="preserve"> </w:t>
      </w:r>
      <w:r w:rsidRPr="006B2B73">
        <w:rPr>
          <w:b/>
          <w:sz w:val="28"/>
          <w:szCs w:val="28"/>
        </w:rPr>
        <w:t>Операционная</w:t>
      </w:r>
      <w:r w:rsidRPr="006B2B73">
        <w:rPr>
          <w:b/>
          <w:spacing w:val="-7"/>
          <w:sz w:val="28"/>
          <w:szCs w:val="28"/>
        </w:rPr>
        <w:t xml:space="preserve"> </w:t>
      </w:r>
      <w:r w:rsidRPr="006B2B73">
        <w:rPr>
          <w:b/>
          <w:sz w:val="28"/>
          <w:szCs w:val="28"/>
        </w:rPr>
        <w:t>деятельность</w:t>
      </w:r>
      <w:r w:rsidRPr="006B2B73">
        <w:rPr>
          <w:b/>
          <w:spacing w:val="-6"/>
          <w:sz w:val="28"/>
          <w:szCs w:val="28"/>
        </w:rPr>
        <w:t xml:space="preserve"> </w:t>
      </w:r>
      <w:r w:rsidRPr="006B2B73">
        <w:rPr>
          <w:b/>
          <w:sz w:val="28"/>
          <w:szCs w:val="28"/>
        </w:rPr>
        <w:t>в</w:t>
      </w:r>
      <w:r w:rsidRPr="006B2B73">
        <w:rPr>
          <w:b/>
          <w:spacing w:val="-7"/>
          <w:sz w:val="28"/>
          <w:szCs w:val="28"/>
        </w:rPr>
        <w:t xml:space="preserve"> </w:t>
      </w:r>
      <w:r w:rsidRPr="006B2B73">
        <w:rPr>
          <w:b/>
          <w:sz w:val="28"/>
          <w:szCs w:val="28"/>
        </w:rPr>
        <w:t>логистике</w:t>
      </w:r>
    </w:p>
    <w:p w:rsidR="006B2B73" w:rsidRPr="006B2B73" w:rsidRDefault="006B2B73" w:rsidP="006B2B7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Присваиваемая квалификация: </w:t>
      </w:r>
      <w:r w:rsidRPr="006B2B73">
        <w:rPr>
          <w:b/>
          <w:sz w:val="28"/>
          <w:szCs w:val="28"/>
        </w:rPr>
        <w:t>операционный логист</w:t>
      </w:r>
    </w:p>
    <w:p w:rsidR="006B2B73" w:rsidRPr="006B2B73" w:rsidRDefault="006B2B73" w:rsidP="006B2B73">
      <w:pPr>
        <w:rPr>
          <w:b/>
          <w:sz w:val="28"/>
          <w:szCs w:val="28"/>
        </w:rPr>
      </w:pPr>
      <w:r w:rsidRPr="006B2B73">
        <w:rPr>
          <w:b/>
          <w:sz w:val="28"/>
          <w:szCs w:val="28"/>
        </w:rPr>
        <w:t>Форма</w:t>
      </w:r>
      <w:r w:rsidRPr="006B2B73">
        <w:rPr>
          <w:b/>
          <w:spacing w:val="-5"/>
          <w:sz w:val="28"/>
          <w:szCs w:val="28"/>
        </w:rPr>
        <w:t xml:space="preserve"> </w:t>
      </w:r>
      <w:r w:rsidRPr="006B2B73">
        <w:rPr>
          <w:b/>
          <w:spacing w:val="-2"/>
          <w:sz w:val="28"/>
          <w:szCs w:val="28"/>
        </w:rPr>
        <w:t>обучения:</w:t>
      </w:r>
      <w:r>
        <w:rPr>
          <w:b/>
          <w:sz w:val="28"/>
          <w:szCs w:val="28"/>
        </w:rPr>
        <w:t xml:space="preserve"> </w:t>
      </w:r>
      <w:r w:rsidRPr="006B2B73">
        <w:rPr>
          <w:b/>
          <w:sz w:val="28"/>
          <w:szCs w:val="28"/>
        </w:rPr>
        <w:t>за</w:t>
      </w:r>
      <w:r w:rsidRPr="006B2B73">
        <w:rPr>
          <w:b/>
          <w:spacing w:val="-4"/>
          <w:sz w:val="28"/>
          <w:szCs w:val="28"/>
        </w:rPr>
        <w:t>очная</w:t>
      </w:r>
    </w:p>
    <w:p w:rsidR="006B2B73" w:rsidRPr="006B2B73" w:rsidRDefault="006B2B73" w:rsidP="006B2B73">
      <w:pPr>
        <w:rPr>
          <w:b/>
          <w:sz w:val="28"/>
          <w:szCs w:val="28"/>
        </w:rPr>
      </w:pPr>
    </w:p>
    <w:p w:rsidR="006B2B73" w:rsidRDefault="006B2B73" w:rsidP="006B2B73">
      <w:pPr>
        <w:pStyle w:val="a3"/>
        <w:ind w:left="0"/>
        <w:rPr>
          <w:b/>
          <w:i/>
          <w:sz w:val="24"/>
        </w:rPr>
      </w:pPr>
    </w:p>
    <w:p w:rsidR="006B2B73" w:rsidRDefault="006B2B73" w:rsidP="006B2B73">
      <w:pPr>
        <w:pStyle w:val="a3"/>
        <w:ind w:left="0"/>
        <w:rPr>
          <w:b/>
          <w:i/>
          <w:sz w:val="24"/>
        </w:rPr>
      </w:pPr>
    </w:p>
    <w:p w:rsidR="006B2B73" w:rsidRDefault="006B2B73" w:rsidP="006B2B73">
      <w:pPr>
        <w:pStyle w:val="a3"/>
        <w:ind w:left="0"/>
        <w:rPr>
          <w:b/>
          <w:i/>
          <w:sz w:val="24"/>
        </w:rPr>
      </w:pPr>
    </w:p>
    <w:p w:rsidR="006B2B73" w:rsidRDefault="006B2B73" w:rsidP="006B2B73">
      <w:pPr>
        <w:pStyle w:val="a3"/>
        <w:ind w:left="0"/>
        <w:rPr>
          <w:b/>
          <w:i/>
          <w:sz w:val="24"/>
        </w:rPr>
      </w:pPr>
    </w:p>
    <w:p w:rsidR="006B2B73" w:rsidRDefault="006B2B73" w:rsidP="006B2B73">
      <w:pPr>
        <w:pStyle w:val="a3"/>
        <w:ind w:left="0"/>
        <w:rPr>
          <w:b/>
          <w:i/>
          <w:sz w:val="24"/>
        </w:rPr>
      </w:pPr>
    </w:p>
    <w:p w:rsidR="006B2B73" w:rsidRDefault="006B2B73" w:rsidP="006B2B73">
      <w:pPr>
        <w:pStyle w:val="a3"/>
        <w:ind w:left="0"/>
        <w:rPr>
          <w:b/>
          <w:i/>
          <w:sz w:val="24"/>
        </w:rPr>
      </w:pPr>
    </w:p>
    <w:p w:rsidR="006B2B73" w:rsidRDefault="006B2B73" w:rsidP="006B2B73">
      <w:pPr>
        <w:pStyle w:val="a3"/>
        <w:ind w:left="0"/>
        <w:rPr>
          <w:b/>
          <w:i/>
          <w:sz w:val="24"/>
        </w:rPr>
      </w:pPr>
    </w:p>
    <w:p w:rsidR="006B2B73" w:rsidRDefault="006B2B73" w:rsidP="006B2B73">
      <w:pPr>
        <w:pStyle w:val="a3"/>
        <w:ind w:left="0"/>
        <w:rPr>
          <w:b/>
          <w:i/>
          <w:sz w:val="24"/>
        </w:rPr>
      </w:pPr>
    </w:p>
    <w:p w:rsidR="006B2B73" w:rsidRDefault="006B2B73" w:rsidP="006B2B73">
      <w:pPr>
        <w:pStyle w:val="a3"/>
        <w:ind w:left="0"/>
        <w:rPr>
          <w:b/>
          <w:i/>
          <w:sz w:val="24"/>
        </w:rPr>
      </w:pPr>
    </w:p>
    <w:p w:rsidR="006B2B73" w:rsidRDefault="006B2B73" w:rsidP="006B2B73">
      <w:pPr>
        <w:pStyle w:val="a3"/>
        <w:ind w:left="0"/>
        <w:rPr>
          <w:b/>
          <w:i/>
          <w:sz w:val="24"/>
        </w:rPr>
      </w:pPr>
    </w:p>
    <w:p w:rsidR="006B2B73" w:rsidRDefault="006B2B73" w:rsidP="006B2B73">
      <w:pPr>
        <w:pStyle w:val="a3"/>
        <w:ind w:left="0"/>
        <w:rPr>
          <w:b/>
          <w:i/>
          <w:sz w:val="24"/>
        </w:rPr>
      </w:pPr>
    </w:p>
    <w:p w:rsidR="006B2B73" w:rsidRDefault="006B2B73" w:rsidP="006B2B73">
      <w:pPr>
        <w:pStyle w:val="a3"/>
        <w:ind w:left="0"/>
        <w:rPr>
          <w:b/>
          <w:i/>
          <w:sz w:val="24"/>
        </w:rPr>
      </w:pPr>
    </w:p>
    <w:p w:rsidR="006B2B73" w:rsidRDefault="006B2B73" w:rsidP="006B2B73">
      <w:pPr>
        <w:pStyle w:val="a3"/>
        <w:ind w:left="0"/>
        <w:rPr>
          <w:b/>
          <w:i/>
          <w:sz w:val="24"/>
        </w:rPr>
      </w:pPr>
    </w:p>
    <w:p w:rsidR="006B2B73" w:rsidRDefault="006B2B73" w:rsidP="006B2B73">
      <w:pPr>
        <w:pStyle w:val="a3"/>
        <w:ind w:left="0"/>
        <w:rPr>
          <w:b/>
          <w:i/>
          <w:sz w:val="24"/>
        </w:rPr>
      </w:pPr>
    </w:p>
    <w:p w:rsidR="006B2B73" w:rsidRDefault="006B2B73" w:rsidP="006B2B73">
      <w:pPr>
        <w:pStyle w:val="a3"/>
        <w:spacing w:before="1"/>
        <w:ind w:left="0"/>
        <w:rPr>
          <w:b/>
          <w:i/>
          <w:sz w:val="24"/>
        </w:rPr>
      </w:pPr>
    </w:p>
    <w:p w:rsidR="00C45571" w:rsidRPr="006B2B73" w:rsidRDefault="006B2B73" w:rsidP="006B2B73">
      <w:pPr>
        <w:jc w:val="center"/>
        <w:rPr>
          <w:b/>
          <w:sz w:val="28"/>
          <w:szCs w:val="28"/>
        </w:rPr>
      </w:pPr>
      <w:r w:rsidRPr="006B2B73">
        <w:rPr>
          <w:b/>
          <w:sz w:val="28"/>
          <w:szCs w:val="28"/>
        </w:rPr>
        <w:t>Москва</w:t>
      </w:r>
      <w:r w:rsidRPr="006B2B73">
        <w:rPr>
          <w:b/>
          <w:spacing w:val="-2"/>
          <w:sz w:val="28"/>
          <w:szCs w:val="28"/>
        </w:rPr>
        <w:t xml:space="preserve"> </w:t>
      </w:r>
      <w:r w:rsidRPr="006B2B73">
        <w:rPr>
          <w:b/>
          <w:spacing w:val="-4"/>
          <w:sz w:val="28"/>
          <w:szCs w:val="28"/>
        </w:rPr>
        <w:t>202</w:t>
      </w:r>
      <w:r w:rsidR="009E2521">
        <w:rPr>
          <w:b/>
          <w:spacing w:val="-4"/>
          <w:sz w:val="28"/>
          <w:szCs w:val="28"/>
        </w:rPr>
        <w:t>6</w:t>
      </w:r>
    </w:p>
    <w:p w:rsidR="00C45571" w:rsidRDefault="00C45571" w:rsidP="00C45571">
      <w:pPr>
        <w:tabs>
          <w:tab w:val="left" w:pos="426"/>
        </w:tabs>
        <w:spacing w:before="244"/>
        <w:ind w:right="135"/>
        <w:rPr>
          <w:b/>
          <w:sz w:val="28"/>
        </w:rPr>
      </w:pPr>
    </w:p>
    <w:p w:rsidR="004E0A1D" w:rsidRPr="00FC60C5" w:rsidRDefault="004E0A1D" w:rsidP="00F06FFD">
      <w:pPr>
        <w:tabs>
          <w:tab w:val="left" w:pos="426"/>
        </w:tabs>
        <w:spacing w:before="244"/>
        <w:ind w:right="1" w:firstLine="567"/>
        <w:jc w:val="both"/>
        <w:rPr>
          <w:sz w:val="24"/>
          <w:szCs w:val="24"/>
        </w:rPr>
      </w:pPr>
      <w:r w:rsidRPr="00FC60C5">
        <w:rPr>
          <w:sz w:val="24"/>
          <w:szCs w:val="24"/>
        </w:rPr>
        <w:lastRenderedPageBreak/>
        <w:t>Учебная практика организуется в форме практической подготовки путем непосредственного выполнения обучающимися определенных видов работ, связанных с будущей профессиональной деятельностью и направленных на приобретение студентами первоначального практического опыта, реализуется для последующего освоения ими общих и профессиональных компетенций, личностных результатов по специальности 38.02.03 Операционная деятельность в логистике в соответствии Положением о практической подготовке обучающихся.</w:t>
      </w:r>
    </w:p>
    <w:p w:rsidR="00C45571" w:rsidRPr="00FC60C5" w:rsidRDefault="004E0A1D" w:rsidP="00F06FFD">
      <w:pPr>
        <w:tabs>
          <w:tab w:val="left" w:pos="426"/>
        </w:tabs>
        <w:spacing w:before="244"/>
        <w:ind w:right="1" w:firstLine="567"/>
        <w:jc w:val="both"/>
        <w:rPr>
          <w:sz w:val="24"/>
          <w:szCs w:val="24"/>
        </w:rPr>
      </w:pPr>
      <w:r w:rsidRPr="00FC60C5">
        <w:rPr>
          <w:sz w:val="24"/>
          <w:szCs w:val="24"/>
        </w:rPr>
        <w:t>Продолжительность и сроки реализации учебной практики определяются рабочим учебным планом и календарным учебным графиком по специальности 38.02.03 Операционная деятельность в логистике.</w:t>
      </w:r>
    </w:p>
    <w:p w:rsidR="001B56AC" w:rsidRPr="00FC60C5" w:rsidRDefault="001B56AC" w:rsidP="00F06FFD">
      <w:pPr>
        <w:tabs>
          <w:tab w:val="left" w:pos="426"/>
        </w:tabs>
        <w:spacing w:before="244"/>
        <w:ind w:right="1" w:firstLine="567"/>
        <w:jc w:val="both"/>
        <w:rPr>
          <w:sz w:val="24"/>
          <w:szCs w:val="24"/>
        </w:rPr>
      </w:pPr>
      <w:r w:rsidRPr="00FC60C5">
        <w:rPr>
          <w:sz w:val="24"/>
          <w:szCs w:val="24"/>
        </w:rPr>
        <w:t>Учебная практика по специальности 38.02.03 Операционная деятельность в логистике направлена на приобретение студентами первоначального практического опыта и реализуется для последующего освоения ими общих и профессиональных компетенций, личностных результатов в рамках УП 01 -  учебная практика в рамках ПМ.01Планирование и организация логистических процессов в закупках и складировании.</w:t>
      </w:r>
    </w:p>
    <w:p w:rsidR="00F95E02" w:rsidRDefault="00F95E02" w:rsidP="00F06FFD">
      <w:pPr>
        <w:tabs>
          <w:tab w:val="left" w:pos="426"/>
        </w:tabs>
        <w:spacing w:before="244"/>
        <w:ind w:right="1" w:firstLine="567"/>
        <w:jc w:val="both"/>
        <w:rPr>
          <w:sz w:val="24"/>
          <w:szCs w:val="24"/>
        </w:rPr>
      </w:pPr>
      <w:r w:rsidRPr="00F95E02">
        <w:rPr>
          <w:sz w:val="24"/>
          <w:szCs w:val="24"/>
        </w:rPr>
        <w:t xml:space="preserve">Цели и задачи учебной практики: закрепление и совершенствование приобретенных в процессе обучения профессиональных умений, обучающихся по осваиваемой специальности, развитие общих и профессиональных компетенций, освоение современных производственных процессов, адаптация обучающихся к конкретным условиям деятельности организаций различных организационно-правовых форм. </w:t>
      </w:r>
    </w:p>
    <w:p w:rsidR="001B56AC" w:rsidRPr="00FC60C5" w:rsidRDefault="001B56AC" w:rsidP="00F06FFD">
      <w:pPr>
        <w:tabs>
          <w:tab w:val="left" w:pos="426"/>
        </w:tabs>
        <w:spacing w:before="244"/>
        <w:ind w:right="1" w:firstLine="567"/>
        <w:jc w:val="both"/>
        <w:rPr>
          <w:sz w:val="24"/>
          <w:szCs w:val="24"/>
        </w:rPr>
      </w:pPr>
      <w:r w:rsidRPr="00FC60C5">
        <w:rPr>
          <w:sz w:val="24"/>
          <w:szCs w:val="24"/>
        </w:rPr>
        <w:t xml:space="preserve">Целью освоение программы практики является приобретение </w:t>
      </w:r>
      <w:r w:rsidRPr="004438AA">
        <w:rPr>
          <w:b/>
          <w:sz w:val="24"/>
          <w:szCs w:val="24"/>
        </w:rPr>
        <w:t>практического опыта</w:t>
      </w:r>
      <w:r w:rsidRPr="00FC60C5">
        <w:rPr>
          <w:sz w:val="24"/>
          <w:szCs w:val="24"/>
        </w:rPr>
        <w:t xml:space="preserve"> по виду профессиональной деятельности «Планирование и организация логистических процессов в закупках и складировании»: </w:t>
      </w:r>
    </w:p>
    <w:p w:rsidR="001B56AC" w:rsidRPr="00FC60C5" w:rsidRDefault="001B56AC" w:rsidP="00F06FFD">
      <w:pPr>
        <w:tabs>
          <w:tab w:val="left" w:pos="426"/>
        </w:tabs>
        <w:spacing w:line="240" w:lineRule="atLeast"/>
        <w:ind w:firstLine="567"/>
        <w:jc w:val="both"/>
        <w:rPr>
          <w:sz w:val="24"/>
          <w:szCs w:val="24"/>
        </w:rPr>
      </w:pPr>
      <w:r w:rsidRPr="00FC60C5">
        <w:rPr>
          <w:sz w:val="24"/>
          <w:szCs w:val="24"/>
        </w:rPr>
        <w:t xml:space="preserve">- ПО 1. Заполнение документации, связанной с закупками. </w:t>
      </w:r>
    </w:p>
    <w:p w:rsidR="001B56AC" w:rsidRPr="00FC60C5" w:rsidRDefault="001B56AC" w:rsidP="00F06FFD">
      <w:pPr>
        <w:tabs>
          <w:tab w:val="left" w:pos="426"/>
        </w:tabs>
        <w:spacing w:line="240" w:lineRule="atLeast"/>
        <w:ind w:firstLine="567"/>
        <w:jc w:val="both"/>
        <w:rPr>
          <w:sz w:val="24"/>
          <w:szCs w:val="24"/>
        </w:rPr>
      </w:pPr>
      <w:r w:rsidRPr="00FC60C5">
        <w:rPr>
          <w:sz w:val="24"/>
          <w:szCs w:val="24"/>
        </w:rPr>
        <w:t xml:space="preserve">- ПО 2. Анализ логистической системы управления запасами и их нормирование. </w:t>
      </w:r>
    </w:p>
    <w:p w:rsidR="001B56AC" w:rsidRPr="00FC60C5" w:rsidRDefault="001B56AC" w:rsidP="00F06FFD">
      <w:pPr>
        <w:tabs>
          <w:tab w:val="left" w:pos="426"/>
        </w:tabs>
        <w:spacing w:line="240" w:lineRule="atLeast"/>
        <w:ind w:firstLine="567"/>
        <w:jc w:val="both"/>
        <w:rPr>
          <w:sz w:val="24"/>
          <w:szCs w:val="24"/>
        </w:rPr>
      </w:pPr>
      <w:r w:rsidRPr="00FC60C5">
        <w:rPr>
          <w:sz w:val="24"/>
          <w:szCs w:val="24"/>
        </w:rPr>
        <w:t xml:space="preserve">- ПО 3. Зонирование складских помещений, рациональное размещение товаров на складе, организация складских работ. </w:t>
      </w:r>
    </w:p>
    <w:p w:rsidR="001B56AC" w:rsidRPr="00FC60C5" w:rsidRDefault="001B56AC" w:rsidP="00F06FFD">
      <w:pPr>
        <w:tabs>
          <w:tab w:val="left" w:pos="426"/>
        </w:tabs>
        <w:spacing w:line="240" w:lineRule="atLeast"/>
        <w:ind w:firstLine="567"/>
        <w:jc w:val="both"/>
        <w:rPr>
          <w:sz w:val="24"/>
          <w:szCs w:val="24"/>
        </w:rPr>
      </w:pPr>
      <w:r w:rsidRPr="00FC60C5">
        <w:rPr>
          <w:sz w:val="24"/>
          <w:szCs w:val="24"/>
        </w:rPr>
        <w:t xml:space="preserve">- ПО 4. Участие в организации разгрузки, транспортировки к месту приемки, организации приемки, размещения, укладки и хранения товаров. </w:t>
      </w:r>
    </w:p>
    <w:p w:rsidR="001B56AC" w:rsidRPr="00FC60C5" w:rsidRDefault="001B56AC" w:rsidP="00F06FFD">
      <w:pPr>
        <w:tabs>
          <w:tab w:val="left" w:pos="426"/>
        </w:tabs>
        <w:spacing w:line="240" w:lineRule="atLeast"/>
        <w:ind w:firstLine="567"/>
        <w:jc w:val="both"/>
        <w:rPr>
          <w:sz w:val="24"/>
          <w:szCs w:val="24"/>
        </w:rPr>
      </w:pPr>
      <w:r w:rsidRPr="00FC60C5">
        <w:rPr>
          <w:sz w:val="24"/>
          <w:szCs w:val="24"/>
        </w:rPr>
        <w:t xml:space="preserve">- ПО 5. Заполнение документации, связанной с складским учетом. </w:t>
      </w:r>
    </w:p>
    <w:p w:rsidR="001B56AC" w:rsidRPr="00FC60C5" w:rsidRDefault="001B56AC" w:rsidP="00F06FFD">
      <w:pPr>
        <w:tabs>
          <w:tab w:val="left" w:pos="426"/>
        </w:tabs>
        <w:spacing w:line="240" w:lineRule="atLeast"/>
        <w:ind w:firstLine="567"/>
        <w:jc w:val="both"/>
        <w:rPr>
          <w:sz w:val="24"/>
          <w:szCs w:val="24"/>
        </w:rPr>
      </w:pPr>
      <w:r w:rsidRPr="00FC60C5">
        <w:rPr>
          <w:sz w:val="24"/>
          <w:szCs w:val="24"/>
        </w:rPr>
        <w:t xml:space="preserve">- ПО 6. Составление форм первичных документов, применяемых для оформления хозяйственных операций, составление типовых договоров приемки, передачи </w:t>
      </w:r>
      <w:proofErr w:type="spellStart"/>
      <w:r w:rsidRPr="00FC60C5">
        <w:rPr>
          <w:sz w:val="24"/>
          <w:szCs w:val="24"/>
        </w:rPr>
        <w:t>товарноматериальных</w:t>
      </w:r>
      <w:proofErr w:type="spellEnd"/>
      <w:r w:rsidRPr="00FC60C5">
        <w:rPr>
          <w:sz w:val="24"/>
          <w:szCs w:val="24"/>
        </w:rPr>
        <w:t xml:space="preserve"> ценностей. </w:t>
      </w:r>
    </w:p>
    <w:p w:rsidR="001B56AC" w:rsidRDefault="001B56AC" w:rsidP="00F06FFD">
      <w:pPr>
        <w:tabs>
          <w:tab w:val="left" w:pos="426"/>
        </w:tabs>
        <w:spacing w:line="240" w:lineRule="atLeast"/>
        <w:ind w:firstLine="567"/>
        <w:jc w:val="both"/>
        <w:rPr>
          <w:sz w:val="24"/>
          <w:szCs w:val="24"/>
        </w:rPr>
      </w:pPr>
      <w:r w:rsidRPr="00FC60C5">
        <w:rPr>
          <w:sz w:val="24"/>
          <w:szCs w:val="24"/>
        </w:rPr>
        <w:t>- ПО 7. Управление логистическими процессами в закупках.</w:t>
      </w:r>
    </w:p>
    <w:p w:rsidR="004438AA" w:rsidRDefault="004438AA" w:rsidP="00F06FFD">
      <w:pPr>
        <w:tabs>
          <w:tab w:val="left" w:pos="426"/>
        </w:tabs>
        <w:spacing w:before="244"/>
        <w:ind w:right="1" w:firstLine="567"/>
        <w:jc w:val="both"/>
        <w:rPr>
          <w:sz w:val="24"/>
          <w:szCs w:val="24"/>
        </w:rPr>
      </w:pPr>
      <w:r>
        <w:rPr>
          <w:sz w:val="24"/>
          <w:szCs w:val="24"/>
        </w:rPr>
        <w:t>Для овладения указанными видами деятельности и соответствующими профессиональными компетенциями обучающиеся в ходе освоения программы учебной практики должны:</w:t>
      </w:r>
    </w:p>
    <w:p w:rsidR="004438AA" w:rsidRPr="004438AA" w:rsidRDefault="004438AA" w:rsidP="00F06FFD">
      <w:pPr>
        <w:tabs>
          <w:tab w:val="left" w:pos="426"/>
        </w:tabs>
        <w:spacing w:before="244"/>
        <w:ind w:right="1" w:firstLine="567"/>
        <w:jc w:val="both"/>
        <w:rPr>
          <w:b/>
          <w:sz w:val="24"/>
          <w:szCs w:val="24"/>
        </w:rPr>
      </w:pPr>
      <w:r w:rsidRPr="004438AA">
        <w:rPr>
          <w:b/>
          <w:sz w:val="24"/>
          <w:szCs w:val="24"/>
        </w:rPr>
        <w:t xml:space="preserve">Уметь: </w:t>
      </w:r>
    </w:p>
    <w:p w:rsidR="004438AA" w:rsidRDefault="004438AA" w:rsidP="00F06FFD">
      <w:pPr>
        <w:tabs>
          <w:tab w:val="left" w:pos="426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-о</w:t>
      </w:r>
      <w:r w:rsidRPr="004438AA">
        <w:rPr>
          <w:sz w:val="24"/>
          <w:szCs w:val="24"/>
        </w:rPr>
        <w:t>формлять формы первичных документов для осуществления процедуры закупок;</w:t>
      </w:r>
    </w:p>
    <w:p w:rsidR="004438AA" w:rsidRDefault="004438AA" w:rsidP="00F06FFD">
      <w:pPr>
        <w:tabs>
          <w:tab w:val="left" w:pos="426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4438AA">
        <w:rPr>
          <w:sz w:val="24"/>
          <w:szCs w:val="24"/>
        </w:rPr>
        <w:t xml:space="preserve"> определять потребности в материальных запасах для обеспечения деятельности организации; </w:t>
      </w:r>
    </w:p>
    <w:p w:rsidR="004438AA" w:rsidRDefault="004438AA" w:rsidP="00F06FFD">
      <w:pPr>
        <w:tabs>
          <w:tab w:val="left" w:pos="426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4438AA">
        <w:rPr>
          <w:sz w:val="24"/>
          <w:szCs w:val="24"/>
        </w:rPr>
        <w:t xml:space="preserve">применять методологические основы базисных систем управления запасами в конкретных ситуациях; </w:t>
      </w:r>
    </w:p>
    <w:p w:rsidR="004438AA" w:rsidRDefault="004438AA" w:rsidP="00F06FFD">
      <w:pPr>
        <w:tabs>
          <w:tab w:val="left" w:pos="426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4438AA">
        <w:rPr>
          <w:sz w:val="24"/>
          <w:szCs w:val="24"/>
        </w:rPr>
        <w:t xml:space="preserve">определять сроки и объемы закупок материальных ценностей; </w:t>
      </w:r>
    </w:p>
    <w:p w:rsidR="004438AA" w:rsidRDefault="004438AA" w:rsidP="00F06FFD">
      <w:pPr>
        <w:tabs>
          <w:tab w:val="left" w:pos="426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4438AA">
        <w:rPr>
          <w:sz w:val="24"/>
          <w:szCs w:val="24"/>
        </w:rPr>
        <w:t xml:space="preserve">оценивать поставщиков с применением различных методик оформлять документы складского учета; </w:t>
      </w:r>
    </w:p>
    <w:p w:rsidR="004438AA" w:rsidRDefault="004438AA" w:rsidP="00F06FFD">
      <w:pPr>
        <w:tabs>
          <w:tab w:val="left" w:pos="426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4438AA">
        <w:rPr>
          <w:sz w:val="24"/>
          <w:szCs w:val="24"/>
        </w:rPr>
        <w:t xml:space="preserve">определять потребность в складских помещениях, рассчитывать площадь склада, рассчитывать и оценивать складские расходы; </w:t>
      </w:r>
    </w:p>
    <w:p w:rsidR="004438AA" w:rsidRDefault="004438AA" w:rsidP="00F06FFD">
      <w:pPr>
        <w:tabs>
          <w:tab w:val="left" w:pos="426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4438AA">
        <w:rPr>
          <w:sz w:val="24"/>
          <w:szCs w:val="24"/>
        </w:rPr>
        <w:t xml:space="preserve">выбирать подъемно-транспортное оборудование; </w:t>
      </w:r>
    </w:p>
    <w:p w:rsidR="004438AA" w:rsidRDefault="004438AA" w:rsidP="00F06FFD">
      <w:pPr>
        <w:tabs>
          <w:tab w:val="left" w:pos="426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4438AA">
        <w:rPr>
          <w:sz w:val="24"/>
          <w:szCs w:val="24"/>
        </w:rPr>
        <w:t xml:space="preserve">организовывать </w:t>
      </w:r>
      <w:proofErr w:type="spellStart"/>
      <w:r w:rsidRPr="004438AA">
        <w:rPr>
          <w:sz w:val="24"/>
          <w:szCs w:val="24"/>
        </w:rPr>
        <w:t>грузопереработку</w:t>
      </w:r>
      <w:proofErr w:type="spellEnd"/>
      <w:r w:rsidRPr="004438AA">
        <w:rPr>
          <w:sz w:val="24"/>
          <w:szCs w:val="24"/>
        </w:rPr>
        <w:t xml:space="preserve"> на складе (погрузку, транспортировку, приемку, </w:t>
      </w:r>
      <w:r w:rsidRPr="004438AA">
        <w:rPr>
          <w:sz w:val="24"/>
          <w:szCs w:val="24"/>
        </w:rPr>
        <w:lastRenderedPageBreak/>
        <w:t xml:space="preserve">размещение, укладку, хранение); </w:t>
      </w:r>
    </w:p>
    <w:p w:rsidR="004438AA" w:rsidRDefault="004438AA" w:rsidP="00F06FFD">
      <w:pPr>
        <w:tabs>
          <w:tab w:val="left" w:pos="426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4438AA">
        <w:rPr>
          <w:sz w:val="24"/>
          <w:szCs w:val="24"/>
        </w:rPr>
        <w:t xml:space="preserve">оформлять документы складского учета; составлять и заполнять типовые формы складских документов; </w:t>
      </w:r>
    </w:p>
    <w:p w:rsidR="004438AA" w:rsidRDefault="004438AA" w:rsidP="00F06FFD">
      <w:pPr>
        <w:tabs>
          <w:tab w:val="left" w:pos="426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4438AA">
        <w:rPr>
          <w:sz w:val="24"/>
          <w:szCs w:val="24"/>
        </w:rPr>
        <w:t xml:space="preserve">контролировать правильность составления складских документов; </w:t>
      </w:r>
    </w:p>
    <w:p w:rsidR="004438AA" w:rsidRDefault="004438AA" w:rsidP="00F06FFD">
      <w:pPr>
        <w:tabs>
          <w:tab w:val="left" w:pos="426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4438AA">
        <w:rPr>
          <w:sz w:val="24"/>
          <w:szCs w:val="24"/>
        </w:rPr>
        <w:t xml:space="preserve">оценивать рациональность структуры запасов; </w:t>
      </w:r>
    </w:p>
    <w:p w:rsidR="004438AA" w:rsidRDefault="004438AA" w:rsidP="00F06FFD">
      <w:pPr>
        <w:tabs>
          <w:tab w:val="left" w:pos="426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4438AA">
        <w:rPr>
          <w:sz w:val="24"/>
          <w:szCs w:val="24"/>
        </w:rPr>
        <w:t>проводить выборочное регулирование запасов</w:t>
      </w:r>
      <w:r>
        <w:rPr>
          <w:sz w:val="24"/>
          <w:szCs w:val="24"/>
        </w:rPr>
        <w:t>.</w:t>
      </w:r>
    </w:p>
    <w:p w:rsidR="004438AA" w:rsidRPr="004438AA" w:rsidRDefault="004438AA" w:rsidP="00F06FFD">
      <w:pPr>
        <w:tabs>
          <w:tab w:val="left" w:pos="426"/>
        </w:tabs>
        <w:ind w:firstLine="567"/>
        <w:jc w:val="both"/>
        <w:rPr>
          <w:b/>
          <w:sz w:val="24"/>
          <w:szCs w:val="24"/>
        </w:rPr>
      </w:pPr>
      <w:r w:rsidRPr="004438AA">
        <w:rPr>
          <w:b/>
          <w:sz w:val="24"/>
          <w:szCs w:val="24"/>
        </w:rPr>
        <w:t>Знать:</w:t>
      </w:r>
    </w:p>
    <w:p w:rsidR="004438AA" w:rsidRDefault="004438AA" w:rsidP="00F06FFD">
      <w:pPr>
        <w:tabs>
          <w:tab w:val="left" w:pos="426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4438AA">
        <w:rPr>
          <w:sz w:val="24"/>
          <w:szCs w:val="24"/>
        </w:rPr>
        <w:t xml:space="preserve">требования законодательства и нормативных правовых актов, регулирующих деятельность в сфере закупок; </w:t>
      </w:r>
    </w:p>
    <w:p w:rsidR="004438AA" w:rsidRDefault="004438AA" w:rsidP="00F06FFD">
      <w:pPr>
        <w:tabs>
          <w:tab w:val="left" w:pos="426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4438AA">
        <w:rPr>
          <w:sz w:val="24"/>
          <w:szCs w:val="24"/>
        </w:rPr>
        <w:t xml:space="preserve">порядок составления закупочной документации; </w:t>
      </w:r>
    </w:p>
    <w:p w:rsidR="004438AA" w:rsidRDefault="004438AA" w:rsidP="00F06FFD">
      <w:pPr>
        <w:tabs>
          <w:tab w:val="left" w:pos="426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4438AA">
        <w:rPr>
          <w:sz w:val="24"/>
          <w:szCs w:val="24"/>
        </w:rPr>
        <w:t xml:space="preserve">критерии оценки поставщиков; </w:t>
      </w:r>
    </w:p>
    <w:p w:rsidR="004438AA" w:rsidRDefault="004438AA" w:rsidP="00F06FFD">
      <w:pPr>
        <w:tabs>
          <w:tab w:val="left" w:pos="426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4438AA">
        <w:rPr>
          <w:sz w:val="24"/>
          <w:szCs w:val="24"/>
        </w:rPr>
        <w:t xml:space="preserve">порядок определения потребностей в закупках; </w:t>
      </w:r>
    </w:p>
    <w:p w:rsidR="004438AA" w:rsidRDefault="004438AA" w:rsidP="00F06FFD">
      <w:pPr>
        <w:tabs>
          <w:tab w:val="left" w:pos="426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4438AA">
        <w:rPr>
          <w:sz w:val="24"/>
          <w:szCs w:val="24"/>
        </w:rPr>
        <w:t xml:space="preserve">базисные системы управления запасами (система с фиксированным размером заказа, и система с фиксированным интервалом времени между заказами); </w:t>
      </w:r>
    </w:p>
    <w:p w:rsidR="004438AA" w:rsidRDefault="004438AA" w:rsidP="00F06FFD">
      <w:pPr>
        <w:tabs>
          <w:tab w:val="left" w:pos="426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4438AA">
        <w:rPr>
          <w:sz w:val="24"/>
          <w:szCs w:val="24"/>
        </w:rPr>
        <w:t xml:space="preserve">классификацию складов и их функции; </w:t>
      </w:r>
    </w:p>
    <w:p w:rsidR="004438AA" w:rsidRDefault="004438AA" w:rsidP="00F06FFD">
      <w:pPr>
        <w:tabs>
          <w:tab w:val="left" w:pos="426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4438AA">
        <w:rPr>
          <w:sz w:val="24"/>
          <w:szCs w:val="24"/>
        </w:rPr>
        <w:t xml:space="preserve">варианты размещения складских помещений; </w:t>
      </w:r>
    </w:p>
    <w:p w:rsidR="008E4B42" w:rsidRDefault="004438AA" w:rsidP="00F06FFD">
      <w:pPr>
        <w:tabs>
          <w:tab w:val="left" w:pos="426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4438AA">
        <w:rPr>
          <w:sz w:val="24"/>
          <w:szCs w:val="24"/>
        </w:rPr>
        <w:t xml:space="preserve">принципы выбора формы собственности склада; основы организации деятельности склада; </w:t>
      </w:r>
    </w:p>
    <w:p w:rsidR="008E4B42" w:rsidRDefault="008E4B42" w:rsidP="00F06FFD">
      <w:pPr>
        <w:tabs>
          <w:tab w:val="left" w:pos="426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4438AA" w:rsidRPr="004438AA">
        <w:rPr>
          <w:sz w:val="24"/>
          <w:szCs w:val="24"/>
        </w:rPr>
        <w:t xml:space="preserve">структуру затрат на складирование, направления оптимизации расходов системы складирования, принципы зонирования склада и размещения товаров; </w:t>
      </w:r>
    </w:p>
    <w:p w:rsidR="008E4B42" w:rsidRDefault="008E4B42" w:rsidP="00F06FFD">
      <w:pPr>
        <w:tabs>
          <w:tab w:val="left" w:pos="426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4438AA" w:rsidRPr="004438AA">
        <w:rPr>
          <w:sz w:val="24"/>
          <w:szCs w:val="24"/>
        </w:rPr>
        <w:t xml:space="preserve">систему документооборота на складе; </w:t>
      </w:r>
    </w:p>
    <w:p w:rsidR="008E4B42" w:rsidRDefault="008E4B42" w:rsidP="00F06FFD">
      <w:pPr>
        <w:tabs>
          <w:tab w:val="left" w:pos="426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4438AA" w:rsidRPr="004438AA">
        <w:rPr>
          <w:sz w:val="24"/>
          <w:szCs w:val="24"/>
        </w:rPr>
        <w:t>п</w:t>
      </w:r>
      <w:r>
        <w:rPr>
          <w:sz w:val="24"/>
          <w:szCs w:val="24"/>
        </w:rPr>
        <w:t>о</w:t>
      </w:r>
      <w:r w:rsidR="004438AA" w:rsidRPr="004438AA">
        <w:rPr>
          <w:sz w:val="24"/>
          <w:szCs w:val="24"/>
        </w:rPr>
        <w:t xml:space="preserve">рядок составления складской документации; </w:t>
      </w:r>
    </w:p>
    <w:p w:rsidR="008E4B42" w:rsidRDefault="008E4B42" w:rsidP="00F06FFD">
      <w:pPr>
        <w:tabs>
          <w:tab w:val="left" w:pos="426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4438AA" w:rsidRPr="004438AA">
        <w:rPr>
          <w:sz w:val="24"/>
          <w:szCs w:val="24"/>
        </w:rPr>
        <w:t xml:space="preserve">обязательные реквизиты и порядок заполнения складских документов; </w:t>
      </w:r>
    </w:p>
    <w:p w:rsidR="008E4B42" w:rsidRDefault="008E4B42" w:rsidP="00F06FFD">
      <w:pPr>
        <w:tabs>
          <w:tab w:val="left" w:pos="426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4438AA" w:rsidRPr="004438AA">
        <w:rPr>
          <w:sz w:val="24"/>
          <w:szCs w:val="24"/>
        </w:rPr>
        <w:t xml:space="preserve">понятие, сущность и необходимость в материальных запасах; </w:t>
      </w:r>
    </w:p>
    <w:p w:rsidR="008E4B42" w:rsidRDefault="008E4B42" w:rsidP="00F06FFD">
      <w:pPr>
        <w:tabs>
          <w:tab w:val="left" w:pos="426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4438AA" w:rsidRPr="004438AA">
        <w:rPr>
          <w:sz w:val="24"/>
          <w:szCs w:val="24"/>
        </w:rPr>
        <w:t xml:space="preserve">виды запасов, в том числе буферный запас, производственные запасы, запасы готовой продукции, запасы для компенсации задержек, запасы для удовлетворения ожидаемого спроса; </w:t>
      </w:r>
    </w:p>
    <w:p w:rsidR="004438AA" w:rsidRPr="004438AA" w:rsidRDefault="008E4B42" w:rsidP="00F06FFD">
      <w:pPr>
        <w:tabs>
          <w:tab w:val="left" w:pos="426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4438AA" w:rsidRPr="004438AA">
        <w:rPr>
          <w:sz w:val="24"/>
          <w:szCs w:val="24"/>
        </w:rPr>
        <w:t>методы регулирования запасов</w:t>
      </w:r>
      <w:r>
        <w:rPr>
          <w:sz w:val="24"/>
          <w:szCs w:val="24"/>
        </w:rPr>
        <w:t>.</w:t>
      </w:r>
    </w:p>
    <w:p w:rsidR="00FC60C5" w:rsidRPr="00FC60C5" w:rsidRDefault="00FC60C5" w:rsidP="001B56AC">
      <w:pPr>
        <w:tabs>
          <w:tab w:val="left" w:pos="426"/>
        </w:tabs>
        <w:spacing w:before="244"/>
        <w:ind w:right="1" w:firstLine="709"/>
        <w:jc w:val="both"/>
        <w:rPr>
          <w:b/>
          <w:sz w:val="28"/>
          <w:szCs w:val="28"/>
        </w:rPr>
      </w:pPr>
      <w:r w:rsidRPr="00FC60C5">
        <w:rPr>
          <w:b/>
          <w:sz w:val="28"/>
          <w:szCs w:val="28"/>
        </w:rPr>
        <w:t>Виды работ, выполняемые в период практики</w:t>
      </w:r>
    </w:p>
    <w:p w:rsidR="001B56AC" w:rsidRDefault="001B56AC" w:rsidP="00F06FFD">
      <w:pPr>
        <w:tabs>
          <w:tab w:val="left" w:pos="426"/>
        </w:tabs>
        <w:spacing w:before="244"/>
        <w:ind w:right="1"/>
        <w:jc w:val="center"/>
        <w:rPr>
          <w:sz w:val="24"/>
          <w:szCs w:val="24"/>
        </w:rPr>
      </w:pPr>
      <w:r w:rsidRPr="001B56AC">
        <w:rPr>
          <w:noProof/>
          <w:sz w:val="24"/>
          <w:szCs w:val="24"/>
          <w:lang w:eastAsia="ru-RU"/>
        </w:rPr>
        <w:drawing>
          <wp:inline distT="0" distB="0" distL="0" distR="0" wp14:anchorId="75EF8B9C" wp14:editId="18B5AC0C">
            <wp:extent cx="5941695" cy="3540760"/>
            <wp:effectExtent l="0" t="0" r="190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1695" cy="3540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7BFC" w:rsidRPr="001B56AC" w:rsidRDefault="00FF7BFC" w:rsidP="001B56AC">
      <w:pPr>
        <w:tabs>
          <w:tab w:val="left" w:pos="426"/>
        </w:tabs>
        <w:spacing w:before="244"/>
        <w:ind w:right="1"/>
        <w:rPr>
          <w:sz w:val="24"/>
          <w:szCs w:val="24"/>
        </w:rPr>
      </w:pPr>
    </w:p>
    <w:p w:rsidR="00C45571" w:rsidRDefault="00C45571" w:rsidP="00C45571">
      <w:pPr>
        <w:pStyle w:val="a5"/>
        <w:numPr>
          <w:ilvl w:val="1"/>
          <w:numId w:val="1"/>
        </w:numPr>
        <w:tabs>
          <w:tab w:val="left" w:pos="426"/>
        </w:tabs>
        <w:spacing w:before="244"/>
        <w:ind w:left="426" w:right="135" w:hanging="426"/>
        <w:jc w:val="center"/>
        <w:rPr>
          <w:b/>
          <w:sz w:val="28"/>
        </w:rPr>
      </w:pPr>
      <w:r>
        <w:rPr>
          <w:b/>
          <w:sz w:val="28"/>
        </w:rPr>
        <w:t>Результаты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освоения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профессионального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модуля</w:t>
      </w:r>
    </w:p>
    <w:p w:rsidR="00C45571" w:rsidRDefault="00C45571" w:rsidP="00C45571">
      <w:pPr>
        <w:pStyle w:val="a3"/>
        <w:spacing w:before="10"/>
        <w:ind w:left="0"/>
        <w:rPr>
          <w:b/>
          <w:sz w:val="19"/>
        </w:rPr>
      </w:pPr>
    </w:p>
    <w:tbl>
      <w:tblPr>
        <w:tblStyle w:val="TableNormal"/>
        <w:tblW w:w="9308" w:type="dxa"/>
        <w:tblInd w:w="56" w:type="dxa"/>
        <w:tblBorders>
          <w:top w:val="double" w:sz="6" w:space="0" w:color="9F9F9F"/>
          <w:left w:val="double" w:sz="6" w:space="0" w:color="9F9F9F"/>
          <w:bottom w:val="double" w:sz="6" w:space="0" w:color="9F9F9F"/>
          <w:right w:val="double" w:sz="6" w:space="0" w:color="9F9F9F"/>
          <w:insideH w:val="double" w:sz="6" w:space="0" w:color="9F9F9F"/>
          <w:insideV w:val="double" w:sz="6" w:space="0" w:color="9F9F9F"/>
        </w:tblBorders>
        <w:tblLayout w:type="fixed"/>
        <w:tblLook w:val="01E0" w:firstRow="1" w:lastRow="1" w:firstColumn="1" w:lastColumn="1" w:noHBand="0" w:noVBand="0"/>
      </w:tblPr>
      <w:tblGrid>
        <w:gridCol w:w="1163"/>
        <w:gridCol w:w="8145"/>
      </w:tblGrid>
      <w:tr w:rsidR="00C45571" w:rsidTr="00C45571">
        <w:trPr>
          <w:trHeight w:val="277"/>
        </w:trPr>
        <w:tc>
          <w:tcPr>
            <w:tcW w:w="1163" w:type="dxa"/>
            <w:tcBorders>
              <w:left w:val="double" w:sz="6" w:space="0" w:color="EFEFEF"/>
            </w:tcBorders>
          </w:tcPr>
          <w:p w:rsidR="00C45571" w:rsidRDefault="00C45571" w:rsidP="008721EA">
            <w:pPr>
              <w:pStyle w:val="TableParagraph"/>
              <w:spacing w:before="11" w:line="247" w:lineRule="exact"/>
              <w:ind w:left="8" w:right="2"/>
              <w:jc w:val="center"/>
              <w:rPr>
                <w:b/>
              </w:rPr>
            </w:pPr>
            <w:proofErr w:type="spellStart"/>
            <w:r>
              <w:rPr>
                <w:b/>
                <w:spacing w:val="-5"/>
              </w:rPr>
              <w:t>Код</w:t>
            </w:r>
            <w:proofErr w:type="spellEnd"/>
          </w:p>
        </w:tc>
        <w:tc>
          <w:tcPr>
            <w:tcW w:w="8145" w:type="dxa"/>
          </w:tcPr>
          <w:p w:rsidR="00C45571" w:rsidRDefault="00C45571" w:rsidP="008721EA">
            <w:pPr>
              <w:pStyle w:val="TableParagraph"/>
              <w:spacing w:before="11" w:line="247" w:lineRule="exact"/>
              <w:ind w:left="15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Наименование</w:t>
            </w:r>
            <w:proofErr w:type="spellEnd"/>
            <w:r>
              <w:rPr>
                <w:b/>
                <w:spacing w:val="-10"/>
              </w:rPr>
              <w:t xml:space="preserve"> </w:t>
            </w:r>
            <w:proofErr w:type="spellStart"/>
            <w:r>
              <w:rPr>
                <w:b/>
              </w:rPr>
              <w:t>результата</w:t>
            </w:r>
            <w:proofErr w:type="spellEnd"/>
            <w:r>
              <w:rPr>
                <w:b/>
                <w:spacing w:val="-9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обучения</w:t>
            </w:r>
            <w:proofErr w:type="spellEnd"/>
          </w:p>
        </w:tc>
      </w:tr>
      <w:tr w:rsidR="00C45571" w:rsidTr="00C45571">
        <w:trPr>
          <w:trHeight w:val="531"/>
        </w:trPr>
        <w:tc>
          <w:tcPr>
            <w:tcW w:w="1163" w:type="dxa"/>
            <w:tcBorders>
              <w:left w:val="double" w:sz="6" w:space="0" w:color="EFEFEF"/>
            </w:tcBorders>
          </w:tcPr>
          <w:p w:rsidR="00C45571" w:rsidRDefault="00C45571" w:rsidP="008721EA">
            <w:pPr>
              <w:pStyle w:val="TableParagraph"/>
              <w:spacing w:before="134"/>
              <w:ind w:left="8"/>
              <w:jc w:val="center"/>
            </w:pPr>
            <w:r>
              <w:t>ОК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01</w:t>
            </w:r>
          </w:p>
        </w:tc>
        <w:tc>
          <w:tcPr>
            <w:tcW w:w="8145" w:type="dxa"/>
          </w:tcPr>
          <w:p w:rsidR="00C45571" w:rsidRPr="00C45571" w:rsidRDefault="00C45571" w:rsidP="008721EA">
            <w:pPr>
              <w:pStyle w:val="TableParagraph"/>
              <w:spacing w:before="7" w:line="252" w:lineRule="exact"/>
              <w:ind w:left="124" w:right="63"/>
              <w:rPr>
                <w:lang w:val="ru-RU"/>
              </w:rPr>
            </w:pPr>
            <w:r w:rsidRPr="00C45571">
              <w:rPr>
                <w:lang w:val="ru-RU"/>
              </w:rPr>
              <w:t>Выбирать</w:t>
            </w:r>
            <w:r w:rsidRPr="00C45571">
              <w:rPr>
                <w:spacing w:val="-3"/>
                <w:lang w:val="ru-RU"/>
              </w:rPr>
              <w:t xml:space="preserve"> </w:t>
            </w:r>
            <w:r w:rsidRPr="00C45571">
              <w:rPr>
                <w:lang w:val="ru-RU"/>
              </w:rPr>
              <w:t>способы</w:t>
            </w:r>
            <w:r w:rsidRPr="00C45571">
              <w:rPr>
                <w:spacing w:val="-2"/>
                <w:lang w:val="ru-RU"/>
              </w:rPr>
              <w:t xml:space="preserve"> </w:t>
            </w:r>
            <w:r w:rsidRPr="00C45571">
              <w:rPr>
                <w:lang w:val="ru-RU"/>
              </w:rPr>
              <w:t>решения</w:t>
            </w:r>
            <w:r w:rsidRPr="00C45571">
              <w:rPr>
                <w:spacing w:val="-3"/>
                <w:lang w:val="ru-RU"/>
              </w:rPr>
              <w:t xml:space="preserve"> </w:t>
            </w:r>
            <w:r w:rsidRPr="00C45571">
              <w:rPr>
                <w:lang w:val="ru-RU"/>
              </w:rPr>
              <w:t>задач</w:t>
            </w:r>
            <w:r w:rsidRPr="00C45571">
              <w:rPr>
                <w:spacing w:val="-3"/>
                <w:lang w:val="ru-RU"/>
              </w:rPr>
              <w:t xml:space="preserve"> </w:t>
            </w:r>
            <w:r w:rsidRPr="00C45571">
              <w:rPr>
                <w:lang w:val="ru-RU"/>
              </w:rPr>
              <w:t>профессиональной</w:t>
            </w:r>
            <w:r w:rsidRPr="00C45571">
              <w:rPr>
                <w:spacing w:val="-2"/>
                <w:lang w:val="ru-RU"/>
              </w:rPr>
              <w:t xml:space="preserve"> </w:t>
            </w:r>
            <w:r w:rsidRPr="00C45571">
              <w:rPr>
                <w:lang w:val="ru-RU"/>
              </w:rPr>
              <w:t>деятельности</w:t>
            </w:r>
            <w:r w:rsidRPr="00C45571">
              <w:rPr>
                <w:spacing w:val="-4"/>
                <w:lang w:val="ru-RU"/>
              </w:rPr>
              <w:t xml:space="preserve"> </w:t>
            </w:r>
            <w:r w:rsidRPr="00C45571">
              <w:rPr>
                <w:lang w:val="ru-RU"/>
              </w:rPr>
              <w:t>применительно к различным контекстам</w:t>
            </w:r>
          </w:p>
        </w:tc>
      </w:tr>
      <w:tr w:rsidR="00C45571" w:rsidTr="00C45571">
        <w:trPr>
          <w:trHeight w:val="785"/>
        </w:trPr>
        <w:tc>
          <w:tcPr>
            <w:tcW w:w="1163" w:type="dxa"/>
            <w:tcBorders>
              <w:left w:val="double" w:sz="6" w:space="0" w:color="EFEFEF"/>
            </w:tcBorders>
          </w:tcPr>
          <w:p w:rsidR="00C45571" w:rsidRPr="00C45571" w:rsidRDefault="00C45571" w:rsidP="008721EA">
            <w:pPr>
              <w:pStyle w:val="TableParagraph"/>
              <w:spacing w:before="6"/>
              <w:rPr>
                <w:b/>
                <w:lang w:val="ru-RU"/>
              </w:rPr>
            </w:pPr>
          </w:p>
          <w:p w:rsidR="00C45571" w:rsidRDefault="00C45571" w:rsidP="008721EA">
            <w:pPr>
              <w:pStyle w:val="TableParagraph"/>
              <w:ind w:left="8"/>
              <w:jc w:val="center"/>
            </w:pPr>
            <w:r>
              <w:t>ОК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02</w:t>
            </w:r>
          </w:p>
        </w:tc>
        <w:tc>
          <w:tcPr>
            <w:tcW w:w="8145" w:type="dxa"/>
          </w:tcPr>
          <w:p w:rsidR="00C45571" w:rsidRPr="00C45571" w:rsidRDefault="00C45571" w:rsidP="00BE5A91">
            <w:pPr>
              <w:pStyle w:val="TableParagraph"/>
              <w:tabs>
                <w:tab w:val="left" w:pos="454"/>
                <w:tab w:val="left" w:pos="2328"/>
                <w:tab w:val="left" w:pos="3617"/>
                <w:tab w:val="left" w:pos="4150"/>
                <w:tab w:val="left" w:pos="5502"/>
                <w:tab w:val="left" w:pos="6219"/>
              </w:tabs>
              <w:spacing w:before="7"/>
              <w:ind w:left="124" w:right="106"/>
              <w:jc w:val="both"/>
              <w:rPr>
                <w:lang w:val="ru-RU"/>
              </w:rPr>
            </w:pPr>
            <w:r w:rsidRPr="00C45571">
              <w:rPr>
                <w:lang w:val="ru-RU"/>
              </w:rPr>
              <w:t>Использовать</w:t>
            </w:r>
            <w:r w:rsidRPr="00C45571">
              <w:rPr>
                <w:spacing w:val="-7"/>
                <w:lang w:val="ru-RU"/>
              </w:rPr>
              <w:t xml:space="preserve"> </w:t>
            </w:r>
            <w:r w:rsidRPr="00C45571">
              <w:rPr>
                <w:lang w:val="ru-RU"/>
              </w:rPr>
              <w:t>современные</w:t>
            </w:r>
            <w:r w:rsidRPr="00C45571">
              <w:rPr>
                <w:spacing w:val="-7"/>
                <w:lang w:val="ru-RU"/>
              </w:rPr>
              <w:t xml:space="preserve"> </w:t>
            </w:r>
            <w:r w:rsidRPr="00C45571">
              <w:rPr>
                <w:lang w:val="ru-RU"/>
              </w:rPr>
              <w:t>средства</w:t>
            </w:r>
            <w:r w:rsidRPr="00C45571">
              <w:rPr>
                <w:spacing w:val="-5"/>
                <w:lang w:val="ru-RU"/>
              </w:rPr>
              <w:t xml:space="preserve"> </w:t>
            </w:r>
            <w:r w:rsidRPr="00C45571">
              <w:rPr>
                <w:lang w:val="ru-RU"/>
              </w:rPr>
              <w:t>поиска,</w:t>
            </w:r>
            <w:r w:rsidRPr="00C45571">
              <w:rPr>
                <w:spacing w:val="-7"/>
                <w:lang w:val="ru-RU"/>
              </w:rPr>
              <w:t xml:space="preserve"> </w:t>
            </w:r>
            <w:r w:rsidRPr="00C45571">
              <w:rPr>
                <w:lang w:val="ru-RU"/>
              </w:rPr>
              <w:t>анализа</w:t>
            </w:r>
            <w:r w:rsidRPr="00C45571">
              <w:rPr>
                <w:spacing w:val="-4"/>
                <w:lang w:val="ru-RU"/>
              </w:rPr>
              <w:t xml:space="preserve"> </w:t>
            </w:r>
            <w:r w:rsidRPr="00C45571">
              <w:rPr>
                <w:lang w:val="ru-RU"/>
              </w:rPr>
              <w:t>и</w:t>
            </w:r>
            <w:r w:rsidRPr="00C45571">
              <w:rPr>
                <w:spacing w:val="-6"/>
                <w:lang w:val="ru-RU"/>
              </w:rPr>
              <w:t xml:space="preserve"> </w:t>
            </w:r>
            <w:r w:rsidR="00BE5A91" w:rsidRPr="00C45571">
              <w:rPr>
                <w:lang w:val="ru-RU"/>
              </w:rPr>
              <w:t>интерпретации</w:t>
            </w:r>
            <w:r w:rsidR="00BE5A91">
              <w:rPr>
                <w:spacing w:val="-6"/>
                <w:lang w:val="ru-RU"/>
              </w:rPr>
              <w:t xml:space="preserve"> </w:t>
            </w:r>
            <w:r w:rsidR="00BE5A91" w:rsidRPr="00C45571">
              <w:rPr>
                <w:lang w:val="ru-RU"/>
              </w:rPr>
              <w:t>информации,</w:t>
            </w:r>
            <w:r w:rsidRPr="00C45571">
              <w:rPr>
                <w:lang w:val="ru-RU"/>
              </w:rPr>
              <w:t xml:space="preserve"> </w:t>
            </w:r>
            <w:r w:rsidRPr="00C45571">
              <w:rPr>
                <w:spacing w:val="-10"/>
                <w:lang w:val="ru-RU"/>
              </w:rPr>
              <w:t>и</w:t>
            </w:r>
            <w:r w:rsidRPr="00C45571">
              <w:rPr>
                <w:lang w:val="ru-RU"/>
              </w:rPr>
              <w:tab/>
            </w:r>
            <w:r w:rsidRPr="00C45571">
              <w:rPr>
                <w:spacing w:val="-2"/>
                <w:lang w:val="ru-RU"/>
              </w:rPr>
              <w:t>информационные</w:t>
            </w:r>
            <w:r w:rsidRPr="00C45571">
              <w:rPr>
                <w:lang w:val="ru-RU"/>
              </w:rPr>
              <w:tab/>
            </w:r>
            <w:r w:rsidRPr="00C45571">
              <w:rPr>
                <w:spacing w:val="-2"/>
                <w:lang w:val="ru-RU"/>
              </w:rPr>
              <w:t>технологии</w:t>
            </w:r>
            <w:r w:rsidRPr="00C45571">
              <w:rPr>
                <w:lang w:val="ru-RU"/>
              </w:rPr>
              <w:tab/>
            </w:r>
            <w:r w:rsidRPr="00C45571">
              <w:rPr>
                <w:spacing w:val="-5"/>
                <w:lang w:val="ru-RU"/>
              </w:rPr>
              <w:t>для</w:t>
            </w:r>
            <w:r w:rsidRPr="00C45571">
              <w:rPr>
                <w:lang w:val="ru-RU"/>
              </w:rPr>
              <w:tab/>
            </w:r>
            <w:r w:rsidRPr="00C45571">
              <w:rPr>
                <w:spacing w:val="-2"/>
                <w:lang w:val="ru-RU"/>
              </w:rPr>
              <w:t>выполнения</w:t>
            </w:r>
            <w:r w:rsidRPr="00C45571">
              <w:rPr>
                <w:lang w:val="ru-RU"/>
              </w:rPr>
              <w:tab/>
            </w:r>
            <w:r w:rsidRPr="00C45571">
              <w:rPr>
                <w:spacing w:val="-2"/>
                <w:lang w:val="ru-RU"/>
              </w:rPr>
              <w:t>задач</w:t>
            </w:r>
            <w:r w:rsidRPr="00C45571">
              <w:rPr>
                <w:lang w:val="ru-RU"/>
              </w:rPr>
              <w:tab/>
            </w:r>
            <w:r w:rsidRPr="00C45571">
              <w:rPr>
                <w:spacing w:val="-2"/>
                <w:lang w:val="ru-RU"/>
              </w:rPr>
              <w:t>профессиональной</w:t>
            </w:r>
          </w:p>
          <w:p w:rsidR="00C45571" w:rsidRDefault="00BE5A91" w:rsidP="008721EA">
            <w:pPr>
              <w:pStyle w:val="TableParagraph"/>
              <w:spacing w:line="252" w:lineRule="exact"/>
              <w:ind w:left="124"/>
            </w:pPr>
            <w:r>
              <w:rPr>
                <w:spacing w:val="-2"/>
                <w:lang w:val="ru-RU"/>
              </w:rPr>
              <w:t>деятельности</w:t>
            </w:r>
            <w:r w:rsidR="00C45571">
              <w:rPr>
                <w:spacing w:val="-2"/>
              </w:rPr>
              <w:t>;</w:t>
            </w:r>
          </w:p>
        </w:tc>
      </w:tr>
      <w:tr w:rsidR="00C45571" w:rsidTr="00C45571">
        <w:trPr>
          <w:trHeight w:val="1035"/>
        </w:trPr>
        <w:tc>
          <w:tcPr>
            <w:tcW w:w="1163" w:type="dxa"/>
            <w:tcBorders>
              <w:left w:val="double" w:sz="6" w:space="0" w:color="EFEFEF"/>
            </w:tcBorders>
          </w:tcPr>
          <w:p w:rsidR="00C45571" w:rsidRDefault="00C45571" w:rsidP="008721EA">
            <w:pPr>
              <w:pStyle w:val="TableParagraph"/>
              <w:spacing w:before="131"/>
              <w:rPr>
                <w:b/>
              </w:rPr>
            </w:pPr>
          </w:p>
          <w:p w:rsidR="00C45571" w:rsidRDefault="00C45571" w:rsidP="008721EA">
            <w:pPr>
              <w:pStyle w:val="TableParagraph"/>
              <w:ind w:left="8"/>
              <w:jc w:val="center"/>
            </w:pPr>
            <w:r>
              <w:t>ОК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03</w:t>
            </w:r>
          </w:p>
        </w:tc>
        <w:tc>
          <w:tcPr>
            <w:tcW w:w="8145" w:type="dxa"/>
          </w:tcPr>
          <w:p w:rsidR="00C45571" w:rsidRPr="00C45571" w:rsidRDefault="00C45571" w:rsidP="008721EA">
            <w:pPr>
              <w:pStyle w:val="TableParagraph"/>
              <w:tabs>
                <w:tab w:val="left" w:pos="1234"/>
                <w:tab w:val="left" w:pos="3600"/>
                <w:tab w:val="left" w:pos="5060"/>
                <w:tab w:val="left" w:pos="5389"/>
                <w:tab w:val="left" w:pos="7389"/>
              </w:tabs>
              <w:spacing w:before="5"/>
              <w:ind w:left="124" w:right="106"/>
              <w:rPr>
                <w:lang w:val="ru-RU"/>
              </w:rPr>
            </w:pPr>
            <w:r w:rsidRPr="00C45571">
              <w:rPr>
                <w:lang w:val="ru-RU"/>
              </w:rPr>
              <w:t>Планировать</w:t>
            </w:r>
            <w:r w:rsidRPr="00C45571">
              <w:rPr>
                <w:spacing w:val="80"/>
                <w:lang w:val="ru-RU"/>
              </w:rPr>
              <w:t xml:space="preserve"> </w:t>
            </w:r>
            <w:r w:rsidRPr="00C45571">
              <w:rPr>
                <w:lang w:val="ru-RU"/>
              </w:rPr>
              <w:t>и</w:t>
            </w:r>
            <w:r w:rsidRPr="00C45571">
              <w:rPr>
                <w:spacing w:val="80"/>
                <w:lang w:val="ru-RU"/>
              </w:rPr>
              <w:t xml:space="preserve"> </w:t>
            </w:r>
            <w:r w:rsidRPr="00C45571">
              <w:rPr>
                <w:lang w:val="ru-RU"/>
              </w:rPr>
              <w:t>реализовывать</w:t>
            </w:r>
            <w:r w:rsidRPr="00C45571">
              <w:rPr>
                <w:spacing w:val="80"/>
                <w:lang w:val="ru-RU"/>
              </w:rPr>
              <w:t xml:space="preserve"> </w:t>
            </w:r>
            <w:r w:rsidRPr="00C45571">
              <w:rPr>
                <w:lang w:val="ru-RU"/>
              </w:rPr>
              <w:t>собственное</w:t>
            </w:r>
            <w:r w:rsidRPr="00C45571">
              <w:rPr>
                <w:spacing w:val="80"/>
                <w:lang w:val="ru-RU"/>
              </w:rPr>
              <w:t xml:space="preserve"> </w:t>
            </w:r>
            <w:r w:rsidRPr="00C45571">
              <w:rPr>
                <w:lang w:val="ru-RU"/>
              </w:rPr>
              <w:t>профессиональное</w:t>
            </w:r>
            <w:r w:rsidRPr="00C45571">
              <w:rPr>
                <w:spacing w:val="80"/>
                <w:lang w:val="ru-RU"/>
              </w:rPr>
              <w:t xml:space="preserve"> </w:t>
            </w:r>
            <w:r w:rsidRPr="00C45571">
              <w:rPr>
                <w:lang w:val="ru-RU"/>
              </w:rPr>
              <w:t>и</w:t>
            </w:r>
            <w:r w:rsidRPr="00C45571">
              <w:rPr>
                <w:spacing w:val="80"/>
                <w:lang w:val="ru-RU"/>
              </w:rPr>
              <w:t xml:space="preserve"> </w:t>
            </w:r>
            <w:r w:rsidRPr="00C45571">
              <w:rPr>
                <w:lang w:val="ru-RU"/>
              </w:rPr>
              <w:t xml:space="preserve">личностное </w:t>
            </w:r>
            <w:r w:rsidRPr="00C45571">
              <w:rPr>
                <w:spacing w:val="-2"/>
                <w:lang w:val="ru-RU"/>
              </w:rPr>
              <w:t>развитие,</w:t>
            </w:r>
            <w:r w:rsidRPr="00C45571">
              <w:rPr>
                <w:lang w:val="ru-RU"/>
              </w:rPr>
              <w:tab/>
            </w:r>
            <w:r w:rsidRPr="00C45571">
              <w:rPr>
                <w:spacing w:val="-2"/>
                <w:lang w:val="ru-RU"/>
              </w:rPr>
              <w:t>предпринимательскую</w:t>
            </w:r>
            <w:r w:rsidRPr="00C45571">
              <w:rPr>
                <w:lang w:val="ru-RU"/>
              </w:rPr>
              <w:tab/>
            </w:r>
            <w:r w:rsidRPr="00C45571">
              <w:rPr>
                <w:spacing w:val="-2"/>
                <w:lang w:val="ru-RU"/>
              </w:rPr>
              <w:t>деятельность</w:t>
            </w:r>
            <w:r w:rsidRPr="00C45571">
              <w:rPr>
                <w:lang w:val="ru-RU"/>
              </w:rPr>
              <w:tab/>
            </w:r>
            <w:r w:rsidRPr="00C45571">
              <w:rPr>
                <w:spacing w:val="-10"/>
                <w:lang w:val="ru-RU"/>
              </w:rPr>
              <w:t>в</w:t>
            </w:r>
            <w:r w:rsidRPr="00C45571">
              <w:rPr>
                <w:lang w:val="ru-RU"/>
              </w:rPr>
              <w:tab/>
            </w:r>
            <w:r w:rsidRPr="00C45571">
              <w:rPr>
                <w:spacing w:val="-2"/>
                <w:lang w:val="ru-RU"/>
              </w:rPr>
              <w:t>профессиональной</w:t>
            </w:r>
            <w:r w:rsidRPr="00C45571">
              <w:rPr>
                <w:lang w:val="ru-RU"/>
              </w:rPr>
              <w:tab/>
            </w:r>
            <w:r w:rsidRPr="00C45571">
              <w:rPr>
                <w:spacing w:val="-2"/>
                <w:lang w:val="ru-RU"/>
              </w:rPr>
              <w:t>сфере,</w:t>
            </w:r>
          </w:p>
          <w:p w:rsidR="00C45571" w:rsidRPr="00C45571" w:rsidRDefault="00C45571" w:rsidP="008721EA">
            <w:pPr>
              <w:pStyle w:val="TableParagraph"/>
              <w:spacing w:line="252" w:lineRule="exact"/>
              <w:ind w:left="124" w:right="63"/>
              <w:rPr>
                <w:lang w:val="ru-RU"/>
              </w:rPr>
            </w:pPr>
            <w:r w:rsidRPr="00C45571">
              <w:rPr>
                <w:lang w:val="ru-RU"/>
              </w:rPr>
              <w:t>использовать</w:t>
            </w:r>
            <w:r w:rsidRPr="00C45571">
              <w:rPr>
                <w:spacing w:val="80"/>
                <w:lang w:val="ru-RU"/>
              </w:rPr>
              <w:t xml:space="preserve"> </w:t>
            </w:r>
            <w:r w:rsidRPr="00C45571">
              <w:rPr>
                <w:lang w:val="ru-RU"/>
              </w:rPr>
              <w:t>знания</w:t>
            </w:r>
            <w:r w:rsidRPr="00C45571">
              <w:rPr>
                <w:spacing w:val="80"/>
                <w:lang w:val="ru-RU"/>
              </w:rPr>
              <w:t xml:space="preserve"> </w:t>
            </w:r>
            <w:r w:rsidRPr="00C45571">
              <w:rPr>
                <w:lang w:val="ru-RU"/>
              </w:rPr>
              <w:t>по</w:t>
            </w:r>
            <w:r w:rsidRPr="00C45571">
              <w:rPr>
                <w:spacing w:val="80"/>
                <w:lang w:val="ru-RU"/>
              </w:rPr>
              <w:t xml:space="preserve"> </w:t>
            </w:r>
            <w:r w:rsidRPr="00C45571">
              <w:rPr>
                <w:lang w:val="ru-RU"/>
              </w:rPr>
              <w:t>правовой</w:t>
            </w:r>
            <w:r w:rsidRPr="00C45571">
              <w:rPr>
                <w:spacing w:val="80"/>
                <w:lang w:val="ru-RU"/>
              </w:rPr>
              <w:t xml:space="preserve"> </w:t>
            </w:r>
            <w:r w:rsidRPr="00C45571">
              <w:rPr>
                <w:lang w:val="ru-RU"/>
              </w:rPr>
              <w:t>и</w:t>
            </w:r>
            <w:r w:rsidRPr="00C45571">
              <w:rPr>
                <w:spacing w:val="80"/>
                <w:lang w:val="ru-RU"/>
              </w:rPr>
              <w:t xml:space="preserve"> </w:t>
            </w:r>
            <w:r w:rsidRPr="00C45571">
              <w:rPr>
                <w:lang w:val="ru-RU"/>
              </w:rPr>
              <w:t>финансовой</w:t>
            </w:r>
            <w:r w:rsidRPr="00C45571">
              <w:rPr>
                <w:spacing w:val="80"/>
                <w:lang w:val="ru-RU"/>
              </w:rPr>
              <w:t xml:space="preserve"> </w:t>
            </w:r>
            <w:r w:rsidRPr="00C45571">
              <w:rPr>
                <w:lang w:val="ru-RU"/>
              </w:rPr>
              <w:t>грамотности</w:t>
            </w:r>
            <w:r w:rsidRPr="00C45571">
              <w:rPr>
                <w:spacing w:val="80"/>
                <w:lang w:val="ru-RU"/>
              </w:rPr>
              <w:t xml:space="preserve"> </w:t>
            </w:r>
            <w:r w:rsidRPr="00C45571">
              <w:rPr>
                <w:lang w:val="ru-RU"/>
              </w:rPr>
              <w:t>в</w:t>
            </w:r>
            <w:r w:rsidRPr="00C45571">
              <w:rPr>
                <w:spacing w:val="80"/>
                <w:lang w:val="ru-RU"/>
              </w:rPr>
              <w:t xml:space="preserve"> </w:t>
            </w:r>
            <w:r w:rsidRPr="00C45571">
              <w:rPr>
                <w:lang w:val="ru-RU"/>
              </w:rPr>
              <w:t>различных</w:t>
            </w:r>
            <w:r w:rsidRPr="00C45571">
              <w:rPr>
                <w:spacing w:val="40"/>
                <w:lang w:val="ru-RU"/>
              </w:rPr>
              <w:t xml:space="preserve"> </w:t>
            </w:r>
            <w:r w:rsidRPr="00C45571">
              <w:rPr>
                <w:lang w:val="ru-RU"/>
              </w:rPr>
              <w:t>жизненных ситуациях</w:t>
            </w:r>
          </w:p>
        </w:tc>
      </w:tr>
      <w:tr w:rsidR="00C45571" w:rsidTr="00C45571">
        <w:trPr>
          <w:trHeight w:val="278"/>
        </w:trPr>
        <w:tc>
          <w:tcPr>
            <w:tcW w:w="1163" w:type="dxa"/>
            <w:tcBorders>
              <w:left w:val="double" w:sz="6" w:space="0" w:color="EFEFEF"/>
            </w:tcBorders>
          </w:tcPr>
          <w:p w:rsidR="00C45571" w:rsidRDefault="00C45571" w:rsidP="008721EA">
            <w:pPr>
              <w:pStyle w:val="TableParagraph"/>
              <w:spacing w:before="7" w:line="252" w:lineRule="exact"/>
              <w:ind w:left="8"/>
              <w:jc w:val="center"/>
            </w:pPr>
            <w:r>
              <w:t>ОК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04</w:t>
            </w:r>
          </w:p>
        </w:tc>
        <w:tc>
          <w:tcPr>
            <w:tcW w:w="8145" w:type="dxa"/>
          </w:tcPr>
          <w:p w:rsidR="00C45571" w:rsidRPr="00C45571" w:rsidRDefault="00C45571" w:rsidP="008721EA">
            <w:pPr>
              <w:pStyle w:val="TableParagraph"/>
              <w:spacing w:before="7" w:line="252" w:lineRule="exact"/>
              <w:ind w:left="124"/>
              <w:rPr>
                <w:lang w:val="ru-RU"/>
              </w:rPr>
            </w:pPr>
            <w:r w:rsidRPr="00C45571">
              <w:rPr>
                <w:lang w:val="ru-RU"/>
              </w:rPr>
              <w:t>Эффективно</w:t>
            </w:r>
            <w:r w:rsidRPr="00C45571">
              <w:rPr>
                <w:spacing w:val="-5"/>
                <w:lang w:val="ru-RU"/>
              </w:rPr>
              <w:t xml:space="preserve"> </w:t>
            </w:r>
            <w:r w:rsidRPr="00C45571">
              <w:rPr>
                <w:lang w:val="ru-RU"/>
              </w:rPr>
              <w:t>взаимодействовать</w:t>
            </w:r>
            <w:r w:rsidRPr="00C45571">
              <w:rPr>
                <w:spacing w:val="-5"/>
                <w:lang w:val="ru-RU"/>
              </w:rPr>
              <w:t xml:space="preserve"> </w:t>
            </w:r>
            <w:r w:rsidRPr="00C45571">
              <w:rPr>
                <w:lang w:val="ru-RU"/>
              </w:rPr>
              <w:t>и</w:t>
            </w:r>
            <w:r w:rsidRPr="00C45571">
              <w:rPr>
                <w:spacing w:val="-6"/>
                <w:lang w:val="ru-RU"/>
              </w:rPr>
              <w:t xml:space="preserve"> </w:t>
            </w:r>
            <w:r w:rsidRPr="00C45571">
              <w:rPr>
                <w:lang w:val="ru-RU"/>
              </w:rPr>
              <w:t>работать</w:t>
            </w:r>
            <w:r w:rsidRPr="00C45571">
              <w:rPr>
                <w:spacing w:val="-6"/>
                <w:lang w:val="ru-RU"/>
              </w:rPr>
              <w:t xml:space="preserve"> </w:t>
            </w:r>
            <w:r w:rsidRPr="00C45571">
              <w:rPr>
                <w:lang w:val="ru-RU"/>
              </w:rPr>
              <w:t>в</w:t>
            </w:r>
            <w:r w:rsidRPr="00C45571">
              <w:rPr>
                <w:spacing w:val="-6"/>
                <w:lang w:val="ru-RU"/>
              </w:rPr>
              <w:t xml:space="preserve"> </w:t>
            </w:r>
            <w:r w:rsidRPr="00C45571">
              <w:rPr>
                <w:lang w:val="ru-RU"/>
              </w:rPr>
              <w:t>коллективе</w:t>
            </w:r>
            <w:r w:rsidRPr="00C45571">
              <w:rPr>
                <w:spacing w:val="-4"/>
                <w:lang w:val="ru-RU"/>
              </w:rPr>
              <w:t xml:space="preserve"> </w:t>
            </w:r>
            <w:r w:rsidRPr="00C45571">
              <w:rPr>
                <w:lang w:val="ru-RU"/>
              </w:rPr>
              <w:t>и</w:t>
            </w:r>
            <w:r w:rsidRPr="00C45571">
              <w:rPr>
                <w:spacing w:val="-6"/>
                <w:lang w:val="ru-RU"/>
              </w:rPr>
              <w:t xml:space="preserve"> </w:t>
            </w:r>
            <w:r w:rsidRPr="00C45571">
              <w:rPr>
                <w:spacing w:val="-2"/>
                <w:lang w:val="ru-RU"/>
              </w:rPr>
              <w:t>команде</w:t>
            </w:r>
          </w:p>
        </w:tc>
      </w:tr>
      <w:tr w:rsidR="00C45571" w:rsidTr="00C45571">
        <w:trPr>
          <w:trHeight w:val="774"/>
        </w:trPr>
        <w:tc>
          <w:tcPr>
            <w:tcW w:w="1163" w:type="dxa"/>
            <w:tcBorders>
              <w:left w:val="double" w:sz="6" w:space="0" w:color="EFEFEF"/>
            </w:tcBorders>
          </w:tcPr>
          <w:p w:rsidR="00C45571" w:rsidRPr="00C45571" w:rsidRDefault="00C45571" w:rsidP="008721EA">
            <w:pPr>
              <w:pStyle w:val="TableParagraph"/>
              <w:spacing w:before="6"/>
              <w:rPr>
                <w:b/>
                <w:lang w:val="ru-RU"/>
              </w:rPr>
            </w:pPr>
          </w:p>
          <w:p w:rsidR="00C45571" w:rsidRDefault="00C45571" w:rsidP="008721EA">
            <w:pPr>
              <w:pStyle w:val="TableParagraph"/>
              <w:ind w:left="8"/>
              <w:jc w:val="center"/>
            </w:pPr>
            <w:r>
              <w:t>ОК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05</w:t>
            </w:r>
          </w:p>
        </w:tc>
        <w:tc>
          <w:tcPr>
            <w:tcW w:w="8145" w:type="dxa"/>
          </w:tcPr>
          <w:p w:rsidR="00C45571" w:rsidRPr="00C45571" w:rsidRDefault="00C45571" w:rsidP="008721EA">
            <w:pPr>
              <w:pStyle w:val="TableParagraph"/>
              <w:spacing w:line="252" w:lineRule="exact"/>
              <w:ind w:left="124" w:right="106"/>
              <w:jc w:val="both"/>
              <w:rPr>
                <w:lang w:val="ru-RU"/>
              </w:rPr>
            </w:pPr>
            <w:r w:rsidRPr="00C45571">
              <w:rPr>
                <w:lang w:val="ru-RU"/>
              </w:rPr>
              <w:t xml:space="preserve">Осуществлять устную и письменную коммуникацию на государственном языке Российской Федерации с учетом особенностей социального и культурного </w:t>
            </w:r>
            <w:r w:rsidRPr="00C45571">
              <w:rPr>
                <w:spacing w:val="-2"/>
                <w:lang w:val="ru-RU"/>
              </w:rPr>
              <w:t>контекста</w:t>
            </w:r>
          </w:p>
        </w:tc>
      </w:tr>
      <w:tr w:rsidR="00C45571" w:rsidTr="00C45571">
        <w:trPr>
          <w:trHeight w:val="531"/>
        </w:trPr>
        <w:tc>
          <w:tcPr>
            <w:tcW w:w="1163" w:type="dxa"/>
            <w:tcBorders>
              <w:left w:val="double" w:sz="6" w:space="0" w:color="EFEFEF"/>
            </w:tcBorders>
          </w:tcPr>
          <w:p w:rsidR="00C45571" w:rsidRDefault="00C45571" w:rsidP="008721EA">
            <w:pPr>
              <w:pStyle w:val="TableParagraph"/>
              <w:spacing w:before="134"/>
              <w:ind w:left="8"/>
              <w:jc w:val="center"/>
            </w:pPr>
            <w:r>
              <w:t>ОК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09</w:t>
            </w:r>
          </w:p>
        </w:tc>
        <w:tc>
          <w:tcPr>
            <w:tcW w:w="8145" w:type="dxa"/>
          </w:tcPr>
          <w:p w:rsidR="00C45571" w:rsidRPr="00C45571" w:rsidRDefault="00C45571" w:rsidP="008721EA">
            <w:pPr>
              <w:pStyle w:val="TableParagraph"/>
              <w:tabs>
                <w:tab w:val="left" w:pos="1687"/>
                <w:tab w:val="left" w:pos="3749"/>
                <w:tab w:val="left" w:pos="5473"/>
                <w:tab w:val="left" w:pos="5977"/>
                <w:tab w:val="left" w:pos="7871"/>
              </w:tabs>
              <w:spacing w:before="7" w:line="252" w:lineRule="exact"/>
              <w:ind w:left="124" w:right="108"/>
              <w:rPr>
                <w:lang w:val="ru-RU"/>
              </w:rPr>
            </w:pPr>
            <w:r w:rsidRPr="00C45571">
              <w:rPr>
                <w:spacing w:val="-2"/>
                <w:lang w:val="ru-RU"/>
              </w:rPr>
              <w:t>Пользоваться</w:t>
            </w:r>
            <w:r w:rsidRPr="00C45571">
              <w:rPr>
                <w:lang w:val="ru-RU"/>
              </w:rPr>
              <w:tab/>
            </w:r>
            <w:r w:rsidRPr="00C45571">
              <w:rPr>
                <w:spacing w:val="-2"/>
                <w:lang w:val="ru-RU"/>
              </w:rPr>
              <w:t>профессиональной</w:t>
            </w:r>
            <w:r w:rsidRPr="00C45571">
              <w:rPr>
                <w:lang w:val="ru-RU"/>
              </w:rPr>
              <w:tab/>
            </w:r>
            <w:r w:rsidRPr="00C45571">
              <w:rPr>
                <w:spacing w:val="-2"/>
                <w:lang w:val="ru-RU"/>
              </w:rPr>
              <w:t>документацией</w:t>
            </w:r>
            <w:r w:rsidRPr="00C45571">
              <w:rPr>
                <w:lang w:val="ru-RU"/>
              </w:rPr>
              <w:tab/>
            </w:r>
            <w:r w:rsidRPr="00C45571">
              <w:rPr>
                <w:spacing w:val="-6"/>
                <w:lang w:val="ru-RU"/>
              </w:rPr>
              <w:t>на</w:t>
            </w:r>
            <w:r w:rsidRPr="00C45571">
              <w:rPr>
                <w:lang w:val="ru-RU"/>
              </w:rPr>
              <w:tab/>
            </w:r>
            <w:r w:rsidRPr="00C45571">
              <w:rPr>
                <w:spacing w:val="-2"/>
                <w:lang w:val="ru-RU"/>
              </w:rPr>
              <w:t>государственном</w:t>
            </w:r>
            <w:r w:rsidRPr="00C45571">
              <w:rPr>
                <w:lang w:val="ru-RU"/>
              </w:rPr>
              <w:tab/>
            </w:r>
            <w:r w:rsidRPr="00C45571">
              <w:rPr>
                <w:spacing w:val="-10"/>
                <w:lang w:val="ru-RU"/>
              </w:rPr>
              <w:t xml:space="preserve">и </w:t>
            </w:r>
            <w:r w:rsidRPr="00C45571">
              <w:rPr>
                <w:lang w:val="ru-RU"/>
              </w:rPr>
              <w:t>иностранном языках</w:t>
            </w:r>
          </w:p>
        </w:tc>
      </w:tr>
      <w:tr w:rsidR="00C45571" w:rsidTr="00C45571">
        <w:trPr>
          <w:trHeight w:val="278"/>
        </w:trPr>
        <w:tc>
          <w:tcPr>
            <w:tcW w:w="1163" w:type="dxa"/>
            <w:tcBorders>
              <w:left w:val="double" w:sz="6" w:space="0" w:color="EFEFEF"/>
            </w:tcBorders>
          </w:tcPr>
          <w:p w:rsidR="00C45571" w:rsidRDefault="00C45571" w:rsidP="008721EA">
            <w:pPr>
              <w:pStyle w:val="TableParagraph"/>
              <w:spacing w:before="7" w:line="252" w:lineRule="exact"/>
              <w:ind w:left="8" w:right="3"/>
              <w:jc w:val="center"/>
            </w:pPr>
            <w:r>
              <w:t>ПК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1.1</w:t>
            </w:r>
          </w:p>
        </w:tc>
        <w:tc>
          <w:tcPr>
            <w:tcW w:w="8145" w:type="dxa"/>
          </w:tcPr>
          <w:p w:rsidR="00C45571" w:rsidRPr="00C45571" w:rsidRDefault="00C45571" w:rsidP="008721EA">
            <w:pPr>
              <w:pStyle w:val="TableParagraph"/>
              <w:spacing w:before="7" w:line="252" w:lineRule="exact"/>
              <w:ind w:left="124"/>
              <w:rPr>
                <w:lang w:val="ru-RU"/>
              </w:rPr>
            </w:pPr>
            <w:r w:rsidRPr="00C45571">
              <w:rPr>
                <w:lang w:val="ru-RU"/>
              </w:rPr>
              <w:t>Осуществлять</w:t>
            </w:r>
            <w:r w:rsidRPr="00C45571">
              <w:rPr>
                <w:spacing w:val="-9"/>
                <w:lang w:val="ru-RU"/>
              </w:rPr>
              <w:t xml:space="preserve"> </w:t>
            </w:r>
            <w:r w:rsidRPr="00C45571">
              <w:rPr>
                <w:lang w:val="ru-RU"/>
              </w:rPr>
              <w:t>сопровождение,</w:t>
            </w:r>
            <w:r w:rsidRPr="00C45571">
              <w:rPr>
                <w:spacing w:val="-6"/>
                <w:lang w:val="ru-RU"/>
              </w:rPr>
              <w:t xml:space="preserve"> </w:t>
            </w:r>
            <w:r w:rsidRPr="00C45571">
              <w:rPr>
                <w:lang w:val="ru-RU"/>
              </w:rPr>
              <w:t>в</w:t>
            </w:r>
            <w:r w:rsidRPr="00C45571">
              <w:rPr>
                <w:spacing w:val="-8"/>
                <w:lang w:val="ru-RU"/>
              </w:rPr>
              <w:t xml:space="preserve"> </w:t>
            </w:r>
            <w:r w:rsidRPr="00C45571">
              <w:rPr>
                <w:lang w:val="ru-RU"/>
              </w:rPr>
              <w:t>том</w:t>
            </w:r>
            <w:r w:rsidRPr="00C45571">
              <w:rPr>
                <w:spacing w:val="-8"/>
                <w:lang w:val="ru-RU"/>
              </w:rPr>
              <w:t xml:space="preserve"> </w:t>
            </w:r>
            <w:r w:rsidRPr="00C45571">
              <w:rPr>
                <w:lang w:val="ru-RU"/>
              </w:rPr>
              <w:t>числе</w:t>
            </w:r>
            <w:r w:rsidRPr="00C45571">
              <w:rPr>
                <w:spacing w:val="-9"/>
                <w:lang w:val="ru-RU"/>
              </w:rPr>
              <w:t xml:space="preserve"> </w:t>
            </w:r>
            <w:r w:rsidRPr="00C45571">
              <w:rPr>
                <w:lang w:val="ru-RU"/>
              </w:rPr>
              <w:t>документационное,</w:t>
            </w:r>
            <w:r w:rsidRPr="00C45571">
              <w:rPr>
                <w:spacing w:val="-6"/>
                <w:lang w:val="ru-RU"/>
              </w:rPr>
              <w:t xml:space="preserve"> </w:t>
            </w:r>
            <w:r w:rsidRPr="00C45571">
              <w:rPr>
                <w:lang w:val="ru-RU"/>
              </w:rPr>
              <w:t>процедуры</w:t>
            </w:r>
            <w:r w:rsidRPr="00C45571">
              <w:rPr>
                <w:spacing w:val="-6"/>
                <w:lang w:val="ru-RU"/>
              </w:rPr>
              <w:t xml:space="preserve"> </w:t>
            </w:r>
            <w:r w:rsidRPr="00C45571">
              <w:rPr>
                <w:spacing w:val="-2"/>
                <w:lang w:val="ru-RU"/>
              </w:rPr>
              <w:t>закупок</w:t>
            </w:r>
          </w:p>
        </w:tc>
      </w:tr>
      <w:tr w:rsidR="00C45571" w:rsidTr="00C45571">
        <w:trPr>
          <w:trHeight w:val="276"/>
        </w:trPr>
        <w:tc>
          <w:tcPr>
            <w:tcW w:w="1163" w:type="dxa"/>
            <w:tcBorders>
              <w:left w:val="double" w:sz="6" w:space="0" w:color="EFEFEF"/>
            </w:tcBorders>
          </w:tcPr>
          <w:p w:rsidR="00C45571" w:rsidRDefault="00C45571" w:rsidP="008721EA">
            <w:pPr>
              <w:pStyle w:val="TableParagraph"/>
              <w:spacing w:before="5" w:line="252" w:lineRule="exact"/>
              <w:ind w:left="8" w:right="3"/>
              <w:jc w:val="center"/>
            </w:pPr>
            <w:r>
              <w:t>ПК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1.2</w:t>
            </w:r>
          </w:p>
        </w:tc>
        <w:tc>
          <w:tcPr>
            <w:tcW w:w="8145" w:type="dxa"/>
          </w:tcPr>
          <w:p w:rsidR="00C45571" w:rsidRPr="00C45571" w:rsidRDefault="00C45571" w:rsidP="00BE5A91">
            <w:pPr>
              <w:pStyle w:val="TableParagraph"/>
              <w:spacing w:before="5" w:line="252" w:lineRule="exact"/>
              <w:ind w:left="124"/>
              <w:rPr>
                <w:lang w:val="ru-RU"/>
              </w:rPr>
            </w:pPr>
            <w:r w:rsidRPr="00C45571">
              <w:rPr>
                <w:lang w:val="ru-RU"/>
              </w:rPr>
              <w:t>Организовывать</w:t>
            </w:r>
            <w:r w:rsidRPr="00C45571">
              <w:rPr>
                <w:spacing w:val="-9"/>
                <w:lang w:val="ru-RU"/>
              </w:rPr>
              <w:t xml:space="preserve"> </w:t>
            </w:r>
            <w:r w:rsidRPr="00C45571">
              <w:rPr>
                <w:lang w:val="ru-RU"/>
              </w:rPr>
              <w:t>процессы</w:t>
            </w:r>
            <w:r w:rsidRPr="00C45571">
              <w:rPr>
                <w:spacing w:val="-6"/>
                <w:lang w:val="ru-RU"/>
              </w:rPr>
              <w:t xml:space="preserve"> </w:t>
            </w:r>
            <w:r w:rsidRPr="00C45571">
              <w:rPr>
                <w:lang w:val="ru-RU"/>
              </w:rPr>
              <w:t>складирования</w:t>
            </w:r>
            <w:r w:rsidRPr="00C45571">
              <w:rPr>
                <w:spacing w:val="-7"/>
                <w:lang w:val="ru-RU"/>
              </w:rPr>
              <w:t xml:space="preserve"> </w:t>
            </w:r>
            <w:r w:rsidRPr="00C45571">
              <w:rPr>
                <w:lang w:val="ru-RU"/>
              </w:rPr>
              <w:t>и</w:t>
            </w:r>
            <w:r w:rsidRPr="00C45571">
              <w:rPr>
                <w:spacing w:val="-10"/>
                <w:lang w:val="ru-RU"/>
              </w:rPr>
              <w:t xml:space="preserve"> </w:t>
            </w:r>
            <w:r w:rsidR="00BE5A91">
              <w:rPr>
                <w:lang w:val="ru-RU"/>
              </w:rPr>
              <w:t>грузоперевозки</w:t>
            </w:r>
            <w:r w:rsidRPr="00C45571">
              <w:rPr>
                <w:spacing w:val="-7"/>
                <w:lang w:val="ru-RU"/>
              </w:rPr>
              <w:t xml:space="preserve"> </w:t>
            </w:r>
            <w:r w:rsidRPr="00C45571">
              <w:rPr>
                <w:lang w:val="ru-RU"/>
              </w:rPr>
              <w:t>на</w:t>
            </w:r>
            <w:r w:rsidRPr="00C45571">
              <w:rPr>
                <w:spacing w:val="-8"/>
                <w:lang w:val="ru-RU"/>
              </w:rPr>
              <w:t xml:space="preserve"> </w:t>
            </w:r>
            <w:r w:rsidRPr="00C45571">
              <w:rPr>
                <w:spacing w:val="-2"/>
                <w:lang w:val="ru-RU"/>
              </w:rPr>
              <w:t>складе</w:t>
            </w:r>
          </w:p>
        </w:tc>
      </w:tr>
      <w:tr w:rsidR="00C45571" w:rsidTr="00C45571">
        <w:trPr>
          <w:trHeight w:val="278"/>
        </w:trPr>
        <w:tc>
          <w:tcPr>
            <w:tcW w:w="1163" w:type="dxa"/>
            <w:tcBorders>
              <w:left w:val="double" w:sz="6" w:space="0" w:color="EFEFEF"/>
            </w:tcBorders>
          </w:tcPr>
          <w:p w:rsidR="00C45571" w:rsidRDefault="00C45571" w:rsidP="008721EA">
            <w:pPr>
              <w:pStyle w:val="TableParagraph"/>
              <w:spacing w:before="7" w:line="252" w:lineRule="exact"/>
              <w:ind w:left="8" w:right="3"/>
              <w:jc w:val="center"/>
            </w:pPr>
            <w:r>
              <w:t>ПК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1.3</w:t>
            </w:r>
          </w:p>
        </w:tc>
        <w:tc>
          <w:tcPr>
            <w:tcW w:w="8145" w:type="dxa"/>
          </w:tcPr>
          <w:p w:rsidR="00C45571" w:rsidRPr="00C45571" w:rsidRDefault="00C45571" w:rsidP="008721EA">
            <w:pPr>
              <w:pStyle w:val="TableParagraph"/>
              <w:spacing w:before="7" w:line="252" w:lineRule="exact"/>
              <w:ind w:left="124"/>
              <w:rPr>
                <w:lang w:val="ru-RU"/>
              </w:rPr>
            </w:pPr>
            <w:r w:rsidRPr="00C45571">
              <w:rPr>
                <w:lang w:val="ru-RU"/>
              </w:rPr>
              <w:t>Осуществлять</w:t>
            </w:r>
            <w:r w:rsidRPr="00C45571">
              <w:rPr>
                <w:spacing w:val="-11"/>
                <w:lang w:val="ru-RU"/>
              </w:rPr>
              <w:t xml:space="preserve"> </w:t>
            </w:r>
            <w:r w:rsidRPr="00C45571">
              <w:rPr>
                <w:lang w:val="ru-RU"/>
              </w:rPr>
              <w:t>документационное</w:t>
            </w:r>
            <w:r w:rsidRPr="00C45571">
              <w:rPr>
                <w:spacing w:val="-10"/>
                <w:lang w:val="ru-RU"/>
              </w:rPr>
              <w:t xml:space="preserve"> </w:t>
            </w:r>
            <w:r w:rsidRPr="00C45571">
              <w:rPr>
                <w:lang w:val="ru-RU"/>
              </w:rPr>
              <w:t>сопровождение</w:t>
            </w:r>
            <w:r w:rsidRPr="00C45571">
              <w:rPr>
                <w:spacing w:val="-11"/>
                <w:lang w:val="ru-RU"/>
              </w:rPr>
              <w:t xml:space="preserve"> </w:t>
            </w:r>
            <w:r w:rsidRPr="00C45571">
              <w:rPr>
                <w:lang w:val="ru-RU"/>
              </w:rPr>
              <w:t>складских</w:t>
            </w:r>
            <w:r w:rsidRPr="00C45571">
              <w:rPr>
                <w:spacing w:val="-13"/>
                <w:lang w:val="ru-RU"/>
              </w:rPr>
              <w:t xml:space="preserve"> </w:t>
            </w:r>
            <w:r w:rsidRPr="00C45571">
              <w:rPr>
                <w:spacing w:val="-2"/>
                <w:lang w:val="ru-RU"/>
              </w:rPr>
              <w:t>операций</w:t>
            </w:r>
          </w:p>
        </w:tc>
      </w:tr>
      <w:tr w:rsidR="00C45571" w:rsidTr="00C45571">
        <w:trPr>
          <w:trHeight w:val="277"/>
        </w:trPr>
        <w:tc>
          <w:tcPr>
            <w:tcW w:w="1163" w:type="dxa"/>
            <w:tcBorders>
              <w:left w:val="double" w:sz="6" w:space="0" w:color="EFEFEF"/>
            </w:tcBorders>
          </w:tcPr>
          <w:p w:rsidR="00C45571" w:rsidRDefault="00C45571" w:rsidP="008721EA">
            <w:pPr>
              <w:pStyle w:val="TableParagraph"/>
              <w:spacing w:before="7" w:line="250" w:lineRule="exact"/>
              <w:ind w:left="8" w:right="3"/>
              <w:jc w:val="center"/>
            </w:pPr>
            <w:r>
              <w:t>ПК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1.4</w:t>
            </w:r>
          </w:p>
        </w:tc>
        <w:tc>
          <w:tcPr>
            <w:tcW w:w="8145" w:type="dxa"/>
          </w:tcPr>
          <w:p w:rsidR="00C45571" w:rsidRPr="00C45571" w:rsidRDefault="00C45571" w:rsidP="008721EA">
            <w:pPr>
              <w:pStyle w:val="TableParagraph"/>
              <w:spacing w:before="7" w:line="250" w:lineRule="exact"/>
              <w:ind w:left="124"/>
              <w:rPr>
                <w:lang w:val="ru-RU"/>
              </w:rPr>
            </w:pPr>
            <w:r w:rsidRPr="00C45571">
              <w:rPr>
                <w:lang w:val="ru-RU"/>
              </w:rPr>
              <w:t>Применять</w:t>
            </w:r>
            <w:r w:rsidRPr="00C45571">
              <w:rPr>
                <w:spacing w:val="-5"/>
                <w:lang w:val="ru-RU"/>
              </w:rPr>
              <w:t xml:space="preserve"> </w:t>
            </w:r>
            <w:r w:rsidRPr="00C45571">
              <w:rPr>
                <w:lang w:val="ru-RU"/>
              </w:rPr>
              <w:t>модели</w:t>
            </w:r>
            <w:r w:rsidRPr="00C45571">
              <w:rPr>
                <w:spacing w:val="-5"/>
                <w:lang w:val="ru-RU"/>
              </w:rPr>
              <w:t xml:space="preserve"> </w:t>
            </w:r>
            <w:r w:rsidRPr="00C45571">
              <w:rPr>
                <w:lang w:val="ru-RU"/>
              </w:rPr>
              <w:t>управления</w:t>
            </w:r>
            <w:r w:rsidRPr="00C45571">
              <w:rPr>
                <w:spacing w:val="-6"/>
                <w:lang w:val="ru-RU"/>
              </w:rPr>
              <w:t xml:space="preserve"> </w:t>
            </w:r>
            <w:r w:rsidRPr="00C45571">
              <w:rPr>
                <w:lang w:val="ru-RU"/>
              </w:rPr>
              <w:t>и</w:t>
            </w:r>
            <w:r w:rsidRPr="00C45571">
              <w:rPr>
                <w:spacing w:val="-6"/>
                <w:lang w:val="ru-RU"/>
              </w:rPr>
              <w:t xml:space="preserve"> </w:t>
            </w:r>
            <w:r w:rsidRPr="00C45571">
              <w:rPr>
                <w:lang w:val="ru-RU"/>
              </w:rPr>
              <w:t>методы</w:t>
            </w:r>
            <w:r w:rsidRPr="00C45571">
              <w:rPr>
                <w:spacing w:val="-5"/>
                <w:lang w:val="ru-RU"/>
              </w:rPr>
              <w:t xml:space="preserve"> </w:t>
            </w:r>
            <w:r w:rsidRPr="00C45571">
              <w:rPr>
                <w:lang w:val="ru-RU"/>
              </w:rPr>
              <w:t>анализа</w:t>
            </w:r>
            <w:r w:rsidRPr="00C45571">
              <w:rPr>
                <w:spacing w:val="-7"/>
                <w:lang w:val="ru-RU"/>
              </w:rPr>
              <w:t xml:space="preserve"> </w:t>
            </w:r>
            <w:r w:rsidRPr="00C45571">
              <w:rPr>
                <w:lang w:val="ru-RU"/>
              </w:rPr>
              <w:t>и</w:t>
            </w:r>
            <w:r w:rsidRPr="00C45571">
              <w:rPr>
                <w:spacing w:val="-6"/>
                <w:lang w:val="ru-RU"/>
              </w:rPr>
              <w:t xml:space="preserve"> </w:t>
            </w:r>
            <w:r w:rsidRPr="00C45571">
              <w:rPr>
                <w:lang w:val="ru-RU"/>
              </w:rPr>
              <w:t>регулирования</w:t>
            </w:r>
            <w:r w:rsidRPr="00C45571">
              <w:rPr>
                <w:spacing w:val="-5"/>
                <w:lang w:val="ru-RU"/>
              </w:rPr>
              <w:t xml:space="preserve"> </w:t>
            </w:r>
            <w:r w:rsidRPr="00C45571">
              <w:rPr>
                <w:spacing w:val="-2"/>
                <w:lang w:val="ru-RU"/>
              </w:rPr>
              <w:t>запасами</w:t>
            </w:r>
          </w:p>
        </w:tc>
      </w:tr>
    </w:tbl>
    <w:p w:rsidR="00C93207" w:rsidRDefault="00C93207"/>
    <w:p w:rsidR="00FB7A30" w:rsidRPr="00FB7A30" w:rsidRDefault="00FB7A30" w:rsidP="00FB7A30">
      <w:pPr>
        <w:jc w:val="center"/>
        <w:rPr>
          <w:b/>
          <w:sz w:val="28"/>
          <w:szCs w:val="28"/>
        </w:rPr>
      </w:pPr>
      <w:r w:rsidRPr="00FB7A30">
        <w:rPr>
          <w:b/>
          <w:sz w:val="28"/>
          <w:szCs w:val="28"/>
        </w:rPr>
        <w:t>Учебная практика состоит из 2 частей:</w:t>
      </w:r>
    </w:p>
    <w:p w:rsidR="00FB7A30" w:rsidRDefault="00FB7A30" w:rsidP="00FB7A30">
      <w:pPr>
        <w:rPr>
          <w:sz w:val="24"/>
          <w:szCs w:val="24"/>
          <w:bdr w:val="none" w:sz="0" w:space="0" w:color="auto" w:frame="1"/>
          <w:lang w:eastAsia="ru-RU"/>
        </w:rPr>
      </w:pPr>
    </w:p>
    <w:p w:rsidR="00FB7A30" w:rsidRPr="00FB7A30" w:rsidRDefault="00FB7A30" w:rsidP="00216CA8">
      <w:pPr>
        <w:ind w:firstLine="709"/>
        <w:jc w:val="both"/>
        <w:rPr>
          <w:b/>
        </w:rPr>
      </w:pPr>
      <w:r w:rsidRPr="00216CA8">
        <w:rPr>
          <w:b/>
          <w:sz w:val="24"/>
          <w:szCs w:val="24"/>
          <w:bdr w:val="none" w:sz="0" w:space="0" w:color="auto" w:frame="1"/>
          <w:lang w:eastAsia="ru-RU"/>
        </w:rPr>
        <w:t xml:space="preserve">Часть </w:t>
      </w:r>
      <w:r w:rsidRPr="00FB7A30">
        <w:rPr>
          <w:b/>
          <w:sz w:val="24"/>
          <w:szCs w:val="24"/>
          <w:bdr w:val="none" w:sz="0" w:space="0" w:color="auto" w:frame="1"/>
          <w:lang w:eastAsia="ru-RU"/>
        </w:rPr>
        <w:t>1: Логистика закупок (Закупочная деятельность)</w:t>
      </w:r>
    </w:p>
    <w:p w:rsidR="00FB7A30" w:rsidRPr="00FB7A30" w:rsidRDefault="00FB7A30" w:rsidP="00216CA8">
      <w:pPr>
        <w:widowControl/>
        <w:autoSpaceDE/>
        <w:autoSpaceDN/>
        <w:ind w:firstLine="709"/>
        <w:jc w:val="both"/>
        <w:textAlignment w:val="baseline"/>
        <w:rPr>
          <w:bCs/>
          <w:sz w:val="24"/>
          <w:szCs w:val="24"/>
          <w:lang w:eastAsia="ru-RU"/>
        </w:rPr>
      </w:pPr>
      <w:r w:rsidRPr="00FB7A30">
        <w:rPr>
          <w:sz w:val="24"/>
          <w:szCs w:val="24"/>
          <w:lang w:eastAsia="ru-RU"/>
        </w:rPr>
        <w:t>На этом этапе студент знакомится с процессом обеспечения предприятия необходимыми ресурсами.</w:t>
      </w:r>
      <w:r>
        <w:rPr>
          <w:sz w:val="24"/>
          <w:szCs w:val="24"/>
          <w:lang w:eastAsia="ru-RU"/>
        </w:rPr>
        <w:t xml:space="preserve"> </w:t>
      </w:r>
      <w:r w:rsidRPr="00FB7A30">
        <w:rPr>
          <w:sz w:val="24"/>
          <w:szCs w:val="24"/>
          <w:bdr w:val="none" w:sz="0" w:space="0" w:color="auto" w:frame="1"/>
          <w:lang w:eastAsia="ru-RU"/>
        </w:rPr>
        <w:t>Что должен изучить и сделать студент:</w:t>
      </w:r>
    </w:p>
    <w:p w:rsidR="00FB7A30" w:rsidRDefault="00FB7A30" w:rsidP="00216CA8">
      <w:pPr>
        <w:widowControl/>
        <w:tabs>
          <w:tab w:val="num" w:pos="426"/>
        </w:tabs>
        <w:autoSpaceDE/>
        <w:autoSpaceDN/>
        <w:spacing w:after="143"/>
        <w:ind w:firstLine="709"/>
        <w:jc w:val="both"/>
        <w:textAlignment w:val="baseline"/>
        <w:rPr>
          <w:sz w:val="24"/>
          <w:szCs w:val="24"/>
          <w:lang w:eastAsia="ru-RU"/>
        </w:rPr>
      </w:pPr>
      <w:r>
        <w:rPr>
          <w:bCs/>
          <w:sz w:val="24"/>
          <w:szCs w:val="24"/>
          <w:bdr w:val="none" w:sz="0" w:space="0" w:color="auto" w:frame="1"/>
          <w:lang w:eastAsia="ru-RU"/>
        </w:rPr>
        <w:t>- о</w:t>
      </w:r>
      <w:r w:rsidRPr="00FB7A30">
        <w:rPr>
          <w:bCs/>
          <w:sz w:val="24"/>
          <w:szCs w:val="24"/>
          <w:bdr w:val="none" w:sz="0" w:space="0" w:color="auto" w:frame="1"/>
          <w:lang w:eastAsia="ru-RU"/>
        </w:rPr>
        <w:t>знакомиться со структурой отдела закупок (или ответственного лица):</w:t>
      </w:r>
      <w:r w:rsidRPr="00FB7A30">
        <w:rPr>
          <w:bCs/>
          <w:sz w:val="24"/>
          <w:szCs w:val="24"/>
          <w:lang w:eastAsia="ru-RU"/>
        </w:rPr>
        <w:t xml:space="preserve"> </w:t>
      </w:r>
      <w:r>
        <w:rPr>
          <w:bCs/>
          <w:sz w:val="24"/>
          <w:szCs w:val="24"/>
          <w:lang w:eastAsia="ru-RU"/>
        </w:rPr>
        <w:t>п</w:t>
      </w:r>
      <w:r w:rsidRPr="00FB7A30">
        <w:rPr>
          <w:sz w:val="24"/>
          <w:szCs w:val="24"/>
          <w:lang w:eastAsia="ru-RU"/>
        </w:rPr>
        <w:t>онять его место в общей органи</w:t>
      </w:r>
      <w:r>
        <w:rPr>
          <w:sz w:val="24"/>
          <w:szCs w:val="24"/>
          <w:lang w:eastAsia="ru-RU"/>
        </w:rPr>
        <w:t>зационной структуре предприятия;</w:t>
      </w:r>
    </w:p>
    <w:p w:rsidR="00FB7A30" w:rsidRPr="00FB7A30" w:rsidRDefault="00FB7A30" w:rsidP="00216CA8">
      <w:pPr>
        <w:widowControl/>
        <w:tabs>
          <w:tab w:val="num" w:pos="426"/>
        </w:tabs>
        <w:autoSpaceDE/>
        <w:autoSpaceDN/>
        <w:spacing w:after="143"/>
        <w:ind w:firstLine="709"/>
        <w:jc w:val="both"/>
        <w:textAlignment w:val="baseline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 и</w:t>
      </w:r>
      <w:r w:rsidRPr="00FB7A30">
        <w:rPr>
          <w:sz w:val="24"/>
          <w:szCs w:val="24"/>
          <w:lang w:eastAsia="ru-RU"/>
        </w:rPr>
        <w:t>зучить должностные инструкци</w:t>
      </w:r>
      <w:r>
        <w:rPr>
          <w:sz w:val="24"/>
          <w:szCs w:val="24"/>
          <w:lang w:eastAsia="ru-RU"/>
        </w:rPr>
        <w:t>и менеджера по закупкам/логиста;</w:t>
      </w:r>
    </w:p>
    <w:p w:rsidR="00FB7A30" w:rsidRPr="00FB7A30" w:rsidRDefault="00FB7A30" w:rsidP="00216CA8">
      <w:pPr>
        <w:widowControl/>
        <w:tabs>
          <w:tab w:val="num" w:pos="426"/>
        </w:tabs>
        <w:autoSpaceDE/>
        <w:autoSpaceDN/>
        <w:ind w:firstLine="709"/>
        <w:jc w:val="both"/>
        <w:textAlignment w:val="baseline"/>
        <w:rPr>
          <w:sz w:val="24"/>
          <w:szCs w:val="24"/>
          <w:lang w:eastAsia="ru-RU"/>
        </w:rPr>
      </w:pPr>
      <w:r>
        <w:rPr>
          <w:sz w:val="24"/>
          <w:szCs w:val="24"/>
          <w:bdr w:val="none" w:sz="0" w:space="0" w:color="auto" w:frame="1"/>
          <w:lang w:eastAsia="ru-RU"/>
        </w:rPr>
        <w:t>- п</w:t>
      </w:r>
      <w:r w:rsidRPr="00FB7A30">
        <w:rPr>
          <w:sz w:val="24"/>
          <w:szCs w:val="24"/>
          <w:bdr w:val="none" w:sz="0" w:space="0" w:color="auto" w:frame="1"/>
          <w:lang w:eastAsia="ru-RU"/>
        </w:rPr>
        <w:t>роанализировать процесс планирования закупок:</w:t>
      </w:r>
      <w:r w:rsidRPr="00FB7A30"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>и</w:t>
      </w:r>
      <w:r w:rsidRPr="00FB7A30">
        <w:rPr>
          <w:sz w:val="24"/>
          <w:szCs w:val="24"/>
          <w:lang w:eastAsia="ru-RU"/>
        </w:rPr>
        <w:t>зучить, как формируется потребность в товарах/материалах (на основе плана производства, статистики продаж и т.д.).</w:t>
      </w:r>
    </w:p>
    <w:p w:rsidR="00FB7A30" w:rsidRPr="00FB7A30" w:rsidRDefault="00FB7A30" w:rsidP="00216CA8">
      <w:pPr>
        <w:widowControl/>
        <w:autoSpaceDE/>
        <w:autoSpaceDN/>
        <w:ind w:firstLine="709"/>
        <w:jc w:val="both"/>
        <w:textAlignment w:val="baseline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 п</w:t>
      </w:r>
      <w:r w:rsidRPr="00FB7A30">
        <w:rPr>
          <w:sz w:val="24"/>
          <w:szCs w:val="24"/>
          <w:lang w:eastAsia="ru-RU"/>
        </w:rPr>
        <w:t>опробовать рассчитать потребность в определенной номенклатурной позиции на заданный период.</w:t>
      </w:r>
    </w:p>
    <w:p w:rsidR="00FB7A30" w:rsidRPr="00FB7A30" w:rsidRDefault="00FB7A30" w:rsidP="00216CA8">
      <w:pPr>
        <w:widowControl/>
        <w:tabs>
          <w:tab w:val="num" w:pos="426"/>
        </w:tabs>
        <w:autoSpaceDE/>
        <w:autoSpaceDN/>
        <w:ind w:firstLine="709"/>
        <w:jc w:val="both"/>
        <w:textAlignment w:val="baseline"/>
        <w:rPr>
          <w:sz w:val="24"/>
          <w:szCs w:val="24"/>
          <w:lang w:eastAsia="ru-RU"/>
        </w:rPr>
      </w:pPr>
      <w:r>
        <w:rPr>
          <w:bCs/>
          <w:sz w:val="24"/>
          <w:szCs w:val="24"/>
          <w:bdr w:val="none" w:sz="0" w:space="0" w:color="auto" w:frame="1"/>
          <w:lang w:eastAsia="ru-RU"/>
        </w:rPr>
        <w:t>Далее студент должен и</w:t>
      </w:r>
      <w:r w:rsidRPr="00FB7A30">
        <w:rPr>
          <w:bCs/>
          <w:sz w:val="24"/>
          <w:szCs w:val="24"/>
          <w:bdr w:val="none" w:sz="0" w:space="0" w:color="auto" w:frame="1"/>
          <w:lang w:eastAsia="ru-RU"/>
        </w:rPr>
        <w:t>зучить работу с поставщиками:</w:t>
      </w:r>
      <w:r w:rsidRPr="00FB7A30"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>о</w:t>
      </w:r>
      <w:r w:rsidRPr="00FB7A30">
        <w:rPr>
          <w:bCs/>
          <w:sz w:val="24"/>
          <w:szCs w:val="24"/>
          <w:lang w:eastAsia="ru-RU"/>
        </w:rPr>
        <w:t xml:space="preserve">знакомиться с </w:t>
      </w:r>
      <w:r>
        <w:rPr>
          <w:bCs/>
          <w:sz w:val="24"/>
          <w:szCs w:val="24"/>
          <w:lang w:eastAsia="ru-RU"/>
        </w:rPr>
        <w:t>существующей базой поставщиков, а также и</w:t>
      </w:r>
      <w:r w:rsidRPr="00FB7A30">
        <w:rPr>
          <w:sz w:val="24"/>
          <w:szCs w:val="24"/>
          <w:lang w:eastAsia="ru-RU"/>
        </w:rPr>
        <w:t>зучить критерии выбора поставщиков на предприятии (цена, качество, надежность, условия поставки).</w:t>
      </w:r>
    </w:p>
    <w:p w:rsidR="00FB7A30" w:rsidRPr="00FB7A30" w:rsidRDefault="00FB7A30" w:rsidP="00216CA8">
      <w:pPr>
        <w:widowControl/>
        <w:autoSpaceDE/>
        <w:autoSpaceDN/>
        <w:ind w:firstLine="709"/>
        <w:jc w:val="both"/>
        <w:textAlignment w:val="baseline"/>
        <w:rPr>
          <w:bCs/>
          <w:sz w:val="24"/>
          <w:szCs w:val="24"/>
          <w:lang w:eastAsia="ru-RU"/>
        </w:rPr>
      </w:pPr>
      <w:r w:rsidRPr="00FB7A30">
        <w:rPr>
          <w:bCs/>
          <w:sz w:val="24"/>
          <w:szCs w:val="24"/>
          <w:bdr w:val="none" w:sz="0" w:space="0" w:color="auto" w:frame="1"/>
          <w:lang w:eastAsia="ru-RU"/>
        </w:rPr>
        <w:t>Поработать с документацией:</w:t>
      </w:r>
      <w:r w:rsidRPr="00FB7A30">
        <w:rPr>
          <w:bCs/>
          <w:sz w:val="24"/>
          <w:szCs w:val="24"/>
          <w:lang w:eastAsia="ru-RU"/>
        </w:rPr>
        <w:t xml:space="preserve"> </w:t>
      </w:r>
    </w:p>
    <w:p w:rsidR="00FB7A30" w:rsidRPr="00FB7A30" w:rsidRDefault="00FB7A30" w:rsidP="00216CA8">
      <w:pPr>
        <w:widowControl/>
        <w:autoSpaceDE/>
        <w:autoSpaceDN/>
        <w:spacing w:line="333" w:lineRule="atLeast"/>
        <w:ind w:firstLine="709"/>
        <w:jc w:val="both"/>
        <w:textAlignment w:val="baseline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 и</w:t>
      </w:r>
      <w:r w:rsidRPr="00FB7A30">
        <w:rPr>
          <w:sz w:val="24"/>
          <w:szCs w:val="24"/>
          <w:lang w:eastAsia="ru-RU"/>
        </w:rPr>
        <w:t>зучить реальные образцы документов: договор поставки, спецификация, заявка на закупку, счет-фактура, товарная накладная (ТОРГ-12), универсальный передаточный документ (УПД).</w:t>
      </w:r>
    </w:p>
    <w:p w:rsidR="00FB7A30" w:rsidRPr="00FB7A30" w:rsidRDefault="00FB7A30" w:rsidP="00216CA8">
      <w:pPr>
        <w:widowControl/>
        <w:autoSpaceDE/>
        <w:autoSpaceDN/>
        <w:spacing w:line="314" w:lineRule="atLeast"/>
        <w:ind w:firstLine="709"/>
        <w:jc w:val="both"/>
        <w:textAlignment w:val="baseline"/>
        <w:rPr>
          <w:sz w:val="24"/>
          <w:szCs w:val="24"/>
          <w:lang w:eastAsia="ru-RU"/>
        </w:rPr>
      </w:pPr>
      <w:r>
        <w:rPr>
          <w:bCs/>
          <w:sz w:val="24"/>
          <w:szCs w:val="24"/>
          <w:bdr w:val="none" w:sz="0" w:space="0" w:color="auto" w:frame="1"/>
          <w:lang w:eastAsia="ru-RU"/>
        </w:rPr>
        <w:t>- выполнить п</w:t>
      </w:r>
      <w:r w:rsidRPr="00FB7A30">
        <w:rPr>
          <w:bCs/>
          <w:sz w:val="24"/>
          <w:szCs w:val="24"/>
          <w:bdr w:val="none" w:sz="0" w:space="0" w:color="auto" w:frame="1"/>
          <w:lang w:eastAsia="ru-RU"/>
        </w:rPr>
        <w:t>рактическое задание:</w:t>
      </w:r>
      <w:r w:rsidRPr="00FB7A30">
        <w:rPr>
          <w:sz w:val="24"/>
          <w:szCs w:val="24"/>
          <w:lang w:eastAsia="ru-RU"/>
        </w:rPr>
        <w:t xml:space="preserve"> Заполнить (по шаблону) заявку на закупку или проект договора поставки.</w:t>
      </w:r>
    </w:p>
    <w:p w:rsidR="00216CA8" w:rsidRDefault="00FB7A30" w:rsidP="00216CA8">
      <w:pPr>
        <w:widowControl/>
        <w:tabs>
          <w:tab w:val="num" w:pos="426"/>
        </w:tabs>
        <w:autoSpaceDE/>
        <w:autoSpaceDN/>
        <w:spacing w:line="333" w:lineRule="atLeast"/>
        <w:ind w:firstLine="709"/>
        <w:jc w:val="both"/>
        <w:textAlignment w:val="baseline"/>
        <w:rPr>
          <w:bCs/>
          <w:sz w:val="24"/>
          <w:szCs w:val="24"/>
          <w:lang w:eastAsia="ru-RU"/>
        </w:rPr>
      </w:pPr>
      <w:r w:rsidRPr="00FB7A30">
        <w:rPr>
          <w:sz w:val="24"/>
          <w:szCs w:val="24"/>
          <w:bdr w:val="none" w:sz="0" w:space="0" w:color="auto" w:frame="1"/>
          <w:lang w:eastAsia="ru-RU"/>
        </w:rPr>
        <w:t>Ознакомиться с использованием ПО:</w:t>
      </w:r>
      <w:r w:rsidRPr="00FB7A30"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>п</w:t>
      </w:r>
      <w:r w:rsidRPr="00FB7A30">
        <w:rPr>
          <w:bCs/>
          <w:sz w:val="24"/>
          <w:szCs w:val="24"/>
          <w:lang w:eastAsia="ru-RU"/>
        </w:rPr>
        <w:t xml:space="preserve">осмотреть, как ведется учет закупок в программах (чаще всего это 1С: Управление торговлей, 1С: ERP, </w:t>
      </w:r>
      <w:proofErr w:type="spellStart"/>
      <w:r w:rsidRPr="00FB7A30">
        <w:rPr>
          <w:bCs/>
          <w:sz w:val="24"/>
          <w:szCs w:val="24"/>
          <w:lang w:eastAsia="ru-RU"/>
        </w:rPr>
        <w:t>МойСклад</w:t>
      </w:r>
      <w:proofErr w:type="spellEnd"/>
      <w:r w:rsidRPr="00FB7A30">
        <w:rPr>
          <w:bCs/>
          <w:sz w:val="24"/>
          <w:szCs w:val="24"/>
          <w:lang w:eastAsia="ru-RU"/>
        </w:rPr>
        <w:t xml:space="preserve"> или даже </w:t>
      </w:r>
      <w:proofErr w:type="spellStart"/>
      <w:r w:rsidRPr="00FB7A30">
        <w:rPr>
          <w:bCs/>
          <w:sz w:val="24"/>
          <w:szCs w:val="24"/>
          <w:lang w:eastAsia="ru-RU"/>
        </w:rPr>
        <w:t>Excel</w:t>
      </w:r>
      <w:proofErr w:type="spellEnd"/>
      <w:r w:rsidRPr="00FB7A30">
        <w:rPr>
          <w:bCs/>
          <w:sz w:val="24"/>
          <w:szCs w:val="24"/>
          <w:lang w:eastAsia="ru-RU"/>
        </w:rPr>
        <w:t>).</w:t>
      </w:r>
    </w:p>
    <w:p w:rsidR="00FF7BFC" w:rsidRDefault="00FF7BFC" w:rsidP="00216CA8">
      <w:pPr>
        <w:widowControl/>
        <w:tabs>
          <w:tab w:val="num" w:pos="426"/>
        </w:tabs>
        <w:autoSpaceDE/>
        <w:autoSpaceDN/>
        <w:spacing w:line="333" w:lineRule="atLeast"/>
        <w:ind w:firstLine="709"/>
        <w:jc w:val="both"/>
        <w:textAlignment w:val="baseline"/>
        <w:rPr>
          <w:b/>
          <w:sz w:val="24"/>
          <w:szCs w:val="24"/>
          <w:bdr w:val="none" w:sz="0" w:space="0" w:color="auto" w:frame="1"/>
          <w:lang w:eastAsia="ru-RU"/>
        </w:rPr>
      </w:pPr>
    </w:p>
    <w:p w:rsidR="00FF7BFC" w:rsidRDefault="00FF7BFC" w:rsidP="00216CA8">
      <w:pPr>
        <w:widowControl/>
        <w:tabs>
          <w:tab w:val="num" w:pos="426"/>
        </w:tabs>
        <w:autoSpaceDE/>
        <w:autoSpaceDN/>
        <w:spacing w:line="333" w:lineRule="atLeast"/>
        <w:ind w:firstLine="709"/>
        <w:jc w:val="both"/>
        <w:textAlignment w:val="baseline"/>
        <w:rPr>
          <w:b/>
          <w:sz w:val="24"/>
          <w:szCs w:val="24"/>
          <w:bdr w:val="none" w:sz="0" w:space="0" w:color="auto" w:frame="1"/>
          <w:lang w:eastAsia="ru-RU"/>
        </w:rPr>
      </w:pPr>
    </w:p>
    <w:p w:rsidR="00FB7A30" w:rsidRPr="00FB7A30" w:rsidRDefault="00216CA8" w:rsidP="00216CA8">
      <w:pPr>
        <w:widowControl/>
        <w:tabs>
          <w:tab w:val="num" w:pos="426"/>
        </w:tabs>
        <w:autoSpaceDE/>
        <w:autoSpaceDN/>
        <w:spacing w:line="333" w:lineRule="atLeast"/>
        <w:ind w:firstLine="709"/>
        <w:jc w:val="both"/>
        <w:textAlignment w:val="baseline"/>
        <w:rPr>
          <w:bCs/>
          <w:sz w:val="24"/>
          <w:szCs w:val="24"/>
          <w:lang w:eastAsia="ru-RU"/>
        </w:rPr>
      </w:pPr>
      <w:r>
        <w:rPr>
          <w:b/>
          <w:sz w:val="24"/>
          <w:szCs w:val="24"/>
          <w:bdr w:val="none" w:sz="0" w:space="0" w:color="auto" w:frame="1"/>
          <w:lang w:eastAsia="ru-RU"/>
        </w:rPr>
        <w:t>Часть</w:t>
      </w:r>
      <w:r w:rsidR="00FB7A30" w:rsidRPr="00FB7A30">
        <w:rPr>
          <w:b/>
          <w:sz w:val="24"/>
          <w:szCs w:val="24"/>
          <w:bdr w:val="none" w:sz="0" w:space="0" w:color="auto" w:frame="1"/>
          <w:lang w:eastAsia="ru-RU"/>
        </w:rPr>
        <w:t xml:space="preserve"> 2: Складская логистика (Организация складских процессов)</w:t>
      </w:r>
    </w:p>
    <w:p w:rsidR="00FB7A30" w:rsidRPr="00FB7A30" w:rsidRDefault="00FB7A30" w:rsidP="00216CA8">
      <w:pPr>
        <w:widowControl/>
        <w:tabs>
          <w:tab w:val="num" w:pos="426"/>
        </w:tabs>
        <w:autoSpaceDE/>
        <w:autoSpaceDN/>
        <w:spacing w:before="143" w:line="333" w:lineRule="atLeast"/>
        <w:ind w:firstLine="709"/>
        <w:jc w:val="both"/>
        <w:textAlignment w:val="baseline"/>
        <w:rPr>
          <w:sz w:val="24"/>
          <w:szCs w:val="24"/>
          <w:lang w:eastAsia="ru-RU"/>
        </w:rPr>
      </w:pPr>
      <w:r w:rsidRPr="00FB7A30">
        <w:rPr>
          <w:sz w:val="24"/>
          <w:szCs w:val="24"/>
          <w:lang w:eastAsia="ru-RU"/>
        </w:rPr>
        <w:lastRenderedPageBreak/>
        <w:t>На этом этапе студент погружается в жизнь склада — ключевого звена логистической цепи.</w:t>
      </w:r>
    </w:p>
    <w:p w:rsidR="00FB7A30" w:rsidRPr="00FB7A30" w:rsidRDefault="00FB7A30" w:rsidP="00216CA8">
      <w:pPr>
        <w:widowControl/>
        <w:tabs>
          <w:tab w:val="num" w:pos="426"/>
        </w:tabs>
        <w:autoSpaceDE/>
        <w:autoSpaceDN/>
        <w:spacing w:line="314" w:lineRule="atLeast"/>
        <w:ind w:firstLine="709"/>
        <w:jc w:val="both"/>
        <w:textAlignment w:val="baseline"/>
        <w:rPr>
          <w:sz w:val="24"/>
          <w:szCs w:val="24"/>
          <w:lang w:eastAsia="ru-RU"/>
        </w:rPr>
      </w:pPr>
      <w:r w:rsidRPr="00FB7A30">
        <w:rPr>
          <w:sz w:val="24"/>
          <w:szCs w:val="24"/>
          <w:bdr w:val="none" w:sz="0" w:space="0" w:color="auto" w:frame="1"/>
          <w:lang w:eastAsia="ru-RU"/>
        </w:rPr>
        <w:t>Что должен изучить и сделать студент:</w:t>
      </w:r>
    </w:p>
    <w:p w:rsidR="00FB7A30" w:rsidRPr="00FB7A30" w:rsidRDefault="00FB7A30" w:rsidP="00216CA8">
      <w:pPr>
        <w:widowControl/>
        <w:autoSpaceDE/>
        <w:autoSpaceDN/>
        <w:spacing w:line="333" w:lineRule="atLeast"/>
        <w:ind w:firstLine="709"/>
        <w:jc w:val="both"/>
        <w:textAlignment w:val="baseline"/>
        <w:rPr>
          <w:sz w:val="24"/>
          <w:szCs w:val="24"/>
          <w:lang w:eastAsia="ru-RU"/>
        </w:rPr>
      </w:pPr>
      <w:r>
        <w:rPr>
          <w:sz w:val="24"/>
          <w:szCs w:val="24"/>
          <w:bdr w:val="none" w:sz="0" w:space="0" w:color="auto" w:frame="1"/>
          <w:lang w:eastAsia="ru-RU"/>
        </w:rPr>
        <w:t>- о</w:t>
      </w:r>
      <w:r w:rsidRPr="00FB7A30">
        <w:rPr>
          <w:sz w:val="24"/>
          <w:szCs w:val="24"/>
          <w:bdr w:val="none" w:sz="0" w:space="0" w:color="auto" w:frame="1"/>
          <w:lang w:eastAsia="ru-RU"/>
        </w:rPr>
        <w:t>знакомиться со с</w:t>
      </w:r>
      <w:r>
        <w:rPr>
          <w:sz w:val="24"/>
          <w:szCs w:val="24"/>
          <w:bdr w:val="none" w:sz="0" w:space="0" w:color="auto" w:frame="1"/>
          <w:lang w:eastAsia="ru-RU"/>
        </w:rPr>
        <w:t>труктурой и организацией склада;</w:t>
      </w:r>
    </w:p>
    <w:p w:rsidR="00FB7A30" w:rsidRDefault="00FB7A30" w:rsidP="00216CA8">
      <w:pPr>
        <w:widowControl/>
        <w:autoSpaceDE/>
        <w:autoSpaceDN/>
        <w:spacing w:line="314" w:lineRule="atLeast"/>
        <w:ind w:firstLine="709"/>
        <w:jc w:val="both"/>
        <w:textAlignment w:val="baseline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 и</w:t>
      </w:r>
      <w:r w:rsidRPr="00FB7A30">
        <w:rPr>
          <w:sz w:val="24"/>
          <w:szCs w:val="24"/>
          <w:lang w:eastAsia="ru-RU"/>
        </w:rPr>
        <w:t>зучить план-схему склада, выделенные зоны (приемки, хр</w:t>
      </w:r>
      <w:r>
        <w:rPr>
          <w:sz w:val="24"/>
          <w:szCs w:val="24"/>
          <w:lang w:eastAsia="ru-RU"/>
        </w:rPr>
        <w:t>анения, комплектации, отгрузки);</w:t>
      </w:r>
    </w:p>
    <w:p w:rsidR="00FB7A30" w:rsidRDefault="00FB7A30" w:rsidP="00216CA8">
      <w:pPr>
        <w:widowControl/>
        <w:tabs>
          <w:tab w:val="num" w:pos="426"/>
        </w:tabs>
        <w:autoSpaceDE/>
        <w:autoSpaceDN/>
        <w:spacing w:line="314" w:lineRule="atLeast"/>
        <w:ind w:firstLine="709"/>
        <w:jc w:val="both"/>
        <w:textAlignment w:val="baseline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 о</w:t>
      </w:r>
      <w:r w:rsidRPr="00FB7A30">
        <w:rPr>
          <w:sz w:val="24"/>
          <w:szCs w:val="24"/>
          <w:lang w:eastAsia="ru-RU"/>
        </w:rPr>
        <w:t>знакомиться с используемой технологией хранения (стеллажное, напольное) и адресно</w:t>
      </w:r>
      <w:r>
        <w:rPr>
          <w:sz w:val="24"/>
          <w:szCs w:val="24"/>
          <w:lang w:eastAsia="ru-RU"/>
        </w:rPr>
        <w:t>й системой хранения (если есть);</w:t>
      </w:r>
    </w:p>
    <w:p w:rsidR="00FB7A30" w:rsidRPr="00FB7A30" w:rsidRDefault="00FB7A30" w:rsidP="00216CA8">
      <w:pPr>
        <w:widowControl/>
        <w:tabs>
          <w:tab w:val="num" w:pos="426"/>
        </w:tabs>
        <w:autoSpaceDE/>
        <w:autoSpaceDN/>
        <w:spacing w:line="314" w:lineRule="atLeast"/>
        <w:ind w:firstLine="709"/>
        <w:jc w:val="both"/>
        <w:textAlignment w:val="baseline"/>
        <w:rPr>
          <w:bCs/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 и</w:t>
      </w:r>
      <w:r w:rsidRPr="00FB7A30">
        <w:rPr>
          <w:bCs/>
          <w:sz w:val="24"/>
          <w:szCs w:val="24"/>
          <w:lang w:eastAsia="ru-RU"/>
        </w:rPr>
        <w:t>зучить правила техники безопасности на складе.</w:t>
      </w:r>
    </w:p>
    <w:p w:rsidR="00FB7A30" w:rsidRPr="00FB7A30" w:rsidRDefault="00FB7A30" w:rsidP="00216CA8">
      <w:pPr>
        <w:widowControl/>
        <w:autoSpaceDE/>
        <w:autoSpaceDN/>
        <w:spacing w:line="333" w:lineRule="atLeast"/>
        <w:ind w:firstLine="709"/>
        <w:jc w:val="both"/>
        <w:textAlignment w:val="baseline"/>
        <w:rPr>
          <w:sz w:val="24"/>
          <w:szCs w:val="24"/>
          <w:lang w:eastAsia="ru-RU"/>
        </w:rPr>
      </w:pPr>
      <w:r>
        <w:rPr>
          <w:sz w:val="24"/>
          <w:szCs w:val="24"/>
          <w:bdr w:val="none" w:sz="0" w:space="0" w:color="auto" w:frame="1"/>
          <w:lang w:eastAsia="ru-RU"/>
        </w:rPr>
        <w:t>После этого студент должен ознакомиться с основными складскими операциями</w:t>
      </w:r>
      <w:r w:rsidRPr="00FB7A30">
        <w:rPr>
          <w:sz w:val="24"/>
          <w:szCs w:val="24"/>
          <w:bdr w:val="none" w:sz="0" w:space="0" w:color="auto" w:frame="1"/>
          <w:lang w:eastAsia="ru-RU"/>
        </w:rPr>
        <w:t>:</w:t>
      </w:r>
      <w:r w:rsidRPr="00FB7A30">
        <w:rPr>
          <w:sz w:val="24"/>
          <w:szCs w:val="24"/>
          <w:lang w:eastAsia="ru-RU"/>
        </w:rPr>
        <w:t xml:space="preserve"> </w:t>
      </w:r>
    </w:p>
    <w:p w:rsidR="00FB7A30" w:rsidRPr="00FB7A30" w:rsidRDefault="00FB7A30" w:rsidP="00216CA8">
      <w:pPr>
        <w:widowControl/>
        <w:autoSpaceDE/>
        <w:autoSpaceDN/>
        <w:spacing w:line="314" w:lineRule="atLeast"/>
        <w:ind w:firstLine="709"/>
        <w:jc w:val="both"/>
        <w:textAlignment w:val="baseline"/>
        <w:rPr>
          <w:sz w:val="24"/>
          <w:szCs w:val="24"/>
          <w:lang w:eastAsia="ru-RU"/>
        </w:rPr>
      </w:pPr>
      <w:r>
        <w:rPr>
          <w:sz w:val="24"/>
          <w:szCs w:val="24"/>
          <w:bdr w:val="none" w:sz="0" w:space="0" w:color="auto" w:frame="1"/>
          <w:lang w:eastAsia="ru-RU"/>
        </w:rPr>
        <w:t>- п</w:t>
      </w:r>
      <w:r w:rsidRPr="00FB7A30">
        <w:rPr>
          <w:sz w:val="24"/>
          <w:szCs w:val="24"/>
          <w:bdr w:val="none" w:sz="0" w:space="0" w:color="auto" w:frame="1"/>
          <w:lang w:eastAsia="ru-RU"/>
        </w:rPr>
        <w:t>риемка товара</w:t>
      </w:r>
      <w:r>
        <w:rPr>
          <w:sz w:val="24"/>
          <w:szCs w:val="24"/>
          <w:bdr w:val="none" w:sz="0" w:space="0" w:color="auto" w:frame="1"/>
          <w:lang w:eastAsia="ru-RU"/>
        </w:rPr>
        <w:t xml:space="preserve">, посмотреть как осуществляется </w:t>
      </w:r>
      <w:r w:rsidRPr="00FB7A30">
        <w:rPr>
          <w:sz w:val="24"/>
          <w:szCs w:val="24"/>
          <w:lang w:eastAsia="ru-RU"/>
        </w:rPr>
        <w:t>процесс проверки товара по количеству и качеству, изуч</w:t>
      </w:r>
      <w:r>
        <w:rPr>
          <w:sz w:val="24"/>
          <w:szCs w:val="24"/>
          <w:lang w:eastAsia="ru-RU"/>
        </w:rPr>
        <w:t>и</w:t>
      </w:r>
      <w:r w:rsidRPr="00FB7A30">
        <w:rPr>
          <w:sz w:val="24"/>
          <w:szCs w:val="24"/>
          <w:lang w:eastAsia="ru-RU"/>
        </w:rPr>
        <w:t>ть сопроводительные документы (ТТН, УПД).</w:t>
      </w:r>
    </w:p>
    <w:p w:rsidR="00FB7A30" w:rsidRPr="00FB7A30" w:rsidRDefault="00FB7A30" w:rsidP="00216CA8">
      <w:pPr>
        <w:widowControl/>
        <w:autoSpaceDE/>
        <w:autoSpaceDN/>
        <w:spacing w:line="333" w:lineRule="atLeast"/>
        <w:ind w:firstLine="709"/>
        <w:jc w:val="both"/>
        <w:textAlignment w:val="baseline"/>
        <w:rPr>
          <w:sz w:val="24"/>
          <w:szCs w:val="24"/>
          <w:lang w:eastAsia="ru-RU"/>
        </w:rPr>
      </w:pPr>
      <w:r>
        <w:rPr>
          <w:bCs/>
          <w:sz w:val="24"/>
          <w:szCs w:val="24"/>
          <w:bdr w:val="none" w:sz="0" w:space="0" w:color="auto" w:frame="1"/>
          <w:lang w:eastAsia="ru-RU"/>
        </w:rPr>
        <w:t>- р</w:t>
      </w:r>
      <w:r w:rsidRPr="00FB7A30">
        <w:rPr>
          <w:bCs/>
          <w:sz w:val="24"/>
          <w:szCs w:val="24"/>
          <w:bdr w:val="none" w:sz="0" w:space="0" w:color="auto" w:frame="1"/>
          <w:lang w:eastAsia="ru-RU"/>
        </w:rPr>
        <w:t>азмещение:</w:t>
      </w:r>
      <w:r w:rsidRPr="00FB7A30"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>проанализировать</w:t>
      </w:r>
      <w:r w:rsidRPr="00FB7A30">
        <w:rPr>
          <w:sz w:val="24"/>
          <w:szCs w:val="24"/>
          <w:lang w:eastAsia="ru-RU"/>
        </w:rPr>
        <w:t>, как товар размещается на места хранения с использованием складской техники (погрузчики, рохли, штабелеры).</w:t>
      </w:r>
    </w:p>
    <w:p w:rsidR="00FB7A30" w:rsidRPr="00FB7A30" w:rsidRDefault="00FB7A30" w:rsidP="00216CA8">
      <w:pPr>
        <w:widowControl/>
        <w:autoSpaceDE/>
        <w:autoSpaceDN/>
        <w:spacing w:line="333" w:lineRule="atLeast"/>
        <w:ind w:firstLine="709"/>
        <w:jc w:val="both"/>
        <w:textAlignment w:val="baseline"/>
        <w:rPr>
          <w:sz w:val="24"/>
          <w:szCs w:val="24"/>
          <w:lang w:eastAsia="ru-RU"/>
        </w:rPr>
      </w:pPr>
      <w:r>
        <w:rPr>
          <w:sz w:val="24"/>
          <w:szCs w:val="24"/>
          <w:bdr w:val="none" w:sz="0" w:space="0" w:color="auto" w:frame="1"/>
          <w:lang w:eastAsia="ru-RU"/>
        </w:rPr>
        <w:t>- к</w:t>
      </w:r>
      <w:r w:rsidRPr="00FB7A30">
        <w:rPr>
          <w:sz w:val="24"/>
          <w:szCs w:val="24"/>
          <w:bdr w:val="none" w:sz="0" w:space="0" w:color="auto" w:frame="1"/>
          <w:lang w:eastAsia="ru-RU"/>
        </w:rPr>
        <w:t>омплектация заказов:</w:t>
      </w:r>
      <w:r w:rsidR="00216CA8">
        <w:rPr>
          <w:sz w:val="24"/>
          <w:szCs w:val="24"/>
          <w:bdr w:val="none" w:sz="0" w:space="0" w:color="auto" w:frame="1"/>
          <w:lang w:eastAsia="ru-RU"/>
        </w:rPr>
        <w:t xml:space="preserve"> </w:t>
      </w:r>
      <w:r w:rsidR="00216CA8">
        <w:rPr>
          <w:sz w:val="24"/>
          <w:szCs w:val="24"/>
          <w:lang w:eastAsia="ru-RU"/>
        </w:rPr>
        <w:t>ознако</w:t>
      </w:r>
      <w:r>
        <w:rPr>
          <w:sz w:val="24"/>
          <w:szCs w:val="24"/>
          <w:lang w:eastAsia="ru-RU"/>
        </w:rPr>
        <w:t>миться с документами</w:t>
      </w:r>
      <w:r w:rsidRPr="00FB7A30">
        <w:rPr>
          <w:sz w:val="24"/>
          <w:szCs w:val="24"/>
          <w:lang w:eastAsia="ru-RU"/>
        </w:rPr>
        <w:t>.</w:t>
      </w:r>
    </w:p>
    <w:p w:rsidR="00FB7A30" w:rsidRPr="00FB7A30" w:rsidRDefault="00216CA8" w:rsidP="00216CA8">
      <w:pPr>
        <w:widowControl/>
        <w:autoSpaceDE/>
        <w:autoSpaceDN/>
        <w:spacing w:line="333" w:lineRule="atLeast"/>
        <w:ind w:firstLine="709"/>
        <w:jc w:val="both"/>
        <w:textAlignment w:val="baseline"/>
        <w:rPr>
          <w:sz w:val="24"/>
          <w:szCs w:val="24"/>
          <w:lang w:eastAsia="ru-RU"/>
        </w:rPr>
      </w:pPr>
      <w:r>
        <w:rPr>
          <w:bCs/>
          <w:sz w:val="24"/>
          <w:szCs w:val="24"/>
          <w:bdr w:val="none" w:sz="0" w:space="0" w:color="auto" w:frame="1"/>
          <w:lang w:eastAsia="ru-RU"/>
        </w:rPr>
        <w:t>- о</w:t>
      </w:r>
      <w:r w:rsidR="00FB7A30" w:rsidRPr="00FB7A30">
        <w:rPr>
          <w:bCs/>
          <w:sz w:val="24"/>
          <w:szCs w:val="24"/>
          <w:bdr w:val="none" w:sz="0" w:space="0" w:color="auto" w:frame="1"/>
          <w:lang w:eastAsia="ru-RU"/>
        </w:rPr>
        <w:t>тгрузка:</w:t>
      </w:r>
      <w:r w:rsidR="00FB7A30" w:rsidRPr="00FB7A30"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>изучить процесс</w:t>
      </w:r>
      <w:r w:rsidR="00FB7A30" w:rsidRPr="00FB7A30">
        <w:rPr>
          <w:sz w:val="24"/>
          <w:szCs w:val="24"/>
          <w:lang w:eastAsia="ru-RU"/>
        </w:rPr>
        <w:t xml:space="preserve"> упаковки, маркировки и подготовки товара к отправке.</w:t>
      </w:r>
    </w:p>
    <w:p w:rsidR="00FB7A30" w:rsidRPr="00FB7A30" w:rsidRDefault="00FB7A30" w:rsidP="00216CA8">
      <w:pPr>
        <w:widowControl/>
        <w:tabs>
          <w:tab w:val="num" w:pos="426"/>
        </w:tabs>
        <w:autoSpaceDE/>
        <w:autoSpaceDN/>
        <w:spacing w:line="333" w:lineRule="atLeast"/>
        <w:ind w:firstLine="709"/>
        <w:jc w:val="both"/>
        <w:textAlignment w:val="baseline"/>
        <w:rPr>
          <w:sz w:val="24"/>
          <w:szCs w:val="24"/>
          <w:lang w:eastAsia="ru-RU"/>
        </w:rPr>
      </w:pPr>
      <w:r w:rsidRPr="00FB7A30">
        <w:rPr>
          <w:bCs/>
          <w:sz w:val="24"/>
          <w:szCs w:val="24"/>
          <w:bdr w:val="none" w:sz="0" w:space="0" w:color="auto" w:frame="1"/>
          <w:lang w:eastAsia="ru-RU"/>
        </w:rPr>
        <w:t>Изучить управление запасами</w:t>
      </w:r>
      <w:r w:rsidR="00216CA8">
        <w:rPr>
          <w:bCs/>
          <w:sz w:val="24"/>
          <w:szCs w:val="24"/>
          <w:bdr w:val="none" w:sz="0" w:space="0" w:color="auto" w:frame="1"/>
          <w:lang w:eastAsia="ru-RU"/>
        </w:rPr>
        <w:t xml:space="preserve"> - о</w:t>
      </w:r>
      <w:r w:rsidRPr="00FB7A30">
        <w:rPr>
          <w:sz w:val="24"/>
          <w:szCs w:val="24"/>
          <w:lang w:eastAsia="ru-RU"/>
        </w:rPr>
        <w:t>знакомиться с методами контроля запасов, которые применяются на предприятии (например, метод ABC/XYZ-анализа, система с фиксированной точкой заказа).</w:t>
      </w:r>
    </w:p>
    <w:p w:rsidR="00FB7A30" w:rsidRDefault="00216CA8" w:rsidP="001F3B6C">
      <w:pPr>
        <w:widowControl/>
        <w:autoSpaceDE/>
        <w:autoSpaceDN/>
        <w:spacing w:line="314" w:lineRule="atLeast"/>
        <w:ind w:firstLine="709"/>
        <w:jc w:val="both"/>
        <w:textAlignment w:val="baseline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Далее необходимо и</w:t>
      </w:r>
      <w:r w:rsidR="00FB7A30" w:rsidRPr="00FB7A30">
        <w:rPr>
          <w:sz w:val="24"/>
          <w:szCs w:val="24"/>
          <w:lang w:eastAsia="ru-RU"/>
        </w:rPr>
        <w:t>зучить реальные образцы документов: акт о приемке товаров (ТОРГ-1), карточка складского учета, накладная на внутрен</w:t>
      </w:r>
      <w:r w:rsidR="001F3B6C">
        <w:rPr>
          <w:sz w:val="24"/>
          <w:szCs w:val="24"/>
          <w:lang w:eastAsia="ru-RU"/>
        </w:rPr>
        <w:t>нее перемещение, акт о списании, а также о</w:t>
      </w:r>
      <w:r>
        <w:rPr>
          <w:bCs/>
          <w:sz w:val="24"/>
          <w:szCs w:val="24"/>
          <w:bdr w:val="none" w:sz="0" w:space="0" w:color="auto" w:frame="1"/>
          <w:lang w:eastAsia="ru-RU"/>
        </w:rPr>
        <w:t xml:space="preserve">знакомиться с WMS-системой. </w:t>
      </w:r>
      <w:r w:rsidR="00FB7A30" w:rsidRPr="00FB7A30">
        <w:rPr>
          <w:sz w:val="24"/>
          <w:szCs w:val="24"/>
          <w:lang w:eastAsia="ru-RU"/>
        </w:rPr>
        <w:t>Понять, как система управления складом (WMS) автоматизирует процессы приемки, размещения, комплектации и отгрузки.</w:t>
      </w:r>
    </w:p>
    <w:p w:rsidR="00CB6447" w:rsidRDefault="00CB6447" w:rsidP="001F3B6C">
      <w:pPr>
        <w:widowControl/>
        <w:autoSpaceDE/>
        <w:autoSpaceDN/>
        <w:spacing w:line="314" w:lineRule="atLeast"/>
        <w:ind w:firstLine="709"/>
        <w:jc w:val="both"/>
        <w:textAlignment w:val="baseline"/>
        <w:rPr>
          <w:sz w:val="24"/>
          <w:szCs w:val="24"/>
          <w:lang w:eastAsia="ru-RU"/>
        </w:rPr>
      </w:pPr>
    </w:p>
    <w:p w:rsidR="00CB6447" w:rsidRPr="00CB6447" w:rsidRDefault="00CB6447" w:rsidP="001F3B6C">
      <w:pPr>
        <w:widowControl/>
        <w:autoSpaceDE/>
        <w:autoSpaceDN/>
        <w:spacing w:line="314" w:lineRule="atLeast"/>
        <w:ind w:firstLine="709"/>
        <w:jc w:val="both"/>
        <w:textAlignment w:val="baseline"/>
        <w:rPr>
          <w:b/>
          <w:sz w:val="24"/>
          <w:szCs w:val="24"/>
          <w:lang w:eastAsia="ru-RU"/>
        </w:rPr>
      </w:pPr>
      <w:r w:rsidRPr="00CB6447">
        <w:rPr>
          <w:b/>
          <w:sz w:val="24"/>
          <w:szCs w:val="24"/>
          <w:lang w:eastAsia="ru-RU"/>
        </w:rPr>
        <w:t>Обучающийся обязан:</w:t>
      </w:r>
    </w:p>
    <w:p w:rsidR="00CB6447" w:rsidRDefault="00CB6447" w:rsidP="001F3B6C">
      <w:pPr>
        <w:widowControl/>
        <w:autoSpaceDE/>
        <w:autoSpaceDN/>
        <w:spacing w:line="314" w:lineRule="atLeast"/>
        <w:ind w:firstLine="709"/>
        <w:jc w:val="both"/>
        <w:textAlignment w:val="baseline"/>
        <w:rPr>
          <w:sz w:val="24"/>
          <w:szCs w:val="24"/>
          <w:lang w:eastAsia="ru-RU"/>
        </w:rPr>
      </w:pPr>
      <w:r w:rsidRPr="00CB6447">
        <w:rPr>
          <w:sz w:val="24"/>
          <w:szCs w:val="24"/>
          <w:lang w:eastAsia="ru-RU"/>
        </w:rPr>
        <w:t xml:space="preserve"> - выполнять задания, предусмотренные программой учебной практики; </w:t>
      </w:r>
    </w:p>
    <w:p w:rsidR="00CB6447" w:rsidRDefault="00CB6447" w:rsidP="001F3B6C">
      <w:pPr>
        <w:widowControl/>
        <w:autoSpaceDE/>
        <w:autoSpaceDN/>
        <w:spacing w:line="314" w:lineRule="atLeast"/>
        <w:ind w:firstLine="709"/>
        <w:jc w:val="both"/>
        <w:textAlignment w:val="baseline"/>
        <w:rPr>
          <w:sz w:val="24"/>
          <w:szCs w:val="24"/>
          <w:lang w:eastAsia="ru-RU"/>
        </w:rPr>
      </w:pPr>
      <w:r w:rsidRPr="00CB6447">
        <w:rPr>
          <w:sz w:val="24"/>
          <w:szCs w:val="24"/>
          <w:lang w:eastAsia="ru-RU"/>
        </w:rPr>
        <w:t xml:space="preserve">- своевременно, аккуратно и в полном объеме вести дневник, отчёт; </w:t>
      </w:r>
    </w:p>
    <w:p w:rsidR="00CB6447" w:rsidRDefault="00CB6447" w:rsidP="001F3B6C">
      <w:pPr>
        <w:widowControl/>
        <w:autoSpaceDE/>
        <w:autoSpaceDN/>
        <w:spacing w:line="314" w:lineRule="atLeast"/>
        <w:ind w:firstLine="709"/>
        <w:jc w:val="both"/>
        <w:textAlignment w:val="baseline"/>
        <w:rPr>
          <w:sz w:val="24"/>
          <w:szCs w:val="24"/>
          <w:lang w:eastAsia="ru-RU"/>
        </w:rPr>
      </w:pPr>
      <w:r w:rsidRPr="00CB6447">
        <w:rPr>
          <w:sz w:val="24"/>
          <w:szCs w:val="24"/>
          <w:lang w:eastAsia="ru-RU"/>
        </w:rPr>
        <w:t xml:space="preserve">- принимать участие в собраниях по практике; </w:t>
      </w:r>
    </w:p>
    <w:p w:rsidR="00CB6447" w:rsidRDefault="00CB6447" w:rsidP="001F3B6C">
      <w:pPr>
        <w:widowControl/>
        <w:autoSpaceDE/>
        <w:autoSpaceDN/>
        <w:spacing w:line="314" w:lineRule="atLeast"/>
        <w:ind w:firstLine="709"/>
        <w:jc w:val="both"/>
        <w:textAlignment w:val="baseline"/>
        <w:rPr>
          <w:sz w:val="24"/>
          <w:szCs w:val="24"/>
          <w:lang w:eastAsia="ru-RU"/>
        </w:rPr>
      </w:pPr>
      <w:r w:rsidRPr="00CB6447">
        <w:rPr>
          <w:sz w:val="24"/>
          <w:szCs w:val="24"/>
          <w:lang w:eastAsia="ru-RU"/>
        </w:rPr>
        <w:t xml:space="preserve">- соблюдать действующие в организациях правила внутреннего трудового распорядка; </w:t>
      </w:r>
    </w:p>
    <w:p w:rsidR="00CB6447" w:rsidRDefault="00CB6447" w:rsidP="001F3B6C">
      <w:pPr>
        <w:widowControl/>
        <w:autoSpaceDE/>
        <w:autoSpaceDN/>
        <w:spacing w:line="314" w:lineRule="atLeast"/>
        <w:ind w:firstLine="709"/>
        <w:jc w:val="both"/>
        <w:textAlignment w:val="baseline"/>
        <w:rPr>
          <w:sz w:val="24"/>
          <w:szCs w:val="24"/>
          <w:lang w:eastAsia="ru-RU"/>
        </w:rPr>
      </w:pPr>
      <w:r w:rsidRPr="00CB6447">
        <w:rPr>
          <w:sz w:val="24"/>
          <w:szCs w:val="24"/>
          <w:lang w:eastAsia="ru-RU"/>
        </w:rPr>
        <w:t xml:space="preserve">- строго соблюдать требования охраны труда и пожарной безопасности; </w:t>
      </w:r>
    </w:p>
    <w:p w:rsidR="00CB6447" w:rsidRDefault="00CB6447" w:rsidP="001F3B6C">
      <w:pPr>
        <w:widowControl/>
        <w:autoSpaceDE/>
        <w:autoSpaceDN/>
        <w:spacing w:line="314" w:lineRule="atLeast"/>
        <w:ind w:firstLine="709"/>
        <w:jc w:val="both"/>
        <w:textAlignment w:val="baseline"/>
        <w:rPr>
          <w:sz w:val="24"/>
          <w:szCs w:val="24"/>
          <w:lang w:eastAsia="ru-RU"/>
        </w:rPr>
      </w:pPr>
      <w:r w:rsidRPr="00CB6447">
        <w:rPr>
          <w:sz w:val="24"/>
          <w:szCs w:val="24"/>
          <w:lang w:eastAsia="ru-RU"/>
        </w:rPr>
        <w:t>- предост</w:t>
      </w:r>
      <w:r w:rsidR="00B809F0">
        <w:rPr>
          <w:sz w:val="24"/>
          <w:szCs w:val="24"/>
          <w:lang w:eastAsia="ru-RU"/>
        </w:rPr>
        <w:t>авлять руководителю практики от</w:t>
      </w:r>
      <w:r>
        <w:rPr>
          <w:sz w:val="24"/>
          <w:szCs w:val="24"/>
          <w:lang w:eastAsia="ru-RU"/>
        </w:rPr>
        <w:t xml:space="preserve"> колледжа </w:t>
      </w:r>
      <w:r w:rsidRPr="00CB6447">
        <w:rPr>
          <w:sz w:val="24"/>
          <w:szCs w:val="24"/>
          <w:lang w:eastAsia="ru-RU"/>
        </w:rPr>
        <w:t xml:space="preserve">отчет по итогам практики; </w:t>
      </w:r>
    </w:p>
    <w:p w:rsidR="00CB6447" w:rsidRPr="00FB7A30" w:rsidRDefault="00CB6447" w:rsidP="001F3B6C">
      <w:pPr>
        <w:widowControl/>
        <w:autoSpaceDE/>
        <w:autoSpaceDN/>
        <w:spacing w:line="314" w:lineRule="atLeast"/>
        <w:ind w:firstLine="709"/>
        <w:jc w:val="both"/>
        <w:textAlignment w:val="baseline"/>
        <w:rPr>
          <w:sz w:val="24"/>
          <w:szCs w:val="24"/>
          <w:lang w:eastAsia="ru-RU"/>
        </w:rPr>
      </w:pPr>
      <w:r w:rsidRPr="00CB6447">
        <w:rPr>
          <w:sz w:val="24"/>
          <w:szCs w:val="24"/>
          <w:lang w:eastAsia="ru-RU"/>
        </w:rPr>
        <w:t>- быть для других примером дисциплинированного и сознательного отношения к труду.</w:t>
      </w:r>
    </w:p>
    <w:p w:rsidR="00FB7A30" w:rsidRDefault="00FB7A30" w:rsidP="00FB7A30">
      <w:pPr>
        <w:widowControl/>
        <w:autoSpaceDE/>
        <w:autoSpaceDN/>
        <w:spacing w:line="333" w:lineRule="atLeast"/>
        <w:textAlignment w:val="baseline"/>
        <w:rPr>
          <w:rFonts w:ascii="Arial" w:hAnsi="Arial" w:cs="Arial"/>
          <w:sz w:val="24"/>
          <w:szCs w:val="24"/>
          <w:lang w:eastAsia="ru-RU"/>
        </w:rPr>
      </w:pPr>
    </w:p>
    <w:p w:rsidR="00C432A6" w:rsidRPr="00C432A6" w:rsidRDefault="00C432A6" w:rsidP="00C432A6">
      <w:pPr>
        <w:widowControl/>
        <w:autoSpaceDE/>
        <w:autoSpaceDN/>
        <w:spacing w:line="333" w:lineRule="atLeast"/>
        <w:jc w:val="center"/>
        <w:textAlignment w:val="baseline"/>
        <w:rPr>
          <w:b/>
          <w:sz w:val="24"/>
          <w:szCs w:val="24"/>
          <w:lang w:eastAsia="ru-RU"/>
        </w:rPr>
      </w:pPr>
      <w:r w:rsidRPr="00C432A6">
        <w:rPr>
          <w:b/>
          <w:sz w:val="24"/>
          <w:szCs w:val="24"/>
          <w:lang w:eastAsia="ru-RU"/>
        </w:rPr>
        <w:t>Структура отчета о практике:</w:t>
      </w:r>
    </w:p>
    <w:p w:rsidR="00C432A6" w:rsidRDefault="00C432A6" w:rsidP="00F06FFD">
      <w:pPr>
        <w:widowControl/>
        <w:autoSpaceDE/>
        <w:autoSpaceDN/>
        <w:spacing w:after="160" w:line="259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Введение </w:t>
      </w:r>
    </w:p>
    <w:p w:rsidR="00C432A6" w:rsidRDefault="00C432A6" w:rsidP="00F06FFD">
      <w:pPr>
        <w:widowControl/>
        <w:autoSpaceDE/>
        <w:autoSpaceDN/>
        <w:spacing w:after="160" w:line="259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Теоретическая часть:</w:t>
      </w:r>
    </w:p>
    <w:p w:rsidR="00C432A6" w:rsidRDefault="00C432A6" w:rsidP="00F06FFD">
      <w:pPr>
        <w:widowControl/>
        <w:autoSpaceDE/>
        <w:autoSpaceDN/>
        <w:spacing w:after="160" w:line="259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Практическая часть:</w:t>
      </w:r>
    </w:p>
    <w:p w:rsidR="00C432A6" w:rsidRDefault="00C432A6" w:rsidP="00F06FFD">
      <w:pPr>
        <w:widowControl/>
        <w:autoSpaceDE/>
        <w:autoSpaceDN/>
        <w:spacing w:after="160" w:line="259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Заключение </w:t>
      </w:r>
    </w:p>
    <w:p w:rsidR="00C432A6" w:rsidRDefault="00C432A6" w:rsidP="00F06FFD">
      <w:pPr>
        <w:widowControl/>
        <w:autoSpaceDE/>
        <w:autoSpaceDN/>
        <w:spacing w:after="160" w:line="259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Приложения</w:t>
      </w:r>
    </w:p>
    <w:p w:rsidR="00C432A6" w:rsidRDefault="00C432A6" w:rsidP="00F06FFD">
      <w:pPr>
        <w:widowControl/>
        <w:autoSpaceDE/>
        <w:autoSpaceDN/>
        <w:spacing w:after="160" w:line="259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Список используемых источников</w:t>
      </w:r>
    </w:p>
    <w:p w:rsidR="00C432A6" w:rsidRDefault="00C432A6" w:rsidP="00F06FFD">
      <w:pPr>
        <w:widowControl/>
        <w:autoSpaceDE/>
        <w:autoSpaceDN/>
        <w:spacing w:after="160" w:line="259" w:lineRule="auto"/>
        <w:ind w:firstLine="567"/>
        <w:jc w:val="both"/>
        <w:rPr>
          <w:sz w:val="24"/>
          <w:szCs w:val="24"/>
        </w:rPr>
      </w:pPr>
    </w:p>
    <w:p w:rsidR="00C432A6" w:rsidRDefault="00C432A6" w:rsidP="00F06FFD">
      <w:pPr>
        <w:widowControl/>
        <w:autoSpaceDE/>
        <w:autoSpaceDN/>
        <w:spacing w:after="160" w:line="259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Теоретическая часть должна быть объемом 20-25 страниц. Студент выбирает 1 из предлагаемых тем:</w:t>
      </w:r>
    </w:p>
    <w:p w:rsidR="00C432A6" w:rsidRPr="00C432A6" w:rsidRDefault="00C432A6" w:rsidP="00F06FFD">
      <w:pPr>
        <w:widowControl/>
        <w:numPr>
          <w:ilvl w:val="0"/>
          <w:numId w:val="10"/>
        </w:numPr>
        <w:autoSpaceDE/>
        <w:autoSpaceDN/>
        <w:spacing w:line="314" w:lineRule="atLeast"/>
        <w:ind w:left="0" w:firstLine="567"/>
        <w:jc w:val="both"/>
        <w:textAlignment w:val="baseline"/>
        <w:rPr>
          <w:sz w:val="24"/>
          <w:szCs w:val="24"/>
        </w:rPr>
      </w:pPr>
      <w:r w:rsidRPr="00C432A6">
        <w:rPr>
          <w:rStyle w:val="a9"/>
          <w:b w:val="0"/>
          <w:sz w:val="24"/>
          <w:szCs w:val="24"/>
          <w:bdr w:val="none" w:sz="0" w:space="0" w:color="auto" w:frame="1"/>
        </w:rPr>
        <w:t>Роль искусственного интеллекта (ИИ) в оптимизации маршрутов и прогнозировании спроса.</w:t>
      </w:r>
    </w:p>
    <w:p w:rsidR="00C432A6" w:rsidRPr="00C432A6" w:rsidRDefault="00C432A6" w:rsidP="00F06FFD">
      <w:pPr>
        <w:widowControl/>
        <w:numPr>
          <w:ilvl w:val="0"/>
          <w:numId w:val="10"/>
        </w:numPr>
        <w:autoSpaceDE/>
        <w:autoSpaceDN/>
        <w:spacing w:line="314" w:lineRule="atLeast"/>
        <w:ind w:left="0" w:firstLine="567"/>
        <w:jc w:val="both"/>
        <w:textAlignment w:val="baseline"/>
        <w:rPr>
          <w:sz w:val="24"/>
          <w:szCs w:val="24"/>
        </w:rPr>
      </w:pPr>
      <w:r w:rsidRPr="00C432A6">
        <w:rPr>
          <w:rStyle w:val="a9"/>
          <w:b w:val="0"/>
          <w:bCs w:val="0"/>
          <w:sz w:val="24"/>
          <w:szCs w:val="24"/>
          <w:bdr w:val="none" w:sz="0" w:space="0" w:color="auto" w:frame="1"/>
        </w:rPr>
        <w:t>Интернет вещей (</w:t>
      </w:r>
      <w:proofErr w:type="spellStart"/>
      <w:r w:rsidRPr="00C432A6">
        <w:rPr>
          <w:rStyle w:val="a9"/>
          <w:b w:val="0"/>
          <w:bCs w:val="0"/>
          <w:sz w:val="24"/>
          <w:szCs w:val="24"/>
          <w:bdr w:val="none" w:sz="0" w:space="0" w:color="auto" w:frame="1"/>
        </w:rPr>
        <w:t>IoT</w:t>
      </w:r>
      <w:proofErr w:type="spellEnd"/>
      <w:r w:rsidRPr="00C432A6">
        <w:rPr>
          <w:rStyle w:val="a9"/>
          <w:b w:val="0"/>
          <w:bCs w:val="0"/>
          <w:sz w:val="24"/>
          <w:szCs w:val="24"/>
          <w:bdr w:val="none" w:sz="0" w:space="0" w:color="auto" w:frame="1"/>
        </w:rPr>
        <w:t>) и его применение для создания "умного склада": отслеживание активов и управление запасами в реальном времени.</w:t>
      </w:r>
    </w:p>
    <w:p w:rsidR="00C432A6" w:rsidRPr="00C432A6" w:rsidRDefault="00C432A6" w:rsidP="00F06FFD">
      <w:pPr>
        <w:widowControl/>
        <w:numPr>
          <w:ilvl w:val="0"/>
          <w:numId w:val="10"/>
        </w:numPr>
        <w:autoSpaceDE/>
        <w:autoSpaceDN/>
        <w:spacing w:line="333" w:lineRule="atLeast"/>
        <w:ind w:left="0" w:firstLine="567"/>
        <w:jc w:val="both"/>
        <w:textAlignment w:val="baseline"/>
        <w:rPr>
          <w:sz w:val="24"/>
          <w:szCs w:val="24"/>
        </w:rPr>
      </w:pPr>
      <w:r w:rsidRPr="00C432A6">
        <w:rPr>
          <w:rStyle w:val="a9"/>
          <w:b w:val="0"/>
          <w:sz w:val="24"/>
          <w:szCs w:val="24"/>
          <w:bdr w:val="none" w:sz="0" w:space="0" w:color="auto" w:frame="1"/>
        </w:rPr>
        <w:t>Автоматизация и роботизация складских операций: сравнительный анализ современных WMS-систем и роботизированных комплексов (AGV, AMR).</w:t>
      </w:r>
    </w:p>
    <w:p w:rsidR="00C432A6" w:rsidRPr="00C432A6" w:rsidRDefault="00C432A6" w:rsidP="00F06FFD">
      <w:pPr>
        <w:widowControl/>
        <w:numPr>
          <w:ilvl w:val="0"/>
          <w:numId w:val="10"/>
        </w:numPr>
        <w:autoSpaceDE/>
        <w:autoSpaceDN/>
        <w:spacing w:line="333" w:lineRule="atLeast"/>
        <w:ind w:left="0" w:firstLine="567"/>
        <w:jc w:val="both"/>
        <w:textAlignment w:val="baseline"/>
        <w:rPr>
          <w:sz w:val="24"/>
          <w:szCs w:val="24"/>
        </w:rPr>
      </w:pPr>
      <w:r w:rsidRPr="00C432A6">
        <w:rPr>
          <w:rStyle w:val="a9"/>
          <w:b w:val="0"/>
          <w:sz w:val="24"/>
          <w:szCs w:val="24"/>
          <w:bdr w:val="none" w:sz="0" w:space="0" w:color="auto" w:frame="1"/>
        </w:rPr>
        <w:t xml:space="preserve">Технология </w:t>
      </w:r>
      <w:proofErr w:type="spellStart"/>
      <w:r w:rsidRPr="00C432A6">
        <w:rPr>
          <w:rStyle w:val="a9"/>
          <w:b w:val="0"/>
          <w:sz w:val="24"/>
          <w:szCs w:val="24"/>
          <w:bdr w:val="none" w:sz="0" w:space="0" w:color="auto" w:frame="1"/>
        </w:rPr>
        <w:t>блокчейн</w:t>
      </w:r>
      <w:proofErr w:type="spellEnd"/>
      <w:r w:rsidRPr="00C432A6">
        <w:rPr>
          <w:rStyle w:val="a9"/>
          <w:b w:val="0"/>
          <w:sz w:val="24"/>
          <w:szCs w:val="24"/>
          <w:bdr w:val="none" w:sz="0" w:space="0" w:color="auto" w:frame="1"/>
        </w:rPr>
        <w:t xml:space="preserve"> как инструмент обеспечения прозрачности, безопасности и </w:t>
      </w:r>
      <w:proofErr w:type="spellStart"/>
      <w:r w:rsidRPr="00C432A6">
        <w:rPr>
          <w:rStyle w:val="a9"/>
          <w:b w:val="0"/>
          <w:sz w:val="24"/>
          <w:szCs w:val="24"/>
          <w:bdr w:val="none" w:sz="0" w:space="0" w:color="auto" w:frame="1"/>
        </w:rPr>
        <w:t>прослеживаемости</w:t>
      </w:r>
      <w:proofErr w:type="spellEnd"/>
      <w:r w:rsidRPr="00C432A6">
        <w:rPr>
          <w:rStyle w:val="a9"/>
          <w:b w:val="0"/>
          <w:sz w:val="24"/>
          <w:szCs w:val="24"/>
          <w:bdr w:val="none" w:sz="0" w:space="0" w:color="auto" w:frame="1"/>
        </w:rPr>
        <w:t xml:space="preserve"> в цепях поставок.</w:t>
      </w:r>
    </w:p>
    <w:p w:rsidR="00C432A6" w:rsidRPr="00C432A6" w:rsidRDefault="00C432A6" w:rsidP="00F06FFD">
      <w:pPr>
        <w:widowControl/>
        <w:numPr>
          <w:ilvl w:val="0"/>
          <w:numId w:val="10"/>
        </w:numPr>
        <w:autoSpaceDE/>
        <w:autoSpaceDN/>
        <w:spacing w:line="333" w:lineRule="atLeast"/>
        <w:ind w:left="0" w:firstLine="567"/>
        <w:jc w:val="both"/>
        <w:textAlignment w:val="baseline"/>
        <w:rPr>
          <w:sz w:val="24"/>
          <w:szCs w:val="24"/>
        </w:rPr>
      </w:pPr>
      <w:r w:rsidRPr="00C432A6">
        <w:rPr>
          <w:rStyle w:val="a9"/>
          <w:b w:val="0"/>
          <w:sz w:val="24"/>
          <w:szCs w:val="24"/>
          <w:bdr w:val="none" w:sz="0" w:space="0" w:color="auto" w:frame="1"/>
        </w:rPr>
        <w:t>Применение анализа больших данных (</w:t>
      </w:r>
      <w:proofErr w:type="spellStart"/>
      <w:r w:rsidRPr="00C432A6">
        <w:rPr>
          <w:rStyle w:val="a9"/>
          <w:b w:val="0"/>
          <w:sz w:val="24"/>
          <w:szCs w:val="24"/>
          <w:bdr w:val="none" w:sz="0" w:space="0" w:color="auto" w:frame="1"/>
        </w:rPr>
        <w:t>Big</w:t>
      </w:r>
      <w:proofErr w:type="spellEnd"/>
      <w:r w:rsidRPr="00C432A6">
        <w:rPr>
          <w:rStyle w:val="a9"/>
          <w:b w:val="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432A6">
        <w:rPr>
          <w:rStyle w:val="a9"/>
          <w:b w:val="0"/>
          <w:sz w:val="24"/>
          <w:szCs w:val="24"/>
          <w:bdr w:val="none" w:sz="0" w:space="0" w:color="auto" w:frame="1"/>
        </w:rPr>
        <w:t>Data</w:t>
      </w:r>
      <w:proofErr w:type="spellEnd"/>
      <w:r w:rsidRPr="00C432A6">
        <w:rPr>
          <w:rStyle w:val="a9"/>
          <w:b w:val="0"/>
          <w:sz w:val="24"/>
          <w:szCs w:val="24"/>
          <w:bdr w:val="none" w:sz="0" w:space="0" w:color="auto" w:frame="1"/>
        </w:rPr>
        <w:t>) для принятия стратегических решений в операционной логистике.</w:t>
      </w:r>
    </w:p>
    <w:p w:rsidR="00C432A6" w:rsidRPr="00C432A6" w:rsidRDefault="00C432A6" w:rsidP="00F06FFD">
      <w:pPr>
        <w:widowControl/>
        <w:numPr>
          <w:ilvl w:val="0"/>
          <w:numId w:val="10"/>
        </w:numPr>
        <w:autoSpaceDE/>
        <w:autoSpaceDN/>
        <w:spacing w:line="333" w:lineRule="atLeast"/>
        <w:ind w:left="0" w:firstLine="567"/>
        <w:jc w:val="both"/>
        <w:textAlignment w:val="baseline"/>
        <w:rPr>
          <w:sz w:val="24"/>
          <w:szCs w:val="24"/>
        </w:rPr>
      </w:pPr>
      <w:r w:rsidRPr="00C432A6">
        <w:rPr>
          <w:rStyle w:val="a9"/>
          <w:b w:val="0"/>
          <w:sz w:val="24"/>
          <w:szCs w:val="24"/>
          <w:bdr w:val="none" w:sz="0" w:space="0" w:color="auto" w:frame="1"/>
        </w:rPr>
        <w:t>Цифровые двойники (</w:t>
      </w:r>
      <w:proofErr w:type="spellStart"/>
      <w:r w:rsidRPr="00C432A6">
        <w:rPr>
          <w:rStyle w:val="a9"/>
          <w:b w:val="0"/>
          <w:sz w:val="24"/>
          <w:szCs w:val="24"/>
          <w:bdr w:val="none" w:sz="0" w:space="0" w:color="auto" w:frame="1"/>
        </w:rPr>
        <w:t>Digital</w:t>
      </w:r>
      <w:proofErr w:type="spellEnd"/>
      <w:r w:rsidRPr="00C432A6">
        <w:rPr>
          <w:rStyle w:val="a9"/>
          <w:b w:val="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432A6">
        <w:rPr>
          <w:rStyle w:val="a9"/>
          <w:b w:val="0"/>
          <w:sz w:val="24"/>
          <w:szCs w:val="24"/>
          <w:bdr w:val="none" w:sz="0" w:space="0" w:color="auto" w:frame="1"/>
        </w:rPr>
        <w:t>Twins</w:t>
      </w:r>
      <w:proofErr w:type="spellEnd"/>
      <w:r w:rsidRPr="00C432A6">
        <w:rPr>
          <w:rStyle w:val="a9"/>
          <w:b w:val="0"/>
          <w:sz w:val="24"/>
          <w:szCs w:val="24"/>
          <w:bdr w:val="none" w:sz="0" w:space="0" w:color="auto" w:frame="1"/>
        </w:rPr>
        <w:t>) в логистике: моделирование и оптимизация складских и транспортных процессов.</w:t>
      </w:r>
    </w:p>
    <w:p w:rsidR="00C432A6" w:rsidRPr="00C432A6" w:rsidRDefault="00C432A6" w:rsidP="00F06FFD">
      <w:pPr>
        <w:widowControl/>
        <w:numPr>
          <w:ilvl w:val="0"/>
          <w:numId w:val="10"/>
        </w:numPr>
        <w:autoSpaceDE/>
        <w:autoSpaceDN/>
        <w:spacing w:line="333" w:lineRule="atLeast"/>
        <w:ind w:left="0" w:firstLine="567"/>
        <w:jc w:val="both"/>
        <w:textAlignment w:val="baseline"/>
        <w:rPr>
          <w:sz w:val="24"/>
          <w:szCs w:val="24"/>
        </w:rPr>
      </w:pPr>
      <w:r w:rsidRPr="00C432A6">
        <w:rPr>
          <w:rStyle w:val="a9"/>
          <w:b w:val="0"/>
          <w:sz w:val="24"/>
          <w:szCs w:val="24"/>
          <w:bdr w:val="none" w:sz="0" w:space="0" w:color="auto" w:frame="1"/>
        </w:rPr>
        <w:t>Беспилотные летательные аппараты (</w:t>
      </w:r>
      <w:proofErr w:type="spellStart"/>
      <w:r w:rsidRPr="00C432A6">
        <w:rPr>
          <w:rStyle w:val="a9"/>
          <w:b w:val="0"/>
          <w:sz w:val="24"/>
          <w:szCs w:val="24"/>
          <w:bdr w:val="none" w:sz="0" w:space="0" w:color="auto" w:frame="1"/>
        </w:rPr>
        <w:t>дроны</w:t>
      </w:r>
      <w:proofErr w:type="spellEnd"/>
      <w:r w:rsidRPr="00C432A6">
        <w:rPr>
          <w:rStyle w:val="a9"/>
          <w:b w:val="0"/>
          <w:sz w:val="24"/>
          <w:szCs w:val="24"/>
          <w:bdr w:val="none" w:sz="0" w:space="0" w:color="auto" w:frame="1"/>
        </w:rPr>
        <w:t>) и роботы-курьеры: перспективы и барьеры для массового внедрения в доставке.</w:t>
      </w:r>
    </w:p>
    <w:p w:rsidR="00C432A6" w:rsidRPr="00C432A6" w:rsidRDefault="00C432A6" w:rsidP="00F06FFD">
      <w:pPr>
        <w:widowControl/>
        <w:numPr>
          <w:ilvl w:val="0"/>
          <w:numId w:val="11"/>
        </w:numPr>
        <w:autoSpaceDE/>
        <w:autoSpaceDN/>
        <w:spacing w:line="314" w:lineRule="atLeast"/>
        <w:ind w:left="0" w:firstLine="567"/>
        <w:jc w:val="both"/>
        <w:textAlignment w:val="baseline"/>
        <w:rPr>
          <w:sz w:val="24"/>
          <w:szCs w:val="24"/>
        </w:rPr>
      </w:pPr>
      <w:r w:rsidRPr="00C432A6">
        <w:rPr>
          <w:rStyle w:val="a9"/>
          <w:b w:val="0"/>
          <w:sz w:val="24"/>
          <w:szCs w:val="24"/>
          <w:bdr w:val="none" w:sz="0" w:space="0" w:color="auto" w:frame="1"/>
        </w:rPr>
        <w:t>"Зеленая" логистика: стратегии снижения углеродного следа в транспортных операциях.</w:t>
      </w:r>
    </w:p>
    <w:p w:rsidR="00C432A6" w:rsidRPr="00C432A6" w:rsidRDefault="00C432A6" w:rsidP="00F06FFD">
      <w:pPr>
        <w:widowControl/>
        <w:numPr>
          <w:ilvl w:val="0"/>
          <w:numId w:val="11"/>
        </w:numPr>
        <w:autoSpaceDE/>
        <w:autoSpaceDN/>
        <w:spacing w:line="314" w:lineRule="atLeast"/>
        <w:ind w:left="0" w:firstLine="567"/>
        <w:jc w:val="both"/>
        <w:textAlignment w:val="baseline"/>
        <w:rPr>
          <w:sz w:val="24"/>
          <w:szCs w:val="24"/>
        </w:rPr>
      </w:pPr>
      <w:r w:rsidRPr="00C432A6">
        <w:rPr>
          <w:rStyle w:val="a9"/>
          <w:b w:val="0"/>
          <w:bCs w:val="0"/>
          <w:sz w:val="24"/>
          <w:szCs w:val="24"/>
          <w:bdr w:val="none" w:sz="0" w:space="0" w:color="auto" w:frame="1"/>
        </w:rPr>
        <w:t>Роль логистики в экономике замкнутого цикла (</w:t>
      </w:r>
      <w:proofErr w:type="spellStart"/>
      <w:r w:rsidRPr="00C432A6">
        <w:rPr>
          <w:rStyle w:val="a9"/>
          <w:b w:val="0"/>
          <w:bCs w:val="0"/>
          <w:sz w:val="24"/>
          <w:szCs w:val="24"/>
          <w:bdr w:val="none" w:sz="0" w:space="0" w:color="auto" w:frame="1"/>
        </w:rPr>
        <w:t>circular</w:t>
      </w:r>
      <w:proofErr w:type="spellEnd"/>
      <w:r w:rsidRPr="00C432A6">
        <w:rPr>
          <w:rStyle w:val="a9"/>
          <w:b w:val="0"/>
          <w:bCs w:val="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432A6">
        <w:rPr>
          <w:rStyle w:val="a9"/>
          <w:b w:val="0"/>
          <w:bCs w:val="0"/>
          <w:sz w:val="24"/>
          <w:szCs w:val="24"/>
          <w:bdr w:val="none" w:sz="0" w:space="0" w:color="auto" w:frame="1"/>
        </w:rPr>
        <w:t>economy</w:t>
      </w:r>
      <w:proofErr w:type="spellEnd"/>
      <w:r w:rsidRPr="00C432A6">
        <w:rPr>
          <w:rStyle w:val="a9"/>
          <w:b w:val="0"/>
          <w:bCs w:val="0"/>
          <w:sz w:val="24"/>
          <w:szCs w:val="24"/>
          <w:bdr w:val="none" w:sz="0" w:space="0" w:color="auto" w:frame="1"/>
        </w:rPr>
        <w:t>): организация сбора, переработки и утилизации.</w:t>
      </w:r>
    </w:p>
    <w:p w:rsidR="00C432A6" w:rsidRPr="00C432A6" w:rsidRDefault="00C432A6" w:rsidP="00F06FFD">
      <w:pPr>
        <w:widowControl/>
        <w:numPr>
          <w:ilvl w:val="0"/>
          <w:numId w:val="11"/>
        </w:numPr>
        <w:autoSpaceDE/>
        <w:autoSpaceDN/>
        <w:spacing w:line="333" w:lineRule="atLeast"/>
        <w:ind w:left="0" w:firstLine="567"/>
        <w:jc w:val="both"/>
        <w:textAlignment w:val="baseline"/>
        <w:rPr>
          <w:sz w:val="24"/>
          <w:szCs w:val="24"/>
        </w:rPr>
      </w:pPr>
      <w:r w:rsidRPr="00C432A6">
        <w:rPr>
          <w:rStyle w:val="a9"/>
          <w:b w:val="0"/>
          <w:sz w:val="24"/>
          <w:szCs w:val="24"/>
          <w:bdr w:val="none" w:sz="0" w:space="0" w:color="auto" w:frame="1"/>
        </w:rPr>
        <w:t xml:space="preserve">Инновационные подходы к упаковке: влияние на </w:t>
      </w:r>
      <w:proofErr w:type="spellStart"/>
      <w:r w:rsidRPr="00C432A6">
        <w:rPr>
          <w:rStyle w:val="a9"/>
          <w:b w:val="0"/>
          <w:sz w:val="24"/>
          <w:szCs w:val="24"/>
          <w:bdr w:val="none" w:sz="0" w:space="0" w:color="auto" w:frame="1"/>
        </w:rPr>
        <w:t>экологичность</w:t>
      </w:r>
      <w:proofErr w:type="spellEnd"/>
      <w:r w:rsidRPr="00C432A6">
        <w:rPr>
          <w:rStyle w:val="a9"/>
          <w:b w:val="0"/>
          <w:sz w:val="24"/>
          <w:szCs w:val="24"/>
          <w:bdr w:val="none" w:sz="0" w:space="0" w:color="auto" w:frame="1"/>
        </w:rPr>
        <w:t>, стоимость и эффективность логистических операций.</w:t>
      </w:r>
    </w:p>
    <w:p w:rsidR="00C432A6" w:rsidRPr="00C432A6" w:rsidRDefault="00C432A6" w:rsidP="00F06FFD">
      <w:pPr>
        <w:widowControl/>
        <w:numPr>
          <w:ilvl w:val="0"/>
          <w:numId w:val="11"/>
        </w:numPr>
        <w:autoSpaceDE/>
        <w:autoSpaceDN/>
        <w:spacing w:line="333" w:lineRule="atLeast"/>
        <w:ind w:left="0" w:firstLine="567"/>
        <w:jc w:val="both"/>
        <w:textAlignment w:val="baseline"/>
        <w:rPr>
          <w:sz w:val="24"/>
          <w:szCs w:val="24"/>
        </w:rPr>
      </w:pPr>
      <w:r w:rsidRPr="00C432A6">
        <w:rPr>
          <w:rStyle w:val="a9"/>
          <w:b w:val="0"/>
          <w:sz w:val="24"/>
          <w:szCs w:val="24"/>
          <w:bdr w:val="none" w:sz="0" w:space="0" w:color="auto" w:frame="1"/>
        </w:rPr>
        <w:t>Организация реверсивной логистики: эффективное управление возвратами товаров в e-</w:t>
      </w:r>
      <w:proofErr w:type="spellStart"/>
      <w:r w:rsidRPr="00C432A6">
        <w:rPr>
          <w:rStyle w:val="a9"/>
          <w:b w:val="0"/>
          <w:sz w:val="24"/>
          <w:szCs w:val="24"/>
          <w:bdr w:val="none" w:sz="0" w:space="0" w:color="auto" w:frame="1"/>
        </w:rPr>
        <w:t>commerce</w:t>
      </w:r>
      <w:proofErr w:type="spellEnd"/>
      <w:r w:rsidRPr="00C432A6">
        <w:rPr>
          <w:rStyle w:val="a9"/>
          <w:b w:val="0"/>
          <w:sz w:val="24"/>
          <w:szCs w:val="24"/>
          <w:bdr w:val="none" w:sz="0" w:space="0" w:color="auto" w:frame="1"/>
        </w:rPr>
        <w:t>.</w:t>
      </w:r>
    </w:p>
    <w:p w:rsidR="00C432A6" w:rsidRPr="00C432A6" w:rsidRDefault="00C432A6" w:rsidP="00F06FFD">
      <w:pPr>
        <w:widowControl/>
        <w:numPr>
          <w:ilvl w:val="0"/>
          <w:numId w:val="11"/>
        </w:numPr>
        <w:autoSpaceDE/>
        <w:autoSpaceDN/>
        <w:spacing w:line="333" w:lineRule="atLeast"/>
        <w:ind w:left="0" w:firstLine="567"/>
        <w:jc w:val="both"/>
        <w:textAlignment w:val="baseline"/>
        <w:rPr>
          <w:sz w:val="24"/>
          <w:szCs w:val="24"/>
        </w:rPr>
      </w:pPr>
      <w:r w:rsidRPr="00C432A6">
        <w:rPr>
          <w:rStyle w:val="a9"/>
          <w:b w:val="0"/>
          <w:sz w:val="24"/>
          <w:szCs w:val="24"/>
          <w:bdr w:val="none" w:sz="0" w:space="0" w:color="auto" w:frame="1"/>
        </w:rPr>
        <w:t>Переход на электротранспорт в городской логистике: экономические и инфраструктурные вызовы.</w:t>
      </w:r>
    </w:p>
    <w:p w:rsidR="00C432A6" w:rsidRPr="00C432A6" w:rsidRDefault="00C432A6" w:rsidP="00F06FFD">
      <w:pPr>
        <w:widowControl/>
        <w:numPr>
          <w:ilvl w:val="0"/>
          <w:numId w:val="12"/>
        </w:numPr>
        <w:autoSpaceDE/>
        <w:autoSpaceDN/>
        <w:spacing w:line="314" w:lineRule="atLeast"/>
        <w:ind w:left="0" w:firstLine="567"/>
        <w:jc w:val="both"/>
        <w:textAlignment w:val="baseline"/>
        <w:rPr>
          <w:sz w:val="24"/>
          <w:szCs w:val="24"/>
        </w:rPr>
      </w:pPr>
      <w:r w:rsidRPr="00C432A6">
        <w:rPr>
          <w:rStyle w:val="a9"/>
          <w:b w:val="0"/>
          <w:sz w:val="24"/>
          <w:szCs w:val="24"/>
          <w:bdr w:val="none" w:sz="0" w:space="0" w:color="auto" w:frame="1"/>
        </w:rPr>
        <w:t>Проблемы и инновационные решения в логистике "последней мили" (</w:t>
      </w:r>
      <w:proofErr w:type="spellStart"/>
      <w:r w:rsidRPr="00C432A6">
        <w:rPr>
          <w:rStyle w:val="a9"/>
          <w:b w:val="0"/>
          <w:sz w:val="24"/>
          <w:szCs w:val="24"/>
          <w:bdr w:val="none" w:sz="0" w:space="0" w:color="auto" w:frame="1"/>
        </w:rPr>
        <w:t>Last</w:t>
      </w:r>
      <w:proofErr w:type="spellEnd"/>
      <w:r w:rsidRPr="00C432A6">
        <w:rPr>
          <w:rStyle w:val="a9"/>
          <w:b w:val="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432A6">
        <w:rPr>
          <w:rStyle w:val="a9"/>
          <w:b w:val="0"/>
          <w:sz w:val="24"/>
          <w:szCs w:val="24"/>
          <w:bdr w:val="none" w:sz="0" w:space="0" w:color="auto" w:frame="1"/>
        </w:rPr>
        <w:t>Mile</w:t>
      </w:r>
      <w:proofErr w:type="spellEnd"/>
      <w:r w:rsidRPr="00C432A6">
        <w:rPr>
          <w:rStyle w:val="a9"/>
          <w:b w:val="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432A6">
        <w:rPr>
          <w:rStyle w:val="a9"/>
          <w:b w:val="0"/>
          <w:sz w:val="24"/>
          <w:szCs w:val="24"/>
          <w:bdr w:val="none" w:sz="0" w:space="0" w:color="auto" w:frame="1"/>
        </w:rPr>
        <w:t>Delivery</w:t>
      </w:r>
      <w:proofErr w:type="spellEnd"/>
      <w:r w:rsidRPr="00C432A6">
        <w:rPr>
          <w:rStyle w:val="a9"/>
          <w:b w:val="0"/>
          <w:sz w:val="24"/>
          <w:szCs w:val="24"/>
          <w:bdr w:val="none" w:sz="0" w:space="0" w:color="auto" w:frame="1"/>
        </w:rPr>
        <w:t>).</w:t>
      </w:r>
    </w:p>
    <w:p w:rsidR="00C432A6" w:rsidRPr="00C432A6" w:rsidRDefault="00C432A6" w:rsidP="00F06FFD">
      <w:pPr>
        <w:widowControl/>
        <w:numPr>
          <w:ilvl w:val="0"/>
          <w:numId w:val="12"/>
        </w:numPr>
        <w:autoSpaceDE/>
        <w:autoSpaceDN/>
        <w:spacing w:line="314" w:lineRule="atLeast"/>
        <w:ind w:left="0" w:firstLine="567"/>
        <w:jc w:val="both"/>
        <w:textAlignment w:val="baseline"/>
        <w:rPr>
          <w:sz w:val="24"/>
          <w:szCs w:val="24"/>
        </w:rPr>
      </w:pPr>
      <w:r w:rsidRPr="00C432A6">
        <w:rPr>
          <w:rStyle w:val="a9"/>
          <w:b w:val="0"/>
          <w:bCs w:val="0"/>
          <w:sz w:val="24"/>
          <w:szCs w:val="24"/>
          <w:bdr w:val="none" w:sz="0" w:space="0" w:color="auto" w:frame="1"/>
        </w:rPr>
        <w:t xml:space="preserve">Сравнительный анализ моделей </w:t>
      </w:r>
      <w:proofErr w:type="spellStart"/>
      <w:r w:rsidRPr="00C432A6">
        <w:rPr>
          <w:rStyle w:val="a9"/>
          <w:b w:val="0"/>
          <w:bCs w:val="0"/>
          <w:sz w:val="24"/>
          <w:szCs w:val="24"/>
          <w:bdr w:val="none" w:sz="0" w:space="0" w:color="auto" w:frame="1"/>
        </w:rPr>
        <w:t>фулфилмента</w:t>
      </w:r>
      <w:proofErr w:type="spellEnd"/>
      <w:r w:rsidRPr="00C432A6">
        <w:rPr>
          <w:rStyle w:val="a9"/>
          <w:b w:val="0"/>
          <w:bCs w:val="0"/>
          <w:sz w:val="24"/>
          <w:szCs w:val="24"/>
          <w:bdr w:val="none" w:sz="0" w:space="0" w:color="auto" w:frame="1"/>
        </w:rPr>
        <w:t xml:space="preserve">: </w:t>
      </w:r>
      <w:proofErr w:type="spellStart"/>
      <w:r w:rsidRPr="00C432A6">
        <w:rPr>
          <w:rStyle w:val="a9"/>
          <w:b w:val="0"/>
          <w:bCs w:val="0"/>
          <w:sz w:val="24"/>
          <w:szCs w:val="24"/>
          <w:bdr w:val="none" w:sz="0" w:space="0" w:color="auto" w:frame="1"/>
        </w:rPr>
        <w:t>дарксторы</w:t>
      </w:r>
      <w:proofErr w:type="spellEnd"/>
      <w:r w:rsidRPr="00C432A6">
        <w:rPr>
          <w:rStyle w:val="a9"/>
          <w:b w:val="0"/>
          <w:bCs w:val="0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C432A6">
        <w:rPr>
          <w:rStyle w:val="a9"/>
          <w:b w:val="0"/>
          <w:bCs w:val="0"/>
          <w:sz w:val="24"/>
          <w:szCs w:val="24"/>
          <w:bdr w:val="none" w:sz="0" w:space="0" w:color="auto" w:frame="1"/>
        </w:rPr>
        <w:t>фулфилмент</w:t>
      </w:r>
      <w:proofErr w:type="spellEnd"/>
      <w:r w:rsidRPr="00C432A6">
        <w:rPr>
          <w:rStyle w:val="a9"/>
          <w:b w:val="0"/>
          <w:bCs w:val="0"/>
          <w:sz w:val="24"/>
          <w:szCs w:val="24"/>
          <w:bdr w:val="none" w:sz="0" w:space="0" w:color="auto" w:frame="1"/>
        </w:rPr>
        <w:t>-центры и пункты выдачи заказов (ПВЗ).</w:t>
      </w:r>
    </w:p>
    <w:p w:rsidR="00C432A6" w:rsidRPr="00C432A6" w:rsidRDefault="00C432A6" w:rsidP="00F06FFD">
      <w:pPr>
        <w:widowControl/>
        <w:numPr>
          <w:ilvl w:val="0"/>
          <w:numId w:val="12"/>
        </w:numPr>
        <w:autoSpaceDE/>
        <w:autoSpaceDN/>
        <w:spacing w:line="333" w:lineRule="atLeast"/>
        <w:ind w:left="0" w:firstLine="567"/>
        <w:jc w:val="both"/>
        <w:textAlignment w:val="baseline"/>
        <w:rPr>
          <w:sz w:val="24"/>
          <w:szCs w:val="24"/>
        </w:rPr>
      </w:pPr>
      <w:r w:rsidRPr="00C432A6">
        <w:rPr>
          <w:rStyle w:val="a9"/>
          <w:b w:val="0"/>
          <w:sz w:val="24"/>
          <w:szCs w:val="24"/>
          <w:bdr w:val="none" w:sz="0" w:space="0" w:color="auto" w:frame="1"/>
        </w:rPr>
        <w:t>Феномен Q-</w:t>
      </w:r>
      <w:proofErr w:type="spellStart"/>
      <w:r w:rsidRPr="00C432A6">
        <w:rPr>
          <w:rStyle w:val="a9"/>
          <w:b w:val="0"/>
          <w:sz w:val="24"/>
          <w:szCs w:val="24"/>
          <w:bdr w:val="none" w:sz="0" w:space="0" w:color="auto" w:frame="1"/>
        </w:rPr>
        <w:t>commerce</w:t>
      </w:r>
      <w:proofErr w:type="spellEnd"/>
      <w:r w:rsidRPr="00C432A6">
        <w:rPr>
          <w:rStyle w:val="a9"/>
          <w:b w:val="0"/>
          <w:sz w:val="24"/>
          <w:szCs w:val="24"/>
          <w:bdr w:val="none" w:sz="0" w:space="0" w:color="auto" w:frame="1"/>
        </w:rPr>
        <w:t xml:space="preserve"> (быстрой коммерции) и его влияние на операционную деятельность в городской логистике.</w:t>
      </w:r>
    </w:p>
    <w:p w:rsidR="00C432A6" w:rsidRPr="00C432A6" w:rsidRDefault="00C432A6" w:rsidP="00F06FFD">
      <w:pPr>
        <w:widowControl/>
        <w:numPr>
          <w:ilvl w:val="0"/>
          <w:numId w:val="12"/>
        </w:numPr>
        <w:autoSpaceDE/>
        <w:autoSpaceDN/>
        <w:spacing w:line="333" w:lineRule="atLeast"/>
        <w:ind w:left="0" w:firstLine="567"/>
        <w:jc w:val="both"/>
        <w:textAlignment w:val="baseline"/>
        <w:rPr>
          <w:sz w:val="24"/>
          <w:szCs w:val="24"/>
        </w:rPr>
      </w:pPr>
      <w:proofErr w:type="spellStart"/>
      <w:r w:rsidRPr="00C432A6">
        <w:rPr>
          <w:rStyle w:val="a9"/>
          <w:b w:val="0"/>
          <w:sz w:val="24"/>
          <w:szCs w:val="24"/>
          <w:bdr w:val="none" w:sz="0" w:space="0" w:color="auto" w:frame="1"/>
        </w:rPr>
        <w:t>Омниканальная</w:t>
      </w:r>
      <w:proofErr w:type="spellEnd"/>
      <w:r w:rsidRPr="00C432A6">
        <w:rPr>
          <w:rStyle w:val="a9"/>
          <w:b w:val="0"/>
          <w:sz w:val="24"/>
          <w:szCs w:val="24"/>
          <w:bdr w:val="none" w:sz="0" w:space="0" w:color="auto" w:frame="1"/>
        </w:rPr>
        <w:t xml:space="preserve"> логистика: синхронизация онлайн- и офлайн-каналов для улучшения клиентского опыта.</w:t>
      </w:r>
    </w:p>
    <w:p w:rsidR="00C432A6" w:rsidRPr="00C432A6" w:rsidRDefault="00C432A6" w:rsidP="00F06FFD">
      <w:pPr>
        <w:widowControl/>
        <w:numPr>
          <w:ilvl w:val="0"/>
          <w:numId w:val="12"/>
        </w:numPr>
        <w:autoSpaceDE/>
        <w:autoSpaceDN/>
        <w:spacing w:line="333" w:lineRule="atLeast"/>
        <w:ind w:left="0" w:firstLine="567"/>
        <w:jc w:val="both"/>
        <w:textAlignment w:val="baseline"/>
        <w:rPr>
          <w:sz w:val="24"/>
          <w:szCs w:val="24"/>
        </w:rPr>
      </w:pPr>
      <w:r w:rsidRPr="00C432A6">
        <w:rPr>
          <w:rStyle w:val="a9"/>
          <w:b w:val="0"/>
          <w:sz w:val="24"/>
          <w:szCs w:val="24"/>
          <w:bdr w:val="none" w:sz="0" w:space="0" w:color="auto" w:frame="1"/>
        </w:rPr>
        <w:t>Управление клиентским опытом (</w:t>
      </w:r>
      <w:proofErr w:type="spellStart"/>
      <w:r w:rsidRPr="00C432A6">
        <w:rPr>
          <w:rStyle w:val="a9"/>
          <w:b w:val="0"/>
          <w:sz w:val="24"/>
          <w:szCs w:val="24"/>
          <w:bdr w:val="none" w:sz="0" w:space="0" w:color="auto" w:frame="1"/>
        </w:rPr>
        <w:t>Customer</w:t>
      </w:r>
      <w:proofErr w:type="spellEnd"/>
      <w:r w:rsidRPr="00C432A6">
        <w:rPr>
          <w:rStyle w:val="a9"/>
          <w:b w:val="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432A6">
        <w:rPr>
          <w:rStyle w:val="a9"/>
          <w:b w:val="0"/>
          <w:sz w:val="24"/>
          <w:szCs w:val="24"/>
          <w:bdr w:val="none" w:sz="0" w:space="0" w:color="auto" w:frame="1"/>
        </w:rPr>
        <w:t>Experience</w:t>
      </w:r>
      <w:proofErr w:type="spellEnd"/>
      <w:r w:rsidRPr="00C432A6">
        <w:rPr>
          <w:rStyle w:val="a9"/>
          <w:b w:val="0"/>
          <w:sz w:val="24"/>
          <w:szCs w:val="24"/>
          <w:bdr w:val="none" w:sz="0" w:space="0" w:color="auto" w:frame="1"/>
        </w:rPr>
        <w:t>) на этапе доставки: от трекинга до вручения заказа.</w:t>
      </w:r>
    </w:p>
    <w:p w:rsidR="00C432A6" w:rsidRPr="00C432A6" w:rsidRDefault="00C432A6" w:rsidP="00F06FFD">
      <w:pPr>
        <w:widowControl/>
        <w:numPr>
          <w:ilvl w:val="0"/>
          <w:numId w:val="13"/>
        </w:numPr>
        <w:autoSpaceDE/>
        <w:autoSpaceDN/>
        <w:spacing w:line="314" w:lineRule="atLeast"/>
        <w:ind w:left="0" w:firstLine="567"/>
        <w:jc w:val="both"/>
        <w:textAlignment w:val="baseline"/>
        <w:rPr>
          <w:sz w:val="24"/>
          <w:szCs w:val="24"/>
        </w:rPr>
      </w:pPr>
      <w:r w:rsidRPr="00C432A6">
        <w:rPr>
          <w:rStyle w:val="a9"/>
          <w:b w:val="0"/>
          <w:sz w:val="24"/>
          <w:szCs w:val="24"/>
          <w:bdr w:val="none" w:sz="0" w:space="0" w:color="auto" w:frame="1"/>
        </w:rPr>
        <w:t>Построение устойчивых и гибких (</w:t>
      </w:r>
      <w:proofErr w:type="spellStart"/>
      <w:r w:rsidRPr="00C432A6">
        <w:rPr>
          <w:rStyle w:val="a9"/>
          <w:b w:val="0"/>
          <w:sz w:val="24"/>
          <w:szCs w:val="24"/>
          <w:bdr w:val="none" w:sz="0" w:space="0" w:color="auto" w:frame="1"/>
        </w:rPr>
        <w:t>resilient</w:t>
      </w:r>
      <w:proofErr w:type="spellEnd"/>
      <w:r w:rsidRPr="00C432A6">
        <w:rPr>
          <w:rStyle w:val="a9"/>
          <w:b w:val="0"/>
          <w:sz w:val="24"/>
          <w:szCs w:val="24"/>
          <w:bdr w:val="none" w:sz="0" w:space="0" w:color="auto" w:frame="1"/>
        </w:rPr>
        <w:t>) цепей поставок в условиях глобальной нестабильности (пандемии, геополитика).</w:t>
      </w:r>
    </w:p>
    <w:p w:rsidR="00C432A6" w:rsidRPr="00C432A6" w:rsidRDefault="00C432A6" w:rsidP="00F06FFD">
      <w:pPr>
        <w:widowControl/>
        <w:numPr>
          <w:ilvl w:val="0"/>
          <w:numId w:val="13"/>
        </w:numPr>
        <w:autoSpaceDE/>
        <w:autoSpaceDN/>
        <w:spacing w:line="314" w:lineRule="atLeast"/>
        <w:ind w:left="0" w:firstLine="567"/>
        <w:jc w:val="both"/>
        <w:textAlignment w:val="baseline"/>
        <w:rPr>
          <w:sz w:val="24"/>
          <w:szCs w:val="24"/>
        </w:rPr>
      </w:pPr>
      <w:r w:rsidRPr="00C432A6">
        <w:rPr>
          <w:rStyle w:val="a9"/>
          <w:b w:val="0"/>
          <w:bCs w:val="0"/>
          <w:sz w:val="24"/>
          <w:szCs w:val="24"/>
          <w:bdr w:val="none" w:sz="0" w:space="0" w:color="auto" w:frame="1"/>
        </w:rPr>
        <w:t xml:space="preserve">Тенденции </w:t>
      </w:r>
      <w:proofErr w:type="spellStart"/>
      <w:r w:rsidRPr="00C432A6">
        <w:rPr>
          <w:rStyle w:val="a9"/>
          <w:b w:val="0"/>
          <w:bCs w:val="0"/>
          <w:sz w:val="24"/>
          <w:szCs w:val="24"/>
          <w:bdr w:val="none" w:sz="0" w:space="0" w:color="auto" w:frame="1"/>
        </w:rPr>
        <w:t>решоринга</w:t>
      </w:r>
      <w:proofErr w:type="spellEnd"/>
      <w:r w:rsidRPr="00C432A6">
        <w:rPr>
          <w:rStyle w:val="a9"/>
          <w:b w:val="0"/>
          <w:bCs w:val="0"/>
          <w:sz w:val="24"/>
          <w:szCs w:val="24"/>
          <w:bdr w:val="none" w:sz="0" w:space="0" w:color="auto" w:frame="1"/>
        </w:rPr>
        <w:t xml:space="preserve"> и </w:t>
      </w:r>
      <w:proofErr w:type="spellStart"/>
      <w:r w:rsidRPr="00C432A6">
        <w:rPr>
          <w:rStyle w:val="a9"/>
          <w:b w:val="0"/>
          <w:bCs w:val="0"/>
          <w:sz w:val="24"/>
          <w:szCs w:val="24"/>
          <w:bdr w:val="none" w:sz="0" w:space="0" w:color="auto" w:frame="1"/>
        </w:rPr>
        <w:t>ниаршоринга</w:t>
      </w:r>
      <w:proofErr w:type="spellEnd"/>
      <w:r w:rsidRPr="00C432A6">
        <w:rPr>
          <w:rStyle w:val="a9"/>
          <w:b w:val="0"/>
          <w:bCs w:val="0"/>
          <w:sz w:val="24"/>
          <w:szCs w:val="24"/>
          <w:bdr w:val="none" w:sz="0" w:space="0" w:color="auto" w:frame="1"/>
        </w:rPr>
        <w:t>: как изменение глобальных цепочек поставок влияет на операционную логистику в России.</w:t>
      </w:r>
    </w:p>
    <w:p w:rsidR="00C432A6" w:rsidRPr="00C432A6" w:rsidRDefault="00C432A6" w:rsidP="00F06FFD">
      <w:pPr>
        <w:widowControl/>
        <w:numPr>
          <w:ilvl w:val="0"/>
          <w:numId w:val="13"/>
        </w:numPr>
        <w:autoSpaceDE/>
        <w:autoSpaceDN/>
        <w:spacing w:line="333" w:lineRule="atLeast"/>
        <w:ind w:left="0" w:firstLine="567"/>
        <w:jc w:val="both"/>
        <w:textAlignment w:val="baseline"/>
        <w:rPr>
          <w:sz w:val="24"/>
          <w:szCs w:val="24"/>
        </w:rPr>
      </w:pPr>
      <w:r w:rsidRPr="00C432A6">
        <w:rPr>
          <w:rStyle w:val="a9"/>
          <w:b w:val="0"/>
          <w:sz w:val="24"/>
          <w:szCs w:val="24"/>
          <w:bdr w:val="none" w:sz="0" w:space="0" w:color="auto" w:frame="1"/>
        </w:rPr>
        <w:t>Современные методы управления рисками в логистических операциях: от прогнозирования до реагирования.</w:t>
      </w:r>
    </w:p>
    <w:p w:rsidR="00C432A6" w:rsidRPr="00C432A6" w:rsidRDefault="00C432A6" w:rsidP="00F06FFD">
      <w:pPr>
        <w:widowControl/>
        <w:numPr>
          <w:ilvl w:val="0"/>
          <w:numId w:val="13"/>
        </w:numPr>
        <w:autoSpaceDE/>
        <w:autoSpaceDN/>
        <w:spacing w:line="333" w:lineRule="atLeast"/>
        <w:ind w:left="0" w:firstLine="567"/>
        <w:jc w:val="both"/>
        <w:textAlignment w:val="baseline"/>
        <w:rPr>
          <w:sz w:val="24"/>
          <w:szCs w:val="24"/>
        </w:rPr>
      </w:pPr>
      <w:r w:rsidRPr="00C432A6">
        <w:rPr>
          <w:rStyle w:val="a9"/>
          <w:b w:val="0"/>
          <w:sz w:val="24"/>
          <w:szCs w:val="24"/>
          <w:bdr w:val="none" w:sz="0" w:space="0" w:color="auto" w:frame="1"/>
        </w:rPr>
        <w:t>Роль 3PL и 4PL-провайдеров в повышении эффективности операционной деятельности компании.</w:t>
      </w:r>
    </w:p>
    <w:p w:rsidR="00C432A6" w:rsidRPr="00C432A6" w:rsidRDefault="00C432A6" w:rsidP="00F06FFD">
      <w:pPr>
        <w:widowControl/>
        <w:numPr>
          <w:ilvl w:val="0"/>
          <w:numId w:val="13"/>
        </w:numPr>
        <w:autoSpaceDE/>
        <w:autoSpaceDN/>
        <w:spacing w:line="333" w:lineRule="atLeast"/>
        <w:ind w:left="0" w:firstLine="567"/>
        <w:jc w:val="both"/>
        <w:textAlignment w:val="baseline"/>
        <w:rPr>
          <w:sz w:val="24"/>
          <w:szCs w:val="24"/>
        </w:rPr>
      </w:pPr>
      <w:r w:rsidRPr="00C432A6">
        <w:rPr>
          <w:rStyle w:val="a9"/>
          <w:b w:val="0"/>
          <w:sz w:val="24"/>
          <w:szCs w:val="24"/>
          <w:bdr w:val="none" w:sz="0" w:space="0" w:color="auto" w:frame="1"/>
        </w:rPr>
        <w:t xml:space="preserve">Инновации в логистике </w:t>
      </w:r>
      <w:proofErr w:type="spellStart"/>
      <w:r w:rsidRPr="00C432A6">
        <w:rPr>
          <w:rStyle w:val="a9"/>
          <w:b w:val="0"/>
          <w:sz w:val="24"/>
          <w:szCs w:val="24"/>
          <w:bdr w:val="none" w:sz="0" w:space="0" w:color="auto" w:frame="1"/>
        </w:rPr>
        <w:t>холодовой</w:t>
      </w:r>
      <w:proofErr w:type="spellEnd"/>
      <w:r w:rsidRPr="00C432A6">
        <w:rPr>
          <w:rStyle w:val="a9"/>
          <w:b w:val="0"/>
          <w:sz w:val="24"/>
          <w:szCs w:val="24"/>
          <w:bdr w:val="none" w:sz="0" w:space="0" w:color="auto" w:frame="1"/>
        </w:rPr>
        <w:t xml:space="preserve"> цепи (</w:t>
      </w:r>
      <w:proofErr w:type="spellStart"/>
      <w:r w:rsidRPr="00C432A6">
        <w:rPr>
          <w:rStyle w:val="a9"/>
          <w:b w:val="0"/>
          <w:sz w:val="24"/>
          <w:szCs w:val="24"/>
          <w:bdr w:val="none" w:sz="0" w:space="0" w:color="auto" w:frame="1"/>
        </w:rPr>
        <w:t>Cold</w:t>
      </w:r>
      <w:proofErr w:type="spellEnd"/>
      <w:r w:rsidRPr="00C432A6">
        <w:rPr>
          <w:rStyle w:val="a9"/>
          <w:b w:val="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432A6">
        <w:rPr>
          <w:rStyle w:val="a9"/>
          <w:b w:val="0"/>
          <w:sz w:val="24"/>
          <w:szCs w:val="24"/>
          <w:bdr w:val="none" w:sz="0" w:space="0" w:color="auto" w:frame="1"/>
        </w:rPr>
        <w:t>Chain</w:t>
      </w:r>
      <w:proofErr w:type="spellEnd"/>
      <w:r w:rsidRPr="00C432A6">
        <w:rPr>
          <w:rStyle w:val="a9"/>
          <w:b w:val="0"/>
          <w:sz w:val="24"/>
          <w:szCs w:val="24"/>
          <w:bdr w:val="none" w:sz="0" w:space="0" w:color="auto" w:frame="1"/>
        </w:rPr>
        <w:t>) для фармацевтической и пищевой продукции.</w:t>
      </w:r>
    </w:p>
    <w:p w:rsidR="00C432A6" w:rsidRPr="00C432A6" w:rsidRDefault="00C432A6" w:rsidP="00F06FFD">
      <w:pPr>
        <w:widowControl/>
        <w:numPr>
          <w:ilvl w:val="0"/>
          <w:numId w:val="13"/>
        </w:numPr>
        <w:autoSpaceDE/>
        <w:autoSpaceDN/>
        <w:spacing w:line="333" w:lineRule="atLeast"/>
        <w:ind w:left="0" w:firstLine="567"/>
        <w:jc w:val="both"/>
        <w:textAlignment w:val="baseline"/>
        <w:rPr>
          <w:sz w:val="24"/>
          <w:szCs w:val="24"/>
        </w:rPr>
      </w:pPr>
      <w:proofErr w:type="spellStart"/>
      <w:r w:rsidRPr="00C432A6">
        <w:rPr>
          <w:rStyle w:val="a9"/>
          <w:b w:val="0"/>
          <w:sz w:val="24"/>
          <w:szCs w:val="24"/>
          <w:bdr w:val="none" w:sz="0" w:space="0" w:color="auto" w:frame="1"/>
        </w:rPr>
        <w:lastRenderedPageBreak/>
        <w:t>Кибербезопасность</w:t>
      </w:r>
      <w:proofErr w:type="spellEnd"/>
      <w:r w:rsidRPr="00C432A6">
        <w:rPr>
          <w:rStyle w:val="a9"/>
          <w:b w:val="0"/>
          <w:sz w:val="24"/>
          <w:szCs w:val="24"/>
          <w:bdr w:val="none" w:sz="0" w:space="0" w:color="auto" w:frame="1"/>
        </w:rPr>
        <w:t xml:space="preserve"> в логистике: защита данных в цифровых цепях поставок.</w:t>
      </w:r>
    </w:p>
    <w:p w:rsidR="00C432A6" w:rsidRPr="00C432A6" w:rsidRDefault="00C432A6" w:rsidP="00F06FFD">
      <w:pPr>
        <w:widowControl/>
        <w:numPr>
          <w:ilvl w:val="0"/>
          <w:numId w:val="14"/>
        </w:numPr>
        <w:autoSpaceDE/>
        <w:autoSpaceDN/>
        <w:spacing w:line="314" w:lineRule="atLeast"/>
        <w:ind w:left="0" w:firstLine="567"/>
        <w:jc w:val="both"/>
        <w:textAlignment w:val="baseline"/>
        <w:rPr>
          <w:sz w:val="24"/>
          <w:szCs w:val="24"/>
        </w:rPr>
      </w:pPr>
      <w:r w:rsidRPr="00C432A6">
        <w:rPr>
          <w:rStyle w:val="a9"/>
          <w:b w:val="0"/>
          <w:sz w:val="24"/>
          <w:szCs w:val="24"/>
          <w:bdr w:val="none" w:sz="0" w:space="0" w:color="auto" w:frame="1"/>
        </w:rPr>
        <w:t>Сити-логистика: стратегии оптимизации грузовых потоков в условиях современного мегаполиса.</w:t>
      </w:r>
    </w:p>
    <w:p w:rsidR="00C432A6" w:rsidRPr="00C432A6" w:rsidRDefault="00C432A6" w:rsidP="00F06FFD">
      <w:pPr>
        <w:widowControl/>
        <w:numPr>
          <w:ilvl w:val="0"/>
          <w:numId w:val="14"/>
        </w:numPr>
        <w:autoSpaceDE/>
        <w:autoSpaceDN/>
        <w:spacing w:line="314" w:lineRule="atLeast"/>
        <w:ind w:left="0" w:firstLine="567"/>
        <w:jc w:val="both"/>
        <w:textAlignment w:val="baseline"/>
        <w:rPr>
          <w:sz w:val="24"/>
          <w:szCs w:val="24"/>
        </w:rPr>
      </w:pPr>
      <w:r w:rsidRPr="00C432A6">
        <w:rPr>
          <w:rStyle w:val="a9"/>
          <w:b w:val="0"/>
          <w:bCs w:val="0"/>
          <w:sz w:val="24"/>
          <w:szCs w:val="24"/>
          <w:bdr w:val="none" w:sz="0" w:space="0" w:color="auto" w:frame="1"/>
        </w:rPr>
        <w:t>Концепция "</w:t>
      </w:r>
      <w:proofErr w:type="spellStart"/>
      <w:r w:rsidRPr="00C432A6">
        <w:rPr>
          <w:rStyle w:val="a9"/>
          <w:b w:val="0"/>
          <w:bCs w:val="0"/>
          <w:sz w:val="24"/>
          <w:szCs w:val="24"/>
          <w:bdr w:val="none" w:sz="0" w:space="0" w:color="auto" w:frame="1"/>
        </w:rPr>
        <w:t>шеринг</w:t>
      </w:r>
      <w:proofErr w:type="spellEnd"/>
      <w:r w:rsidRPr="00C432A6">
        <w:rPr>
          <w:rStyle w:val="a9"/>
          <w:b w:val="0"/>
          <w:bCs w:val="0"/>
          <w:sz w:val="24"/>
          <w:szCs w:val="24"/>
          <w:bdr w:val="none" w:sz="0" w:space="0" w:color="auto" w:frame="1"/>
        </w:rPr>
        <w:t>-экономики" (</w:t>
      </w:r>
      <w:proofErr w:type="spellStart"/>
      <w:r w:rsidRPr="00C432A6">
        <w:rPr>
          <w:rStyle w:val="a9"/>
          <w:b w:val="0"/>
          <w:bCs w:val="0"/>
          <w:sz w:val="24"/>
          <w:szCs w:val="24"/>
          <w:bdr w:val="none" w:sz="0" w:space="0" w:color="auto" w:frame="1"/>
        </w:rPr>
        <w:t>Sharing</w:t>
      </w:r>
      <w:proofErr w:type="spellEnd"/>
      <w:r w:rsidRPr="00C432A6">
        <w:rPr>
          <w:rStyle w:val="a9"/>
          <w:b w:val="0"/>
          <w:bCs w:val="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432A6">
        <w:rPr>
          <w:rStyle w:val="a9"/>
          <w:b w:val="0"/>
          <w:bCs w:val="0"/>
          <w:sz w:val="24"/>
          <w:szCs w:val="24"/>
          <w:bdr w:val="none" w:sz="0" w:space="0" w:color="auto" w:frame="1"/>
        </w:rPr>
        <w:t>Economy</w:t>
      </w:r>
      <w:proofErr w:type="spellEnd"/>
      <w:r w:rsidRPr="00C432A6">
        <w:rPr>
          <w:rStyle w:val="a9"/>
          <w:b w:val="0"/>
          <w:bCs w:val="0"/>
          <w:sz w:val="24"/>
          <w:szCs w:val="24"/>
          <w:bdr w:val="none" w:sz="0" w:space="0" w:color="auto" w:frame="1"/>
        </w:rPr>
        <w:t>) в логистике: совместное использование складов и транспорта.</w:t>
      </w:r>
    </w:p>
    <w:p w:rsidR="00C432A6" w:rsidRPr="00C432A6" w:rsidRDefault="00C432A6" w:rsidP="00F06FFD">
      <w:pPr>
        <w:widowControl/>
        <w:numPr>
          <w:ilvl w:val="0"/>
          <w:numId w:val="14"/>
        </w:numPr>
        <w:autoSpaceDE/>
        <w:autoSpaceDN/>
        <w:spacing w:line="333" w:lineRule="atLeast"/>
        <w:ind w:left="0" w:firstLine="567"/>
        <w:jc w:val="both"/>
        <w:textAlignment w:val="baseline"/>
        <w:rPr>
          <w:sz w:val="24"/>
          <w:szCs w:val="24"/>
        </w:rPr>
      </w:pPr>
      <w:r w:rsidRPr="00C432A6">
        <w:rPr>
          <w:rStyle w:val="a9"/>
          <w:b w:val="0"/>
          <w:sz w:val="24"/>
          <w:szCs w:val="24"/>
          <w:bdr w:val="none" w:sz="0" w:space="0" w:color="auto" w:frame="1"/>
        </w:rPr>
        <w:t>Применение принципов бережливого производства (</w:t>
      </w:r>
      <w:proofErr w:type="spellStart"/>
      <w:r w:rsidRPr="00C432A6">
        <w:rPr>
          <w:rStyle w:val="a9"/>
          <w:b w:val="0"/>
          <w:sz w:val="24"/>
          <w:szCs w:val="24"/>
          <w:bdr w:val="none" w:sz="0" w:space="0" w:color="auto" w:frame="1"/>
        </w:rPr>
        <w:t>Lean</w:t>
      </w:r>
      <w:proofErr w:type="spellEnd"/>
      <w:r w:rsidRPr="00C432A6">
        <w:rPr>
          <w:rStyle w:val="a9"/>
          <w:b w:val="0"/>
          <w:sz w:val="24"/>
          <w:szCs w:val="24"/>
          <w:bdr w:val="none" w:sz="0" w:space="0" w:color="auto" w:frame="1"/>
        </w:rPr>
        <w:t>) для устранения потерь в логистических операциях.</w:t>
      </w:r>
    </w:p>
    <w:p w:rsidR="00C432A6" w:rsidRPr="00C432A6" w:rsidRDefault="00C432A6" w:rsidP="00F06FFD">
      <w:pPr>
        <w:widowControl/>
        <w:numPr>
          <w:ilvl w:val="0"/>
          <w:numId w:val="14"/>
        </w:numPr>
        <w:autoSpaceDE/>
        <w:autoSpaceDN/>
        <w:spacing w:line="333" w:lineRule="atLeast"/>
        <w:ind w:left="0" w:firstLine="567"/>
        <w:jc w:val="both"/>
        <w:textAlignment w:val="baseline"/>
        <w:rPr>
          <w:sz w:val="24"/>
          <w:szCs w:val="24"/>
        </w:rPr>
      </w:pPr>
      <w:proofErr w:type="spellStart"/>
      <w:r w:rsidRPr="00C432A6">
        <w:rPr>
          <w:rStyle w:val="a9"/>
          <w:b w:val="0"/>
          <w:sz w:val="24"/>
          <w:szCs w:val="24"/>
          <w:bdr w:val="none" w:sz="0" w:space="0" w:color="auto" w:frame="1"/>
        </w:rPr>
        <w:t>Agile</w:t>
      </w:r>
      <w:proofErr w:type="spellEnd"/>
      <w:r w:rsidRPr="00C432A6">
        <w:rPr>
          <w:rStyle w:val="a9"/>
          <w:b w:val="0"/>
          <w:sz w:val="24"/>
          <w:szCs w:val="24"/>
          <w:bdr w:val="none" w:sz="0" w:space="0" w:color="auto" w:frame="1"/>
        </w:rPr>
        <w:t>-подход в управлении логистическими проектами и операциями для быстрой адаптации к изменениям.</w:t>
      </w:r>
    </w:p>
    <w:p w:rsidR="00C432A6" w:rsidRPr="00C432A6" w:rsidRDefault="00C432A6" w:rsidP="00F06FFD">
      <w:pPr>
        <w:widowControl/>
        <w:numPr>
          <w:ilvl w:val="0"/>
          <w:numId w:val="14"/>
        </w:numPr>
        <w:autoSpaceDE/>
        <w:autoSpaceDN/>
        <w:spacing w:line="333" w:lineRule="atLeast"/>
        <w:ind w:left="0" w:firstLine="567"/>
        <w:jc w:val="both"/>
        <w:textAlignment w:val="baseline"/>
        <w:rPr>
          <w:sz w:val="24"/>
          <w:szCs w:val="24"/>
        </w:rPr>
      </w:pPr>
      <w:r w:rsidRPr="00C432A6">
        <w:rPr>
          <w:rStyle w:val="a9"/>
          <w:b w:val="0"/>
          <w:sz w:val="24"/>
          <w:szCs w:val="24"/>
          <w:bdr w:val="none" w:sz="0" w:space="0" w:color="auto" w:frame="1"/>
        </w:rPr>
        <w:t xml:space="preserve">Развитие </w:t>
      </w:r>
      <w:proofErr w:type="spellStart"/>
      <w:r w:rsidRPr="00C432A6">
        <w:rPr>
          <w:rStyle w:val="a9"/>
          <w:b w:val="0"/>
          <w:sz w:val="24"/>
          <w:szCs w:val="24"/>
          <w:bdr w:val="none" w:sz="0" w:space="0" w:color="auto" w:frame="1"/>
        </w:rPr>
        <w:t>мультимодальных</w:t>
      </w:r>
      <w:proofErr w:type="spellEnd"/>
      <w:r w:rsidRPr="00C432A6">
        <w:rPr>
          <w:rStyle w:val="a9"/>
          <w:b w:val="0"/>
          <w:sz w:val="24"/>
          <w:szCs w:val="24"/>
          <w:bdr w:val="none" w:sz="0" w:space="0" w:color="auto" w:frame="1"/>
        </w:rPr>
        <w:t xml:space="preserve"> и </w:t>
      </w:r>
      <w:proofErr w:type="spellStart"/>
      <w:r w:rsidRPr="00C432A6">
        <w:rPr>
          <w:rStyle w:val="a9"/>
          <w:b w:val="0"/>
          <w:sz w:val="24"/>
          <w:szCs w:val="24"/>
          <w:bdr w:val="none" w:sz="0" w:space="0" w:color="auto" w:frame="1"/>
        </w:rPr>
        <w:t>интермодальных</w:t>
      </w:r>
      <w:proofErr w:type="spellEnd"/>
      <w:r w:rsidRPr="00C432A6">
        <w:rPr>
          <w:rStyle w:val="a9"/>
          <w:b w:val="0"/>
          <w:sz w:val="24"/>
          <w:szCs w:val="24"/>
          <w:bdr w:val="none" w:sz="0" w:space="0" w:color="auto" w:frame="1"/>
        </w:rPr>
        <w:t xml:space="preserve"> перевозок как ответ на современные экономические и экологические вызовы.</w:t>
      </w:r>
    </w:p>
    <w:p w:rsidR="00C432A6" w:rsidRPr="00C432A6" w:rsidRDefault="00C432A6" w:rsidP="00F06FFD">
      <w:pPr>
        <w:widowControl/>
        <w:numPr>
          <w:ilvl w:val="0"/>
          <w:numId w:val="14"/>
        </w:numPr>
        <w:autoSpaceDE/>
        <w:autoSpaceDN/>
        <w:spacing w:line="333" w:lineRule="atLeast"/>
        <w:ind w:left="0" w:firstLine="567"/>
        <w:jc w:val="both"/>
        <w:textAlignment w:val="baseline"/>
        <w:rPr>
          <w:sz w:val="24"/>
          <w:szCs w:val="24"/>
        </w:rPr>
      </w:pPr>
      <w:r w:rsidRPr="00C432A6">
        <w:rPr>
          <w:rStyle w:val="a9"/>
          <w:b w:val="0"/>
          <w:sz w:val="24"/>
          <w:szCs w:val="24"/>
          <w:bdr w:val="none" w:sz="0" w:space="0" w:color="auto" w:frame="1"/>
        </w:rPr>
        <w:t>Аутсорсинг в логистике: критерии выбора партнера и оценка эффективности сотрудничества.</w:t>
      </w:r>
    </w:p>
    <w:p w:rsidR="00C432A6" w:rsidRPr="00C432A6" w:rsidRDefault="00C432A6" w:rsidP="00F06FFD">
      <w:pPr>
        <w:widowControl/>
        <w:numPr>
          <w:ilvl w:val="0"/>
          <w:numId w:val="14"/>
        </w:numPr>
        <w:autoSpaceDE/>
        <w:autoSpaceDN/>
        <w:spacing w:line="333" w:lineRule="atLeast"/>
        <w:ind w:left="0" w:firstLine="567"/>
        <w:jc w:val="both"/>
        <w:textAlignment w:val="baseline"/>
        <w:rPr>
          <w:rStyle w:val="a9"/>
          <w:b w:val="0"/>
          <w:bCs w:val="0"/>
          <w:sz w:val="24"/>
          <w:szCs w:val="24"/>
        </w:rPr>
      </w:pPr>
      <w:r w:rsidRPr="00C432A6">
        <w:rPr>
          <w:rStyle w:val="a9"/>
          <w:b w:val="0"/>
          <w:sz w:val="24"/>
          <w:szCs w:val="24"/>
          <w:bdr w:val="none" w:sz="0" w:space="0" w:color="auto" w:frame="1"/>
        </w:rPr>
        <w:t xml:space="preserve">Трансформация роли логиста в эпоху </w:t>
      </w:r>
      <w:proofErr w:type="spellStart"/>
      <w:r w:rsidRPr="00C432A6">
        <w:rPr>
          <w:rStyle w:val="a9"/>
          <w:b w:val="0"/>
          <w:sz w:val="24"/>
          <w:szCs w:val="24"/>
          <w:bdr w:val="none" w:sz="0" w:space="0" w:color="auto" w:frame="1"/>
        </w:rPr>
        <w:t>цифровизации</w:t>
      </w:r>
      <w:proofErr w:type="spellEnd"/>
      <w:r w:rsidRPr="00C432A6">
        <w:rPr>
          <w:rStyle w:val="a9"/>
          <w:b w:val="0"/>
          <w:sz w:val="24"/>
          <w:szCs w:val="24"/>
          <w:bdr w:val="none" w:sz="0" w:space="0" w:color="auto" w:frame="1"/>
        </w:rPr>
        <w:t>: новые компетенции, навыки и требования рынка труда.</w:t>
      </w:r>
    </w:p>
    <w:p w:rsidR="00C432A6" w:rsidRPr="00C432A6" w:rsidRDefault="00C432A6" w:rsidP="00F06FFD">
      <w:pPr>
        <w:widowControl/>
        <w:numPr>
          <w:ilvl w:val="0"/>
          <w:numId w:val="14"/>
        </w:numPr>
        <w:autoSpaceDE/>
        <w:autoSpaceDN/>
        <w:spacing w:line="333" w:lineRule="atLeast"/>
        <w:ind w:left="0" w:firstLine="567"/>
        <w:jc w:val="both"/>
        <w:textAlignment w:val="baseline"/>
        <w:rPr>
          <w:sz w:val="24"/>
          <w:szCs w:val="24"/>
        </w:rPr>
      </w:pPr>
      <w:r w:rsidRPr="00C432A6">
        <w:rPr>
          <w:sz w:val="24"/>
          <w:szCs w:val="24"/>
        </w:rPr>
        <w:t>Системный подход в логистике: анализ цепи поставок как сложной, адаптивной системы в условиях неопределенности.</w:t>
      </w:r>
    </w:p>
    <w:p w:rsidR="00C432A6" w:rsidRPr="00C432A6" w:rsidRDefault="00C432A6" w:rsidP="00F06FFD">
      <w:pPr>
        <w:widowControl/>
        <w:numPr>
          <w:ilvl w:val="0"/>
          <w:numId w:val="14"/>
        </w:numPr>
        <w:autoSpaceDE/>
        <w:autoSpaceDN/>
        <w:spacing w:line="333" w:lineRule="atLeast"/>
        <w:ind w:left="0" w:firstLine="567"/>
        <w:jc w:val="both"/>
        <w:textAlignment w:val="baseline"/>
        <w:rPr>
          <w:sz w:val="24"/>
          <w:szCs w:val="24"/>
        </w:rPr>
      </w:pPr>
      <w:r w:rsidRPr="00C432A6">
        <w:rPr>
          <w:sz w:val="24"/>
          <w:szCs w:val="24"/>
        </w:rPr>
        <w:t>Теоретические основы "эффекта кнута" (</w:t>
      </w:r>
      <w:proofErr w:type="spellStart"/>
      <w:r w:rsidRPr="00C432A6">
        <w:rPr>
          <w:sz w:val="24"/>
          <w:szCs w:val="24"/>
        </w:rPr>
        <w:t>Bullwhip</w:t>
      </w:r>
      <w:proofErr w:type="spellEnd"/>
      <w:r w:rsidRPr="00C432A6">
        <w:rPr>
          <w:sz w:val="24"/>
          <w:szCs w:val="24"/>
        </w:rPr>
        <w:t xml:space="preserve"> </w:t>
      </w:r>
      <w:proofErr w:type="spellStart"/>
      <w:r w:rsidRPr="00C432A6">
        <w:rPr>
          <w:sz w:val="24"/>
          <w:szCs w:val="24"/>
        </w:rPr>
        <w:t>Effect</w:t>
      </w:r>
      <w:proofErr w:type="spellEnd"/>
      <w:r w:rsidRPr="00C432A6">
        <w:rPr>
          <w:sz w:val="24"/>
          <w:szCs w:val="24"/>
        </w:rPr>
        <w:t xml:space="preserve">) и его трансформация в условиях </w:t>
      </w:r>
      <w:proofErr w:type="spellStart"/>
      <w:r w:rsidRPr="00C432A6">
        <w:rPr>
          <w:sz w:val="24"/>
          <w:szCs w:val="24"/>
        </w:rPr>
        <w:t>цифровизации</w:t>
      </w:r>
      <w:proofErr w:type="spellEnd"/>
      <w:r w:rsidRPr="00C432A6">
        <w:rPr>
          <w:sz w:val="24"/>
          <w:szCs w:val="24"/>
        </w:rPr>
        <w:t xml:space="preserve"> и сквозной аналитики цепей поставок.</w:t>
      </w:r>
    </w:p>
    <w:p w:rsidR="00C432A6" w:rsidRPr="00C432A6" w:rsidRDefault="00C432A6" w:rsidP="00F06FFD">
      <w:pPr>
        <w:widowControl/>
        <w:numPr>
          <w:ilvl w:val="0"/>
          <w:numId w:val="14"/>
        </w:numPr>
        <w:autoSpaceDE/>
        <w:autoSpaceDN/>
        <w:spacing w:line="333" w:lineRule="atLeast"/>
        <w:ind w:left="0" w:firstLine="567"/>
        <w:jc w:val="both"/>
        <w:textAlignment w:val="baseline"/>
        <w:rPr>
          <w:sz w:val="24"/>
          <w:szCs w:val="24"/>
        </w:rPr>
      </w:pPr>
      <w:r w:rsidRPr="00C432A6">
        <w:rPr>
          <w:sz w:val="24"/>
          <w:szCs w:val="24"/>
        </w:rPr>
        <w:t>Концептуальный компромисс "затраты-сервис" в логистике: эволюция парадигмы от минимизации издержек к созданию ценности для клиента.</w:t>
      </w:r>
    </w:p>
    <w:p w:rsidR="00C432A6" w:rsidRPr="00C432A6" w:rsidRDefault="00C432A6" w:rsidP="00F06FFD">
      <w:pPr>
        <w:widowControl/>
        <w:numPr>
          <w:ilvl w:val="0"/>
          <w:numId w:val="14"/>
        </w:numPr>
        <w:autoSpaceDE/>
        <w:autoSpaceDN/>
        <w:spacing w:line="333" w:lineRule="atLeast"/>
        <w:ind w:left="0" w:firstLine="567"/>
        <w:jc w:val="both"/>
        <w:textAlignment w:val="baseline"/>
        <w:rPr>
          <w:sz w:val="24"/>
          <w:szCs w:val="24"/>
        </w:rPr>
      </w:pPr>
      <w:r w:rsidRPr="00C432A6">
        <w:rPr>
          <w:sz w:val="24"/>
          <w:szCs w:val="24"/>
        </w:rPr>
        <w:t>Эволюция концепций управления: от традиционной логистики к интегрированному управлению цепями поставок (SCM) и сетями поставок (</w:t>
      </w:r>
      <w:proofErr w:type="spellStart"/>
      <w:r w:rsidRPr="00C432A6">
        <w:rPr>
          <w:sz w:val="24"/>
          <w:szCs w:val="24"/>
        </w:rPr>
        <w:t>Supply</w:t>
      </w:r>
      <w:proofErr w:type="spellEnd"/>
      <w:r w:rsidRPr="00C432A6">
        <w:rPr>
          <w:sz w:val="24"/>
          <w:szCs w:val="24"/>
        </w:rPr>
        <w:t xml:space="preserve"> </w:t>
      </w:r>
      <w:proofErr w:type="spellStart"/>
      <w:r w:rsidRPr="00C432A6">
        <w:rPr>
          <w:sz w:val="24"/>
          <w:szCs w:val="24"/>
        </w:rPr>
        <w:t>Chain</w:t>
      </w:r>
      <w:proofErr w:type="spellEnd"/>
      <w:r w:rsidRPr="00C432A6">
        <w:rPr>
          <w:sz w:val="24"/>
          <w:szCs w:val="24"/>
        </w:rPr>
        <w:t xml:space="preserve"> </w:t>
      </w:r>
      <w:proofErr w:type="spellStart"/>
      <w:r w:rsidRPr="00C432A6">
        <w:rPr>
          <w:sz w:val="24"/>
          <w:szCs w:val="24"/>
        </w:rPr>
        <w:t>Networks</w:t>
      </w:r>
      <w:proofErr w:type="spellEnd"/>
      <w:r w:rsidRPr="00C432A6">
        <w:rPr>
          <w:sz w:val="24"/>
          <w:szCs w:val="24"/>
        </w:rPr>
        <w:t>).</w:t>
      </w:r>
    </w:p>
    <w:p w:rsidR="00C432A6" w:rsidRPr="00C432A6" w:rsidRDefault="00C432A6" w:rsidP="00F06FFD">
      <w:pPr>
        <w:widowControl/>
        <w:numPr>
          <w:ilvl w:val="0"/>
          <w:numId w:val="14"/>
        </w:numPr>
        <w:autoSpaceDE/>
        <w:autoSpaceDN/>
        <w:spacing w:line="333" w:lineRule="atLeast"/>
        <w:ind w:left="0" w:firstLine="567"/>
        <w:jc w:val="both"/>
        <w:textAlignment w:val="baseline"/>
        <w:rPr>
          <w:sz w:val="24"/>
          <w:szCs w:val="24"/>
        </w:rPr>
      </w:pPr>
      <w:r w:rsidRPr="00C432A6">
        <w:rPr>
          <w:sz w:val="24"/>
          <w:szCs w:val="24"/>
        </w:rPr>
        <w:t>Сравнительный анализ теоретических подходов "Бережливой" (</w:t>
      </w:r>
      <w:proofErr w:type="spellStart"/>
      <w:r w:rsidRPr="00C432A6">
        <w:rPr>
          <w:sz w:val="24"/>
          <w:szCs w:val="24"/>
        </w:rPr>
        <w:t>Lean</w:t>
      </w:r>
      <w:proofErr w:type="spellEnd"/>
      <w:r w:rsidRPr="00C432A6">
        <w:rPr>
          <w:sz w:val="24"/>
          <w:szCs w:val="24"/>
        </w:rPr>
        <w:t>), "Гибкой" (</w:t>
      </w:r>
      <w:proofErr w:type="spellStart"/>
      <w:r w:rsidRPr="00C432A6">
        <w:rPr>
          <w:sz w:val="24"/>
          <w:szCs w:val="24"/>
        </w:rPr>
        <w:t>Agile</w:t>
      </w:r>
      <w:proofErr w:type="spellEnd"/>
      <w:r w:rsidRPr="00C432A6">
        <w:rPr>
          <w:sz w:val="24"/>
          <w:szCs w:val="24"/>
        </w:rPr>
        <w:t>) и "Гибридной" (</w:t>
      </w:r>
      <w:proofErr w:type="spellStart"/>
      <w:r w:rsidRPr="00C432A6">
        <w:rPr>
          <w:sz w:val="24"/>
          <w:szCs w:val="24"/>
        </w:rPr>
        <w:t>Leagile</w:t>
      </w:r>
      <w:proofErr w:type="spellEnd"/>
      <w:r w:rsidRPr="00C432A6">
        <w:rPr>
          <w:sz w:val="24"/>
          <w:szCs w:val="24"/>
        </w:rPr>
        <w:t>) логистики в построении операционной стратегии.</w:t>
      </w:r>
    </w:p>
    <w:p w:rsidR="00C432A6" w:rsidRPr="00C432A6" w:rsidRDefault="00C432A6" w:rsidP="00F06FFD">
      <w:pPr>
        <w:widowControl/>
        <w:numPr>
          <w:ilvl w:val="0"/>
          <w:numId w:val="14"/>
        </w:numPr>
        <w:autoSpaceDE/>
        <w:autoSpaceDN/>
        <w:spacing w:line="333" w:lineRule="atLeast"/>
        <w:ind w:left="0" w:firstLine="567"/>
        <w:jc w:val="both"/>
        <w:textAlignment w:val="baseline"/>
        <w:rPr>
          <w:sz w:val="24"/>
          <w:szCs w:val="24"/>
        </w:rPr>
      </w:pPr>
      <w:r w:rsidRPr="00C432A6">
        <w:rPr>
          <w:sz w:val="24"/>
          <w:szCs w:val="24"/>
        </w:rPr>
        <w:t>Роль логистики как стратегического инструмента формирования конкурентного преимущества компании на современном рынке (на основе модели М. Портера).</w:t>
      </w:r>
    </w:p>
    <w:p w:rsidR="00C432A6" w:rsidRPr="00C432A6" w:rsidRDefault="00C432A6" w:rsidP="00F06FFD">
      <w:pPr>
        <w:widowControl/>
        <w:numPr>
          <w:ilvl w:val="0"/>
          <w:numId w:val="14"/>
        </w:numPr>
        <w:autoSpaceDE/>
        <w:autoSpaceDN/>
        <w:spacing w:line="333" w:lineRule="atLeast"/>
        <w:ind w:left="0" w:firstLine="567"/>
        <w:jc w:val="both"/>
        <w:textAlignment w:val="baseline"/>
        <w:rPr>
          <w:sz w:val="24"/>
          <w:szCs w:val="24"/>
        </w:rPr>
      </w:pPr>
      <w:r w:rsidRPr="00C432A6">
        <w:rPr>
          <w:sz w:val="24"/>
          <w:szCs w:val="24"/>
        </w:rPr>
        <w:t>Парадигма устойчивости (</w:t>
      </w:r>
      <w:proofErr w:type="spellStart"/>
      <w:r w:rsidRPr="00C432A6">
        <w:rPr>
          <w:sz w:val="24"/>
          <w:szCs w:val="24"/>
        </w:rPr>
        <w:t>Resilience</w:t>
      </w:r>
      <w:proofErr w:type="spellEnd"/>
      <w:r w:rsidRPr="00C432A6">
        <w:rPr>
          <w:sz w:val="24"/>
          <w:szCs w:val="24"/>
        </w:rPr>
        <w:t>) против парадигмы эффективности (</w:t>
      </w:r>
      <w:proofErr w:type="spellStart"/>
      <w:r w:rsidRPr="00C432A6">
        <w:rPr>
          <w:sz w:val="24"/>
          <w:szCs w:val="24"/>
        </w:rPr>
        <w:t>Efficiency</w:t>
      </w:r>
      <w:proofErr w:type="spellEnd"/>
      <w:r w:rsidRPr="00C432A6">
        <w:rPr>
          <w:sz w:val="24"/>
          <w:szCs w:val="24"/>
        </w:rPr>
        <w:t>): теоретический анализ и поиск баланса в пост-кризисных цепях поставок.</w:t>
      </w:r>
    </w:p>
    <w:p w:rsidR="00C432A6" w:rsidRPr="00C432A6" w:rsidRDefault="00C432A6" w:rsidP="00F06FFD">
      <w:pPr>
        <w:widowControl/>
        <w:numPr>
          <w:ilvl w:val="0"/>
          <w:numId w:val="14"/>
        </w:numPr>
        <w:autoSpaceDE/>
        <w:autoSpaceDN/>
        <w:spacing w:line="333" w:lineRule="atLeast"/>
        <w:ind w:left="0" w:firstLine="567"/>
        <w:jc w:val="both"/>
        <w:textAlignment w:val="baseline"/>
        <w:rPr>
          <w:sz w:val="24"/>
          <w:szCs w:val="24"/>
        </w:rPr>
      </w:pPr>
      <w:r w:rsidRPr="00C432A6">
        <w:rPr>
          <w:sz w:val="24"/>
          <w:szCs w:val="24"/>
        </w:rPr>
        <w:t>Теория транзакционных издержек и ее применение для анализа моделей сотрудничества (</w:t>
      </w:r>
      <w:proofErr w:type="spellStart"/>
      <w:r w:rsidRPr="00C432A6">
        <w:rPr>
          <w:sz w:val="24"/>
          <w:szCs w:val="24"/>
        </w:rPr>
        <w:t>коллаборации</w:t>
      </w:r>
      <w:proofErr w:type="spellEnd"/>
      <w:r w:rsidRPr="00C432A6">
        <w:rPr>
          <w:sz w:val="24"/>
          <w:szCs w:val="24"/>
        </w:rPr>
        <w:t>) и аутсорсинга в логистической деятельности.</w:t>
      </w:r>
    </w:p>
    <w:p w:rsidR="00C432A6" w:rsidRPr="00C432A6" w:rsidRDefault="00C432A6" w:rsidP="00F06FFD">
      <w:pPr>
        <w:widowControl/>
        <w:numPr>
          <w:ilvl w:val="0"/>
          <w:numId w:val="14"/>
        </w:numPr>
        <w:autoSpaceDE/>
        <w:autoSpaceDN/>
        <w:spacing w:line="333" w:lineRule="atLeast"/>
        <w:ind w:left="0" w:firstLine="567"/>
        <w:jc w:val="both"/>
        <w:textAlignment w:val="baseline"/>
        <w:rPr>
          <w:sz w:val="24"/>
          <w:szCs w:val="24"/>
        </w:rPr>
      </w:pPr>
      <w:r w:rsidRPr="00C432A6">
        <w:rPr>
          <w:sz w:val="24"/>
          <w:szCs w:val="24"/>
        </w:rPr>
        <w:t>Концепция создания ценности в логистике: переход от управления материальными потоками к управлению потоками ценности (</w:t>
      </w:r>
      <w:proofErr w:type="spellStart"/>
      <w:r w:rsidRPr="00C432A6">
        <w:rPr>
          <w:sz w:val="24"/>
          <w:szCs w:val="24"/>
        </w:rPr>
        <w:t>Value</w:t>
      </w:r>
      <w:proofErr w:type="spellEnd"/>
      <w:r w:rsidRPr="00C432A6">
        <w:rPr>
          <w:sz w:val="24"/>
          <w:szCs w:val="24"/>
        </w:rPr>
        <w:t xml:space="preserve"> </w:t>
      </w:r>
      <w:proofErr w:type="spellStart"/>
      <w:r w:rsidRPr="00C432A6">
        <w:rPr>
          <w:sz w:val="24"/>
          <w:szCs w:val="24"/>
        </w:rPr>
        <w:t>Stream</w:t>
      </w:r>
      <w:proofErr w:type="spellEnd"/>
      <w:r w:rsidRPr="00C432A6">
        <w:rPr>
          <w:sz w:val="24"/>
          <w:szCs w:val="24"/>
        </w:rPr>
        <w:t xml:space="preserve"> </w:t>
      </w:r>
      <w:proofErr w:type="spellStart"/>
      <w:r w:rsidRPr="00C432A6">
        <w:rPr>
          <w:sz w:val="24"/>
          <w:szCs w:val="24"/>
        </w:rPr>
        <w:t>Management</w:t>
      </w:r>
      <w:proofErr w:type="spellEnd"/>
      <w:r w:rsidRPr="00C432A6">
        <w:rPr>
          <w:sz w:val="24"/>
          <w:szCs w:val="24"/>
        </w:rPr>
        <w:t>).</w:t>
      </w:r>
    </w:p>
    <w:p w:rsidR="00C432A6" w:rsidRPr="00C432A6" w:rsidRDefault="00C432A6" w:rsidP="00F06FFD">
      <w:pPr>
        <w:widowControl/>
        <w:numPr>
          <w:ilvl w:val="0"/>
          <w:numId w:val="14"/>
        </w:numPr>
        <w:autoSpaceDE/>
        <w:autoSpaceDN/>
        <w:spacing w:line="333" w:lineRule="atLeast"/>
        <w:ind w:left="0" w:firstLine="567"/>
        <w:jc w:val="both"/>
        <w:textAlignment w:val="baseline"/>
        <w:rPr>
          <w:sz w:val="24"/>
          <w:szCs w:val="24"/>
        </w:rPr>
      </w:pPr>
      <w:r w:rsidRPr="00C432A6">
        <w:rPr>
          <w:sz w:val="24"/>
          <w:szCs w:val="24"/>
        </w:rPr>
        <w:t>Теоретические модели управления рисками в цепях поставок: классификация рисков и стратегии их превентивного снижения (</w:t>
      </w:r>
      <w:proofErr w:type="spellStart"/>
      <w:r w:rsidRPr="00C432A6">
        <w:rPr>
          <w:sz w:val="24"/>
          <w:szCs w:val="24"/>
        </w:rPr>
        <w:t>митигации</w:t>
      </w:r>
      <w:proofErr w:type="spellEnd"/>
      <w:r w:rsidRPr="00C432A6">
        <w:rPr>
          <w:sz w:val="24"/>
          <w:szCs w:val="24"/>
        </w:rPr>
        <w:t>).</w:t>
      </w:r>
    </w:p>
    <w:p w:rsidR="00C432A6" w:rsidRDefault="00C432A6" w:rsidP="00F06FFD">
      <w:pPr>
        <w:widowControl/>
        <w:autoSpaceDE/>
        <w:autoSpaceDN/>
        <w:spacing w:after="160" w:line="259" w:lineRule="auto"/>
        <w:ind w:firstLine="567"/>
        <w:jc w:val="both"/>
        <w:rPr>
          <w:sz w:val="24"/>
          <w:szCs w:val="24"/>
        </w:rPr>
      </w:pPr>
    </w:p>
    <w:p w:rsidR="00C52F25" w:rsidRDefault="00C52F25" w:rsidP="00F06FFD">
      <w:pPr>
        <w:widowControl/>
        <w:autoSpaceDE/>
        <w:autoSpaceDN/>
        <w:spacing w:after="160" w:line="259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Практическая часть: объем должен быть 7-15 страниц. Студент выбирает одну из предложенных тем:</w:t>
      </w:r>
    </w:p>
    <w:p w:rsidR="00453B3A" w:rsidRDefault="00C52F25" w:rsidP="00F06FFD">
      <w:pPr>
        <w:widowControl/>
        <w:numPr>
          <w:ilvl w:val="0"/>
          <w:numId w:val="15"/>
        </w:numPr>
        <w:tabs>
          <w:tab w:val="clear" w:pos="720"/>
          <w:tab w:val="num" w:pos="0"/>
        </w:tabs>
        <w:autoSpaceDE/>
        <w:autoSpaceDN/>
        <w:spacing w:after="160" w:line="259" w:lineRule="auto"/>
        <w:ind w:left="0" w:firstLine="567"/>
        <w:jc w:val="both"/>
        <w:rPr>
          <w:sz w:val="24"/>
          <w:szCs w:val="24"/>
        </w:rPr>
      </w:pPr>
      <w:r w:rsidRPr="00C52F25">
        <w:rPr>
          <w:sz w:val="24"/>
          <w:szCs w:val="24"/>
        </w:rPr>
        <w:t xml:space="preserve">Сравнительный анализ методов выбора поставщика. </w:t>
      </w:r>
    </w:p>
    <w:p w:rsidR="00C52F25" w:rsidRDefault="00C52F25" w:rsidP="00F06FFD">
      <w:pPr>
        <w:widowControl/>
        <w:autoSpaceDE/>
        <w:autoSpaceDN/>
        <w:spacing w:after="160" w:line="259" w:lineRule="auto"/>
        <w:ind w:firstLine="567"/>
        <w:jc w:val="both"/>
        <w:rPr>
          <w:bCs/>
          <w:sz w:val="24"/>
          <w:szCs w:val="24"/>
        </w:rPr>
      </w:pPr>
      <w:r w:rsidRPr="00453B3A">
        <w:rPr>
          <w:bCs/>
          <w:sz w:val="24"/>
          <w:szCs w:val="24"/>
        </w:rPr>
        <w:t>Описать и сравнить не менее трех методов оценки и выбора поставщиков (например, метод рейтинговых оценок, метод оценки затрат, метод доминирующих характеристик). Проанализировать их преимущества, недостатки и ситуации, в которых каждый из них наиболее применим.</w:t>
      </w:r>
    </w:p>
    <w:p w:rsidR="00FF7BFC" w:rsidRDefault="00FF7BFC" w:rsidP="00F06FFD">
      <w:pPr>
        <w:widowControl/>
        <w:autoSpaceDE/>
        <w:autoSpaceDN/>
        <w:spacing w:after="160" w:line="259" w:lineRule="auto"/>
        <w:ind w:firstLine="567"/>
        <w:jc w:val="both"/>
        <w:rPr>
          <w:bCs/>
          <w:sz w:val="24"/>
          <w:szCs w:val="24"/>
        </w:rPr>
      </w:pPr>
    </w:p>
    <w:p w:rsidR="00FF7BFC" w:rsidRPr="00453B3A" w:rsidRDefault="00FF7BFC" w:rsidP="00F06FFD">
      <w:pPr>
        <w:widowControl/>
        <w:autoSpaceDE/>
        <w:autoSpaceDN/>
        <w:spacing w:after="160" w:line="259" w:lineRule="auto"/>
        <w:ind w:firstLine="567"/>
        <w:jc w:val="both"/>
        <w:rPr>
          <w:sz w:val="24"/>
          <w:szCs w:val="24"/>
        </w:rPr>
      </w:pPr>
    </w:p>
    <w:p w:rsidR="00C52F25" w:rsidRPr="00C52F25" w:rsidRDefault="00C52F25" w:rsidP="00F06FFD">
      <w:pPr>
        <w:widowControl/>
        <w:numPr>
          <w:ilvl w:val="0"/>
          <w:numId w:val="16"/>
        </w:numPr>
        <w:tabs>
          <w:tab w:val="clear" w:pos="720"/>
          <w:tab w:val="num" w:pos="0"/>
        </w:tabs>
        <w:autoSpaceDE/>
        <w:autoSpaceDN/>
        <w:spacing w:after="160" w:line="259" w:lineRule="auto"/>
        <w:ind w:left="0" w:firstLine="567"/>
        <w:jc w:val="both"/>
        <w:rPr>
          <w:bCs/>
          <w:sz w:val="24"/>
          <w:szCs w:val="24"/>
        </w:rPr>
      </w:pPr>
      <w:r w:rsidRPr="00C52F25">
        <w:rPr>
          <w:sz w:val="24"/>
          <w:szCs w:val="24"/>
        </w:rPr>
        <w:t>Исследование роли ИНКОТЕРМС в закупочной деятельности.</w:t>
      </w:r>
      <w:r w:rsidRPr="00C52F25">
        <w:rPr>
          <w:bCs/>
          <w:sz w:val="24"/>
          <w:szCs w:val="24"/>
        </w:rPr>
        <w:t xml:space="preserve"> </w:t>
      </w:r>
    </w:p>
    <w:p w:rsidR="00C52F25" w:rsidRPr="00C52F25" w:rsidRDefault="00C52F25" w:rsidP="00F06FFD">
      <w:pPr>
        <w:widowControl/>
        <w:tabs>
          <w:tab w:val="num" w:pos="1440"/>
        </w:tabs>
        <w:autoSpaceDE/>
        <w:autoSpaceDN/>
        <w:spacing w:after="160" w:line="259" w:lineRule="auto"/>
        <w:ind w:firstLine="567"/>
        <w:jc w:val="both"/>
        <w:rPr>
          <w:bCs/>
          <w:sz w:val="24"/>
          <w:szCs w:val="24"/>
        </w:rPr>
      </w:pPr>
      <w:r w:rsidRPr="00C52F25">
        <w:rPr>
          <w:bCs/>
          <w:sz w:val="24"/>
          <w:szCs w:val="24"/>
        </w:rPr>
        <w:t>Дать характеристику 5-6 основным базисам поставки по ИНКОТЕРМС-2020 (например, EXW, FCA, CPT, CIP, DAP, DDP). Объяснить, как выбор базиса поставки влияет на распределение затрат, рисков и обязанностей между покупателем и продавцом.</w:t>
      </w:r>
    </w:p>
    <w:p w:rsidR="00C52F25" w:rsidRPr="00C52F25" w:rsidRDefault="00C52F25" w:rsidP="00F06FFD">
      <w:pPr>
        <w:widowControl/>
        <w:numPr>
          <w:ilvl w:val="0"/>
          <w:numId w:val="17"/>
        </w:numPr>
        <w:tabs>
          <w:tab w:val="clear" w:pos="720"/>
          <w:tab w:val="num" w:pos="0"/>
        </w:tabs>
        <w:autoSpaceDE/>
        <w:autoSpaceDN/>
        <w:spacing w:after="160" w:line="259" w:lineRule="auto"/>
        <w:ind w:left="0" w:firstLine="567"/>
        <w:jc w:val="both"/>
        <w:rPr>
          <w:bCs/>
          <w:sz w:val="24"/>
          <w:szCs w:val="24"/>
        </w:rPr>
      </w:pPr>
      <w:r w:rsidRPr="00C52F25">
        <w:rPr>
          <w:sz w:val="24"/>
          <w:szCs w:val="24"/>
        </w:rPr>
        <w:t>Анализ структуры и существенных условий договора поставки.</w:t>
      </w:r>
      <w:r w:rsidRPr="00C52F25">
        <w:rPr>
          <w:bCs/>
          <w:sz w:val="24"/>
          <w:szCs w:val="24"/>
        </w:rPr>
        <w:t xml:space="preserve"> </w:t>
      </w:r>
    </w:p>
    <w:p w:rsidR="00C52F25" w:rsidRPr="00C52F25" w:rsidRDefault="00C52F25" w:rsidP="00F06FFD">
      <w:pPr>
        <w:widowControl/>
        <w:tabs>
          <w:tab w:val="num" w:pos="1440"/>
        </w:tabs>
        <w:autoSpaceDE/>
        <w:autoSpaceDN/>
        <w:spacing w:after="160" w:line="259" w:lineRule="auto"/>
        <w:ind w:firstLine="567"/>
        <w:jc w:val="both"/>
        <w:rPr>
          <w:bCs/>
          <w:sz w:val="24"/>
          <w:szCs w:val="24"/>
        </w:rPr>
      </w:pPr>
      <w:r w:rsidRPr="00C52F25">
        <w:rPr>
          <w:bCs/>
          <w:sz w:val="24"/>
          <w:szCs w:val="24"/>
        </w:rPr>
        <w:t>На основе Гражданского кодекса РФ и деловой практики описать обязательные разделы и существенные условия (предмет, сроки, цена), которые должны быть в договоре поставки. Объяснить юридические последствия отсутствия одного из них.</w:t>
      </w:r>
    </w:p>
    <w:p w:rsidR="00C52F25" w:rsidRPr="00C52F25" w:rsidRDefault="00C52F25" w:rsidP="00F06FFD">
      <w:pPr>
        <w:widowControl/>
        <w:numPr>
          <w:ilvl w:val="0"/>
          <w:numId w:val="18"/>
        </w:numPr>
        <w:tabs>
          <w:tab w:val="clear" w:pos="720"/>
          <w:tab w:val="num" w:pos="0"/>
        </w:tabs>
        <w:autoSpaceDE/>
        <w:autoSpaceDN/>
        <w:spacing w:after="160" w:line="259" w:lineRule="auto"/>
        <w:ind w:left="0" w:firstLine="567"/>
        <w:jc w:val="both"/>
        <w:rPr>
          <w:bCs/>
          <w:sz w:val="24"/>
          <w:szCs w:val="24"/>
        </w:rPr>
      </w:pPr>
      <w:r w:rsidRPr="00C52F25">
        <w:rPr>
          <w:sz w:val="24"/>
          <w:szCs w:val="24"/>
        </w:rPr>
        <w:t>Теоретические основы управления рисками в закупках.</w:t>
      </w:r>
      <w:r w:rsidRPr="00C52F25">
        <w:rPr>
          <w:bCs/>
          <w:sz w:val="24"/>
          <w:szCs w:val="24"/>
        </w:rPr>
        <w:t xml:space="preserve"> </w:t>
      </w:r>
    </w:p>
    <w:p w:rsidR="00C52F25" w:rsidRPr="00C52F25" w:rsidRDefault="00C52F25" w:rsidP="00F06FFD">
      <w:pPr>
        <w:widowControl/>
        <w:tabs>
          <w:tab w:val="num" w:pos="1440"/>
        </w:tabs>
        <w:autoSpaceDE/>
        <w:autoSpaceDN/>
        <w:spacing w:after="160" w:line="259" w:lineRule="auto"/>
        <w:ind w:firstLine="567"/>
        <w:jc w:val="both"/>
        <w:rPr>
          <w:bCs/>
          <w:sz w:val="24"/>
          <w:szCs w:val="24"/>
        </w:rPr>
      </w:pPr>
      <w:r w:rsidRPr="00C52F25">
        <w:rPr>
          <w:bCs/>
          <w:sz w:val="24"/>
          <w:szCs w:val="24"/>
        </w:rPr>
        <w:t>Классифицировать риски, возникающие в процессе снабжения (например, ценовые, качественные, логистические, риски недобросовестности поставщика). Предложить теоретическую модель управления этими рисками.</w:t>
      </w:r>
    </w:p>
    <w:p w:rsidR="00C52F25" w:rsidRPr="00C52F25" w:rsidRDefault="00C52F25" w:rsidP="00F06FFD">
      <w:pPr>
        <w:widowControl/>
        <w:numPr>
          <w:ilvl w:val="0"/>
          <w:numId w:val="19"/>
        </w:numPr>
        <w:tabs>
          <w:tab w:val="clear" w:pos="720"/>
          <w:tab w:val="num" w:pos="0"/>
        </w:tabs>
        <w:autoSpaceDE/>
        <w:autoSpaceDN/>
        <w:spacing w:after="160" w:line="259" w:lineRule="auto"/>
        <w:ind w:left="0" w:firstLine="567"/>
        <w:jc w:val="both"/>
        <w:rPr>
          <w:bCs/>
          <w:sz w:val="24"/>
          <w:szCs w:val="24"/>
        </w:rPr>
      </w:pPr>
      <w:r w:rsidRPr="00C52F25">
        <w:rPr>
          <w:sz w:val="24"/>
          <w:szCs w:val="24"/>
        </w:rPr>
        <w:t>Роль этики в закупочной деятельности.</w:t>
      </w:r>
      <w:r w:rsidRPr="00C52F25">
        <w:rPr>
          <w:bCs/>
          <w:sz w:val="24"/>
          <w:szCs w:val="24"/>
        </w:rPr>
        <w:t xml:space="preserve"> </w:t>
      </w:r>
    </w:p>
    <w:p w:rsidR="00C52F25" w:rsidRPr="00C52F25" w:rsidRDefault="00C52F25" w:rsidP="00F06FFD">
      <w:pPr>
        <w:widowControl/>
        <w:tabs>
          <w:tab w:val="num" w:pos="1440"/>
        </w:tabs>
        <w:autoSpaceDE/>
        <w:autoSpaceDN/>
        <w:spacing w:after="160" w:line="259" w:lineRule="auto"/>
        <w:ind w:firstLine="567"/>
        <w:jc w:val="both"/>
        <w:rPr>
          <w:bCs/>
          <w:sz w:val="24"/>
          <w:szCs w:val="24"/>
        </w:rPr>
      </w:pPr>
      <w:r w:rsidRPr="00C52F25">
        <w:rPr>
          <w:bCs/>
          <w:sz w:val="24"/>
          <w:szCs w:val="24"/>
        </w:rPr>
        <w:t>Исследовать и описать основные этические дилеммы и проблемы в работе специалиста по закупкам (конфликт интересов, получение "откатов", промышленный шпионаж). Обосновать важность этических принципов для долгосрочного успеха компании.</w:t>
      </w:r>
    </w:p>
    <w:p w:rsidR="00C52F25" w:rsidRPr="00C52F25" w:rsidRDefault="00C52F25" w:rsidP="00F06FFD">
      <w:pPr>
        <w:widowControl/>
        <w:numPr>
          <w:ilvl w:val="0"/>
          <w:numId w:val="20"/>
        </w:numPr>
        <w:tabs>
          <w:tab w:val="clear" w:pos="720"/>
          <w:tab w:val="num" w:pos="0"/>
        </w:tabs>
        <w:autoSpaceDE/>
        <w:autoSpaceDN/>
        <w:spacing w:after="160" w:line="259" w:lineRule="auto"/>
        <w:ind w:left="0" w:firstLine="567"/>
        <w:jc w:val="both"/>
        <w:rPr>
          <w:bCs/>
          <w:sz w:val="24"/>
          <w:szCs w:val="24"/>
        </w:rPr>
      </w:pPr>
      <w:r w:rsidRPr="00C52F25">
        <w:rPr>
          <w:sz w:val="24"/>
          <w:szCs w:val="24"/>
        </w:rPr>
        <w:t>Сравнительный анализ различных систем складирования.</w:t>
      </w:r>
      <w:r w:rsidRPr="00C52F25">
        <w:rPr>
          <w:bCs/>
          <w:sz w:val="24"/>
          <w:szCs w:val="24"/>
        </w:rPr>
        <w:t xml:space="preserve"> </w:t>
      </w:r>
    </w:p>
    <w:p w:rsidR="00C52F25" w:rsidRPr="00C52F25" w:rsidRDefault="00C52F25" w:rsidP="00F06FFD">
      <w:pPr>
        <w:widowControl/>
        <w:tabs>
          <w:tab w:val="num" w:pos="1440"/>
        </w:tabs>
        <w:autoSpaceDE/>
        <w:autoSpaceDN/>
        <w:spacing w:after="160" w:line="259" w:lineRule="auto"/>
        <w:ind w:firstLine="567"/>
        <w:jc w:val="both"/>
        <w:rPr>
          <w:bCs/>
          <w:sz w:val="24"/>
          <w:szCs w:val="24"/>
        </w:rPr>
      </w:pPr>
      <w:r w:rsidRPr="00C52F25">
        <w:rPr>
          <w:bCs/>
          <w:sz w:val="24"/>
          <w:szCs w:val="24"/>
        </w:rPr>
        <w:t>Описать и сравнить основные системы складирования товаров (фронтальные стеллажи, глубинные/набивные стеллажи, мезонины, гравитационные стеллажи). Проанализировать их плюсы, минусы и типы грузов, для которых они предназначены.</w:t>
      </w:r>
    </w:p>
    <w:p w:rsidR="00453B3A" w:rsidRDefault="00C52F25" w:rsidP="00F06FFD">
      <w:pPr>
        <w:widowControl/>
        <w:numPr>
          <w:ilvl w:val="0"/>
          <w:numId w:val="21"/>
        </w:numPr>
        <w:tabs>
          <w:tab w:val="clear" w:pos="720"/>
          <w:tab w:val="num" w:pos="0"/>
        </w:tabs>
        <w:autoSpaceDE/>
        <w:autoSpaceDN/>
        <w:spacing w:after="160" w:line="259" w:lineRule="auto"/>
        <w:ind w:left="0" w:firstLine="567"/>
        <w:jc w:val="both"/>
        <w:rPr>
          <w:bCs/>
          <w:sz w:val="24"/>
          <w:szCs w:val="24"/>
        </w:rPr>
      </w:pPr>
      <w:r w:rsidRPr="00C52F25">
        <w:rPr>
          <w:sz w:val="24"/>
          <w:szCs w:val="24"/>
        </w:rPr>
        <w:t>Принципы рационального зонирования склада.</w:t>
      </w:r>
      <w:r w:rsidRPr="00C52F25">
        <w:rPr>
          <w:bCs/>
          <w:sz w:val="24"/>
          <w:szCs w:val="24"/>
        </w:rPr>
        <w:t xml:space="preserve"> </w:t>
      </w:r>
    </w:p>
    <w:p w:rsidR="00C52F25" w:rsidRPr="00453B3A" w:rsidRDefault="00C52F25" w:rsidP="00F06FFD">
      <w:pPr>
        <w:widowControl/>
        <w:autoSpaceDE/>
        <w:autoSpaceDN/>
        <w:spacing w:after="160" w:line="259" w:lineRule="auto"/>
        <w:ind w:firstLine="567"/>
        <w:jc w:val="both"/>
        <w:rPr>
          <w:bCs/>
          <w:sz w:val="24"/>
          <w:szCs w:val="24"/>
        </w:rPr>
      </w:pPr>
      <w:r w:rsidRPr="00453B3A">
        <w:rPr>
          <w:bCs/>
          <w:sz w:val="24"/>
          <w:szCs w:val="24"/>
        </w:rPr>
        <w:t>Описать теоретические основы и важность зонирования складского пространства. Предложить и обосновать схему зонирования для гипотетического склада оптовой торговой компании.</w:t>
      </w:r>
    </w:p>
    <w:p w:rsidR="00C52F25" w:rsidRPr="00C52F25" w:rsidRDefault="00C52F25" w:rsidP="00F06FFD">
      <w:pPr>
        <w:widowControl/>
        <w:numPr>
          <w:ilvl w:val="0"/>
          <w:numId w:val="22"/>
        </w:numPr>
        <w:tabs>
          <w:tab w:val="clear" w:pos="720"/>
          <w:tab w:val="num" w:pos="0"/>
        </w:tabs>
        <w:autoSpaceDE/>
        <w:autoSpaceDN/>
        <w:spacing w:after="160" w:line="259" w:lineRule="auto"/>
        <w:ind w:left="0" w:firstLine="567"/>
        <w:jc w:val="both"/>
        <w:rPr>
          <w:bCs/>
          <w:sz w:val="24"/>
          <w:szCs w:val="24"/>
        </w:rPr>
      </w:pPr>
      <w:r w:rsidRPr="00C52F25">
        <w:rPr>
          <w:sz w:val="24"/>
          <w:szCs w:val="24"/>
        </w:rPr>
        <w:t>Классификация и назначение подъемно-транспортного оборудования (ПТО).</w:t>
      </w:r>
      <w:r w:rsidRPr="00C52F25">
        <w:rPr>
          <w:bCs/>
          <w:sz w:val="24"/>
          <w:szCs w:val="24"/>
        </w:rPr>
        <w:t xml:space="preserve"> </w:t>
      </w:r>
    </w:p>
    <w:p w:rsidR="00C52F25" w:rsidRPr="00C52F25" w:rsidRDefault="00C52F25" w:rsidP="00F06FFD">
      <w:pPr>
        <w:widowControl/>
        <w:tabs>
          <w:tab w:val="num" w:pos="1440"/>
        </w:tabs>
        <w:autoSpaceDE/>
        <w:autoSpaceDN/>
        <w:spacing w:after="160" w:line="259" w:lineRule="auto"/>
        <w:ind w:firstLine="567"/>
        <w:jc w:val="both"/>
        <w:rPr>
          <w:bCs/>
          <w:sz w:val="24"/>
          <w:szCs w:val="24"/>
        </w:rPr>
      </w:pPr>
      <w:r w:rsidRPr="00C52F25">
        <w:rPr>
          <w:bCs/>
          <w:sz w:val="24"/>
          <w:szCs w:val="24"/>
        </w:rPr>
        <w:t xml:space="preserve">Составить классификацию складского ПТО (ручные тележки, штабелеры, </w:t>
      </w:r>
      <w:proofErr w:type="spellStart"/>
      <w:r w:rsidRPr="00C52F25">
        <w:rPr>
          <w:bCs/>
          <w:sz w:val="24"/>
          <w:szCs w:val="24"/>
        </w:rPr>
        <w:t>ричтраки</w:t>
      </w:r>
      <w:proofErr w:type="spellEnd"/>
      <w:r w:rsidRPr="00C52F25">
        <w:rPr>
          <w:bCs/>
          <w:sz w:val="24"/>
          <w:szCs w:val="24"/>
        </w:rPr>
        <w:t>, вилочные погрузчики). Описать назначение каждого вида техники и факторы, влияющие на ее выбор.</w:t>
      </w:r>
    </w:p>
    <w:p w:rsidR="00C52F25" w:rsidRPr="00C52F25" w:rsidRDefault="00C52F25" w:rsidP="00F06FFD">
      <w:pPr>
        <w:widowControl/>
        <w:numPr>
          <w:ilvl w:val="0"/>
          <w:numId w:val="23"/>
        </w:numPr>
        <w:tabs>
          <w:tab w:val="clear" w:pos="720"/>
          <w:tab w:val="num" w:pos="0"/>
        </w:tabs>
        <w:autoSpaceDE/>
        <w:autoSpaceDN/>
        <w:spacing w:after="160" w:line="259" w:lineRule="auto"/>
        <w:ind w:left="0" w:firstLine="567"/>
        <w:jc w:val="both"/>
        <w:rPr>
          <w:bCs/>
          <w:sz w:val="24"/>
          <w:szCs w:val="24"/>
        </w:rPr>
      </w:pPr>
      <w:r w:rsidRPr="00C52F25">
        <w:rPr>
          <w:sz w:val="24"/>
          <w:szCs w:val="24"/>
        </w:rPr>
        <w:t>Сравнительный анализ технологий комплектации заказов.</w:t>
      </w:r>
      <w:r w:rsidRPr="00C52F25">
        <w:rPr>
          <w:bCs/>
          <w:sz w:val="24"/>
          <w:szCs w:val="24"/>
        </w:rPr>
        <w:t xml:space="preserve"> </w:t>
      </w:r>
    </w:p>
    <w:p w:rsidR="00C52F25" w:rsidRPr="00C52F25" w:rsidRDefault="00C52F25" w:rsidP="00F06FFD">
      <w:pPr>
        <w:widowControl/>
        <w:tabs>
          <w:tab w:val="num" w:pos="1440"/>
        </w:tabs>
        <w:autoSpaceDE/>
        <w:autoSpaceDN/>
        <w:spacing w:after="160" w:line="259" w:lineRule="auto"/>
        <w:ind w:firstLine="567"/>
        <w:jc w:val="both"/>
        <w:rPr>
          <w:bCs/>
          <w:sz w:val="24"/>
          <w:szCs w:val="24"/>
        </w:rPr>
      </w:pPr>
      <w:r w:rsidRPr="00C52F25">
        <w:rPr>
          <w:bCs/>
          <w:sz w:val="24"/>
          <w:szCs w:val="24"/>
        </w:rPr>
        <w:t>Описать и сравнить различные технологии отбора товаров (например, "человек к товару", "товар к человеку", волновая, дискретная комплектация). Объяснить, в каких условиях каждая из технологий наиболее эффективна.</w:t>
      </w:r>
    </w:p>
    <w:p w:rsidR="00C52F25" w:rsidRPr="00C52F25" w:rsidRDefault="00C52F25" w:rsidP="00F06FFD">
      <w:pPr>
        <w:widowControl/>
        <w:numPr>
          <w:ilvl w:val="0"/>
          <w:numId w:val="24"/>
        </w:numPr>
        <w:tabs>
          <w:tab w:val="clear" w:pos="720"/>
          <w:tab w:val="num" w:pos="0"/>
        </w:tabs>
        <w:autoSpaceDE/>
        <w:autoSpaceDN/>
        <w:spacing w:after="160" w:line="259" w:lineRule="auto"/>
        <w:ind w:left="0" w:firstLine="567"/>
        <w:jc w:val="both"/>
        <w:rPr>
          <w:bCs/>
          <w:sz w:val="24"/>
          <w:szCs w:val="24"/>
        </w:rPr>
      </w:pPr>
      <w:r w:rsidRPr="00C52F25">
        <w:rPr>
          <w:sz w:val="24"/>
          <w:szCs w:val="24"/>
        </w:rPr>
        <w:t>Исследование концепции «бережливого производства» (</w:t>
      </w:r>
      <w:proofErr w:type="spellStart"/>
      <w:r w:rsidRPr="00C52F25">
        <w:rPr>
          <w:sz w:val="24"/>
          <w:szCs w:val="24"/>
        </w:rPr>
        <w:t>Lean</w:t>
      </w:r>
      <w:proofErr w:type="spellEnd"/>
      <w:r w:rsidRPr="00C52F25">
        <w:rPr>
          <w:sz w:val="24"/>
          <w:szCs w:val="24"/>
        </w:rPr>
        <w:t>) на складе.</w:t>
      </w:r>
      <w:r w:rsidRPr="00C52F25">
        <w:rPr>
          <w:bCs/>
          <w:sz w:val="24"/>
          <w:szCs w:val="24"/>
        </w:rPr>
        <w:t xml:space="preserve"> </w:t>
      </w:r>
    </w:p>
    <w:p w:rsidR="00C52F25" w:rsidRPr="00C52F25" w:rsidRDefault="00C52F25" w:rsidP="00F06FFD">
      <w:pPr>
        <w:widowControl/>
        <w:autoSpaceDE/>
        <w:autoSpaceDN/>
        <w:spacing w:after="160" w:line="259" w:lineRule="auto"/>
        <w:ind w:firstLine="567"/>
        <w:jc w:val="both"/>
        <w:rPr>
          <w:bCs/>
          <w:sz w:val="24"/>
          <w:szCs w:val="24"/>
        </w:rPr>
      </w:pPr>
      <w:r w:rsidRPr="00C52F25">
        <w:rPr>
          <w:bCs/>
          <w:sz w:val="24"/>
          <w:szCs w:val="24"/>
        </w:rPr>
        <w:t xml:space="preserve">Описать, как принципы </w:t>
      </w:r>
      <w:proofErr w:type="spellStart"/>
      <w:r w:rsidRPr="00C52F25">
        <w:rPr>
          <w:bCs/>
          <w:sz w:val="24"/>
          <w:szCs w:val="24"/>
        </w:rPr>
        <w:t>Lean</w:t>
      </w:r>
      <w:proofErr w:type="spellEnd"/>
      <w:r w:rsidRPr="00C52F25">
        <w:rPr>
          <w:bCs/>
          <w:sz w:val="24"/>
          <w:szCs w:val="24"/>
        </w:rPr>
        <w:t xml:space="preserve"> (например, система 5S, картирование потока создания ценности, устранение потерь-муда) могут быть применены для оптимизации складских процессов.</w:t>
      </w:r>
    </w:p>
    <w:p w:rsidR="00453B3A" w:rsidRDefault="00C52F25" w:rsidP="00F06FFD">
      <w:pPr>
        <w:widowControl/>
        <w:numPr>
          <w:ilvl w:val="0"/>
          <w:numId w:val="25"/>
        </w:numPr>
        <w:tabs>
          <w:tab w:val="clear" w:pos="720"/>
          <w:tab w:val="num" w:pos="0"/>
        </w:tabs>
        <w:autoSpaceDE/>
        <w:autoSpaceDN/>
        <w:spacing w:after="160" w:line="259" w:lineRule="auto"/>
        <w:ind w:left="0" w:firstLine="567"/>
        <w:jc w:val="both"/>
        <w:rPr>
          <w:bCs/>
          <w:sz w:val="24"/>
          <w:szCs w:val="24"/>
        </w:rPr>
      </w:pPr>
      <w:r w:rsidRPr="00C52F25">
        <w:rPr>
          <w:sz w:val="24"/>
          <w:szCs w:val="24"/>
        </w:rPr>
        <w:t>Сущность, достоинства и недостатки ABC-анализа.</w:t>
      </w:r>
      <w:r w:rsidRPr="00C52F25">
        <w:rPr>
          <w:bCs/>
          <w:sz w:val="24"/>
          <w:szCs w:val="24"/>
        </w:rPr>
        <w:t xml:space="preserve"> </w:t>
      </w:r>
    </w:p>
    <w:p w:rsidR="00C52F25" w:rsidRPr="00453B3A" w:rsidRDefault="00C52F25" w:rsidP="00F06FFD">
      <w:pPr>
        <w:widowControl/>
        <w:autoSpaceDE/>
        <w:autoSpaceDN/>
        <w:spacing w:after="160" w:line="259" w:lineRule="auto"/>
        <w:ind w:firstLine="567"/>
        <w:jc w:val="both"/>
        <w:rPr>
          <w:bCs/>
          <w:sz w:val="24"/>
          <w:szCs w:val="24"/>
        </w:rPr>
      </w:pPr>
      <w:r w:rsidRPr="00453B3A">
        <w:rPr>
          <w:bCs/>
          <w:sz w:val="24"/>
          <w:szCs w:val="24"/>
        </w:rPr>
        <w:lastRenderedPageBreak/>
        <w:t>Подробно описать методику проведения ABC-анализа. Объяснить, как его результаты используются для дифференцированного подхода к управлению различными группами запасов.</w:t>
      </w:r>
    </w:p>
    <w:p w:rsidR="00C52F25" w:rsidRPr="00C52F25" w:rsidRDefault="00C52F25" w:rsidP="00F06FFD">
      <w:pPr>
        <w:widowControl/>
        <w:numPr>
          <w:ilvl w:val="0"/>
          <w:numId w:val="26"/>
        </w:numPr>
        <w:tabs>
          <w:tab w:val="clear" w:pos="720"/>
          <w:tab w:val="num" w:pos="0"/>
        </w:tabs>
        <w:autoSpaceDE/>
        <w:autoSpaceDN/>
        <w:spacing w:after="160" w:line="259" w:lineRule="auto"/>
        <w:ind w:left="0" w:firstLine="567"/>
        <w:jc w:val="both"/>
        <w:rPr>
          <w:bCs/>
          <w:sz w:val="24"/>
          <w:szCs w:val="24"/>
        </w:rPr>
      </w:pPr>
      <w:r w:rsidRPr="00C52F25">
        <w:rPr>
          <w:sz w:val="24"/>
          <w:szCs w:val="24"/>
        </w:rPr>
        <w:t>Сущность и применение XYZ-анализа.</w:t>
      </w:r>
      <w:r w:rsidRPr="00C52F25">
        <w:rPr>
          <w:bCs/>
          <w:sz w:val="24"/>
          <w:szCs w:val="24"/>
        </w:rPr>
        <w:t xml:space="preserve"> </w:t>
      </w:r>
    </w:p>
    <w:p w:rsidR="00C52F25" w:rsidRPr="00C52F25" w:rsidRDefault="00C52F25" w:rsidP="00F06FFD">
      <w:pPr>
        <w:widowControl/>
        <w:autoSpaceDE/>
        <w:autoSpaceDN/>
        <w:spacing w:after="160" w:line="259" w:lineRule="auto"/>
        <w:ind w:firstLine="567"/>
        <w:jc w:val="both"/>
        <w:rPr>
          <w:bCs/>
          <w:sz w:val="24"/>
          <w:szCs w:val="24"/>
        </w:rPr>
      </w:pPr>
      <w:r w:rsidRPr="00C52F25">
        <w:rPr>
          <w:bCs/>
          <w:sz w:val="24"/>
          <w:szCs w:val="24"/>
        </w:rPr>
        <w:t>Описать методику проведения XYZ-анализа для оценки стабильности спроса. Объяснить, как совмещенный ABC-XYZ анализ помогает формировать стратегию управления запасами.</w:t>
      </w:r>
    </w:p>
    <w:p w:rsidR="00C52F25" w:rsidRPr="00C52F25" w:rsidRDefault="00C52F25" w:rsidP="00F06FFD">
      <w:pPr>
        <w:widowControl/>
        <w:numPr>
          <w:ilvl w:val="0"/>
          <w:numId w:val="27"/>
        </w:numPr>
        <w:tabs>
          <w:tab w:val="clear" w:pos="720"/>
          <w:tab w:val="num" w:pos="0"/>
        </w:tabs>
        <w:autoSpaceDE/>
        <w:autoSpaceDN/>
        <w:spacing w:after="160" w:line="259" w:lineRule="auto"/>
        <w:ind w:left="0" w:firstLine="567"/>
        <w:jc w:val="both"/>
        <w:rPr>
          <w:bCs/>
          <w:sz w:val="24"/>
          <w:szCs w:val="24"/>
        </w:rPr>
      </w:pPr>
      <w:r w:rsidRPr="00C52F25">
        <w:rPr>
          <w:sz w:val="24"/>
          <w:szCs w:val="24"/>
        </w:rPr>
        <w:t>Анализ модели экономичного размера заказа (EOQ, формула Уилсона).</w:t>
      </w:r>
      <w:r w:rsidRPr="00C52F25">
        <w:rPr>
          <w:bCs/>
          <w:sz w:val="24"/>
          <w:szCs w:val="24"/>
        </w:rPr>
        <w:t xml:space="preserve"> </w:t>
      </w:r>
    </w:p>
    <w:p w:rsidR="00C52F25" w:rsidRPr="00C52F25" w:rsidRDefault="00C52F25" w:rsidP="00F06FFD">
      <w:pPr>
        <w:widowControl/>
        <w:autoSpaceDE/>
        <w:autoSpaceDN/>
        <w:spacing w:after="160" w:line="259" w:lineRule="auto"/>
        <w:ind w:firstLine="567"/>
        <w:jc w:val="both"/>
        <w:rPr>
          <w:bCs/>
          <w:sz w:val="24"/>
          <w:szCs w:val="24"/>
        </w:rPr>
      </w:pPr>
      <w:r w:rsidRPr="00C52F25">
        <w:rPr>
          <w:bCs/>
          <w:sz w:val="24"/>
          <w:szCs w:val="24"/>
        </w:rPr>
        <w:t>Раскрыть экономический смысл модели EOQ. Описать ее основные допущения, формулу, а также ограничения и сложности ее применения в реальных условиях.</w:t>
      </w:r>
    </w:p>
    <w:p w:rsidR="00C52F25" w:rsidRPr="00C52F25" w:rsidRDefault="00C52F25" w:rsidP="00F06FFD">
      <w:pPr>
        <w:widowControl/>
        <w:numPr>
          <w:ilvl w:val="0"/>
          <w:numId w:val="28"/>
        </w:numPr>
        <w:tabs>
          <w:tab w:val="clear" w:pos="720"/>
          <w:tab w:val="num" w:pos="0"/>
        </w:tabs>
        <w:autoSpaceDE/>
        <w:autoSpaceDN/>
        <w:spacing w:after="160" w:line="259" w:lineRule="auto"/>
        <w:ind w:left="0" w:firstLine="567"/>
        <w:jc w:val="both"/>
        <w:rPr>
          <w:bCs/>
          <w:sz w:val="24"/>
          <w:szCs w:val="24"/>
        </w:rPr>
      </w:pPr>
      <w:r w:rsidRPr="00C52F25">
        <w:rPr>
          <w:sz w:val="24"/>
          <w:szCs w:val="24"/>
        </w:rPr>
        <w:t>Сравнительный анализ систем управления запасами.</w:t>
      </w:r>
      <w:r w:rsidRPr="00C52F25">
        <w:rPr>
          <w:bCs/>
          <w:sz w:val="24"/>
          <w:szCs w:val="24"/>
        </w:rPr>
        <w:t xml:space="preserve"> </w:t>
      </w:r>
    </w:p>
    <w:p w:rsidR="00C52F25" w:rsidRPr="00C52F25" w:rsidRDefault="00C52F25" w:rsidP="00F06FFD">
      <w:pPr>
        <w:widowControl/>
        <w:autoSpaceDE/>
        <w:autoSpaceDN/>
        <w:spacing w:after="160" w:line="259" w:lineRule="auto"/>
        <w:ind w:firstLine="567"/>
        <w:jc w:val="both"/>
        <w:rPr>
          <w:bCs/>
          <w:sz w:val="24"/>
          <w:szCs w:val="24"/>
        </w:rPr>
      </w:pPr>
      <w:r w:rsidRPr="00C52F25">
        <w:rPr>
          <w:bCs/>
          <w:sz w:val="24"/>
          <w:szCs w:val="24"/>
        </w:rPr>
        <w:t>Сравнить две основные системы: с фиксированным размером заказа (модель "точки заказа") и с фиксированным интервалом времени между заказами. Описать их графические модели, преимущества и недостатки.</w:t>
      </w:r>
    </w:p>
    <w:p w:rsidR="00C52F25" w:rsidRPr="00C52F25" w:rsidRDefault="00C52F25" w:rsidP="00F06FFD">
      <w:pPr>
        <w:widowControl/>
        <w:numPr>
          <w:ilvl w:val="0"/>
          <w:numId w:val="29"/>
        </w:numPr>
        <w:tabs>
          <w:tab w:val="clear" w:pos="720"/>
          <w:tab w:val="num" w:pos="0"/>
        </w:tabs>
        <w:autoSpaceDE/>
        <w:autoSpaceDN/>
        <w:spacing w:after="160" w:line="259" w:lineRule="auto"/>
        <w:ind w:left="0" w:firstLine="567"/>
        <w:jc w:val="both"/>
        <w:rPr>
          <w:bCs/>
          <w:sz w:val="24"/>
          <w:szCs w:val="24"/>
        </w:rPr>
      </w:pPr>
      <w:r w:rsidRPr="00C52F25">
        <w:rPr>
          <w:sz w:val="24"/>
          <w:szCs w:val="24"/>
        </w:rPr>
        <w:t>Роль и методы расчета страхового запаса.</w:t>
      </w:r>
      <w:r w:rsidRPr="00C52F25">
        <w:rPr>
          <w:bCs/>
          <w:sz w:val="24"/>
          <w:szCs w:val="24"/>
        </w:rPr>
        <w:t xml:space="preserve"> </w:t>
      </w:r>
    </w:p>
    <w:p w:rsidR="00C52F25" w:rsidRPr="00C52F25" w:rsidRDefault="00C52F25" w:rsidP="00F06FFD">
      <w:pPr>
        <w:widowControl/>
        <w:autoSpaceDE/>
        <w:autoSpaceDN/>
        <w:spacing w:after="160" w:line="259" w:lineRule="auto"/>
        <w:ind w:firstLine="567"/>
        <w:jc w:val="both"/>
        <w:rPr>
          <w:bCs/>
          <w:sz w:val="24"/>
          <w:szCs w:val="24"/>
        </w:rPr>
      </w:pPr>
      <w:r w:rsidRPr="00C52F25">
        <w:rPr>
          <w:bCs/>
          <w:sz w:val="24"/>
          <w:szCs w:val="24"/>
        </w:rPr>
        <w:t>Объяснить назначение страхового (гарантийного) запаса. Описать факторы, влияющие на его величину, и привести 2-3 теоретических метода его расчета.</w:t>
      </w:r>
    </w:p>
    <w:p w:rsidR="00C52F25" w:rsidRPr="00C52F25" w:rsidRDefault="00C52F25" w:rsidP="00F06FFD">
      <w:pPr>
        <w:widowControl/>
        <w:numPr>
          <w:ilvl w:val="0"/>
          <w:numId w:val="30"/>
        </w:numPr>
        <w:tabs>
          <w:tab w:val="clear" w:pos="720"/>
          <w:tab w:val="num" w:pos="0"/>
        </w:tabs>
        <w:autoSpaceDE/>
        <w:autoSpaceDN/>
        <w:spacing w:after="160" w:line="259" w:lineRule="auto"/>
        <w:ind w:left="0" w:firstLine="567"/>
        <w:jc w:val="both"/>
        <w:rPr>
          <w:bCs/>
          <w:sz w:val="24"/>
          <w:szCs w:val="24"/>
        </w:rPr>
      </w:pPr>
      <w:r w:rsidRPr="00C52F25">
        <w:rPr>
          <w:sz w:val="24"/>
          <w:szCs w:val="24"/>
        </w:rPr>
        <w:t>Роль и функции WMS-систем в управлении складом.</w:t>
      </w:r>
      <w:r w:rsidRPr="00C52F25">
        <w:rPr>
          <w:bCs/>
          <w:sz w:val="24"/>
          <w:szCs w:val="24"/>
        </w:rPr>
        <w:t xml:space="preserve"> </w:t>
      </w:r>
    </w:p>
    <w:p w:rsidR="00C52F25" w:rsidRPr="00C52F25" w:rsidRDefault="00C52F25" w:rsidP="00F06FFD">
      <w:pPr>
        <w:widowControl/>
        <w:autoSpaceDE/>
        <w:autoSpaceDN/>
        <w:spacing w:after="160" w:line="259" w:lineRule="auto"/>
        <w:ind w:firstLine="567"/>
        <w:jc w:val="both"/>
        <w:rPr>
          <w:bCs/>
          <w:sz w:val="24"/>
          <w:szCs w:val="24"/>
        </w:rPr>
      </w:pPr>
      <w:r w:rsidRPr="00C52F25">
        <w:rPr>
          <w:bCs/>
          <w:sz w:val="24"/>
          <w:szCs w:val="24"/>
        </w:rPr>
        <w:t>Описать</w:t>
      </w:r>
      <w:r w:rsidRPr="00C52F25">
        <w:rPr>
          <w:bCs/>
          <w:sz w:val="24"/>
          <w:szCs w:val="24"/>
          <w:lang w:val="en-US"/>
        </w:rPr>
        <w:t xml:space="preserve">, </w:t>
      </w:r>
      <w:r w:rsidRPr="00C52F25">
        <w:rPr>
          <w:bCs/>
          <w:sz w:val="24"/>
          <w:szCs w:val="24"/>
        </w:rPr>
        <w:t>что</w:t>
      </w:r>
      <w:r w:rsidRPr="00C52F25">
        <w:rPr>
          <w:bCs/>
          <w:sz w:val="24"/>
          <w:szCs w:val="24"/>
          <w:lang w:val="en-US"/>
        </w:rPr>
        <w:t xml:space="preserve"> </w:t>
      </w:r>
      <w:r w:rsidRPr="00C52F25">
        <w:rPr>
          <w:bCs/>
          <w:sz w:val="24"/>
          <w:szCs w:val="24"/>
        </w:rPr>
        <w:t>такое</w:t>
      </w:r>
      <w:r w:rsidRPr="00C52F25">
        <w:rPr>
          <w:bCs/>
          <w:sz w:val="24"/>
          <w:szCs w:val="24"/>
          <w:lang w:val="en-US"/>
        </w:rPr>
        <w:t xml:space="preserve"> WMS (Warehouse Management System). </w:t>
      </w:r>
      <w:r w:rsidRPr="00C52F25">
        <w:rPr>
          <w:bCs/>
          <w:sz w:val="24"/>
          <w:szCs w:val="24"/>
        </w:rPr>
        <w:t>Перечислить и охарактеризовать ее основные функции (управление приемкой, размещением, запасами, комплектацией, отгрузкой) и выгоды от ее внедрения.</w:t>
      </w:r>
    </w:p>
    <w:p w:rsidR="00C52F25" w:rsidRPr="00C52F25" w:rsidRDefault="00C52F25" w:rsidP="00F06FFD">
      <w:pPr>
        <w:widowControl/>
        <w:numPr>
          <w:ilvl w:val="0"/>
          <w:numId w:val="31"/>
        </w:numPr>
        <w:tabs>
          <w:tab w:val="clear" w:pos="720"/>
          <w:tab w:val="num" w:pos="0"/>
        </w:tabs>
        <w:autoSpaceDE/>
        <w:autoSpaceDN/>
        <w:spacing w:after="160" w:line="259" w:lineRule="auto"/>
        <w:ind w:left="0" w:firstLine="567"/>
        <w:jc w:val="both"/>
        <w:rPr>
          <w:bCs/>
          <w:sz w:val="24"/>
          <w:szCs w:val="24"/>
        </w:rPr>
      </w:pPr>
      <w:r w:rsidRPr="00C52F25">
        <w:rPr>
          <w:sz w:val="24"/>
          <w:szCs w:val="24"/>
        </w:rPr>
        <w:t>Сравнительный анализ технологий автоматической идентификации: штрихкодирование и RFID.</w:t>
      </w:r>
      <w:r w:rsidRPr="00C52F25">
        <w:rPr>
          <w:bCs/>
          <w:sz w:val="24"/>
          <w:szCs w:val="24"/>
        </w:rPr>
        <w:t xml:space="preserve"> </w:t>
      </w:r>
    </w:p>
    <w:p w:rsidR="00C52F25" w:rsidRPr="00C52F25" w:rsidRDefault="00C52F25" w:rsidP="00F06FFD">
      <w:pPr>
        <w:widowControl/>
        <w:autoSpaceDE/>
        <w:autoSpaceDN/>
        <w:spacing w:after="160" w:line="259" w:lineRule="auto"/>
        <w:ind w:firstLine="567"/>
        <w:jc w:val="both"/>
        <w:rPr>
          <w:bCs/>
          <w:sz w:val="24"/>
          <w:szCs w:val="24"/>
        </w:rPr>
      </w:pPr>
      <w:r w:rsidRPr="00C52F25">
        <w:rPr>
          <w:bCs/>
          <w:sz w:val="24"/>
          <w:szCs w:val="24"/>
        </w:rPr>
        <w:t>Сравнить технологии штрихкодирования и радиочастотной идентификации (RFID) применительно к складу. Проанализировать их принципы работы, стоимость, преимущества и недостатки.</w:t>
      </w:r>
    </w:p>
    <w:p w:rsidR="00C52F25" w:rsidRPr="00C52F25" w:rsidRDefault="00C52F25" w:rsidP="00F06FFD">
      <w:pPr>
        <w:widowControl/>
        <w:numPr>
          <w:ilvl w:val="0"/>
          <w:numId w:val="32"/>
        </w:numPr>
        <w:tabs>
          <w:tab w:val="clear" w:pos="720"/>
          <w:tab w:val="num" w:pos="0"/>
        </w:tabs>
        <w:autoSpaceDE/>
        <w:autoSpaceDN/>
        <w:spacing w:after="160" w:line="259" w:lineRule="auto"/>
        <w:ind w:left="0" w:firstLine="567"/>
        <w:jc w:val="both"/>
        <w:rPr>
          <w:bCs/>
          <w:sz w:val="24"/>
          <w:szCs w:val="24"/>
        </w:rPr>
      </w:pPr>
      <w:r w:rsidRPr="00C52F25">
        <w:rPr>
          <w:sz w:val="24"/>
          <w:szCs w:val="24"/>
        </w:rPr>
        <w:t>Разработка теоретической схемы документооборота при приемке товара.</w:t>
      </w:r>
      <w:r w:rsidRPr="00C52F25">
        <w:rPr>
          <w:bCs/>
          <w:sz w:val="24"/>
          <w:szCs w:val="24"/>
        </w:rPr>
        <w:t xml:space="preserve"> </w:t>
      </w:r>
    </w:p>
    <w:p w:rsidR="00C52F25" w:rsidRPr="00C52F25" w:rsidRDefault="00C52F25" w:rsidP="00F06FFD">
      <w:pPr>
        <w:widowControl/>
        <w:autoSpaceDE/>
        <w:autoSpaceDN/>
        <w:spacing w:after="160" w:line="259" w:lineRule="auto"/>
        <w:ind w:firstLine="567"/>
        <w:jc w:val="both"/>
        <w:rPr>
          <w:bCs/>
          <w:sz w:val="24"/>
          <w:szCs w:val="24"/>
        </w:rPr>
      </w:pPr>
      <w:r w:rsidRPr="00C52F25">
        <w:rPr>
          <w:bCs/>
          <w:sz w:val="24"/>
          <w:szCs w:val="24"/>
        </w:rPr>
        <w:t>Составить блок-схему, отражающую движение документов (транспортная накладная, УПД, счет-фактура, акт о приемке ТОРГ-1) и информации в процессе приемки товара на склад.</w:t>
      </w:r>
    </w:p>
    <w:p w:rsidR="00C52F25" w:rsidRPr="00C52F25" w:rsidRDefault="00C52F25" w:rsidP="00F06FFD">
      <w:pPr>
        <w:widowControl/>
        <w:numPr>
          <w:ilvl w:val="0"/>
          <w:numId w:val="33"/>
        </w:numPr>
        <w:tabs>
          <w:tab w:val="clear" w:pos="720"/>
          <w:tab w:val="num" w:pos="0"/>
        </w:tabs>
        <w:autoSpaceDE/>
        <w:autoSpaceDN/>
        <w:spacing w:after="160" w:line="259" w:lineRule="auto"/>
        <w:ind w:left="0" w:firstLine="567"/>
        <w:jc w:val="both"/>
        <w:rPr>
          <w:bCs/>
          <w:sz w:val="24"/>
          <w:szCs w:val="24"/>
        </w:rPr>
      </w:pPr>
      <w:r w:rsidRPr="00C52F25">
        <w:rPr>
          <w:sz w:val="24"/>
          <w:szCs w:val="24"/>
        </w:rPr>
        <w:t>Разработка теоретической схемы документооборота при отгрузке товара.</w:t>
      </w:r>
      <w:r w:rsidRPr="00C52F25">
        <w:rPr>
          <w:bCs/>
          <w:sz w:val="24"/>
          <w:szCs w:val="24"/>
        </w:rPr>
        <w:t xml:space="preserve"> </w:t>
      </w:r>
    </w:p>
    <w:p w:rsidR="00C52F25" w:rsidRPr="00C52F25" w:rsidRDefault="00C52F25" w:rsidP="00F06FFD">
      <w:pPr>
        <w:widowControl/>
        <w:autoSpaceDE/>
        <w:autoSpaceDN/>
        <w:spacing w:after="160" w:line="259" w:lineRule="auto"/>
        <w:ind w:firstLine="567"/>
        <w:jc w:val="both"/>
        <w:rPr>
          <w:bCs/>
          <w:sz w:val="24"/>
          <w:szCs w:val="24"/>
        </w:rPr>
      </w:pPr>
      <w:r w:rsidRPr="00C52F25">
        <w:rPr>
          <w:bCs/>
          <w:sz w:val="24"/>
          <w:szCs w:val="24"/>
        </w:rPr>
        <w:t>Аналогично предыдущему заданию, составить блок-схему документооборота при отгрузке продукции клиенту (заявка клиента, счет на оплату, расходная накладная, УПД, ТТН).</w:t>
      </w:r>
    </w:p>
    <w:p w:rsidR="00C52F25" w:rsidRPr="00C52F25" w:rsidRDefault="00C52F25" w:rsidP="00F06FFD">
      <w:pPr>
        <w:widowControl/>
        <w:numPr>
          <w:ilvl w:val="0"/>
          <w:numId w:val="34"/>
        </w:numPr>
        <w:tabs>
          <w:tab w:val="clear" w:pos="720"/>
          <w:tab w:val="num" w:pos="0"/>
        </w:tabs>
        <w:autoSpaceDE/>
        <w:autoSpaceDN/>
        <w:spacing w:after="160" w:line="259" w:lineRule="auto"/>
        <w:ind w:left="0" w:firstLine="567"/>
        <w:jc w:val="both"/>
        <w:rPr>
          <w:bCs/>
          <w:sz w:val="24"/>
          <w:szCs w:val="24"/>
        </w:rPr>
      </w:pPr>
      <w:r w:rsidRPr="00C52F25">
        <w:rPr>
          <w:sz w:val="24"/>
          <w:szCs w:val="24"/>
        </w:rPr>
        <w:t>Исследование концепции электронного документооборота (ЭДО) в логистике.</w:t>
      </w:r>
      <w:r w:rsidRPr="00C52F25">
        <w:rPr>
          <w:bCs/>
          <w:sz w:val="24"/>
          <w:szCs w:val="24"/>
        </w:rPr>
        <w:t xml:space="preserve"> </w:t>
      </w:r>
    </w:p>
    <w:p w:rsidR="00C52F25" w:rsidRPr="00C52F25" w:rsidRDefault="00C52F25" w:rsidP="00F06FFD">
      <w:pPr>
        <w:widowControl/>
        <w:autoSpaceDE/>
        <w:autoSpaceDN/>
        <w:spacing w:after="160" w:line="259" w:lineRule="auto"/>
        <w:ind w:firstLine="567"/>
        <w:jc w:val="both"/>
        <w:rPr>
          <w:bCs/>
          <w:sz w:val="24"/>
          <w:szCs w:val="24"/>
        </w:rPr>
      </w:pPr>
      <w:r w:rsidRPr="00C52F25">
        <w:rPr>
          <w:bCs/>
          <w:sz w:val="24"/>
          <w:szCs w:val="24"/>
        </w:rPr>
        <w:t>Описать преимущества перехода на ЭДО в процессах закупки и складирования. Проанализировать основные барьеры и сложности при внедрении ЭДО.</w:t>
      </w:r>
    </w:p>
    <w:p w:rsidR="00C52F25" w:rsidRPr="00C52F25" w:rsidRDefault="00C52F25" w:rsidP="00F06FFD">
      <w:pPr>
        <w:widowControl/>
        <w:numPr>
          <w:ilvl w:val="0"/>
          <w:numId w:val="35"/>
        </w:numPr>
        <w:tabs>
          <w:tab w:val="clear" w:pos="720"/>
          <w:tab w:val="num" w:pos="0"/>
        </w:tabs>
        <w:autoSpaceDE/>
        <w:autoSpaceDN/>
        <w:spacing w:after="160" w:line="259" w:lineRule="auto"/>
        <w:ind w:left="0" w:firstLine="567"/>
        <w:jc w:val="both"/>
        <w:rPr>
          <w:bCs/>
          <w:sz w:val="24"/>
          <w:szCs w:val="24"/>
        </w:rPr>
      </w:pPr>
      <w:r w:rsidRPr="00C52F25">
        <w:rPr>
          <w:sz w:val="24"/>
          <w:szCs w:val="24"/>
        </w:rPr>
        <w:t>Анализ взаимосвязи закупочной и складской логистики.</w:t>
      </w:r>
      <w:r w:rsidRPr="00C52F25">
        <w:rPr>
          <w:bCs/>
          <w:sz w:val="24"/>
          <w:szCs w:val="24"/>
        </w:rPr>
        <w:t xml:space="preserve"> </w:t>
      </w:r>
    </w:p>
    <w:p w:rsidR="00C52F25" w:rsidRPr="00C52F25" w:rsidRDefault="00C52F25" w:rsidP="00F06FFD">
      <w:pPr>
        <w:widowControl/>
        <w:autoSpaceDE/>
        <w:autoSpaceDN/>
        <w:spacing w:after="160" w:line="259" w:lineRule="auto"/>
        <w:ind w:firstLine="567"/>
        <w:jc w:val="both"/>
        <w:rPr>
          <w:bCs/>
          <w:sz w:val="24"/>
          <w:szCs w:val="24"/>
        </w:rPr>
      </w:pPr>
      <w:r w:rsidRPr="00C52F25">
        <w:rPr>
          <w:bCs/>
          <w:sz w:val="24"/>
          <w:szCs w:val="24"/>
        </w:rPr>
        <w:lastRenderedPageBreak/>
        <w:t>Описать и доказать на теоретических примерах, как решения, принимаемые в отделе закупок (размер партии, выбор поставщика, график поставок), напрямую влияют на эффективность работы склада (затраты на хранение, загруженность зон приемки).</w:t>
      </w:r>
    </w:p>
    <w:p w:rsidR="00C52F25" w:rsidRPr="00C52F25" w:rsidRDefault="00C52F25" w:rsidP="00F06FFD">
      <w:pPr>
        <w:widowControl/>
        <w:numPr>
          <w:ilvl w:val="0"/>
          <w:numId w:val="36"/>
        </w:numPr>
        <w:tabs>
          <w:tab w:val="clear" w:pos="720"/>
          <w:tab w:val="num" w:pos="0"/>
        </w:tabs>
        <w:autoSpaceDE/>
        <w:autoSpaceDN/>
        <w:spacing w:after="160" w:line="259" w:lineRule="auto"/>
        <w:ind w:left="0" w:firstLine="567"/>
        <w:jc w:val="both"/>
        <w:rPr>
          <w:bCs/>
          <w:sz w:val="24"/>
          <w:szCs w:val="24"/>
        </w:rPr>
      </w:pPr>
      <w:r w:rsidRPr="00C52F25">
        <w:rPr>
          <w:sz w:val="24"/>
          <w:szCs w:val="24"/>
        </w:rPr>
        <w:t>Исследование системы ключевых показателей эффективности (KPI) для склада.</w:t>
      </w:r>
      <w:r w:rsidRPr="00C52F25">
        <w:rPr>
          <w:bCs/>
          <w:sz w:val="24"/>
          <w:szCs w:val="24"/>
        </w:rPr>
        <w:t xml:space="preserve"> </w:t>
      </w:r>
    </w:p>
    <w:p w:rsidR="00C52F25" w:rsidRPr="00C52F25" w:rsidRDefault="00C52F25" w:rsidP="00F06FFD">
      <w:pPr>
        <w:widowControl/>
        <w:autoSpaceDE/>
        <w:autoSpaceDN/>
        <w:spacing w:after="160" w:line="259" w:lineRule="auto"/>
        <w:ind w:firstLine="567"/>
        <w:jc w:val="both"/>
        <w:rPr>
          <w:bCs/>
          <w:sz w:val="24"/>
          <w:szCs w:val="24"/>
        </w:rPr>
      </w:pPr>
      <w:r w:rsidRPr="00C52F25">
        <w:rPr>
          <w:bCs/>
          <w:sz w:val="24"/>
          <w:szCs w:val="24"/>
        </w:rPr>
        <w:t xml:space="preserve">Описать не менее 5-7 ключевых KPI для оценки работы склада (например, стоимость обработки одной </w:t>
      </w:r>
      <w:proofErr w:type="spellStart"/>
      <w:r w:rsidRPr="00C52F25">
        <w:rPr>
          <w:bCs/>
          <w:sz w:val="24"/>
          <w:szCs w:val="24"/>
        </w:rPr>
        <w:t>палеты</w:t>
      </w:r>
      <w:proofErr w:type="spellEnd"/>
      <w:r w:rsidRPr="00C52F25">
        <w:rPr>
          <w:bCs/>
          <w:sz w:val="24"/>
          <w:szCs w:val="24"/>
        </w:rPr>
        <w:t>, точность сборки заказов, оборачиваемость запасов). Объяснить методику их расчета и экономический смысл.</w:t>
      </w:r>
    </w:p>
    <w:p w:rsidR="00C52F25" w:rsidRPr="00C52F25" w:rsidRDefault="00C52F25" w:rsidP="00F06FFD">
      <w:pPr>
        <w:widowControl/>
        <w:numPr>
          <w:ilvl w:val="0"/>
          <w:numId w:val="37"/>
        </w:numPr>
        <w:tabs>
          <w:tab w:val="clear" w:pos="720"/>
          <w:tab w:val="num" w:pos="0"/>
        </w:tabs>
        <w:autoSpaceDE/>
        <w:autoSpaceDN/>
        <w:spacing w:after="160" w:line="259" w:lineRule="auto"/>
        <w:ind w:left="0" w:firstLine="567"/>
        <w:jc w:val="both"/>
        <w:rPr>
          <w:bCs/>
          <w:sz w:val="24"/>
          <w:szCs w:val="24"/>
        </w:rPr>
      </w:pPr>
      <w:r w:rsidRPr="00C52F25">
        <w:rPr>
          <w:sz w:val="24"/>
          <w:szCs w:val="24"/>
        </w:rPr>
        <w:t>Роль упаковки в складской и закупочной логистике.</w:t>
      </w:r>
      <w:r w:rsidRPr="00C52F25">
        <w:rPr>
          <w:bCs/>
          <w:sz w:val="24"/>
          <w:szCs w:val="24"/>
        </w:rPr>
        <w:t xml:space="preserve"> </w:t>
      </w:r>
    </w:p>
    <w:p w:rsidR="00C52F25" w:rsidRPr="00C52F25" w:rsidRDefault="00C52F25" w:rsidP="00F06FFD">
      <w:pPr>
        <w:widowControl/>
        <w:autoSpaceDE/>
        <w:autoSpaceDN/>
        <w:spacing w:after="160" w:line="259" w:lineRule="auto"/>
        <w:ind w:firstLine="567"/>
        <w:jc w:val="both"/>
        <w:rPr>
          <w:bCs/>
          <w:sz w:val="24"/>
          <w:szCs w:val="24"/>
        </w:rPr>
      </w:pPr>
      <w:r w:rsidRPr="00C52F25">
        <w:rPr>
          <w:bCs/>
          <w:sz w:val="24"/>
          <w:szCs w:val="24"/>
        </w:rPr>
        <w:t>Описать функции упаковки (защитная, информационная, маркетинговая, логистическая). Проанализировать, как правильный выбор упаковки влияет на затраты при хранении и транспортировке.</w:t>
      </w:r>
    </w:p>
    <w:p w:rsidR="00C52F25" w:rsidRPr="00C52F25" w:rsidRDefault="00C52F25" w:rsidP="00F06FFD">
      <w:pPr>
        <w:widowControl/>
        <w:numPr>
          <w:ilvl w:val="0"/>
          <w:numId w:val="38"/>
        </w:numPr>
        <w:tabs>
          <w:tab w:val="clear" w:pos="720"/>
          <w:tab w:val="num" w:pos="0"/>
        </w:tabs>
        <w:autoSpaceDE/>
        <w:autoSpaceDN/>
        <w:spacing w:after="160" w:line="259" w:lineRule="auto"/>
        <w:ind w:left="0" w:firstLine="567"/>
        <w:jc w:val="both"/>
        <w:rPr>
          <w:bCs/>
          <w:sz w:val="24"/>
          <w:szCs w:val="24"/>
        </w:rPr>
      </w:pPr>
      <w:r w:rsidRPr="00C52F25">
        <w:rPr>
          <w:sz w:val="24"/>
          <w:szCs w:val="24"/>
        </w:rPr>
        <w:t>Теоретические основы организации и проведения инвентаризации.</w:t>
      </w:r>
      <w:r w:rsidRPr="00C52F25">
        <w:rPr>
          <w:bCs/>
          <w:sz w:val="24"/>
          <w:szCs w:val="24"/>
        </w:rPr>
        <w:t xml:space="preserve"> </w:t>
      </w:r>
    </w:p>
    <w:p w:rsidR="00C52F25" w:rsidRPr="00C52F25" w:rsidRDefault="00C52F25" w:rsidP="00F06FFD">
      <w:pPr>
        <w:widowControl/>
        <w:autoSpaceDE/>
        <w:autoSpaceDN/>
        <w:spacing w:after="160" w:line="259" w:lineRule="auto"/>
        <w:ind w:firstLine="567"/>
        <w:jc w:val="both"/>
        <w:rPr>
          <w:bCs/>
          <w:sz w:val="24"/>
          <w:szCs w:val="24"/>
        </w:rPr>
      </w:pPr>
      <w:r w:rsidRPr="00C52F25">
        <w:rPr>
          <w:bCs/>
          <w:sz w:val="24"/>
          <w:szCs w:val="24"/>
        </w:rPr>
        <w:t>Описать цели, виды (полная, выборочная) и методы проведения инвентаризации на складе. Проанализировать основные причины расхождений между учетными и фактическими данными.</w:t>
      </w:r>
    </w:p>
    <w:p w:rsidR="00C52F25" w:rsidRPr="00C52F25" w:rsidRDefault="00C52F25" w:rsidP="00F06FFD">
      <w:pPr>
        <w:widowControl/>
        <w:numPr>
          <w:ilvl w:val="0"/>
          <w:numId w:val="39"/>
        </w:numPr>
        <w:tabs>
          <w:tab w:val="clear" w:pos="720"/>
          <w:tab w:val="num" w:pos="0"/>
        </w:tabs>
        <w:autoSpaceDE/>
        <w:autoSpaceDN/>
        <w:spacing w:after="160" w:line="259" w:lineRule="auto"/>
        <w:ind w:left="0" w:firstLine="567"/>
        <w:jc w:val="both"/>
        <w:rPr>
          <w:bCs/>
          <w:sz w:val="24"/>
          <w:szCs w:val="24"/>
        </w:rPr>
      </w:pPr>
      <w:r w:rsidRPr="00C52F25">
        <w:rPr>
          <w:sz w:val="24"/>
          <w:szCs w:val="24"/>
        </w:rPr>
        <w:t>Аутсорсинг в логистике: анализ концепции 3PL-операторов.</w:t>
      </w:r>
      <w:r w:rsidRPr="00C52F25">
        <w:rPr>
          <w:bCs/>
          <w:sz w:val="24"/>
          <w:szCs w:val="24"/>
        </w:rPr>
        <w:t xml:space="preserve"> </w:t>
      </w:r>
    </w:p>
    <w:p w:rsidR="00C52F25" w:rsidRPr="00C52F25" w:rsidRDefault="00C52F25" w:rsidP="00F06FFD">
      <w:pPr>
        <w:widowControl/>
        <w:autoSpaceDE/>
        <w:autoSpaceDN/>
        <w:spacing w:after="160" w:line="259" w:lineRule="auto"/>
        <w:ind w:firstLine="567"/>
        <w:jc w:val="both"/>
        <w:rPr>
          <w:bCs/>
          <w:sz w:val="24"/>
          <w:szCs w:val="24"/>
        </w:rPr>
      </w:pPr>
      <w:r w:rsidRPr="00C52F25">
        <w:rPr>
          <w:bCs/>
          <w:sz w:val="24"/>
          <w:szCs w:val="24"/>
        </w:rPr>
        <w:t>Раскрыть</w:t>
      </w:r>
      <w:r w:rsidRPr="00453B3A">
        <w:rPr>
          <w:bCs/>
          <w:sz w:val="24"/>
          <w:szCs w:val="24"/>
          <w:lang w:val="en-US"/>
        </w:rPr>
        <w:t xml:space="preserve"> </w:t>
      </w:r>
      <w:r w:rsidRPr="00C52F25">
        <w:rPr>
          <w:bCs/>
          <w:sz w:val="24"/>
          <w:szCs w:val="24"/>
        </w:rPr>
        <w:t>понятие</w:t>
      </w:r>
      <w:r w:rsidRPr="00453B3A">
        <w:rPr>
          <w:bCs/>
          <w:sz w:val="24"/>
          <w:szCs w:val="24"/>
          <w:lang w:val="en-US"/>
        </w:rPr>
        <w:t xml:space="preserve"> 3PL (Third Party Logistics). </w:t>
      </w:r>
      <w:r w:rsidRPr="00C52F25">
        <w:rPr>
          <w:bCs/>
          <w:sz w:val="24"/>
          <w:szCs w:val="24"/>
        </w:rPr>
        <w:t>Проанализировать, какие функции закупки и складирования могут быть переданы на аутсорсинг. Описать преимущества и риски такого подхода для компании.</w:t>
      </w:r>
    </w:p>
    <w:p w:rsidR="00FF7BFC" w:rsidRPr="00FF7BFC" w:rsidRDefault="00FF7BFC" w:rsidP="00F06FFD">
      <w:pPr>
        <w:widowControl/>
        <w:autoSpaceDE/>
        <w:autoSpaceDN/>
        <w:spacing w:after="160" w:line="259" w:lineRule="auto"/>
        <w:ind w:firstLine="567"/>
        <w:jc w:val="center"/>
        <w:rPr>
          <w:b/>
          <w:sz w:val="28"/>
          <w:szCs w:val="28"/>
        </w:rPr>
      </w:pPr>
      <w:r w:rsidRPr="00FF7BFC">
        <w:rPr>
          <w:b/>
          <w:sz w:val="28"/>
          <w:szCs w:val="28"/>
        </w:rPr>
        <w:t>Оформление отчета о прохождении учебной практики</w:t>
      </w:r>
    </w:p>
    <w:p w:rsidR="00FF7BFC" w:rsidRPr="00FF7BFC" w:rsidRDefault="00FF7BFC" w:rsidP="00F06FFD">
      <w:pPr>
        <w:widowControl/>
        <w:autoSpaceDE/>
        <w:autoSpaceDN/>
        <w:spacing w:after="160" w:line="259" w:lineRule="auto"/>
        <w:ind w:firstLine="567"/>
        <w:jc w:val="both"/>
        <w:rPr>
          <w:sz w:val="24"/>
          <w:szCs w:val="24"/>
        </w:rPr>
      </w:pPr>
      <w:r w:rsidRPr="00FF7BFC">
        <w:rPr>
          <w:sz w:val="24"/>
          <w:szCs w:val="24"/>
        </w:rPr>
        <w:t xml:space="preserve">Отчет о прохождении учебной практики должен быть </w:t>
      </w:r>
      <w:r>
        <w:rPr>
          <w:sz w:val="24"/>
          <w:szCs w:val="24"/>
        </w:rPr>
        <w:t xml:space="preserve">загружен в личный кабинет в формате </w:t>
      </w:r>
      <w:r>
        <w:rPr>
          <w:sz w:val="24"/>
          <w:szCs w:val="24"/>
          <w:lang w:val="en-US"/>
        </w:rPr>
        <w:t>Word</w:t>
      </w:r>
      <w:r w:rsidRPr="00FF7BFC">
        <w:rPr>
          <w:sz w:val="24"/>
          <w:szCs w:val="24"/>
        </w:rPr>
        <w:t xml:space="preserve">. Допускается представлять таблицы и иллюстрации на листах бумаги формата </w:t>
      </w:r>
      <w:r>
        <w:rPr>
          <w:sz w:val="24"/>
          <w:szCs w:val="24"/>
        </w:rPr>
        <w:t>альбомной ориентации</w:t>
      </w:r>
      <w:r w:rsidRPr="00FF7BFC">
        <w:rPr>
          <w:sz w:val="24"/>
          <w:szCs w:val="24"/>
        </w:rPr>
        <w:t>. Текст следует печатать через 1,5 интервала (</w:t>
      </w:r>
      <w:r w:rsidRPr="00FF7BFC">
        <w:rPr>
          <w:sz w:val="24"/>
          <w:szCs w:val="24"/>
          <w:lang w:val="en-US"/>
        </w:rPr>
        <w:t>Times</w:t>
      </w:r>
      <w:r w:rsidRPr="00FF7BFC">
        <w:rPr>
          <w:sz w:val="24"/>
          <w:szCs w:val="24"/>
        </w:rPr>
        <w:t xml:space="preserve"> </w:t>
      </w:r>
      <w:r w:rsidRPr="00FF7BFC">
        <w:rPr>
          <w:sz w:val="24"/>
          <w:szCs w:val="24"/>
          <w:lang w:val="en-US"/>
        </w:rPr>
        <w:t>New</w:t>
      </w:r>
      <w:r w:rsidRPr="00FF7BFC">
        <w:rPr>
          <w:sz w:val="24"/>
          <w:szCs w:val="24"/>
        </w:rPr>
        <w:t xml:space="preserve"> </w:t>
      </w:r>
      <w:r w:rsidRPr="00FF7BFC">
        <w:rPr>
          <w:sz w:val="24"/>
          <w:szCs w:val="24"/>
          <w:lang w:val="en-US"/>
        </w:rPr>
        <w:t>Roman</w:t>
      </w:r>
      <w:r w:rsidRPr="00FF7BFC">
        <w:rPr>
          <w:sz w:val="24"/>
          <w:szCs w:val="24"/>
        </w:rPr>
        <w:t xml:space="preserve">, размер шрифта – 14, полужирное начертание, подчеркивания и курсив не применяются), соблюдая следующие размеры полей: левое поле - 30 мм; правое - 10 мм; верхнее и нижнее 20 мм. Не должно быть дополнительного интервала между абзацами. Текст выравнивается по ширине страницы, отступ первой строки – 1,25 см. </w:t>
      </w:r>
    </w:p>
    <w:p w:rsidR="00FF7BFC" w:rsidRPr="00FF7BFC" w:rsidRDefault="00FF7BFC" w:rsidP="00F06FFD">
      <w:pPr>
        <w:widowControl/>
        <w:autoSpaceDE/>
        <w:autoSpaceDN/>
        <w:spacing w:after="160" w:line="259" w:lineRule="auto"/>
        <w:ind w:firstLine="567"/>
        <w:jc w:val="both"/>
        <w:rPr>
          <w:sz w:val="24"/>
          <w:szCs w:val="24"/>
        </w:rPr>
      </w:pPr>
      <w:r w:rsidRPr="00FF7BFC">
        <w:rPr>
          <w:sz w:val="24"/>
          <w:szCs w:val="24"/>
        </w:rPr>
        <w:t>Все страницы отчета обязательно должны быть пронумерованы. Нумерация страниц начинается с 1й практической работы с порядковым номером, учитывая титульный лист и содержание. Номера страниц проставляются внизу страницы в центре.</w:t>
      </w:r>
    </w:p>
    <w:p w:rsidR="00FF7BFC" w:rsidRPr="00FF7BFC" w:rsidRDefault="00FF7BFC" w:rsidP="00F06FFD">
      <w:pPr>
        <w:widowControl/>
        <w:autoSpaceDE/>
        <w:autoSpaceDN/>
        <w:spacing w:after="160" w:line="259" w:lineRule="auto"/>
        <w:ind w:firstLine="567"/>
        <w:jc w:val="both"/>
        <w:rPr>
          <w:sz w:val="24"/>
          <w:szCs w:val="24"/>
        </w:rPr>
      </w:pPr>
      <w:r w:rsidRPr="00FF7BFC">
        <w:rPr>
          <w:sz w:val="24"/>
          <w:szCs w:val="24"/>
        </w:rPr>
        <w:t>За титульным листом</w:t>
      </w:r>
      <w:r w:rsidR="00B14C18">
        <w:rPr>
          <w:sz w:val="24"/>
          <w:szCs w:val="24"/>
        </w:rPr>
        <w:t xml:space="preserve"> (приложение 1)</w:t>
      </w:r>
      <w:r w:rsidRPr="00FF7BFC">
        <w:rPr>
          <w:sz w:val="24"/>
          <w:szCs w:val="24"/>
        </w:rPr>
        <w:t xml:space="preserve"> располагают</w:t>
      </w:r>
      <w:r w:rsidR="00B14C18">
        <w:rPr>
          <w:sz w:val="24"/>
          <w:szCs w:val="24"/>
        </w:rPr>
        <w:t xml:space="preserve"> ИНДИВИДУАЛЬНОЕ ЗАДАНИЕ (см. приложение 2), далее</w:t>
      </w:r>
      <w:r w:rsidRPr="00FF7BFC">
        <w:rPr>
          <w:sz w:val="24"/>
          <w:szCs w:val="24"/>
        </w:rPr>
        <w:t xml:space="preserve"> СОДЕРЖАНИЕ, с выделением разделов и подразделов.</w:t>
      </w:r>
    </w:p>
    <w:p w:rsidR="00FF7BFC" w:rsidRPr="00FF7BFC" w:rsidRDefault="00FF7BFC" w:rsidP="00F06FFD">
      <w:pPr>
        <w:widowControl/>
        <w:autoSpaceDE/>
        <w:autoSpaceDN/>
        <w:spacing w:after="160" w:line="259" w:lineRule="auto"/>
        <w:ind w:firstLine="567"/>
        <w:jc w:val="both"/>
        <w:rPr>
          <w:sz w:val="24"/>
          <w:szCs w:val="24"/>
        </w:rPr>
      </w:pPr>
      <w:r w:rsidRPr="00FF7BFC">
        <w:rPr>
          <w:sz w:val="24"/>
          <w:szCs w:val="24"/>
        </w:rPr>
        <w:t>Название каждого параграфа в тексте работы следует писать строчным шрифтом (размер шрифта – 14). Названия параграфов необходимо выделить жирным шрифтом. Каждый параграф отчета начинается с новой страницы.</w:t>
      </w:r>
    </w:p>
    <w:p w:rsidR="00FF7BFC" w:rsidRPr="00FF7BFC" w:rsidRDefault="00FF7BFC" w:rsidP="00F06FFD">
      <w:pPr>
        <w:widowControl/>
        <w:autoSpaceDE/>
        <w:autoSpaceDN/>
        <w:spacing w:after="160" w:line="259" w:lineRule="auto"/>
        <w:ind w:firstLine="567"/>
        <w:jc w:val="both"/>
        <w:rPr>
          <w:sz w:val="24"/>
          <w:szCs w:val="24"/>
        </w:rPr>
      </w:pPr>
      <w:r w:rsidRPr="00FF7BFC">
        <w:rPr>
          <w:sz w:val="24"/>
          <w:szCs w:val="24"/>
        </w:rPr>
        <w:t xml:space="preserve">Для наглядности в отчете по практике должны быть включены таблицы и рисунки. Рисунки выполняются четко, красиво, желательно в цвете, в строгом соответствии с требованиями деловой документации (рисунок 1). </w:t>
      </w:r>
    </w:p>
    <w:p w:rsidR="00FF7BFC" w:rsidRPr="00FF7BFC" w:rsidRDefault="00FF7BFC" w:rsidP="00F06FFD">
      <w:pPr>
        <w:widowControl/>
        <w:autoSpaceDE/>
        <w:autoSpaceDN/>
        <w:spacing w:after="160" w:line="259" w:lineRule="auto"/>
        <w:ind w:firstLine="567"/>
        <w:jc w:val="both"/>
        <w:rPr>
          <w:sz w:val="24"/>
          <w:szCs w:val="24"/>
        </w:rPr>
      </w:pPr>
      <w:r w:rsidRPr="00FF7BFC">
        <w:rPr>
          <w:sz w:val="24"/>
          <w:szCs w:val="24"/>
        </w:rPr>
        <w:t xml:space="preserve">Нумерация таблиц должна быть сквозной на протяжении всего отчета. Слово «Таблица» и ее порядковый номер (без знака №) пишется сверху самой таблицы в правой стороне, затем дается ее название и единица измерения (если она общая для всех граф и строк таблицы), таблица 1. </w:t>
      </w:r>
    </w:p>
    <w:p w:rsidR="00FF7BFC" w:rsidRPr="00FF7BFC" w:rsidRDefault="00FF7BFC" w:rsidP="00F06FFD">
      <w:pPr>
        <w:widowControl/>
        <w:autoSpaceDE/>
        <w:autoSpaceDN/>
        <w:spacing w:after="160" w:line="259" w:lineRule="auto"/>
        <w:ind w:firstLine="567"/>
        <w:jc w:val="both"/>
        <w:rPr>
          <w:sz w:val="24"/>
          <w:szCs w:val="24"/>
        </w:rPr>
      </w:pPr>
      <w:r w:rsidRPr="00FF7BFC">
        <w:rPr>
          <w:sz w:val="24"/>
          <w:szCs w:val="24"/>
        </w:rPr>
        <w:lastRenderedPageBreak/>
        <w:t>При ссылке на таблицу следует указать ее номер (см. ниже).</w:t>
      </w:r>
    </w:p>
    <w:p w:rsidR="00FF7BFC" w:rsidRPr="00FF7BFC" w:rsidRDefault="00FF7BFC" w:rsidP="00F06FFD">
      <w:pPr>
        <w:widowControl/>
        <w:autoSpaceDE/>
        <w:autoSpaceDN/>
        <w:spacing w:after="160" w:line="259" w:lineRule="auto"/>
        <w:ind w:firstLine="567"/>
        <w:jc w:val="both"/>
        <w:rPr>
          <w:sz w:val="24"/>
          <w:szCs w:val="24"/>
        </w:rPr>
      </w:pPr>
    </w:p>
    <w:p w:rsidR="00FF7BFC" w:rsidRPr="00FF7BFC" w:rsidRDefault="00FF7BFC" w:rsidP="00F06FFD">
      <w:pPr>
        <w:widowControl/>
        <w:autoSpaceDE/>
        <w:autoSpaceDN/>
        <w:spacing w:after="160" w:line="259" w:lineRule="auto"/>
        <w:ind w:firstLine="567"/>
        <w:jc w:val="center"/>
        <w:rPr>
          <w:sz w:val="24"/>
          <w:szCs w:val="24"/>
        </w:rPr>
      </w:pPr>
      <w:r w:rsidRPr="00FF7BFC">
        <w:rPr>
          <w:noProof/>
          <w:sz w:val="24"/>
          <w:szCs w:val="24"/>
          <w:lang w:eastAsia="ru-RU"/>
        </w:rPr>
        <w:drawing>
          <wp:inline distT="0" distB="0" distL="0" distR="0" wp14:anchorId="02BAD44D" wp14:editId="546F2DE4">
            <wp:extent cx="4838700" cy="2446332"/>
            <wp:effectExtent l="0" t="0" r="0" b="0"/>
            <wp:docPr id="2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6795" cy="245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7BFC" w:rsidRPr="00FF7BFC" w:rsidRDefault="00FF7BFC" w:rsidP="00F06FFD">
      <w:pPr>
        <w:widowControl/>
        <w:autoSpaceDE/>
        <w:autoSpaceDN/>
        <w:spacing w:after="160" w:line="259" w:lineRule="auto"/>
        <w:ind w:firstLine="567"/>
        <w:jc w:val="both"/>
        <w:rPr>
          <w:sz w:val="24"/>
          <w:szCs w:val="24"/>
        </w:rPr>
      </w:pPr>
    </w:p>
    <w:p w:rsidR="00FF7BFC" w:rsidRPr="00FF7BFC" w:rsidRDefault="00FF7BFC" w:rsidP="00F06FFD">
      <w:pPr>
        <w:widowControl/>
        <w:autoSpaceDE/>
        <w:autoSpaceDN/>
        <w:spacing w:after="160" w:line="259" w:lineRule="auto"/>
        <w:ind w:firstLine="567"/>
        <w:jc w:val="center"/>
        <w:rPr>
          <w:sz w:val="24"/>
          <w:szCs w:val="24"/>
        </w:rPr>
      </w:pPr>
      <w:r w:rsidRPr="00FF7BFC">
        <w:rPr>
          <w:sz w:val="24"/>
          <w:szCs w:val="24"/>
        </w:rPr>
        <w:t>Рисунок 1 – Типовая классификация доходов и расходов предприятия</w:t>
      </w:r>
    </w:p>
    <w:p w:rsidR="00FF7BFC" w:rsidRPr="00FF7BFC" w:rsidRDefault="00FF7BFC" w:rsidP="00F06FFD">
      <w:pPr>
        <w:widowControl/>
        <w:autoSpaceDE/>
        <w:autoSpaceDN/>
        <w:spacing w:after="160" w:line="259" w:lineRule="auto"/>
        <w:ind w:firstLine="567"/>
        <w:jc w:val="both"/>
        <w:rPr>
          <w:sz w:val="24"/>
          <w:szCs w:val="24"/>
        </w:rPr>
      </w:pPr>
    </w:p>
    <w:p w:rsidR="00FF7BFC" w:rsidRPr="00FF7BFC" w:rsidRDefault="00FF7BFC" w:rsidP="00F06FFD">
      <w:pPr>
        <w:widowControl/>
        <w:autoSpaceDE/>
        <w:autoSpaceDN/>
        <w:spacing w:after="160" w:line="259" w:lineRule="auto"/>
        <w:ind w:firstLine="567"/>
        <w:jc w:val="both"/>
        <w:rPr>
          <w:sz w:val="24"/>
          <w:szCs w:val="24"/>
        </w:rPr>
      </w:pPr>
    </w:p>
    <w:p w:rsidR="00FF7BFC" w:rsidRPr="00FF7BFC" w:rsidRDefault="00FF7BFC" w:rsidP="00F06FFD">
      <w:pPr>
        <w:widowControl/>
        <w:autoSpaceDE/>
        <w:autoSpaceDN/>
        <w:spacing w:after="160" w:line="259" w:lineRule="auto"/>
        <w:ind w:firstLine="567"/>
        <w:rPr>
          <w:sz w:val="24"/>
          <w:szCs w:val="24"/>
        </w:rPr>
      </w:pPr>
      <w:r w:rsidRPr="00FF7BFC">
        <w:rPr>
          <w:sz w:val="24"/>
          <w:szCs w:val="24"/>
        </w:rPr>
        <w:t>Таблица 1</w:t>
      </w:r>
    </w:p>
    <w:p w:rsidR="00FF7BFC" w:rsidRPr="00FF7BFC" w:rsidRDefault="00FF7BFC" w:rsidP="00F06FFD">
      <w:pPr>
        <w:widowControl/>
        <w:autoSpaceDE/>
        <w:autoSpaceDN/>
        <w:spacing w:after="160" w:line="259" w:lineRule="auto"/>
        <w:ind w:firstLine="567"/>
        <w:jc w:val="center"/>
        <w:rPr>
          <w:bCs/>
          <w:i/>
          <w:sz w:val="24"/>
          <w:szCs w:val="24"/>
        </w:rPr>
      </w:pPr>
      <w:r w:rsidRPr="00FF7BFC">
        <w:rPr>
          <w:bCs/>
          <w:sz w:val="24"/>
          <w:szCs w:val="24"/>
        </w:rPr>
        <w:t>Динамика объемов реализации основных групп продуктов</w:t>
      </w:r>
    </w:p>
    <w:tbl>
      <w:tblPr>
        <w:tblW w:w="440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94"/>
        <w:gridCol w:w="1515"/>
        <w:gridCol w:w="1268"/>
        <w:gridCol w:w="1261"/>
        <w:gridCol w:w="1193"/>
      </w:tblGrid>
      <w:tr w:rsidR="00FF7BFC" w:rsidRPr="00FF7BFC" w:rsidTr="008721EA">
        <w:trPr>
          <w:cantSplit/>
          <w:trHeight w:val="20"/>
          <w:jc w:val="center"/>
        </w:trPr>
        <w:tc>
          <w:tcPr>
            <w:tcW w:w="3397" w:type="dxa"/>
            <w:vAlign w:val="center"/>
          </w:tcPr>
          <w:p w:rsidR="00FF7BFC" w:rsidRPr="00FF7BFC" w:rsidRDefault="00FF7BFC" w:rsidP="00F06FFD">
            <w:pPr>
              <w:widowControl/>
              <w:autoSpaceDE/>
              <w:autoSpaceDN/>
              <w:spacing w:after="160" w:line="259" w:lineRule="auto"/>
              <w:ind w:firstLine="22"/>
              <w:jc w:val="both"/>
              <w:rPr>
                <w:sz w:val="24"/>
                <w:szCs w:val="24"/>
              </w:rPr>
            </w:pPr>
            <w:r w:rsidRPr="00FF7BFC">
              <w:rPr>
                <w:sz w:val="24"/>
                <w:szCs w:val="24"/>
              </w:rPr>
              <w:t>Показатель проекта</w:t>
            </w:r>
          </w:p>
        </w:tc>
        <w:tc>
          <w:tcPr>
            <w:tcW w:w="1701" w:type="dxa"/>
            <w:vAlign w:val="center"/>
          </w:tcPr>
          <w:p w:rsidR="00FF7BFC" w:rsidRPr="00FF7BFC" w:rsidRDefault="00FF7BFC" w:rsidP="00F06FFD">
            <w:pPr>
              <w:widowControl/>
              <w:autoSpaceDE/>
              <w:autoSpaceDN/>
              <w:spacing w:after="160" w:line="259" w:lineRule="auto"/>
              <w:ind w:firstLine="22"/>
              <w:jc w:val="both"/>
              <w:rPr>
                <w:sz w:val="24"/>
                <w:szCs w:val="24"/>
              </w:rPr>
            </w:pPr>
            <w:r w:rsidRPr="00FF7BFC">
              <w:rPr>
                <w:sz w:val="24"/>
                <w:szCs w:val="24"/>
              </w:rPr>
              <w:t>2019 год</w:t>
            </w:r>
          </w:p>
        </w:tc>
        <w:tc>
          <w:tcPr>
            <w:tcW w:w="1418" w:type="dxa"/>
            <w:vAlign w:val="center"/>
          </w:tcPr>
          <w:p w:rsidR="00FF7BFC" w:rsidRPr="00FF7BFC" w:rsidRDefault="00FF7BFC" w:rsidP="00F06FFD">
            <w:pPr>
              <w:widowControl/>
              <w:autoSpaceDE/>
              <w:autoSpaceDN/>
              <w:spacing w:after="160" w:line="259" w:lineRule="auto"/>
              <w:ind w:firstLine="22"/>
              <w:jc w:val="both"/>
              <w:rPr>
                <w:sz w:val="24"/>
                <w:szCs w:val="24"/>
              </w:rPr>
            </w:pPr>
            <w:r w:rsidRPr="00FF7BFC">
              <w:rPr>
                <w:sz w:val="24"/>
                <w:szCs w:val="24"/>
              </w:rPr>
              <w:t>2020 год</w:t>
            </w:r>
          </w:p>
        </w:tc>
        <w:tc>
          <w:tcPr>
            <w:tcW w:w="1411" w:type="dxa"/>
            <w:vAlign w:val="center"/>
          </w:tcPr>
          <w:p w:rsidR="00FF7BFC" w:rsidRPr="00FF7BFC" w:rsidRDefault="00FF7BFC" w:rsidP="00F06FFD">
            <w:pPr>
              <w:widowControl/>
              <w:autoSpaceDE/>
              <w:autoSpaceDN/>
              <w:spacing w:after="160" w:line="259" w:lineRule="auto"/>
              <w:ind w:firstLine="22"/>
              <w:jc w:val="both"/>
              <w:rPr>
                <w:sz w:val="24"/>
                <w:szCs w:val="24"/>
              </w:rPr>
            </w:pPr>
            <w:r w:rsidRPr="00FF7BFC">
              <w:rPr>
                <w:sz w:val="24"/>
                <w:szCs w:val="24"/>
              </w:rPr>
              <w:t>2021 год</w:t>
            </w:r>
          </w:p>
        </w:tc>
        <w:tc>
          <w:tcPr>
            <w:tcW w:w="1332" w:type="dxa"/>
            <w:vAlign w:val="center"/>
          </w:tcPr>
          <w:p w:rsidR="00FF7BFC" w:rsidRPr="00FF7BFC" w:rsidRDefault="00FF7BFC" w:rsidP="00F06FFD">
            <w:pPr>
              <w:widowControl/>
              <w:autoSpaceDE/>
              <w:autoSpaceDN/>
              <w:spacing w:after="160" w:line="259" w:lineRule="auto"/>
              <w:ind w:firstLine="22"/>
              <w:jc w:val="both"/>
              <w:rPr>
                <w:sz w:val="24"/>
                <w:szCs w:val="24"/>
              </w:rPr>
            </w:pPr>
            <w:r w:rsidRPr="00FF7BFC">
              <w:rPr>
                <w:sz w:val="24"/>
                <w:szCs w:val="24"/>
              </w:rPr>
              <w:t>2022 год</w:t>
            </w:r>
          </w:p>
        </w:tc>
      </w:tr>
      <w:tr w:rsidR="00FF7BFC" w:rsidRPr="00FF7BFC" w:rsidTr="008721EA">
        <w:trPr>
          <w:cantSplit/>
          <w:trHeight w:val="20"/>
          <w:jc w:val="center"/>
        </w:trPr>
        <w:tc>
          <w:tcPr>
            <w:tcW w:w="3397" w:type="dxa"/>
            <w:vAlign w:val="center"/>
          </w:tcPr>
          <w:p w:rsidR="00FF7BFC" w:rsidRPr="00FF7BFC" w:rsidRDefault="00FF7BFC" w:rsidP="00F06FFD">
            <w:pPr>
              <w:widowControl/>
              <w:autoSpaceDE/>
              <w:autoSpaceDN/>
              <w:spacing w:after="160" w:line="259" w:lineRule="auto"/>
              <w:ind w:firstLine="22"/>
              <w:jc w:val="both"/>
              <w:rPr>
                <w:sz w:val="24"/>
                <w:szCs w:val="24"/>
              </w:rPr>
            </w:pPr>
            <w:r w:rsidRPr="00FF7BFC">
              <w:rPr>
                <w:sz w:val="24"/>
                <w:szCs w:val="24"/>
              </w:rPr>
              <w:t>Количество, шт.</w:t>
            </w:r>
          </w:p>
        </w:tc>
        <w:tc>
          <w:tcPr>
            <w:tcW w:w="1701" w:type="dxa"/>
            <w:vAlign w:val="bottom"/>
          </w:tcPr>
          <w:p w:rsidR="00FF7BFC" w:rsidRPr="00FF7BFC" w:rsidRDefault="00FF7BFC" w:rsidP="00F06FFD">
            <w:pPr>
              <w:widowControl/>
              <w:autoSpaceDE/>
              <w:autoSpaceDN/>
              <w:spacing w:after="160" w:line="259" w:lineRule="auto"/>
              <w:ind w:firstLine="22"/>
              <w:jc w:val="both"/>
              <w:rPr>
                <w:sz w:val="24"/>
                <w:szCs w:val="24"/>
              </w:rPr>
            </w:pPr>
            <w:r w:rsidRPr="00FF7BFC">
              <w:rPr>
                <w:sz w:val="24"/>
                <w:szCs w:val="24"/>
              </w:rPr>
              <w:t>300</w:t>
            </w:r>
          </w:p>
        </w:tc>
        <w:tc>
          <w:tcPr>
            <w:tcW w:w="1418" w:type="dxa"/>
            <w:vAlign w:val="bottom"/>
          </w:tcPr>
          <w:p w:rsidR="00FF7BFC" w:rsidRPr="00FF7BFC" w:rsidRDefault="00FF7BFC" w:rsidP="00F06FFD">
            <w:pPr>
              <w:widowControl/>
              <w:autoSpaceDE/>
              <w:autoSpaceDN/>
              <w:spacing w:after="160" w:line="259" w:lineRule="auto"/>
              <w:ind w:firstLine="22"/>
              <w:jc w:val="both"/>
              <w:rPr>
                <w:sz w:val="24"/>
                <w:szCs w:val="24"/>
              </w:rPr>
            </w:pPr>
            <w:r w:rsidRPr="00FF7BFC">
              <w:rPr>
                <w:sz w:val="24"/>
                <w:szCs w:val="24"/>
              </w:rPr>
              <w:t>330</w:t>
            </w:r>
          </w:p>
        </w:tc>
        <w:tc>
          <w:tcPr>
            <w:tcW w:w="1411" w:type="dxa"/>
            <w:vAlign w:val="bottom"/>
          </w:tcPr>
          <w:p w:rsidR="00FF7BFC" w:rsidRPr="00FF7BFC" w:rsidRDefault="00FF7BFC" w:rsidP="00F06FFD">
            <w:pPr>
              <w:widowControl/>
              <w:autoSpaceDE/>
              <w:autoSpaceDN/>
              <w:spacing w:after="160" w:line="259" w:lineRule="auto"/>
              <w:ind w:firstLine="22"/>
              <w:jc w:val="both"/>
              <w:rPr>
                <w:sz w:val="24"/>
                <w:szCs w:val="24"/>
              </w:rPr>
            </w:pPr>
            <w:r w:rsidRPr="00FF7BFC">
              <w:rPr>
                <w:sz w:val="24"/>
                <w:szCs w:val="24"/>
              </w:rPr>
              <w:t>363</w:t>
            </w:r>
          </w:p>
        </w:tc>
        <w:tc>
          <w:tcPr>
            <w:tcW w:w="1332" w:type="dxa"/>
            <w:vAlign w:val="bottom"/>
          </w:tcPr>
          <w:p w:rsidR="00FF7BFC" w:rsidRPr="00FF7BFC" w:rsidRDefault="00FF7BFC" w:rsidP="00F06FFD">
            <w:pPr>
              <w:widowControl/>
              <w:autoSpaceDE/>
              <w:autoSpaceDN/>
              <w:spacing w:after="160" w:line="259" w:lineRule="auto"/>
              <w:ind w:firstLine="22"/>
              <w:jc w:val="both"/>
              <w:rPr>
                <w:sz w:val="24"/>
                <w:szCs w:val="24"/>
              </w:rPr>
            </w:pPr>
            <w:r w:rsidRPr="00FF7BFC">
              <w:rPr>
                <w:sz w:val="24"/>
                <w:szCs w:val="24"/>
              </w:rPr>
              <w:t>399</w:t>
            </w:r>
          </w:p>
        </w:tc>
      </w:tr>
      <w:tr w:rsidR="00FF7BFC" w:rsidRPr="00FF7BFC" w:rsidTr="008721EA">
        <w:trPr>
          <w:cantSplit/>
          <w:trHeight w:val="20"/>
          <w:jc w:val="center"/>
        </w:trPr>
        <w:tc>
          <w:tcPr>
            <w:tcW w:w="3397" w:type="dxa"/>
            <w:vAlign w:val="center"/>
          </w:tcPr>
          <w:p w:rsidR="00FF7BFC" w:rsidRPr="00FF7BFC" w:rsidRDefault="00FF7BFC" w:rsidP="00F06FFD">
            <w:pPr>
              <w:widowControl/>
              <w:autoSpaceDE/>
              <w:autoSpaceDN/>
              <w:spacing w:after="160" w:line="259" w:lineRule="auto"/>
              <w:ind w:firstLine="22"/>
              <w:jc w:val="both"/>
              <w:rPr>
                <w:sz w:val="24"/>
                <w:szCs w:val="24"/>
              </w:rPr>
            </w:pPr>
            <w:r w:rsidRPr="00FF7BFC">
              <w:rPr>
                <w:sz w:val="24"/>
                <w:szCs w:val="24"/>
              </w:rPr>
              <w:t>Цена, тыс. руб.</w:t>
            </w:r>
          </w:p>
        </w:tc>
        <w:tc>
          <w:tcPr>
            <w:tcW w:w="1701" w:type="dxa"/>
            <w:vAlign w:val="bottom"/>
          </w:tcPr>
          <w:p w:rsidR="00FF7BFC" w:rsidRPr="00FF7BFC" w:rsidRDefault="00FF7BFC" w:rsidP="00F06FFD">
            <w:pPr>
              <w:widowControl/>
              <w:autoSpaceDE/>
              <w:autoSpaceDN/>
              <w:spacing w:after="160" w:line="259" w:lineRule="auto"/>
              <w:ind w:firstLine="22"/>
              <w:jc w:val="both"/>
              <w:rPr>
                <w:sz w:val="24"/>
                <w:szCs w:val="24"/>
              </w:rPr>
            </w:pPr>
            <w:r w:rsidRPr="00FF7BFC">
              <w:rPr>
                <w:sz w:val="24"/>
                <w:szCs w:val="24"/>
              </w:rPr>
              <w:t>64,86</w:t>
            </w:r>
          </w:p>
        </w:tc>
        <w:tc>
          <w:tcPr>
            <w:tcW w:w="1418" w:type="dxa"/>
            <w:vAlign w:val="bottom"/>
          </w:tcPr>
          <w:p w:rsidR="00FF7BFC" w:rsidRPr="00FF7BFC" w:rsidRDefault="00FF7BFC" w:rsidP="00F06FFD">
            <w:pPr>
              <w:widowControl/>
              <w:autoSpaceDE/>
              <w:autoSpaceDN/>
              <w:spacing w:after="160" w:line="259" w:lineRule="auto"/>
              <w:ind w:firstLine="22"/>
              <w:jc w:val="both"/>
              <w:rPr>
                <w:sz w:val="24"/>
                <w:szCs w:val="24"/>
              </w:rPr>
            </w:pPr>
            <w:r w:rsidRPr="00FF7BFC">
              <w:rPr>
                <w:sz w:val="24"/>
                <w:szCs w:val="24"/>
              </w:rPr>
              <w:t>68,10</w:t>
            </w:r>
          </w:p>
        </w:tc>
        <w:tc>
          <w:tcPr>
            <w:tcW w:w="1411" w:type="dxa"/>
            <w:vAlign w:val="bottom"/>
          </w:tcPr>
          <w:p w:rsidR="00FF7BFC" w:rsidRPr="00FF7BFC" w:rsidRDefault="00FF7BFC" w:rsidP="00F06FFD">
            <w:pPr>
              <w:widowControl/>
              <w:autoSpaceDE/>
              <w:autoSpaceDN/>
              <w:spacing w:after="160" w:line="259" w:lineRule="auto"/>
              <w:ind w:firstLine="22"/>
              <w:jc w:val="both"/>
              <w:rPr>
                <w:sz w:val="24"/>
                <w:szCs w:val="24"/>
              </w:rPr>
            </w:pPr>
            <w:r w:rsidRPr="00FF7BFC">
              <w:rPr>
                <w:sz w:val="24"/>
                <w:szCs w:val="24"/>
              </w:rPr>
              <w:t>71,51</w:t>
            </w:r>
          </w:p>
        </w:tc>
        <w:tc>
          <w:tcPr>
            <w:tcW w:w="1332" w:type="dxa"/>
            <w:vAlign w:val="bottom"/>
          </w:tcPr>
          <w:p w:rsidR="00FF7BFC" w:rsidRPr="00FF7BFC" w:rsidRDefault="00FF7BFC" w:rsidP="00F06FFD">
            <w:pPr>
              <w:widowControl/>
              <w:autoSpaceDE/>
              <w:autoSpaceDN/>
              <w:spacing w:after="160" w:line="259" w:lineRule="auto"/>
              <w:ind w:firstLine="22"/>
              <w:jc w:val="both"/>
              <w:rPr>
                <w:sz w:val="24"/>
                <w:szCs w:val="24"/>
              </w:rPr>
            </w:pPr>
            <w:r w:rsidRPr="00FF7BFC">
              <w:rPr>
                <w:sz w:val="24"/>
                <w:szCs w:val="24"/>
              </w:rPr>
              <w:t>75,08</w:t>
            </w:r>
          </w:p>
        </w:tc>
      </w:tr>
      <w:tr w:rsidR="00FF7BFC" w:rsidRPr="00FF7BFC" w:rsidTr="008721EA">
        <w:trPr>
          <w:cantSplit/>
          <w:trHeight w:val="20"/>
          <w:jc w:val="center"/>
        </w:trPr>
        <w:tc>
          <w:tcPr>
            <w:tcW w:w="3397" w:type="dxa"/>
            <w:vAlign w:val="center"/>
          </w:tcPr>
          <w:p w:rsidR="00FF7BFC" w:rsidRPr="00FF7BFC" w:rsidRDefault="00FF7BFC" w:rsidP="00F06FFD">
            <w:pPr>
              <w:widowControl/>
              <w:autoSpaceDE/>
              <w:autoSpaceDN/>
              <w:spacing w:after="160" w:line="259" w:lineRule="auto"/>
              <w:ind w:firstLine="22"/>
              <w:jc w:val="both"/>
              <w:rPr>
                <w:sz w:val="24"/>
                <w:szCs w:val="24"/>
              </w:rPr>
            </w:pPr>
            <w:r w:rsidRPr="00FF7BFC">
              <w:rPr>
                <w:sz w:val="24"/>
                <w:szCs w:val="24"/>
              </w:rPr>
              <w:t>Выручка, тыс. руб.</w:t>
            </w:r>
          </w:p>
        </w:tc>
        <w:tc>
          <w:tcPr>
            <w:tcW w:w="1701" w:type="dxa"/>
            <w:vAlign w:val="bottom"/>
          </w:tcPr>
          <w:p w:rsidR="00FF7BFC" w:rsidRPr="00FF7BFC" w:rsidRDefault="00FF7BFC" w:rsidP="00F06FFD">
            <w:pPr>
              <w:widowControl/>
              <w:autoSpaceDE/>
              <w:autoSpaceDN/>
              <w:spacing w:after="160" w:line="259" w:lineRule="auto"/>
              <w:ind w:firstLine="22"/>
              <w:jc w:val="both"/>
              <w:rPr>
                <w:sz w:val="24"/>
                <w:szCs w:val="24"/>
              </w:rPr>
            </w:pPr>
            <w:r w:rsidRPr="00FF7BFC">
              <w:rPr>
                <w:sz w:val="24"/>
                <w:szCs w:val="24"/>
              </w:rPr>
              <w:t>19 458</w:t>
            </w:r>
          </w:p>
        </w:tc>
        <w:tc>
          <w:tcPr>
            <w:tcW w:w="1418" w:type="dxa"/>
            <w:vAlign w:val="bottom"/>
          </w:tcPr>
          <w:p w:rsidR="00FF7BFC" w:rsidRPr="00FF7BFC" w:rsidRDefault="00FF7BFC" w:rsidP="00F06FFD">
            <w:pPr>
              <w:widowControl/>
              <w:autoSpaceDE/>
              <w:autoSpaceDN/>
              <w:spacing w:after="160" w:line="259" w:lineRule="auto"/>
              <w:ind w:firstLine="22"/>
              <w:jc w:val="both"/>
              <w:rPr>
                <w:sz w:val="24"/>
                <w:szCs w:val="24"/>
              </w:rPr>
            </w:pPr>
            <w:r w:rsidRPr="00FF7BFC">
              <w:rPr>
                <w:sz w:val="24"/>
                <w:szCs w:val="24"/>
              </w:rPr>
              <w:t>22 474</w:t>
            </w:r>
          </w:p>
        </w:tc>
        <w:tc>
          <w:tcPr>
            <w:tcW w:w="1411" w:type="dxa"/>
            <w:vAlign w:val="bottom"/>
          </w:tcPr>
          <w:p w:rsidR="00FF7BFC" w:rsidRPr="00FF7BFC" w:rsidRDefault="00FF7BFC" w:rsidP="00F06FFD">
            <w:pPr>
              <w:widowControl/>
              <w:autoSpaceDE/>
              <w:autoSpaceDN/>
              <w:spacing w:after="160" w:line="259" w:lineRule="auto"/>
              <w:ind w:firstLine="22"/>
              <w:jc w:val="both"/>
              <w:rPr>
                <w:sz w:val="24"/>
                <w:szCs w:val="24"/>
              </w:rPr>
            </w:pPr>
            <w:r w:rsidRPr="00FF7BFC">
              <w:rPr>
                <w:sz w:val="24"/>
                <w:szCs w:val="24"/>
              </w:rPr>
              <w:t>25 957</w:t>
            </w:r>
          </w:p>
        </w:tc>
        <w:tc>
          <w:tcPr>
            <w:tcW w:w="1332" w:type="dxa"/>
            <w:vAlign w:val="bottom"/>
          </w:tcPr>
          <w:p w:rsidR="00FF7BFC" w:rsidRPr="00FF7BFC" w:rsidRDefault="00FF7BFC" w:rsidP="00F06FFD">
            <w:pPr>
              <w:widowControl/>
              <w:autoSpaceDE/>
              <w:autoSpaceDN/>
              <w:spacing w:after="160" w:line="259" w:lineRule="auto"/>
              <w:ind w:firstLine="22"/>
              <w:jc w:val="both"/>
              <w:rPr>
                <w:sz w:val="24"/>
                <w:szCs w:val="24"/>
              </w:rPr>
            </w:pPr>
            <w:r w:rsidRPr="00FF7BFC">
              <w:rPr>
                <w:sz w:val="24"/>
                <w:szCs w:val="24"/>
              </w:rPr>
              <w:t>29 981</w:t>
            </w:r>
          </w:p>
        </w:tc>
      </w:tr>
    </w:tbl>
    <w:p w:rsidR="00FF7BFC" w:rsidRPr="00FF7BFC" w:rsidRDefault="00FF7BFC" w:rsidP="00F06FFD">
      <w:pPr>
        <w:widowControl/>
        <w:autoSpaceDE/>
        <w:autoSpaceDN/>
        <w:spacing w:after="160" w:line="259" w:lineRule="auto"/>
        <w:ind w:firstLine="567"/>
        <w:jc w:val="both"/>
        <w:rPr>
          <w:sz w:val="24"/>
          <w:szCs w:val="24"/>
        </w:rPr>
      </w:pPr>
    </w:p>
    <w:p w:rsidR="00FF7BFC" w:rsidRPr="00FF7BFC" w:rsidRDefault="00FF7BFC" w:rsidP="00F06FFD">
      <w:pPr>
        <w:widowControl/>
        <w:autoSpaceDE/>
        <w:autoSpaceDN/>
        <w:spacing w:after="160" w:line="259" w:lineRule="auto"/>
        <w:ind w:firstLine="567"/>
        <w:jc w:val="both"/>
        <w:rPr>
          <w:sz w:val="24"/>
          <w:szCs w:val="24"/>
        </w:rPr>
      </w:pPr>
      <w:r w:rsidRPr="00FF7BFC">
        <w:rPr>
          <w:sz w:val="24"/>
          <w:szCs w:val="24"/>
        </w:rPr>
        <w:t>Разрывать таблицу и переносить часть ее на другую страницу можно только в том случае, если она целиком не умещается на одной странице. При этом на другую страницу переносится и шапка таблицы, а также заголовок «Продолжение таблицы».</w:t>
      </w:r>
    </w:p>
    <w:p w:rsidR="00FF7BFC" w:rsidRPr="00FF7BFC" w:rsidRDefault="00FF7BFC" w:rsidP="00F06FFD">
      <w:pPr>
        <w:widowControl/>
        <w:autoSpaceDE/>
        <w:autoSpaceDN/>
        <w:spacing w:after="160" w:line="259" w:lineRule="auto"/>
        <w:ind w:firstLine="567"/>
        <w:jc w:val="both"/>
        <w:rPr>
          <w:sz w:val="24"/>
          <w:szCs w:val="24"/>
        </w:rPr>
      </w:pPr>
      <w:r w:rsidRPr="00FF7BFC">
        <w:rPr>
          <w:sz w:val="24"/>
          <w:szCs w:val="24"/>
        </w:rPr>
        <w:t>Излагать материал в отчете следует четко, ясно, применяя принятую научную терминологию. Отчет по практике полностью строится по материалам индивидуального задания, избегая повторений и общеизвестных положений, имеющихся в учебниках и учебных пособиях.</w:t>
      </w:r>
    </w:p>
    <w:p w:rsidR="00FF7BFC" w:rsidRPr="00FF7BFC" w:rsidRDefault="00FF7BFC" w:rsidP="00F06FFD">
      <w:pPr>
        <w:widowControl/>
        <w:autoSpaceDE/>
        <w:autoSpaceDN/>
        <w:spacing w:after="160" w:line="259" w:lineRule="auto"/>
        <w:ind w:firstLine="567"/>
        <w:jc w:val="both"/>
        <w:rPr>
          <w:sz w:val="24"/>
          <w:szCs w:val="24"/>
        </w:rPr>
      </w:pPr>
      <w:r w:rsidRPr="00FF7BFC">
        <w:rPr>
          <w:sz w:val="24"/>
          <w:szCs w:val="24"/>
        </w:rPr>
        <w:t xml:space="preserve">После ЗАКЛЮЧЕНИЯ, начиная с новой страницы, необходимо разместить ПРИЛОЖЕНИЯ (при наличии). </w:t>
      </w:r>
    </w:p>
    <w:p w:rsidR="00FF7BFC" w:rsidRPr="00FF7BFC" w:rsidRDefault="00FF7BFC" w:rsidP="00F06FFD">
      <w:pPr>
        <w:widowControl/>
        <w:autoSpaceDE/>
        <w:autoSpaceDN/>
        <w:spacing w:after="160" w:line="259" w:lineRule="auto"/>
        <w:ind w:firstLine="567"/>
        <w:jc w:val="both"/>
        <w:rPr>
          <w:sz w:val="24"/>
          <w:szCs w:val="24"/>
        </w:rPr>
      </w:pPr>
      <w:r w:rsidRPr="00FF7BFC">
        <w:rPr>
          <w:sz w:val="24"/>
          <w:szCs w:val="24"/>
        </w:rPr>
        <w:t>Отчет не должен содержать пустые листы.</w:t>
      </w:r>
    </w:p>
    <w:p w:rsidR="00C52F25" w:rsidRPr="00C432A6" w:rsidRDefault="00C52F25" w:rsidP="00F06FFD">
      <w:pPr>
        <w:widowControl/>
        <w:autoSpaceDE/>
        <w:autoSpaceDN/>
        <w:spacing w:after="160" w:line="259" w:lineRule="auto"/>
        <w:ind w:firstLine="567"/>
        <w:jc w:val="both"/>
        <w:rPr>
          <w:sz w:val="24"/>
          <w:szCs w:val="24"/>
        </w:rPr>
      </w:pPr>
    </w:p>
    <w:p w:rsidR="00FC60C5" w:rsidRPr="00FC60C5" w:rsidRDefault="00FC60C5" w:rsidP="00F06FFD">
      <w:pPr>
        <w:widowControl/>
        <w:autoSpaceDE/>
        <w:autoSpaceDN/>
        <w:spacing w:after="160" w:line="259" w:lineRule="auto"/>
        <w:ind w:firstLine="567"/>
        <w:jc w:val="center"/>
        <w:rPr>
          <w:b/>
          <w:sz w:val="28"/>
          <w:szCs w:val="28"/>
        </w:rPr>
      </w:pPr>
      <w:r w:rsidRPr="00FC60C5">
        <w:rPr>
          <w:b/>
          <w:sz w:val="28"/>
          <w:szCs w:val="28"/>
        </w:rPr>
        <w:t>Интернет ресурсы</w:t>
      </w:r>
    </w:p>
    <w:p w:rsidR="00FC60C5" w:rsidRPr="00FC60C5" w:rsidRDefault="00FC60C5" w:rsidP="00F06FFD">
      <w:pPr>
        <w:widowControl/>
        <w:autoSpaceDE/>
        <w:autoSpaceDN/>
        <w:spacing w:after="160" w:line="259" w:lineRule="auto"/>
        <w:ind w:firstLine="567"/>
        <w:jc w:val="both"/>
        <w:rPr>
          <w:sz w:val="24"/>
          <w:szCs w:val="24"/>
        </w:rPr>
      </w:pPr>
      <w:r w:rsidRPr="00FC60C5">
        <w:rPr>
          <w:sz w:val="24"/>
          <w:szCs w:val="24"/>
        </w:rPr>
        <w:t xml:space="preserve">1. Ассоциация международных автомобильных перевозок. [Электронный ресурс] – Режим доступа: </w:t>
      </w:r>
      <w:hyperlink r:id="rId8" w:history="1">
        <w:r w:rsidRPr="00FC60C5">
          <w:rPr>
            <w:rStyle w:val="a8"/>
            <w:sz w:val="24"/>
            <w:szCs w:val="24"/>
          </w:rPr>
          <w:t>http://www.asmap.ru/</w:t>
        </w:r>
      </w:hyperlink>
      <w:r w:rsidRPr="00FC60C5">
        <w:rPr>
          <w:sz w:val="24"/>
          <w:szCs w:val="24"/>
        </w:rPr>
        <w:t xml:space="preserve"> </w:t>
      </w:r>
    </w:p>
    <w:p w:rsidR="00FC60C5" w:rsidRPr="00FC60C5" w:rsidRDefault="00FC60C5" w:rsidP="00F06FFD">
      <w:pPr>
        <w:widowControl/>
        <w:autoSpaceDE/>
        <w:autoSpaceDN/>
        <w:spacing w:after="160" w:line="259" w:lineRule="auto"/>
        <w:ind w:firstLine="567"/>
        <w:jc w:val="both"/>
        <w:rPr>
          <w:sz w:val="24"/>
          <w:szCs w:val="24"/>
        </w:rPr>
      </w:pPr>
      <w:r w:rsidRPr="00FC60C5">
        <w:rPr>
          <w:sz w:val="24"/>
          <w:szCs w:val="24"/>
        </w:rPr>
        <w:lastRenderedPageBreak/>
        <w:t xml:space="preserve">2. Все о логистике. [Электронный ресурс] – Режим доступа: </w:t>
      </w:r>
      <w:hyperlink r:id="rId9" w:history="1">
        <w:r w:rsidRPr="00FC60C5">
          <w:rPr>
            <w:rStyle w:val="a8"/>
            <w:sz w:val="24"/>
            <w:szCs w:val="24"/>
          </w:rPr>
          <w:t>http://logistika.mcsaka.ru/</w:t>
        </w:r>
      </w:hyperlink>
      <w:r w:rsidRPr="00FC60C5">
        <w:rPr>
          <w:sz w:val="24"/>
          <w:szCs w:val="24"/>
        </w:rPr>
        <w:t xml:space="preserve"> </w:t>
      </w:r>
    </w:p>
    <w:p w:rsidR="00FC60C5" w:rsidRPr="00FC60C5" w:rsidRDefault="00FC60C5" w:rsidP="00F06FFD">
      <w:pPr>
        <w:widowControl/>
        <w:autoSpaceDE/>
        <w:autoSpaceDN/>
        <w:spacing w:after="160" w:line="259" w:lineRule="auto"/>
        <w:ind w:firstLine="567"/>
        <w:jc w:val="both"/>
        <w:rPr>
          <w:sz w:val="24"/>
          <w:szCs w:val="24"/>
        </w:rPr>
      </w:pPr>
      <w:r w:rsidRPr="00FC60C5">
        <w:rPr>
          <w:sz w:val="24"/>
          <w:szCs w:val="24"/>
        </w:rPr>
        <w:t xml:space="preserve">3. Информация о грузоперевозках. [Электронный ресурс] – Режим доступа: </w:t>
      </w:r>
      <w:hyperlink r:id="rId10" w:history="1">
        <w:r w:rsidRPr="00FC60C5">
          <w:rPr>
            <w:rStyle w:val="a8"/>
            <w:sz w:val="24"/>
            <w:szCs w:val="24"/>
          </w:rPr>
          <w:t>http://www.cargo.ru/</w:t>
        </w:r>
      </w:hyperlink>
      <w:r w:rsidRPr="00FC60C5">
        <w:rPr>
          <w:sz w:val="24"/>
          <w:szCs w:val="24"/>
        </w:rPr>
        <w:t xml:space="preserve"> </w:t>
      </w:r>
    </w:p>
    <w:p w:rsidR="00FC60C5" w:rsidRPr="00FC60C5" w:rsidRDefault="00FC60C5" w:rsidP="00F06FFD">
      <w:pPr>
        <w:widowControl/>
        <w:autoSpaceDE/>
        <w:autoSpaceDN/>
        <w:spacing w:after="160" w:line="259" w:lineRule="auto"/>
        <w:ind w:firstLine="567"/>
        <w:jc w:val="both"/>
        <w:rPr>
          <w:sz w:val="24"/>
          <w:szCs w:val="24"/>
        </w:rPr>
      </w:pPr>
      <w:r w:rsidRPr="00FC60C5">
        <w:rPr>
          <w:sz w:val="24"/>
          <w:szCs w:val="24"/>
        </w:rPr>
        <w:t xml:space="preserve">4. Логистика. Формулы, расчеты, определения. [Электронный ресурс] – Режим доступа: </w:t>
      </w:r>
      <w:hyperlink r:id="rId11" w:history="1">
        <w:r w:rsidRPr="00FC60C5">
          <w:rPr>
            <w:rStyle w:val="a8"/>
            <w:sz w:val="24"/>
            <w:szCs w:val="24"/>
          </w:rPr>
          <w:t>http://www.xcomp.biz/</w:t>
        </w:r>
      </w:hyperlink>
      <w:r w:rsidRPr="00FC60C5">
        <w:rPr>
          <w:sz w:val="24"/>
          <w:szCs w:val="24"/>
        </w:rPr>
        <w:t xml:space="preserve">  </w:t>
      </w:r>
    </w:p>
    <w:p w:rsidR="00FC60C5" w:rsidRPr="00FC60C5" w:rsidRDefault="00FC60C5" w:rsidP="00F06FFD">
      <w:pPr>
        <w:widowControl/>
        <w:autoSpaceDE/>
        <w:autoSpaceDN/>
        <w:spacing w:after="160" w:line="259" w:lineRule="auto"/>
        <w:ind w:firstLine="567"/>
        <w:jc w:val="both"/>
        <w:rPr>
          <w:sz w:val="24"/>
          <w:szCs w:val="24"/>
        </w:rPr>
      </w:pPr>
      <w:r w:rsidRPr="00FC60C5">
        <w:rPr>
          <w:sz w:val="24"/>
          <w:szCs w:val="24"/>
        </w:rPr>
        <w:t xml:space="preserve">5. Логистический портал. [Электронный ресурс] – Режим доступа: </w:t>
      </w:r>
      <w:hyperlink r:id="rId12" w:history="1">
        <w:r w:rsidRPr="00FC60C5">
          <w:rPr>
            <w:rStyle w:val="a8"/>
            <w:sz w:val="24"/>
            <w:szCs w:val="24"/>
          </w:rPr>
          <w:t>http://www.lobanov-logist.ru/</w:t>
        </w:r>
      </w:hyperlink>
      <w:r w:rsidRPr="00FC60C5">
        <w:rPr>
          <w:sz w:val="24"/>
          <w:szCs w:val="24"/>
        </w:rPr>
        <w:t xml:space="preserve">  </w:t>
      </w:r>
    </w:p>
    <w:p w:rsidR="00FC60C5" w:rsidRPr="00FC60C5" w:rsidRDefault="00FC60C5" w:rsidP="00F06FFD">
      <w:pPr>
        <w:widowControl/>
        <w:autoSpaceDE/>
        <w:autoSpaceDN/>
        <w:spacing w:after="160" w:line="259" w:lineRule="auto"/>
        <w:ind w:firstLine="567"/>
        <w:jc w:val="both"/>
        <w:rPr>
          <w:sz w:val="24"/>
          <w:szCs w:val="24"/>
        </w:rPr>
      </w:pPr>
      <w:r w:rsidRPr="00FC60C5">
        <w:rPr>
          <w:sz w:val="24"/>
          <w:szCs w:val="24"/>
        </w:rPr>
        <w:t xml:space="preserve">6. Портал «Логистика» для профессионалов в логистике и управлении цепями поставок. [Электронный ресурс] – Режим доступа: </w:t>
      </w:r>
      <w:hyperlink r:id="rId13" w:history="1">
        <w:r w:rsidRPr="00FC60C5">
          <w:rPr>
            <w:rStyle w:val="a8"/>
            <w:sz w:val="24"/>
            <w:szCs w:val="24"/>
          </w:rPr>
          <w:t>http://www.logistics.ru</w:t>
        </w:r>
      </w:hyperlink>
      <w:r w:rsidRPr="00FC60C5">
        <w:rPr>
          <w:sz w:val="24"/>
          <w:szCs w:val="24"/>
        </w:rPr>
        <w:t xml:space="preserve">  </w:t>
      </w:r>
    </w:p>
    <w:p w:rsidR="00FC60C5" w:rsidRPr="00FC60C5" w:rsidRDefault="00FC60C5" w:rsidP="00F06FFD">
      <w:pPr>
        <w:widowControl/>
        <w:autoSpaceDE/>
        <w:autoSpaceDN/>
        <w:spacing w:after="160" w:line="259" w:lineRule="auto"/>
        <w:ind w:firstLine="567"/>
        <w:jc w:val="both"/>
        <w:rPr>
          <w:sz w:val="24"/>
          <w:szCs w:val="24"/>
        </w:rPr>
      </w:pPr>
      <w:r w:rsidRPr="00FC60C5">
        <w:rPr>
          <w:sz w:val="24"/>
          <w:szCs w:val="24"/>
        </w:rPr>
        <w:t xml:space="preserve">7. Прикладная логистика. [Электронный ресурс] – Режим доступа: </w:t>
      </w:r>
      <w:hyperlink r:id="rId14" w:history="1">
        <w:r w:rsidRPr="00FC60C5">
          <w:rPr>
            <w:rStyle w:val="a8"/>
            <w:sz w:val="24"/>
            <w:szCs w:val="24"/>
          </w:rPr>
          <w:t>http://www.cals.ru/</w:t>
        </w:r>
      </w:hyperlink>
      <w:r w:rsidRPr="00FC60C5">
        <w:rPr>
          <w:sz w:val="24"/>
          <w:szCs w:val="24"/>
        </w:rPr>
        <w:t xml:space="preserve">  </w:t>
      </w:r>
    </w:p>
    <w:p w:rsidR="00FC60C5" w:rsidRPr="00FC60C5" w:rsidRDefault="00FC60C5" w:rsidP="00F06FFD">
      <w:pPr>
        <w:widowControl/>
        <w:autoSpaceDE/>
        <w:autoSpaceDN/>
        <w:spacing w:after="160" w:line="259" w:lineRule="auto"/>
        <w:ind w:firstLine="567"/>
        <w:jc w:val="both"/>
        <w:rPr>
          <w:sz w:val="24"/>
          <w:szCs w:val="24"/>
        </w:rPr>
      </w:pPr>
      <w:r w:rsidRPr="00FC60C5">
        <w:rPr>
          <w:sz w:val="24"/>
          <w:szCs w:val="24"/>
        </w:rPr>
        <w:t xml:space="preserve">8. Сайт о логистике. [Электронный ресурс] – Режим доступа: </w:t>
      </w:r>
      <w:hyperlink r:id="rId15" w:history="1">
        <w:r w:rsidRPr="00FC60C5">
          <w:rPr>
            <w:rStyle w:val="a8"/>
            <w:sz w:val="24"/>
            <w:szCs w:val="24"/>
          </w:rPr>
          <w:t>http://logistic-forum.</w:t>
        </w:r>
        <w:proofErr w:type="spellStart"/>
        <w:r w:rsidRPr="00FC60C5">
          <w:rPr>
            <w:rStyle w:val="a8"/>
            <w:sz w:val="24"/>
            <w:szCs w:val="24"/>
            <w:lang w:val="en-US"/>
          </w:rPr>
          <w:t>ru</w:t>
        </w:r>
        <w:proofErr w:type="spellEnd"/>
      </w:hyperlink>
      <w:r w:rsidRPr="00FC60C5">
        <w:rPr>
          <w:sz w:val="24"/>
          <w:szCs w:val="24"/>
        </w:rPr>
        <w:t xml:space="preserve">    </w:t>
      </w:r>
    </w:p>
    <w:p w:rsidR="00FC60C5" w:rsidRPr="00FC60C5" w:rsidRDefault="00FC60C5" w:rsidP="00F06FFD">
      <w:pPr>
        <w:widowControl/>
        <w:autoSpaceDE/>
        <w:autoSpaceDN/>
        <w:spacing w:after="160" w:line="259" w:lineRule="auto"/>
        <w:ind w:firstLine="567"/>
        <w:jc w:val="both"/>
        <w:rPr>
          <w:sz w:val="24"/>
          <w:szCs w:val="24"/>
        </w:rPr>
      </w:pPr>
      <w:r w:rsidRPr="00FC60C5">
        <w:rPr>
          <w:sz w:val="24"/>
          <w:szCs w:val="24"/>
        </w:rPr>
        <w:t xml:space="preserve">9. Северо-западное отделение международной логистики. [Электронный ресурс] – Режим доступа: </w:t>
      </w:r>
      <w:hyperlink r:id="rId16" w:history="1">
        <w:r w:rsidRPr="00FC60C5">
          <w:rPr>
            <w:rStyle w:val="a8"/>
            <w:sz w:val="24"/>
            <w:szCs w:val="24"/>
          </w:rPr>
          <w:t>http://www.nwlog.ru/</w:t>
        </w:r>
      </w:hyperlink>
      <w:r w:rsidRPr="00FC60C5">
        <w:rPr>
          <w:sz w:val="24"/>
          <w:szCs w:val="24"/>
        </w:rPr>
        <w:t xml:space="preserve">  </w:t>
      </w:r>
    </w:p>
    <w:p w:rsidR="003A79AD" w:rsidRDefault="00FC60C5" w:rsidP="00F06FFD">
      <w:pPr>
        <w:widowControl/>
        <w:autoSpaceDE/>
        <w:autoSpaceDN/>
        <w:spacing w:after="160" w:line="259" w:lineRule="auto"/>
        <w:ind w:firstLine="567"/>
        <w:jc w:val="both"/>
        <w:rPr>
          <w:sz w:val="24"/>
          <w:szCs w:val="24"/>
        </w:rPr>
      </w:pPr>
      <w:r w:rsidRPr="00FC60C5">
        <w:rPr>
          <w:sz w:val="24"/>
          <w:szCs w:val="24"/>
        </w:rPr>
        <w:t xml:space="preserve">10. </w:t>
      </w:r>
      <w:proofErr w:type="spellStart"/>
      <w:r w:rsidRPr="00FC60C5">
        <w:rPr>
          <w:sz w:val="24"/>
          <w:szCs w:val="24"/>
        </w:rPr>
        <w:t>Скаженик</w:t>
      </w:r>
      <w:proofErr w:type="spellEnd"/>
      <w:r w:rsidRPr="00FC60C5">
        <w:rPr>
          <w:sz w:val="24"/>
          <w:szCs w:val="24"/>
        </w:rPr>
        <w:t xml:space="preserve"> Е.Н. Деловое общение. [Электронный ресурс] – Режим доступа: </w:t>
      </w:r>
      <w:hyperlink r:id="rId17" w:history="1">
        <w:r w:rsidRPr="00FC60C5">
          <w:rPr>
            <w:rStyle w:val="a8"/>
            <w:sz w:val="24"/>
            <w:szCs w:val="24"/>
          </w:rPr>
          <w:t>http://www.aup.ru/books/m161</w:t>
        </w:r>
      </w:hyperlink>
    </w:p>
    <w:p w:rsidR="003A79AD" w:rsidRDefault="003A79AD" w:rsidP="00F06FFD">
      <w:pPr>
        <w:widowControl/>
        <w:autoSpaceDE/>
        <w:autoSpaceDN/>
        <w:spacing w:after="160" w:line="259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11. </w:t>
      </w:r>
      <w:r w:rsidRPr="003A79AD">
        <w:rPr>
          <w:sz w:val="24"/>
          <w:szCs w:val="24"/>
        </w:rPr>
        <w:t xml:space="preserve">База данных показателей муниципальных образований </w:t>
      </w:r>
      <w:hyperlink r:id="rId18" w:history="1">
        <w:r w:rsidRPr="00ED25E6">
          <w:rPr>
            <w:rStyle w:val="a8"/>
            <w:sz w:val="24"/>
            <w:szCs w:val="24"/>
          </w:rPr>
          <w:t>https://rosstat.gov.ru/storage/mediabank/munst.htm</w:t>
        </w:r>
      </w:hyperlink>
      <w:r>
        <w:rPr>
          <w:sz w:val="24"/>
          <w:szCs w:val="24"/>
        </w:rPr>
        <w:t xml:space="preserve"> </w:t>
      </w:r>
      <w:r w:rsidRPr="003A79AD">
        <w:rPr>
          <w:sz w:val="24"/>
          <w:szCs w:val="24"/>
        </w:rPr>
        <w:t xml:space="preserve"> </w:t>
      </w:r>
    </w:p>
    <w:p w:rsidR="003A79AD" w:rsidRDefault="003A79AD" w:rsidP="00F06FFD">
      <w:pPr>
        <w:widowControl/>
        <w:autoSpaceDE/>
        <w:autoSpaceDN/>
        <w:spacing w:after="160" w:line="259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Pr="003A79AD">
        <w:rPr>
          <w:sz w:val="24"/>
          <w:szCs w:val="24"/>
        </w:rPr>
        <w:t xml:space="preserve">2. База данных </w:t>
      </w:r>
      <w:proofErr w:type="spellStart"/>
      <w:r w:rsidRPr="003A79AD">
        <w:rPr>
          <w:sz w:val="24"/>
          <w:szCs w:val="24"/>
        </w:rPr>
        <w:t>Статкомитета</w:t>
      </w:r>
      <w:proofErr w:type="spellEnd"/>
      <w:r w:rsidRPr="003A79AD">
        <w:rPr>
          <w:sz w:val="24"/>
          <w:szCs w:val="24"/>
        </w:rPr>
        <w:t xml:space="preserve"> СНГ </w:t>
      </w:r>
      <w:hyperlink r:id="rId19" w:history="1">
        <w:r w:rsidRPr="00ED25E6">
          <w:rPr>
            <w:rStyle w:val="a8"/>
            <w:sz w:val="24"/>
            <w:szCs w:val="24"/>
          </w:rPr>
          <w:t>https://new.cisstat.org/web/guest/cis-stat-home</w:t>
        </w:r>
      </w:hyperlink>
      <w:r>
        <w:rPr>
          <w:sz w:val="24"/>
          <w:szCs w:val="24"/>
        </w:rPr>
        <w:t xml:space="preserve"> </w:t>
      </w:r>
      <w:r w:rsidRPr="003A79AD">
        <w:rPr>
          <w:sz w:val="24"/>
          <w:szCs w:val="24"/>
        </w:rPr>
        <w:t xml:space="preserve"> </w:t>
      </w:r>
    </w:p>
    <w:p w:rsidR="003A79AD" w:rsidRDefault="003A79AD" w:rsidP="00F06FFD">
      <w:pPr>
        <w:widowControl/>
        <w:autoSpaceDE/>
        <w:autoSpaceDN/>
        <w:spacing w:after="160" w:line="259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Pr="003A79AD">
        <w:rPr>
          <w:sz w:val="24"/>
          <w:szCs w:val="24"/>
        </w:rPr>
        <w:t xml:space="preserve">3. База данных ФОМ </w:t>
      </w:r>
      <w:hyperlink r:id="rId20" w:history="1">
        <w:r w:rsidRPr="00ED25E6">
          <w:rPr>
            <w:rStyle w:val="a8"/>
            <w:sz w:val="24"/>
            <w:szCs w:val="24"/>
          </w:rPr>
          <w:t>https://bd.fom.ru/</w:t>
        </w:r>
      </w:hyperlink>
      <w:r>
        <w:rPr>
          <w:sz w:val="24"/>
          <w:szCs w:val="24"/>
        </w:rPr>
        <w:t xml:space="preserve"> </w:t>
      </w:r>
      <w:r w:rsidRPr="003A79AD">
        <w:rPr>
          <w:sz w:val="24"/>
          <w:szCs w:val="24"/>
        </w:rPr>
        <w:t xml:space="preserve"> </w:t>
      </w:r>
    </w:p>
    <w:p w:rsidR="003A79AD" w:rsidRDefault="003A79AD" w:rsidP="00F06FFD">
      <w:pPr>
        <w:widowControl/>
        <w:autoSpaceDE/>
        <w:autoSpaceDN/>
        <w:spacing w:after="160" w:line="259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Pr="003A79AD">
        <w:rPr>
          <w:sz w:val="24"/>
          <w:szCs w:val="24"/>
        </w:rPr>
        <w:t xml:space="preserve">4. Государственная статистика ЕМИСС </w:t>
      </w:r>
      <w:hyperlink r:id="rId21" w:history="1">
        <w:r w:rsidRPr="00ED25E6">
          <w:rPr>
            <w:rStyle w:val="a8"/>
            <w:sz w:val="24"/>
            <w:szCs w:val="24"/>
          </w:rPr>
          <w:t>https://fedstat.ru/indicators/</w:t>
        </w:r>
      </w:hyperlink>
      <w:r>
        <w:rPr>
          <w:sz w:val="24"/>
          <w:szCs w:val="24"/>
        </w:rPr>
        <w:t xml:space="preserve"> </w:t>
      </w:r>
      <w:r w:rsidRPr="003A79AD">
        <w:rPr>
          <w:sz w:val="24"/>
          <w:szCs w:val="24"/>
        </w:rPr>
        <w:t xml:space="preserve"> </w:t>
      </w:r>
    </w:p>
    <w:p w:rsidR="003A79AD" w:rsidRDefault="003A79AD" w:rsidP="00F06FFD">
      <w:pPr>
        <w:widowControl/>
        <w:autoSpaceDE/>
        <w:autoSpaceDN/>
        <w:spacing w:after="160" w:line="259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Pr="003A79AD">
        <w:rPr>
          <w:sz w:val="24"/>
          <w:szCs w:val="24"/>
        </w:rPr>
        <w:t xml:space="preserve">5. Данные НКО </w:t>
      </w:r>
      <w:hyperlink r:id="rId22" w:history="1">
        <w:r w:rsidRPr="00ED25E6">
          <w:rPr>
            <w:rStyle w:val="a8"/>
            <w:sz w:val="24"/>
            <w:szCs w:val="24"/>
          </w:rPr>
          <w:t>https://ngodata.ru/</w:t>
        </w:r>
      </w:hyperlink>
      <w:r>
        <w:rPr>
          <w:sz w:val="24"/>
          <w:szCs w:val="24"/>
        </w:rPr>
        <w:t xml:space="preserve"> </w:t>
      </w:r>
      <w:r w:rsidRPr="003A79AD">
        <w:rPr>
          <w:sz w:val="24"/>
          <w:szCs w:val="24"/>
        </w:rPr>
        <w:t xml:space="preserve"> </w:t>
      </w:r>
    </w:p>
    <w:p w:rsidR="003A79AD" w:rsidRDefault="003A79AD" w:rsidP="00F06FFD">
      <w:pPr>
        <w:widowControl/>
        <w:autoSpaceDE/>
        <w:autoSpaceDN/>
        <w:spacing w:after="160" w:line="259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Pr="003A79AD">
        <w:rPr>
          <w:sz w:val="24"/>
          <w:szCs w:val="24"/>
        </w:rPr>
        <w:t xml:space="preserve">6. Каталог данных </w:t>
      </w:r>
      <w:proofErr w:type="spellStart"/>
      <w:r w:rsidRPr="003A79AD">
        <w:rPr>
          <w:sz w:val="24"/>
          <w:szCs w:val="24"/>
        </w:rPr>
        <w:t>World</w:t>
      </w:r>
      <w:proofErr w:type="spellEnd"/>
      <w:r w:rsidRPr="003A79AD">
        <w:rPr>
          <w:sz w:val="24"/>
          <w:szCs w:val="24"/>
        </w:rPr>
        <w:t xml:space="preserve"> </w:t>
      </w:r>
      <w:proofErr w:type="spellStart"/>
      <w:r w:rsidRPr="003A79AD">
        <w:rPr>
          <w:sz w:val="24"/>
          <w:szCs w:val="24"/>
        </w:rPr>
        <w:t>Bank</w:t>
      </w:r>
      <w:proofErr w:type="spellEnd"/>
      <w:r w:rsidRPr="003A79AD">
        <w:rPr>
          <w:sz w:val="24"/>
          <w:szCs w:val="24"/>
        </w:rPr>
        <w:t xml:space="preserve"> </w:t>
      </w:r>
      <w:proofErr w:type="spellStart"/>
      <w:r w:rsidRPr="003A79AD">
        <w:rPr>
          <w:sz w:val="24"/>
          <w:szCs w:val="24"/>
        </w:rPr>
        <w:t>Group</w:t>
      </w:r>
      <w:proofErr w:type="spellEnd"/>
      <w:r w:rsidRPr="003A79AD">
        <w:rPr>
          <w:sz w:val="24"/>
          <w:szCs w:val="24"/>
        </w:rPr>
        <w:t xml:space="preserve"> </w:t>
      </w:r>
      <w:hyperlink r:id="rId23" w:history="1">
        <w:r w:rsidRPr="00ED25E6">
          <w:rPr>
            <w:rStyle w:val="a8"/>
            <w:sz w:val="24"/>
            <w:szCs w:val="24"/>
          </w:rPr>
          <w:t>https://datacatalog.worldbank.org/search?q=&amp;sort=last_updated_date%20desc</w:t>
        </w:r>
      </w:hyperlink>
      <w:r>
        <w:rPr>
          <w:sz w:val="24"/>
          <w:szCs w:val="24"/>
        </w:rPr>
        <w:t xml:space="preserve"> </w:t>
      </w:r>
      <w:r w:rsidR="00FC60C5" w:rsidRPr="00FC60C5">
        <w:rPr>
          <w:sz w:val="24"/>
          <w:szCs w:val="24"/>
        </w:rPr>
        <w:t xml:space="preserve"> </w:t>
      </w:r>
    </w:p>
    <w:p w:rsidR="007A175F" w:rsidRPr="00FC60C5" w:rsidRDefault="007A175F" w:rsidP="00F06FFD">
      <w:pPr>
        <w:widowControl/>
        <w:autoSpaceDE/>
        <w:autoSpaceDN/>
        <w:spacing w:after="160" w:line="259" w:lineRule="auto"/>
        <w:ind w:firstLine="567"/>
        <w:jc w:val="both"/>
        <w:rPr>
          <w:sz w:val="24"/>
          <w:szCs w:val="24"/>
        </w:rPr>
      </w:pPr>
      <w:r w:rsidRPr="00FC60C5">
        <w:rPr>
          <w:sz w:val="24"/>
          <w:szCs w:val="24"/>
        </w:rPr>
        <w:br w:type="page"/>
      </w:r>
    </w:p>
    <w:p w:rsidR="00E45098" w:rsidRDefault="007A175F" w:rsidP="00F06FFD">
      <w:pPr>
        <w:ind w:right="1" w:firstLine="5529"/>
        <w:jc w:val="right"/>
        <w:rPr>
          <w:b/>
        </w:rPr>
      </w:pPr>
      <w:r>
        <w:rPr>
          <w:b/>
        </w:rPr>
        <w:lastRenderedPageBreak/>
        <w:t>Приложение</w:t>
      </w:r>
      <w:r>
        <w:rPr>
          <w:b/>
          <w:spacing w:val="-15"/>
        </w:rPr>
        <w:t xml:space="preserve"> </w:t>
      </w:r>
      <w:r w:rsidR="00B14C18">
        <w:rPr>
          <w:b/>
        </w:rPr>
        <w:t>1</w:t>
      </w:r>
    </w:p>
    <w:p w:rsidR="007A175F" w:rsidRDefault="007A175F" w:rsidP="00E45098">
      <w:pPr>
        <w:ind w:right="1" w:firstLine="5529"/>
        <w:jc w:val="right"/>
        <w:rPr>
          <w:spacing w:val="-2"/>
        </w:rPr>
      </w:pPr>
      <w:r>
        <w:t>Шаблон</w:t>
      </w:r>
      <w:r>
        <w:rPr>
          <w:spacing w:val="-4"/>
        </w:rPr>
        <w:t xml:space="preserve"> </w:t>
      </w:r>
      <w:r>
        <w:t>оформления</w:t>
      </w:r>
      <w:r w:rsidR="00E45098">
        <w:t xml:space="preserve"> титульного листа</w:t>
      </w:r>
      <w:r>
        <w:rPr>
          <w:spacing w:val="-5"/>
        </w:rPr>
        <w:t xml:space="preserve"> </w:t>
      </w:r>
      <w:r>
        <w:t>отчета</w:t>
      </w:r>
      <w:r>
        <w:rPr>
          <w:spacing w:val="-6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прохождении</w:t>
      </w:r>
      <w:r>
        <w:rPr>
          <w:spacing w:val="-3"/>
        </w:rPr>
        <w:t xml:space="preserve"> </w:t>
      </w:r>
      <w:r w:rsidR="00E45098">
        <w:rPr>
          <w:spacing w:val="-3"/>
        </w:rPr>
        <w:t xml:space="preserve">учебной </w:t>
      </w:r>
      <w:r>
        <w:t>практики</w:t>
      </w:r>
    </w:p>
    <w:p w:rsidR="007A175F" w:rsidRPr="00074109" w:rsidRDefault="007A175F" w:rsidP="00423F83">
      <w:pPr>
        <w:adjustRightInd w:val="0"/>
        <w:ind w:left="-567" w:right="732"/>
        <w:jc w:val="center"/>
        <w:rPr>
          <w:rFonts w:eastAsia="Calibri"/>
          <w:b/>
          <w:spacing w:val="30"/>
          <w:sz w:val="28"/>
          <w:szCs w:val="28"/>
        </w:rPr>
      </w:pPr>
    </w:p>
    <w:p w:rsidR="007A175F" w:rsidRPr="00074109" w:rsidRDefault="007A175F" w:rsidP="007A175F">
      <w:pPr>
        <w:adjustRightInd w:val="0"/>
        <w:ind w:left="-567" w:hanging="142"/>
        <w:jc w:val="center"/>
        <w:rPr>
          <w:b/>
          <w:spacing w:val="30"/>
          <w:sz w:val="26"/>
          <w:szCs w:val="26"/>
        </w:rPr>
      </w:pPr>
      <w:r w:rsidRPr="00074109">
        <w:rPr>
          <w:b/>
          <w:spacing w:val="30"/>
          <w:sz w:val="26"/>
          <w:szCs w:val="26"/>
        </w:rPr>
        <w:t>Образовательная автономная некоммерческая организация</w:t>
      </w:r>
    </w:p>
    <w:p w:rsidR="007A175F" w:rsidRPr="00074109" w:rsidRDefault="007A175F" w:rsidP="007A175F">
      <w:pPr>
        <w:adjustRightInd w:val="0"/>
        <w:ind w:hanging="142"/>
        <w:jc w:val="center"/>
        <w:rPr>
          <w:b/>
          <w:spacing w:val="40"/>
          <w:sz w:val="26"/>
          <w:szCs w:val="26"/>
        </w:rPr>
      </w:pPr>
      <w:r w:rsidRPr="00074109">
        <w:rPr>
          <w:b/>
          <w:spacing w:val="40"/>
          <w:sz w:val="26"/>
          <w:szCs w:val="26"/>
        </w:rPr>
        <w:t>высшего образования</w:t>
      </w:r>
    </w:p>
    <w:p w:rsidR="007A175F" w:rsidRPr="00074109" w:rsidRDefault="007A175F" w:rsidP="007A175F">
      <w:pPr>
        <w:adjustRightInd w:val="0"/>
        <w:ind w:hanging="142"/>
        <w:jc w:val="center"/>
        <w:rPr>
          <w:b/>
          <w:spacing w:val="40"/>
          <w:sz w:val="20"/>
          <w:szCs w:val="26"/>
        </w:rPr>
      </w:pPr>
    </w:p>
    <w:p w:rsidR="007A175F" w:rsidRPr="00074109" w:rsidRDefault="007A175F" w:rsidP="007A175F">
      <w:pPr>
        <w:adjustRightInd w:val="0"/>
        <w:spacing w:after="120"/>
        <w:ind w:left="-426" w:hanging="142"/>
        <w:jc w:val="center"/>
        <w:rPr>
          <w:b/>
          <w:spacing w:val="40"/>
          <w:sz w:val="32"/>
          <w:szCs w:val="32"/>
        </w:rPr>
      </w:pPr>
      <w:r w:rsidRPr="00074109">
        <w:rPr>
          <w:b/>
          <w:spacing w:val="40"/>
          <w:sz w:val="32"/>
          <w:szCs w:val="32"/>
        </w:rPr>
        <w:t>«МОСКОВСКИЙ ТЕХНОЛОГИЧЕСКИЙ ИНСТИТУТ»</w:t>
      </w:r>
    </w:p>
    <w:tbl>
      <w:tblPr>
        <w:tblW w:w="0" w:type="auto"/>
        <w:jc w:val="center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4887"/>
        <w:gridCol w:w="4470"/>
      </w:tblGrid>
      <w:tr w:rsidR="007A175F" w:rsidRPr="00074109" w:rsidTr="008721EA">
        <w:trPr>
          <w:jc w:val="center"/>
        </w:trPr>
        <w:tc>
          <w:tcPr>
            <w:tcW w:w="5035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175F" w:rsidRPr="00074109" w:rsidRDefault="007A175F" w:rsidP="008721EA">
            <w:pPr>
              <w:adjustRightInd w:val="0"/>
              <w:ind w:left="-389" w:firstLine="142"/>
              <w:rPr>
                <w:b/>
                <w:color w:val="404040"/>
                <w:sz w:val="16"/>
                <w:szCs w:val="16"/>
              </w:rPr>
            </w:pPr>
          </w:p>
          <w:p w:rsidR="007A175F" w:rsidRPr="00074109" w:rsidRDefault="007A175F" w:rsidP="008721EA">
            <w:pPr>
              <w:adjustRightInd w:val="0"/>
              <w:ind w:left="-389" w:firstLine="142"/>
              <w:rPr>
                <w:b/>
                <w:sz w:val="16"/>
                <w:szCs w:val="16"/>
              </w:rPr>
            </w:pPr>
          </w:p>
        </w:tc>
        <w:tc>
          <w:tcPr>
            <w:tcW w:w="4605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175F" w:rsidRPr="00074109" w:rsidRDefault="007A175F" w:rsidP="008721EA">
            <w:pPr>
              <w:adjustRightInd w:val="0"/>
              <w:jc w:val="right"/>
              <w:rPr>
                <w:b/>
                <w:color w:val="404040"/>
                <w:sz w:val="16"/>
                <w:szCs w:val="16"/>
              </w:rPr>
            </w:pPr>
          </w:p>
          <w:p w:rsidR="007A175F" w:rsidRPr="00074109" w:rsidRDefault="007A175F" w:rsidP="008721EA">
            <w:pPr>
              <w:adjustRightInd w:val="0"/>
              <w:jc w:val="right"/>
              <w:rPr>
                <w:sz w:val="16"/>
                <w:szCs w:val="16"/>
              </w:rPr>
            </w:pPr>
          </w:p>
        </w:tc>
      </w:tr>
    </w:tbl>
    <w:p w:rsidR="007A175F" w:rsidRPr="00074109" w:rsidRDefault="007A175F" w:rsidP="007A175F">
      <w:pPr>
        <w:adjustRightInd w:val="0"/>
        <w:jc w:val="center"/>
        <w:rPr>
          <w:b/>
          <w:sz w:val="32"/>
          <w:szCs w:val="32"/>
        </w:rPr>
      </w:pPr>
    </w:p>
    <w:p w:rsidR="007A175F" w:rsidRPr="00074109" w:rsidRDefault="007A175F" w:rsidP="007A175F">
      <w:pPr>
        <w:adjustRightInd w:val="0"/>
        <w:jc w:val="center"/>
        <w:rPr>
          <w:b/>
          <w:sz w:val="32"/>
          <w:szCs w:val="32"/>
        </w:rPr>
      </w:pPr>
    </w:p>
    <w:p w:rsidR="007A175F" w:rsidRPr="00074109" w:rsidRDefault="007A175F" w:rsidP="007A175F">
      <w:pPr>
        <w:adjustRightInd w:val="0"/>
        <w:jc w:val="center"/>
        <w:rPr>
          <w:b/>
          <w:sz w:val="32"/>
          <w:szCs w:val="32"/>
        </w:rPr>
      </w:pPr>
    </w:p>
    <w:p w:rsidR="007A175F" w:rsidRPr="00074109" w:rsidRDefault="007A175F" w:rsidP="007A175F">
      <w:pPr>
        <w:adjustRightInd w:val="0"/>
        <w:jc w:val="center"/>
        <w:rPr>
          <w:b/>
          <w:sz w:val="32"/>
          <w:szCs w:val="32"/>
        </w:rPr>
      </w:pPr>
    </w:p>
    <w:p w:rsidR="007A175F" w:rsidRPr="00074109" w:rsidRDefault="007A175F" w:rsidP="007A175F">
      <w:pPr>
        <w:adjustRightInd w:val="0"/>
        <w:jc w:val="center"/>
        <w:rPr>
          <w:b/>
          <w:sz w:val="32"/>
          <w:szCs w:val="32"/>
        </w:rPr>
      </w:pPr>
    </w:p>
    <w:p w:rsidR="007A175F" w:rsidRPr="00074109" w:rsidRDefault="007A175F" w:rsidP="007A175F">
      <w:pPr>
        <w:adjustRightInd w:val="0"/>
        <w:jc w:val="center"/>
        <w:rPr>
          <w:b/>
          <w:sz w:val="32"/>
          <w:szCs w:val="32"/>
        </w:rPr>
      </w:pPr>
    </w:p>
    <w:p w:rsidR="007A175F" w:rsidRPr="00074109" w:rsidRDefault="007A175F" w:rsidP="007A175F">
      <w:pPr>
        <w:adjustRightInd w:val="0"/>
        <w:ind w:right="591"/>
        <w:jc w:val="center"/>
        <w:rPr>
          <w:b/>
          <w:sz w:val="32"/>
          <w:szCs w:val="32"/>
        </w:rPr>
      </w:pPr>
    </w:p>
    <w:p w:rsidR="007A175F" w:rsidRPr="00074109" w:rsidRDefault="007A175F" w:rsidP="007A175F">
      <w:pPr>
        <w:adjustRightInd w:val="0"/>
        <w:ind w:right="591"/>
        <w:jc w:val="center"/>
        <w:rPr>
          <w:b/>
          <w:sz w:val="32"/>
          <w:szCs w:val="32"/>
        </w:rPr>
      </w:pPr>
    </w:p>
    <w:p w:rsidR="007A175F" w:rsidRPr="00074109" w:rsidRDefault="007A175F" w:rsidP="007A175F">
      <w:pPr>
        <w:adjustRightInd w:val="0"/>
        <w:ind w:right="591"/>
        <w:jc w:val="center"/>
        <w:rPr>
          <w:b/>
          <w:sz w:val="32"/>
          <w:szCs w:val="32"/>
        </w:rPr>
      </w:pPr>
    </w:p>
    <w:p w:rsidR="007A175F" w:rsidRPr="00074109" w:rsidRDefault="007A175F" w:rsidP="007A175F">
      <w:pPr>
        <w:adjustRightInd w:val="0"/>
        <w:ind w:right="591"/>
        <w:jc w:val="center"/>
        <w:rPr>
          <w:b/>
          <w:sz w:val="32"/>
          <w:szCs w:val="32"/>
        </w:rPr>
      </w:pPr>
      <w:r w:rsidRPr="00074109">
        <w:rPr>
          <w:b/>
          <w:sz w:val="32"/>
          <w:szCs w:val="32"/>
        </w:rPr>
        <w:t xml:space="preserve">ОТЧЕТ </w:t>
      </w:r>
    </w:p>
    <w:p w:rsidR="007A175F" w:rsidRDefault="007A175F" w:rsidP="007A175F">
      <w:pPr>
        <w:tabs>
          <w:tab w:val="left" w:pos="5178"/>
        </w:tabs>
        <w:spacing w:before="155"/>
        <w:ind w:right="837"/>
        <w:jc w:val="center"/>
        <w:rPr>
          <w:sz w:val="24"/>
        </w:rPr>
      </w:pPr>
      <w:r w:rsidRPr="00074109">
        <w:rPr>
          <w:b/>
          <w:sz w:val="32"/>
          <w:szCs w:val="32"/>
        </w:rPr>
        <w:t xml:space="preserve">о прохождении </w:t>
      </w:r>
      <w:r>
        <w:rPr>
          <w:b/>
          <w:sz w:val="32"/>
          <w:szCs w:val="32"/>
        </w:rPr>
        <w:t xml:space="preserve">учебной </w:t>
      </w:r>
      <w:r w:rsidRPr="00EB331A">
        <w:rPr>
          <w:b/>
          <w:sz w:val="28"/>
          <w:szCs w:val="28"/>
        </w:rPr>
        <w:t>практики</w:t>
      </w:r>
    </w:p>
    <w:p w:rsidR="007A175F" w:rsidRDefault="007A175F" w:rsidP="007A175F">
      <w:pPr>
        <w:spacing w:before="1" w:line="230" w:lineRule="exact"/>
        <w:ind w:right="841"/>
        <w:jc w:val="center"/>
        <w:rPr>
          <w:sz w:val="20"/>
        </w:rPr>
      </w:pPr>
      <w:r>
        <w:rPr>
          <w:spacing w:val="-6"/>
          <w:sz w:val="20"/>
        </w:rPr>
        <w:t>(наименование вида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практики)</w:t>
      </w:r>
    </w:p>
    <w:p w:rsidR="007A175F" w:rsidRPr="00074109" w:rsidRDefault="007A175F" w:rsidP="007A175F">
      <w:pPr>
        <w:shd w:val="clear" w:color="auto" w:fill="FFFFFF"/>
        <w:adjustRightInd w:val="0"/>
        <w:spacing w:before="197"/>
        <w:ind w:left="43" w:right="591" w:hanging="43"/>
        <w:jc w:val="center"/>
        <w:rPr>
          <w:color w:val="000000"/>
          <w:spacing w:val="-5"/>
          <w:sz w:val="28"/>
          <w:szCs w:val="28"/>
        </w:rPr>
      </w:pPr>
      <w:r w:rsidRPr="00074109">
        <w:rPr>
          <w:color w:val="000000"/>
          <w:spacing w:val="-5"/>
          <w:sz w:val="28"/>
          <w:szCs w:val="28"/>
        </w:rPr>
        <w:t xml:space="preserve">по профессиональному модулю </w:t>
      </w:r>
      <w:r w:rsidRPr="00074109">
        <w:rPr>
          <w:color w:val="000000"/>
          <w:sz w:val="28"/>
          <w:szCs w:val="28"/>
        </w:rPr>
        <w:t>ПМ.01 «</w:t>
      </w:r>
      <w:r>
        <w:rPr>
          <w:color w:val="000000"/>
          <w:sz w:val="28"/>
          <w:szCs w:val="28"/>
        </w:rPr>
        <w:t>Планирование и организация логистических процессов в закупках и складировании</w:t>
      </w:r>
      <w:r w:rsidRPr="00074109">
        <w:rPr>
          <w:color w:val="000000"/>
          <w:sz w:val="28"/>
          <w:szCs w:val="28"/>
        </w:rPr>
        <w:t>»</w:t>
      </w:r>
    </w:p>
    <w:p w:rsidR="007A175F" w:rsidRPr="00074109" w:rsidRDefault="007A175F" w:rsidP="007A175F">
      <w:pPr>
        <w:shd w:val="clear" w:color="auto" w:fill="FFFFFF"/>
        <w:tabs>
          <w:tab w:val="left" w:leader="underscore" w:pos="-7513"/>
        </w:tabs>
        <w:adjustRightInd w:val="0"/>
        <w:spacing w:before="341"/>
        <w:ind w:right="591"/>
        <w:jc w:val="center"/>
        <w:rPr>
          <w:color w:val="000000"/>
          <w:spacing w:val="-5"/>
          <w:sz w:val="28"/>
          <w:szCs w:val="28"/>
        </w:rPr>
      </w:pPr>
      <w:r w:rsidRPr="00074109">
        <w:rPr>
          <w:color w:val="000000"/>
          <w:spacing w:val="-5"/>
          <w:sz w:val="28"/>
          <w:szCs w:val="28"/>
        </w:rPr>
        <w:t>обучающегося группы __________________</w:t>
      </w:r>
    </w:p>
    <w:p w:rsidR="007A175F" w:rsidRPr="00074109" w:rsidRDefault="007A175F" w:rsidP="007A175F">
      <w:pPr>
        <w:shd w:val="clear" w:color="auto" w:fill="FFFFFF"/>
        <w:tabs>
          <w:tab w:val="left" w:leader="underscore" w:pos="-7513"/>
        </w:tabs>
        <w:adjustRightInd w:val="0"/>
        <w:ind w:right="591"/>
        <w:jc w:val="center"/>
        <w:rPr>
          <w:color w:val="000000"/>
          <w:spacing w:val="-3"/>
          <w:sz w:val="16"/>
          <w:szCs w:val="16"/>
        </w:rPr>
      </w:pPr>
      <w:r w:rsidRPr="00074109">
        <w:rPr>
          <w:color w:val="000000"/>
          <w:spacing w:val="-5"/>
          <w:sz w:val="16"/>
          <w:szCs w:val="16"/>
        </w:rPr>
        <w:tab/>
      </w:r>
      <w:r w:rsidRPr="00074109">
        <w:rPr>
          <w:color w:val="000000"/>
          <w:spacing w:val="-5"/>
          <w:sz w:val="16"/>
          <w:szCs w:val="16"/>
        </w:rPr>
        <w:tab/>
      </w:r>
      <w:r w:rsidRPr="00074109">
        <w:rPr>
          <w:color w:val="000000"/>
          <w:spacing w:val="-5"/>
          <w:sz w:val="16"/>
          <w:szCs w:val="16"/>
        </w:rPr>
        <w:tab/>
      </w:r>
      <w:r w:rsidRPr="00074109">
        <w:rPr>
          <w:color w:val="000000"/>
          <w:spacing w:val="-5"/>
          <w:sz w:val="16"/>
          <w:szCs w:val="16"/>
        </w:rPr>
        <w:tab/>
        <w:t>шифр и номер группы</w:t>
      </w:r>
    </w:p>
    <w:p w:rsidR="007A175F" w:rsidRPr="00074109" w:rsidRDefault="007A175F" w:rsidP="007A175F">
      <w:pPr>
        <w:shd w:val="clear" w:color="auto" w:fill="FFFFFF"/>
        <w:tabs>
          <w:tab w:val="left" w:leader="underscore" w:pos="-7513"/>
        </w:tabs>
        <w:adjustRightInd w:val="0"/>
        <w:ind w:right="591"/>
        <w:jc w:val="center"/>
        <w:rPr>
          <w:color w:val="000066"/>
          <w:sz w:val="28"/>
          <w:szCs w:val="28"/>
        </w:rPr>
      </w:pPr>
      <w:r w:rsidRPr="00074109">
        <w:rPr>
          <w:color w:val="000000"/>
          <w:spacing w:val="-3"/>
          <w:sz w:val="28"/>
          <w:szCs w:val="28"/>
        </w:rPr>
        <w:t>___________________________________________</w:t>
      </w:r>
    </w:p>
    <w:p w:rsidR="007A175F" w:rsidRPr="00074109" w:rsidRDefault="007A175F" w:rsidP="007A175F">
      <w:pPr>
        <w:shd w:val="clear" w:color="auto" w:fill="FFFFFF"/>
        <w:tabs>
          <w:tab w:val="left" w:leader="underscore" w:pos="5342"/>
        </w:tabs>
        <w:adjustRightInd w:val="0"/>
        <w:ind w:right="591"/>
        <w:jc w:val="center"/>
        <w:rPr>
          <w:color w:val="000000"/>
          <w:spacing w:val="-5"/>
          <w:sz w:val="16"/>
          <w:szCs w:val="16"/>
        </w:rPr>
      </w:pPr>
      <w:r w:rsidRPr="00074109">
        <w:rPr>
          <w:color w:val="000000"/>
          <w:spacing w:val="-5"/>
          <w:sz w:val="16"/>
          <w:szCs w:val="16"/>
        </w:rPr>
        <w:t>(Ф.И.О.)</w:t>
      </w:r>
    </w:p>
    <w:p w:rsidR="007A175F" w:rsidRPr="00074109" w:rsidRDefault="007A175F" w:rsidP="007A175F">
      <w:pPr>
        <w:shd w:val="clear" w:color="auto" w:fill="FFFFFF"/>
        <w:tabs>
          <w:tab w:val="left" w:leader="underscore" w:pos="5342"/>
        </w:tabs>
        <w:adjustRightInd w:val="0"/>
        <w:ind w:right="591"/>
        <w:jc w:val="center"/>
        <w:rPr>
          <w:color w:val="000000"/>
          <w:spacing w:val="-5"/>
          <w:sz w:val="16"/>
          <w:szCs w:val="16"/>
        </w:rPr>
      </w:pPr>
    </w:p>
    <w:p w:rsidR="007A175F" w:rsidRPr="00074109" w:rsidRDefault="007A175F" w:rsidP="007A175F">
      <w:pPr>
        <w:shd w:val="clear" w:color="auto" w:fill="FFFFFF"/>
        <w:tabs>
          <w:tab w:val="left" w:leader="underscore" w:pos="5342"/>
        </w:tabs>
        <w:adjustRightInd w:val="0"/>
        <w:jc w:val="center"/>
        <w:rPr>
          <w:color w:val="000000"/>
          <w:spacing w:val="-5"/>
          <w:sz w:val="16"/>
          <w:szCs w:val="16"/>
        </w:rPr>
      </w:pPr>
    </w:p>
    <w:p w:rsidR="007A175F" w:rsidRPr="00074109" w:rsidRDefault="007A175F" w:rsidP="007A175F">
      <w:pPr>
        <w:shd w:val="clear" w:color="auto" w:fill="FFFFFF"/>
        <w:tabs>
          <w:tab w:val="left" w:leader="underscore" w:pos="5342"/>
        </w:tabs>
        <w:adjustRightInd w:val="0"/>
        <w:jc w:val="center"/>
        <w:rPr>
          <w:color w:val="000000"/>
          <w:spacing w:val="-5"/>
          <w:sz w:val="16"/>
          <w:szCs w:val="16"/>
        </w:rPr>
      </w:pPr>
    </w:p>
    <w:p w:rsidR="007A175F" w:rsidRPr="00074109" w:rsidRDefault="007A175F" w:rsidP="007A175F">
      <w:pPr>
        <w:shd w:val="clear" w:color="auto" w:fill="FFFFFF"/>
        <w:tabs>
          <w:tab w:val="left" w:leader="underscore" w:pos="5342"/>
        </w:tabs>
        <w:adjustRightInd w:val="0"/>
        <w:jc w:val="center"/>
        <w:rPr>
          <w:color w:val="000000"/>
          <w:spacing w:val="-5"/>
          <w:sz w:val="16"/>
          <w:szCs w:val="16"/>
        </w:rPr>
      </w:pPr>
    </w:p>
    <w:p w:rsidR="007A175F" w:rsidRPr="00074109" w:rsidRDefault="007A175F" w:rsidP="007A175F">
      <w:pPr>
        <w:shd w:val="clear" w:color="auto" w:fill="FFFFFF"/>
        <w:tabs>
          <w:tab w:val="left" w:leader="underscore" w:pos="5342"/>
        </w:tabs>
        <w:adjustRightInd w:val="0"/>
        <w:jc w:val="center"/>
        <w:rPr>
          <w:color w:val="000000"/>
          <w:spacing w:val="-5"/>
          <w:sz w:val="16"/>
          <w:szCs w:val="16"/>
        </w:rPr>
      </w:pPr>
    </w:p>
    <w:p w:rsidR="007A175F" w:rsidRPr="00074109" w:rsidRDefault="007A175F" w:rsidP="007A175F">
      <w:pPr>
        <w:shd w:val="clear" w:color="auto" w:fill="FFFFFF"/>
        <w:tabs>
          <w:tab w:val="left" w:leader="underscore" w:pos="5342"/>
        </w:tabs>
        <w:adjustRightInd w:val="0"/>
        <w:jc w:val="center"/>
        <w:rPr>
          <w:color w:val="000000"/>
          <w:spacing w:val="-5"/>
          <w:sz w:val="16"/>
          <w:szCs w:val="16"/>
        </w:rPr>
      </w:pPr>
    </w:p>
    <w:p w:rsidR="007A175F" w:rsidRPr="00074109" w:rsidRDefault="007A175F" w:rsidP="007A175F">
      <w:pPr>
        <w:shd w:val="clear" w:color="auto" w:fill="FFFFFF"/>
        <w:tabs>
          <w:tab w:val="left" w:leader="underscore" w:pos="5342"/>
        </w:tabs>
        <w:adjustRightInd w:val="0"/>
        <w:jc w:val="center"/>
        <w:rPr>
          <w:color w:val="000000"/>
          <w:spacing w:val="-5"/>
          <w:sz w:val="16"/>
          <w:szCs w:val="16"/>
        </w:rPr>
      </w:pPr>
    </w:p>
    <w:p w:rsidR="007A175F" w:rsidRDefault="007A175F" w:rsidP="007A175F">
      <w:pPr>
        <w:spacing w:after="160" w:line="256" w:lineRule="auto"/>
        <w:ind w:firstLine="560"/>
        <w:jc w:val="center"/>
        <w:rPr>
          <w:sz w:val="20"/>
          <w:szCs w:val="20"/>
          <w:lang w:eastAsia="ar-SA"/>
        </w:rPr>
      </w:pPr>
    </w:p>
    <w:p w:rsidR="007A175F" w:rsidRDefault="007A175F"/>
    <w:p w:rsidR="007A175F" w:rsidRDefault="007A175F"/>
    <w:p w:rsidR="007A175F" w:rsidRDefault="007A175F"/>
    <w:p w:rsidR="007A175F" w:rsidRDefault="007A175F"/>
    <w:p w:rsidR="007A175F" w:rsidRDefault="007A175F"/>
    <w:p w:rsidR="007A175F" w:rsidRDefault="007A175F"/>
    <w:p w:rsidR="007A175F" w:rsidRDefault="007A175F"/>
    <w:p w:rsidR="007A175F" w:rsidRDefault="007A175F"/>
    <w:p w:rsidR="007A175F" w:rsidRDefault="007A175F"/>
    <w:p w:rsidR="007A175F" w:rsidRDefault="007A175F" w:rsidP="007A175F">
      <w:pPr>
        <w:jc w:val="center"/>
        <w:rPr>
          <w:b/>
          <w:sz w:val="32"/>
          <w:szCs w:val="32"/>
        </w:rPr>
      </w:pPr>
      <w:r w:rsidRPr="007A175F">
        <w:rPr>
          <w:b/>
          <w:sz w:val="32"/>
          <w:szCs w:val="32"/>
        </w:rPr>
        <w:t>Москва, 202</w:t>
      </w:r>
      <w:r w:rsidR="009E2521">
        <w:rPr>
          <w:b/>
          <w:sz w:val="32"/>
          <w:szCs w:val="32"/>
        </w:rPr>
        <w:t>6</w:t>
      </w:r>
      <w:bookmarkStart w:id="0" w:name="_GoBack"/>
      <w:bookmarkEnd w:id="0"/>
    </w:p>
    <w:p w:rsidR="00BB5F09" w:rsidRDefault="00BB5F09" w:rsidP="00BB5F09">
      <w:pPr>
        <w:spacing w:before="69"/>
        <w:ind w:right="847"/>
        <w:jc w:val="right"/>
        <w:rPr>
          <w:b/>
          <w:sz w:val="24"/>
        </w:rPr>
      </w:pPr>
    </w:p>
    <w:p w:rsidR="00BB5F09" w:rsidRDefault="00BB5F09" w:rsidP="00BB5F09">
      <w:pPr>
        <w:spacing w:before="69"/>
        <w:ind w:right="847"/>
        <w:jc w:val="right"/>
        <w:rPr>
          <w:b/>
          <w:sz w:val="24"/>
        </w:rPr>
      </w:pPr>
    </w:p>
    <w:p w:rsidR="00E45098" w:rsidRDefault="00E45098" w:rsidP="00F06FFD">
      <w:pPr>
        <w:spacing w:before="69"/>
        <w:ind w:right="1"/>
        <w:jc w:val="right"/>
        <w:rPr>
          <w:b/>
          <w:sz w:val="24"/>
        </w:rPr>
      </w:pPr>
      <w:r>
        <w:rPr>
          <w:b/>
          <w:sz w:val="24"/>
        </w:rPr>
        <w:br w:type="page"/>
      </w:r>
    </w:p>
    <w:p w:rsidR="000D7C10" w:rsidRPr="000D7C10" w:rsidRDefault="000D7C10" w:rsidP="00F06FFD">
      <w:pPr>
        <w:spacing w:before="69"/>
        <w:ind w:right="1"/>
        <w:jc w:val="right"/>
        <w:rPr>
          <w:b/>
          <w:sz w:val="24"/>
        </w:rPr>
      </w:pPr>
      <w:r w:rsidRPr="000D7C10">
        <w:rPr>
          <w:b/>
          <w:sz w:val="24"/>
        </w:rPr>
        <w:lastRenderedPageBreak/>
        <w:t xml:space="preserve">Приложение </w:t>
      </w:r>
      <w:r>
        <w:rPr>
          <w:b/>
          <w:sz w:val="24"/>
        </w:rPr>
        <w:t>2</w:t>
      </w:r>
    </w:p>
    <w:p w:rsidR="000D7C10" w:rsidRPr="00E45098" w:rsidRDefault="000D7C10" w:rsidP="00F06FFD">
      <w:pPr>
        <w:spacing w:before="69"/>
        <w:ind w:right="1"/>
        <w:jc w:val="right"/>
        <w:rPr>
          <w:sz w:val="24"/>
        </w:rPr>
      </w:pPr>
      <w:r w:rsidRPr="00E45098">
        <w:rPr>
          <w:sz w:val="24"/>
        </w:rPr>
        <w:t>Шаблон индивидуального задания</w:t>
      </w:r>
    </w:p>
    <w:p w:rsidR="000D7C10" w:rsidRDefault="000D7C10" w:rsidP="00BB5F09">
      <w:pPr>
        <w:spacing w:before="69"/>
        <w:ind w:right="847"/>
        <w:jc w:val="right"/>
        <w:rPr>
          <w:b/>
          <w:sz w:val="24"/>
        </w:rPr>
      </w:pPr>
    </w:p>
    <w:p w:rsidR="00172DEE" w:rsidRPr="00172DEE" w:rsidRDefault="00172DEE" w:rsidP="00172DEE">
      <w:pPr>
        <w:adjustRightInd w:val="0"/>
        <w:ind w:left="-567" w:hanging="142"/>
        <w:jc w:val="center"/>
        <w:rPr>
          <w:b/>
          <w:spacing w:val="30"/>
          <w:sz w:val="26"/>
          <w:szCs w:val="26"/>
          <w:lang w:eastAsia="ru-RU"/>
        </w:rPr>
      </w:pPr>
      <w:r w:rsidRPr="00172DEE">
        <w:rPr>
          <w:b/>
          <w:spacing w:val="30"/>
          <w:sz w:val="26"/>
          <w:szCs w:val="26"/>
          <w:lang w:eastAsia="ru-RU"/>
        </w:rPr>
        <w:t>Образовательная автономная некоммерческая организация</w:t>
      </w:r>
    </w:p>
    <w:p w:rsidR="00172DEE" w:rsidRPr="00172DEE" w:rsidRDefault="00172DEE" w:rsidP="00172DEE">
      <w:pPr>
        <w:adjustRightInd w:val="0"/>
        <w:ind w:hanging="142"/>
        <w:jc w:val="center"/>
        <w:rPr>
          <w:b/>
          <w:spacing w:val="40"/>
          <w:sz w:val="26"/>
          <w:szCs w:val="26"/>
          <w:lang w:eastAsia="ru-RU"/>
        </w:rPr>
      </w:pPr>
      <w:r w:rsidRPr="00172DEE">
        <w:rPr>
          <w:b/>
          <w:spacing w:val="40"/>
          <w:sz w:val="26"/>
          <w:szCs w:val="26"/>
          <w:lang w:eastAsia="ru-RU"/>
        </w:rPr>
        <w:t>высшего образования</w:t>
      </w:r>
    </w:p>
    <w:p w:rsidR="00172DEE" w:rsidRPr="00172DEE" w:rsidRDefault="00172DEE" w:rsidP="00172DEE">
      <w:pPr>
        <w:adjustRightInd w:val="0"/>
        <w:ind w:hanging="142"/>
        <w:jc w:val="center"/>
        <w:rPr>
          <w:b/>
          <w:spacing w:val="40"/>
          <w:sz w:val="20"/>
          <w:szCs w:val="26"/>
          <w:lang w:eastAsia="ru-RU"/>
        </w:rPr>
      </w:pPr>
    </w:p>
    <w:p w:rsidR="00172DEE" w:rsidRPr="00172DEE" w:rsidRDefault="00172DEE" w:rsidP="00172DEE">
      <w:pPr>
        <w:adjustRightInd w:val="0"/>
        <w:spacing w:after="120"/>
        <w:ind w:left="-426" w:hanging="142"/>
        <w:jc w:val="center"/>
        <w:rPr>
          <w:b/>
          <w:spacing w:val="40"/>
          <w:sz w:val="32"/>
          <w:szCs w:val="32"/>
          <w:lang w:eastAsia="ru-RU"/>
        </w:rPr>
      </w:pPr>
      <w:r w:rsidRPr="00172DEE">
        <w:rPr>
          <w:b/>
          <w:spacing w:val="40"/>
          <w:sz w:val="32"/>
          <w:szCs w:val="32"/>
          <w:lang w:eastAsia="ru-RU"/>
        </w:rPr>
        <w:t>«МОСКОВСКИЙ ТЕХНОЛОГИЧЕСКИЙ ИНСТИТУТ»</w:t>
      </w:r>
    </w:p>
    <w:tbl>
      <w:tblPr>
        <w:tblStyle w:val="1"/>
        <w:tblW w:w="0" w:type="auto"/>
        <w:tblInd w:w="-426" w:type="dxa"/>
        <w:tblBorders>
          <w:top w:val="double" w:sz="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5"/>
        <w:gridCol w:w="4605"/>
      </w:tblGrid>
      <w:tr w:rsidR="00172DEE" w:rsidRPr="00172DEE" w:rsidTr="008721EA">
        <w:tc>
          <w:tcPr>
            <w:tcW w:w="5035" w:type="dxa"/>
            <w:tcBorders>
              <w:top w:val="double" w:sz="4" w:space="0" w:color="auto"/>
              <w:left w:val="nil"/>
              <w:bottom w:val="nil"/>
              <w:right w:val="nil"/>
            </w:tcBorders>
            <w:hideMark/>
          </w:tcPr>
          <w:p w:rsidR="00172DEE" w:rsidRPr="00172DEE" w:rsidRDefault="00172DEE" w:rsidP="00172DEE">
            <w:pPr>
              <w:adjustRightInd w:val="0"/>
              <w:ind w:left="-389" w:firstLine="142"/>
              <w:rPr>
                <w:rFonts w:ascii="Calibri" w:hAnsi="Calibri"/>
                <w:b/>
                <w:color w:val="404040"/>
                <w:sz w:val="16"/>
                <w:szCs w:val="16"/>
              </w:rPr>
            </w:pPr>
          </w:p>
          <w:p w:rsidR="00172DEE" w:rsidRPr="00172DEE" w:rsidRDefault="00172DEE" w:rsidP="00172DEE">
            <w:pPr>
              <w:adjustRightInd w:val="0"/>
              <w:ind w:left="-389" w:firstLine="142"/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4605" w:type="dxa"/>
            <w:tcBorders>
              <w:top w:val="double" w:sz="4" w:space="0" w:color="auto"/>
              <w:left w:val="nil"/>
              <w:bottom w:val="nil"/>
              <w:right w:val="nil"/>
            </w:tcBorders>
            <w:hideMark/>
          </w:tcPr>
          <w:p w:rsidR="00172DEE" w:rsidRPr="00172DEE" w:rsidRDefault="00172DEE" w:rsidP="00172DEE">
            <w:pPr>
              <w:adjustRightInd w:val="0"/>
              <w:jc w:val="right"/>
              <w:rPr>
                <w:b/>
                <w:color w:val="404040"/>
                <w:sz w:val="16"/>
                <w:szCs w:val="16"/>
              </w:rPr>
            </w:pPr>
          </w:p>
          <w:p w:rsidR="00172DEE" w:rsidRPr="00172DEE" w:rsidRDefault="00172DEE" w:rsidP="00172DEE">
            <w:pPr>
              <w:adjustRightInd w:val="0"/>
              <w:jc w:val="right"/>
              <w:rPr>
                <w:sz w:val="16"/>
                <w:szCs w:val="16"/>
              </w:rPr>
            </w:pPr>
          </w:p>
        </w:tc>
      </w:tr>
    </w:tbl>
    <w:p w:rsidR="00172DEE" w:rsidRPr="00172DEE" w:rsidRDefault="00172DEE" w:rsidP="00172DEE">
      <w:pPr>
        <w:adjustRightInd w:val="0"/>
        <w:ind w:left="-360" w:firstLine="708"/>
        <w:jc w:val="right"/>
        <w:rPr>
          <w:b/>
          <w:noProof/>
          <w:sz w:val="24"/>
          <w:szCs w:val="20"/>
          <w:lang w:eastAsia="ru-RU"/>
        </w:rPr>
      </w:pPr>
    </w:p>
    <w:p w:rsidR="00172DEE" w:rsidRPr="00172DEE" w:rsidRDefault="00172DEE" w:rsidP="00172DEE">
      <w:pPr>
        <w:adjustRightInd w:val="0"/>
        <w:ind w:left="-360" w:firstLine="708"/>
        <w:jc w:val="right"/>
        <w:rPr>
          <w:noProof/>
          <w:sz w:val="24"/>
          <w:szCs w:val="20"/>
          <w:lang w:eastAsia="ru-RU"/>
        </w:rPr>
      </w:pPr>
      <w:r w:rsidRPr="00172DEE">
        <w:rPr>
          <w:noProof/>
          <w:sz w:val="24"/>
          <w:szCs w:val="20"/>
          <w:lang w:eastAsia="ru-RU"/>
        </w:rPr>
        <w:t>УТВЕРЖДАЮ</w:t>
      </w:r>
    </w:p>
    <w:p w:rsidR="00172DEE" w:rsidRPr="00172DEE" w:rsidRDefault="00172DEE" w:rsidP="00172DEE">
      <w:pPr>
        <w:adjustRightInd w:val="0"/>
        <w:ind w:left="-360" w:firstLine="708"/>
        <w:jc w:val="right"/>
        <w:rPr>
          <w:noProof/>
          <w:sz w:val="24"/>
          <w:szCs w:val="20"/>
          <w:lang w:eastAsia="ru-RU"/>
        </w:rPr>
      </w:pPr>
      <w:r w:rsidRPr="00172DEE">
        <w:rPr>
          <w:noProof/>
          <w:sz w:val="24"/>
          <w:szCs w:val="20"/>
          <w:lang w:eastAsia="ru-RU"/>
        </w:rPr>
        <w:t>Декан факультета «Экономики и управления»</w:t>
      </w:r>
    </w:p>
    <w:p w:rsidR="00172DEE" w:rsidRPr="00172DEE" w:rsidRDefault="00172DEE" w:rsidP="00172DEE">
      <w:pPr>
        <w:adjustRightInd w:val="0"/>
        <w:ind w:left="-360" w:firstLine="708"/>
        <w:jc w:val="right"/>
        <w:rPr>
          <w:noProof/>
          <w:sz w:val="24"/>
          <w:szCs w:val="20"/>
          <w:lang w:eastAsia="ru-RU"/>
        </w:rPr>
      </w:pPr>
      <w:r w:rsidRPr="00172DEE">
        <w:rPr>
          <w:noProof/>
          <w:sz w:val="24"/>
          <w:szCs w:val="20"/>
          <w:lang w:eastAsia="ru-RU"/>
        </w:rPr>
        <w:t>__________________________ А. Л. Карпова</w:t>
      </w:r>
    </w:p>
    <w:p w:rsidR="00172DEE" w:rsidRPr="00172DEE" w:rsidRDefault="00172DEE" w:rsidP="00172DEE">
      <w:pPr>
        <w:adjustRightInd w:val="0"/>
        <w:ind w:left="-360" w:firstLine="708"/>
        <w:jc w:val="center"/>
        <w:rPr>
          <w:noProof/>
          <w:sz w:val="24"/>
          <w:szCs w:val="20"/>
          <w:lang w:eastAsia="ru-RU"/>
        </w:rPr>
      </w:pPr>
      <w:r w:rsidRPr="00172DEE">
        <w:rPr>
          <w:noProof/>
          <w:sz w:val="24"/>
          <w:szCs w:val="20"/>
          <w:lang w:eastAsia="ru-RU"/>
        </w:rPr>
        <w:t xml:space="preserve">               подпись</w:t>
      </w:r>
    </w:p>
    <w:p w:rsidR="00172DEE" w:rsidRPr="00172DEE" w:rsidRDefault="00172DEE" w:rsidP="00172DEE">
      <w:pPr>
        <w:adjustRightInd w:val="0"/>
        <w:ind w:left="-360" w:firstLine="708"/>
        <w:jc w:val="right"/>
        <w:rPr>
          <w:b/>
          <w:noProof/>
          <w:sz w:val="24"/>
          <w:szCs w:val="20"/>
          <w:lang w:eastAsia="ru-RU"/>
        </w:rPr>
      </w:pPr>
      <w:r w:rsidRPr="00172DEE">
        <w:rPr>
          <w:noProof/>
          <w:sz w:val="24"/>
          <w:szCs w:val="20"/>
          <w:lang w:eastAsia="ru-RU"/>
        </w:rPr>
        <w:t xml:space="preserve">             «____» _________________ 202__ г.</w:t>
      </w:r>
      <w:r w:rsidRPr="00172DEE">
        <w:rPr>
          <w:b/>
          <w:noProof/>
          <w:sz w:val="24"/>
          <w:szCs w:val="20"/>
          <w:lang w:eastAsia="ru-RU"/>
        </w:rPr>
        <w:t xml:space="preserve"> «</w:t>
      </w:r>
    </w:p>
    <w:p w:rsidR="00172DEE" w:rsidRPr="00172DEE" w:rsidRDefault="00172DEE" w:rsidP="00172DEE">
      <w:pPr>
        <w:adjustRightInd w:val="0"/>
        <w:ind w:left="-360" w:firstLine="708"/>
        <w:jc w:val="right"/>
        <w:rPr>
          <w:b/>
          <w:noProof/>
          <w:sz w:val="24"/>
          <w:szCs w:val="20"/>
          <w:lang w:eastAsia="ru-RU"/>
        </w:rPr>
      </w:pPr>
    </w:p>
    <w:p w:rsidR="00172DEE" w:rsidRPr="00172DEE" w:rsidRDefault="00172DEE" w:rsidP="00172DEE">
      <w:pPr>
        <w:shd w:val="clear" w:color="auto" w:fill="FFFFFF"/>
        <w:adjustRightInd w:val="0"/>
        <w:ind w:left="43" w:hanging="43"/>
        <w:jc w:val="center"/>
        <w:rPr>
          <w:b/>
          <w:bCs/>
          <w:color w:val="000000"/>
          <w:spacing w:val="-4"/>
          <w:sz w:val="28"/>
          <w:szCs w:val="28"/>
          <w:lang w:eastAsia="ru-RU"/>
        </w:rPr>
      </w:pPr>
      <w:r w:rsidRPr="00172DEE">
        <w:rPr>
          <w:b/>
          <w:bCs/>
          <w:color w:val="000000"/>
          <w:spacing w:val="-4"/>
          <w:sz w:val="28"/>
          <w:szCs w:val="28"/>
          <w:lang w:eastAsia="ru-RU"/>
        </w:rPr>
        <w:t>Индивидуальное задание</w:t>
      </w:r>
    </w:p>
    <w:p w:rsidR="00172DEE" w:rsidRPr="00172DEE" w:rsidRDefault="00172DEE" w:rsidP="00172DEE">
      <w:pPr>
        <w:shd w:val="clear" w:color="auto" w:fill="FFFFFF"/>
        <w:adjustRightInd w:val="0"/>
        <w:ind w:left="43" w:hanging="43"/>
        <w:jc w:val="center"/>
        <w:rPr>
          <w:b/>
          <w:bCs/>
          <w:color w:val="000000"/>
          <w:spacing w:val="-4"/>
          <w:sz w:val="28"/>
          <w:szCs w:val="28"/>
          <w:lang w:eastAsia="ru-RU"/>
        </w:rPr>
      </w:pPr>
      <w:r w:rsidRPr="00172DEE">
        <w:rPr>
          <w:b/>
          <w:bCs/>
          <w:spacing w:val="-4"/>
          <w:sz w:val="28"/>
          <w:szCs w:val="28"/>
          <w:lang w:eastAsia="ru-RU"/>
        </w:rPr>
        <w:t xml:space="preserve">по </w:t>
      </w:r>
      <w:r w:rsidRPr="00172DEE">
        <w:rPr>
          <w:b/>
          <w:iCs/>
          <w:sz w:val="28"/>
          <w:szCs w:val="28"/>
          <w:lang w:eastAsia="ru-RU"/>
        </w:rPr>
        <w:t>учебной</w:t>
      </w:r>
      <w:r w:rsidRPr="00172DEE">
        <w:rPr>
          <w:b/>
          <w:bCs/>
          <w:i/>
          <w:spacing w:val="-4"/>
          <w:sz w:val="28"/>
          <w:szCs w:val="28"/>
          <w:lang w:eastAsia="ru-RU"/>
        </w:rPr>
        <w:t xml:space="preserve"> </w:t>
      </w:r>
      <w:r w:rsidRPr="00172DEE">
        <w:rPr>
          <w:b/>
          <w:bCs/>
          <w:color w:val="000000"/>
          <w:spacing w:val="-4"/>
          <w:sz w:val="28"/>
          <w:szCs w:val="28"/>
          <w:lang w:eastAsia="ru-RU"/>
        </w:rPr>
        <w:t>практике</w:t>
      </w:r>
    </w:p>
    <w:p w:rsidR="00172DEE" w:rsidRPr="00172DEE" w:rsidRDefault="00172DEE" w:rsidP="00172DEE">
      <w:pPr>
        <w:shd w:val="clear" w:color="auto" w:fill="FFFFFF"/>
        <w:adjustRightInd w:val="0"/>
        <w:ind w:left="43" w:hanging="43"/>
        <w:jc w:val="center"/>
        <w:rPr>
          <w:color w:val="000000"/>
          <w:spacing w:val="-5"/>
          <w:sz w:val="28"/>
          <w:szCs w:val="28"/>
          <w:lang w:eastAsia="ru-RU"/>
        </w:rPr>
      </w:pPr>
      <w:r w:rsidRPr="00172DEE">
        <w:rPr>
          <w:color w:val="000000"/>
          <w:spacing w:val="-5"/>
          <w:sz w:val="28"/>
          <w:szCs w:val="28"/>
          <w:lang w:eastAsia="ru-RU"/>
        </w:rPr>
        <w:t>по профессиональному модулю ПМ.01 «Планирование и организация логистических процессов в закупках и складировании»</w:t>
      </w:r>
    </w:p>
    <w:p w:rsidR="00172DEE" w:rsidRPr="00172DEE" w:rsidRDefault="00172DEE" w:rsidP="00172DEE">
      <w:pPr>
        <w:shd w:val="clear" w:color="auto" w:fill="FFFFFF"/>
        <w:adjustRightInd w:val="0"/>
        <w:ind w:left="43" w:hanging="43"/>
        <w:jc w:val="center"/>
        <w:rPr>
          <w:color w:val="000000"/>
          <w:spacing w:val="-5"/>
          <w:sz w:val="28"/>
          <w:szCs w:val="28"/>
          <w:lang w:eastAsia="ru-RU"/>
        </w:rPr>
      </w:pPr>
      <w:r w:rsidRPr="00172DEE">
        <w:rPr>
          <w:color w:val="000000"/>
          <w:spacing w:val="-5"/>
          <w:sz w:val="28"/>
          <w:szCs w:val="28"/>
          <w:lang w:eastAsia="ru-RU"/>
        </w:rPr>
        <w:t>__________________</w:t>
      </w:r>
    </w:p>
    <w:p w:rsidR="00172DEE" w:rsidRPr="00172DEE" w:rsidRDefault="00172DEE" w:rsidP="00172DEE">
      <w:pPr>
        <w:shd w:val="clear" w:color="auto" w:fill="FFFFFF"/>
        <w:tabs>
          <w:tab w:val="left" w:leader="underscore" w:pos="-7513"/>
        </w:tabs>
        <w:adjustRightInd w:val="0"/>
        <w:jc w:val="center"/>
        <w:rPr>
          <w:color w:val="000000"/>
          <w:spacing w:val="-3"/>
          <w:sz w:val="16"/>
          <w:szCs w:val="16"/>
          <w:lang w:eastAsia="ru-RU"/>
        </w:rPr>
      </w:pPr>
      <w:r w:rsidRPr="00172DEE">
        <w:rPr>
          <w:color w:val="000000"/>
          <w:spacing w:val="-5"/>
          <w:sz w:val="16"/>
          <w:szCs w:val="16"/>
          <w:lang w:eastAsia="ru-RU"/>
        </w:rPr>
        <w:t xml:space="preserve">       шифр и номер группы</w:t>
      </w:r>
    </w:p>
    <w:p w:rsidR="00172DEE" w:rsidRPr="00172DEE" w:rsidRDefault="00172DEE" w:rsidP="00172DEE">
      <w:pPr>
        <w:shd w:val="clear" w:color="auto" w:fill="FFFFFF"/>
        <w:tabs>
          <w:tab w:val="left" w:leader="underscore" w:pos="-7513"/>
        </w:tabs>
        <w:adjustRightInd w:val="0"/>
        <w:jc w:val="center"/>
        <w:rPr>
          <w:color w:val="000066"/>
          <w:sz w:val="28"/>
          <w:szCs w:val="28"/>
          <w:lang w:eastAsia="ru-RU"/>
        </w:rPr>
      </w:pPr>
      <w:r w:rsidRPr="00172DEE">
        <w:rPr>
          <w:color w:val="000000"/>
          <w:spacing w:val="-3"/>
          <w:sz w:val="28"/>
          <w:szCs w:val="28"/>
          <w:lang w:eastAsia="ru-RU"/>
        </w:rPr>
        <w:t>___________________________________________</w:t>
      </w:r>
    </w:p>
    <w:p w:rsidR="00172DEE" w:rsidRPr="00172DEE" w:rsidRDefault="00172DEE" w:rsidP="00172DEE">
      <w:pPr>
        <w:shd w:val="clear" w:color="auto" w:fill="FFFFFF"/>
        <w:tabs>
          <w:tab w:val="left" w:leader="underscore" w:pos="5342"/>
        </w:tabs>
        <w:adjustRightInd w:val="0"/>
        <w:jc w:val="center"/>
        <w:rPr>
          <w:color w:val="000000"/>
          <w:spacing w:val="-5"/>
          <w:sz w:val="16"/>
          <w:szCs w:val="16"/>
          <w:lang w:eastAsia="ru-RU"/>
        </w:rPr>
      </w:pPr>
      <w:r w:rsidRPr="00172DEE">
        <w:rPr>
          <w:color w:val="000000"/>
          <w:spacing w:val="-5"/>
          <w:sz w:val="16"/>
          <w:szCs w:val="16"/>
          <w:lang w:eastAsia="ru-RU"/>
        </w:rPr>
        <w:t>(Ф.И.О.)</w:t>
      </w:r>
    </w:p>
    <w:p w:rsidR="00172DEE" w:rsidRPr="00172DEE" w:rsidRDefault="00172DEE" w:rsidP="00172DEE">
      <w:pPr>
        <w:shd w:val="clear" w:color="auto" w:fill="FFFFFF"/>
        <w:tabs>
          <w:tab w:val="left" w:leader="underscore" w:pos="5342"/>
        </w:tabs>
        <w:adjustRightInd w:val="0"/>
        <w:jc w:val="center"/>
        <w:rPr>
          <w:color w:val="000000"/>
          <w:spacing w:val="-5"/>
          <w:sz w:val="16"/>
          <w:szCs w:val="16"/>
          <w:lang w:eastAsia="ru-RU"/>
        </w:rPr>
      </w:pPr>
    </w:p>
    <w:tbl>
      <w:tblPr>
        <w:tblW w:w="9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4"/>
        <w:gridCol w:w="6947"/>
        <w:gridCol w:w="1979"/>
      </w:tblGrid>
      <w:tr w:rsidR="00E45098" w:rsidTr="00E4509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098" w:rsidRDefault="00E45098">
            <w:pPr>
              <w:spacing w:line="25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098" w:rsidRDefault="00E45098">
            <w:pPr>
              <w:spacing w:line="25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Виды работ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098" w:rsidRDefault="00E45098">
            <w:pPr>
              <w:spacing w:line="25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Период выполнения работ</w:t>
            </w:r>
          </w:p>
        </w:tc>
      </w:tr>
      <w:tr w:rsidR="00E45098" w:rsidTr="00E4509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098" w:rsidRDefault="00E45098" w:rsidP="00E45098">
            <w:pPr>
              <w:numPr>
                <w:ilvl w:val="0"/>
                <w:numId w:val="42"/>
              </w:numPr>
              <w:adjustRightInd w:val="0"/>
              <w:spacing w:line="256" w:lineRule="auto"/>
              <w:ind w:hanging="691"/>
              <w:contextualSpacing/>
              <w:rPr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098" w:rsidRDefault="00E45098">
            <w:pPr>
              <w:autoSpaceDE/>
              <w:spacing w:line="256" w:lineRule="auto"/>
              <w:ind w:firstLine="464"/>
              <w:jc w:val="both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Ознакомительная лекция, включая инструктаж по соблюдению правил противопожарной безопасности, правил охраны труда, техники безопасности, санитарно-эпидемиологических правил и гигиенических нормативов.</w:t>
            </w:r>
          </w:p>
          <w:p w:rsidR="00E45098" w:rsidRDefault="00E45098">
            <w:pPr>
              <w:autoSpaceDE/>
              <w:spacing w:line="256" w:lineRule="auto"/>
              <w:ind w:firstLine="45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Пройти инструктивное совещание с ответственным лицом от Профильной организации, на котором ознакомиться с кругом обязанностей по определенным видам работ, связанным с будущей профессиональной деятельностью, а также уточнить правила в отношении субординации, внешнего вида, внутреннего трудового распорядка и режима конфиденциальности. </w:t>
            </w:r>
          </w:p>
          <w:p w:rsidR="00E45098" w:rsidRDefault="00E45098">
            <w:pPr>
              <w:autoSpaceDE/>
              <w:spacing w:line="256" w:lineRule="auto"/>
              <w:ind w:firstLine="45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Пройти инструктаж по соблюдению правил противопожарной безопасности, правил охраны труда, техники безопасности, санитарно-эпидемиологических правил и гигиенических нормативов.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098" w:rsidRDefault="00E45098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</w:tr>
      <w:tr w:rsidR="00E45098" w:rsidTr="00E4509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098" w:rsidRDefault="00E45098" w:rsidP="00E45098">
            <w:pPr>
              <w:numPr>
                <w:ilvl w:val="0"/>
                <w:numId w:val="42"/>
              </w:numPr>
              <w:adjustRightInd w:val="0"/>
              <w:spacing w:line="256" w:lineRule="auto"/>
              <w:ind w:hanging="691"/>
              <w:contextualSpacing/>
              <w:rPr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098" w:rsidRDefault="00E45098">
            <w:pPr>
              <w:widowControl/>
              <w:shd w:val="clear" w:color="auto" w:fill="FFFFFF"/>
              <w:tabs>
                <w:tab w:val="left" w:pos="993"/>
              </w:tabs>
              <w:autoSpaceDE/>
              <w:spacing w:line="256" w:lineRule="auto"/>
              <w:ind w:firstLine="464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Теоретическая часть практики. </w:t>
            </w:r>
          </w:p>
          <w:p w:rsidR="00E45098" w:rsidRDefault="00E45098">
            <w:pPr>
              <w:widowControl/>
              <w:shd w:val="clear" w:color="auto" w:fill="FFFFFF"/>
              <w:tabs>
                <w:tab w:val="left" w:pos="993"/>
              </w:tabs>
              <w:autoSpaceDE/>
              <w:spacing w:line="256" w:lineRule="auto"/>
              <w:ind w:firstLine="46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Приобретение необходимых умений и первоначального опыта практической работы по специальности в рамках организации и осуществления торговой деятельности, сбор, обработка информации по выбранной теме.</w:t>
            </w:r>
          </w:p>
          <w:p w:rsidR="00E45098" w:rsidRDefault="00E45098">
            <w:pPr>
              <w:widowControl/>
              <w:shd w:val="clear" w:color="auto" w:fill="FFFFFF"/>
              <w:tabs>
                <w:tab w:val="left" w:pos="993"/>
              </w:tabs>
              <w:autoSpaceDE/>
              <w:spacing w:line="256" w:lineRule="auto"/>
              <w:ind w:firstLine="464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Ознакомление с организацией:</w:t>
            </w:r>
          </w:p>
          <w:p w:rsidR="00E45098" w:rsidRDefault="00E45098" w:rsidP="00E45098">
            <w:pPr>
              <w:pStyle w:val="a5"/>
              <w:widowControl/>
              <w:numPr>
                <w:ilvl w:val="0"/>
                <w:numId w:val="43"/>
              </w:numPr>
              <w:shd w:val="clear" w:color="auto" w:fill="FFFFFF"/>
              <w:tabs>
                <w:tab w:val="left" w:pos="993"/>
              </w:tabs>
              <w:autoSpaceDE/>
              <w:adjustRightInd w:val="0"/>
              <w:spacing w:line="256" w:lineRule="auto"/>
              <w:ind w:left="0" w:firstLine="467"/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ознакомиться со структурой отдела закупок (или ответственного лица): понять его место в общей организационной структуре предприятия;</w:t>
            </w:r>
          </w:p>
          <w:p w:rsidR="00E45098" w:rsidRDefault="00E45098" w:rsidP="00E45098">
            <w:pPr>
              <w:pStyle w:val="a5"/>
              <w:widowControl/>
              <w:numPr>
                <w:ilvl w:val="0"/>
                <w:numId w:val="43"/>
              </w:numPr>
              <w:shd w:val="clear" w:color="auto" w:fill="FFFFFF"/>
              <w:tabs>
                <w:tab w:val="left" w:pos="993"/>
              </w:tabs>
              <w:autoSpaceDE/>
              <w:adjustRightInd w:val="0"/>
              <w:spacing w:line="256" w:lineRule="auto"/>
              <w:ind w:left="0" w:firstLine="467"/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изучить должностные инструкции менеджера по закупкам/логиста;</w:t>
            </w:r>
          </w:p>
          <w:p w:rsidR="00E45098" w:rsidRDefault="00E45098" w:rsidP="00E45098">
            <w:pPr>
              <w:pStyle w:val="a5"/>
              <w:widowControl/>
              <w:numPr>
                <w:ilvl w:val="0"/>
                <w:numId w:val="43"/>
              </w:numPr>
              <w:shd w:val="clear" w:color="auto" w:fill="FFFFFF"/>
              <w:tabs>
                <w:tab w:val="left" w:pos="993"/>
              </w:tabs>
              <w:autoSpaceDE/>
              <w:adjustRightInd w:val="0"/>
              <w:spacing w:line="256" w:lineRule="auto"/>
              <w:ind w:left="0" w:firstLine="467"/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проанализировать процесс планирования закупок: изучить, как формируется потребность в товарах/материалах (на основе плана производства, статистики продаж и т.д.).</w:t>
            </w:r>
          </w:p>
          <w:p w:rsidR="00E45098" w:rsidRDefault="00E45098" w:rsidP="00E45098">
            <w:pPr>
              <w:pStyle w:val="a5"/>
              <w:widowControl/>
              <w:numPr>
                <w:ilvl w:val="0"/>
                <w:numId w:val="43"/>
              </w:numPr>
              <w:shd w:val="clear" w:color="auto" w:fill="FFFFFF"/>
              <w:tabs>
                <w:tab w:val="left" w:pos="993"/>
              </w:tabs>
              <w:autoSpaceDE/>
              <w:adjustRightInd w:val="0"/>
              <w:spacing w:line="256" w:lineRule="auto"/>
              <w:ind w:left="0" w:firstLine="467"/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попробовать рассчитать потребность в определенной номенклатурной позиции на заданный период.</w:t>
            </w:r>
          </w:p>
          <w:p w:rsidR="00E45098" w:rsidRDefault="00E45098" w:rsidP="00E45098">
            <w:pPr>
              <w:pStyle w:val="a5"/>
              <w:widowControl/>
              <w:numPr>
                <w:ilvl w:val="0"/>
                <w:numId w:val="43"/>
              </w:numPr>
              <w:shd w:val="clear" w:color="auto" w:fill="FFFFFF"/>
              <w:tabs>
                <w:tab w:val="left" w:pos="993"/>
              </w:tabs>
              <w:autoSpaceDE/>
              <w:adjustRightInd w:val="0"/>
              <w:spacing w:line="256" w:lineRule="auto"/>
              <w:ind w:left="0" w:firstLine="467"/>
              <w:contextualSpacing/>
              <w:jc w:val="both"/>
              <w:rPr>
                <w:color w:val="292929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ознакомиться с существующей базой поставщиков, а также изучить критерии выбора поставщиков на предприятии (цена, качество, надежность, условия поставки).</w:t>
            </w:r>
          </w:p>
          <w:p w:rsidR="00E45098" w:rsidRDefault="00E45098">
            <w:pPr>
              <w:pStyle w:val="a5"/>
              <w:widowControl/>
              <w:shd w:val="clear" w:color="auto" w:fill="FFFFFF"/>
              <w:tabs>
                <w:tab w:val="left" w:pos="993"/>
              </w:tabs>
              <w:autoSpaceDE/>
              <w:spacing w:line="256" w:lineRule="auto"/>
              <w:ind w:left="467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Работа с документацией: </w:t>
            </w:r>
          </w:p>
          <w:p w:rsidR="00E45098" w:rsidRDefault="00E45098" w:rsidP="00E45098">
            <w:pPr>
              <w:pStyle w:val="a5"/>
              <w:widowControl/>
              <w:numPr>
                <w:ilvl w:val="0"/>
                <w:numId w:val="43"/>
              </w:numPr>
              <w:shd w:val="clear" w:color="auto" w:fill="FFFFFF"/>
              <w:tabs>
                <w:tab w:val="left" w:pos="993"/>
              </w:tabs>
              <w:autoSpaceDE/>
              <w:adjustRightInd w:val="0"/>
              <w:spacing w:line="256" w:lineRule="auto"/>
              <w:ind w:left="0" w:firstLine="467"/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изучить реальные образцы документов: договор поставки, спецификация, заявка на закупку, счет-фактура, товарная накладная (ТОРГ-12), универсальный передаточный документ (УПД).</w:t>
            </w:r>
          </w:p>
          <w:p w:rsidR="00E45098" w:rsidRDefault="00E45098" w:rsidP="00E45098">
            <w:pPr>
              <w:pStyle w:val="a5"/>
              <w:widowControl/>
              <w:numPr>
                <w:ilvl w:val="0"/>
                <w:numId w:val="43"/>
              </w:numPr>
              <w:shd w:val="clear" w:color="auto" w:fill="FFFFFF"/>
              <w:tabs>
                <w:tab w:val="left" w:pos="993"/>
              </w:tabs>
              <w:autoSpaceDE/>
              <w:adjustRightInd w:val="0"/>
              <w:spacing w:line="256" w:lineRule="auto"/>
              <w:ind w:left="0" w:firstLine="467"/>
              <w:contextualSpacing/>
              <w:jc w:val="both"/>
              <w:rPr>
                <w:color w:val="292929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выполнить практическое задание: Заполнить (по шаблону) заявку на закупку или проект договора поставки.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098" w:rsidRDefault="00E45098">
            <w:pPr>
              <w:spacing w:line="256" w:lineRule="auto"/>
              <w:rPr>
                <w:sz w:val="24"/>
                <w:szCs w:val="24"/>
              </w:rPr>
            </w:pPr>
          </w:p>
        </w:tc>
      </w:tr>
      <w:tr w:rsidR="00E45098" w:rsidTr="00E4509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098" w:rsidRDefault="00E45098" w:rsidP="00E45098">
            <w:pPr>
              <w:numPr>
                <w:ilvl w:val="0"/>
                <w:numId w:val="42"/>
              </w:numPr>
              <w:adjustRightInd w:val="0"/>
              <w:spacing w:line="256" w:lineRule="auto"/>
              <w:ind w:hanging="691"/>
              <w:contextualSpacing/>
              <w:rPr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098" w:rsidRDefault="00E45098">
            <w:pPr>
              <w:widowControl/>
              <w:autoSpaceDE/>
              <w:spacing w:line="256" w:lineRule="auto"/>
              <w:ind w:firstLine="467"/>
              <w:jc w:val="both"/>
              <w:textAlignment w:val="baseline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Практическая часть практики.</w:t>
            </w:r>
          </w:p>
          <w:p w:rsidR="00E45098" w:rsidRDefault="00E45098">
            <w:pPr>
              <w:widowControl/>
              <w:tabs>
                <w:tab w:val="num" w:pos="426"/>
              </w:tabs>
              <w:autoSpaceDE/>
              <w:spacing w:line="256" w:lineRule="auto"/>
              <w:ind w:right="141" w:firstLine="467"/>
              <w:contextualSpacing/>
              <w:jc w:val="both"/>
              <w:textAlignment w:val="baseline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Ознакомление </w:t>
            </w:r>
            <w:r>
              <w:rPr>
                <w:sz w:val="24"/>
                <w:szCs w:val="28"/>
                <w:bdr w:val="none" w:sz="0" w:space="0" w:color="auto" w:frame="1"/>
              </w:rPr>
              <w:t>со структурой и организацией склада:</w:t>
            </w:r>
          </w:p>
          <w:p w:rsidR="00E45098" w:rsidRDefault="00E45098" w:rsidP="00E45098">
            <w:pPr>
              <w:pStyle w:val="a5"/>
              <w:widowControl/>
              <w:numPr>
                <w:ilvl w:val="0"/>
                <w:numId w:val="44"/>
              </w:numPr>
              <w:autoSpaceDE/>
              <w:adjustRightInd w:val="0"/>
              <w:spacing w:line="256" w:lineRule="auto"/>
              <w:ind w:left="0" w:right="141" w:firstLine="467"/>
              <w:contextualSpacing/>
              <w:jc w:val="both"/>
              <w:textAlignment w:val="baseline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изучить план-схему склада, выделенные зоны (приемки, хранения, комплектации, отгрузки);</w:t>
            </w:r>
          </w:p>
          <w:p w:rsidR="00E45098" w:rsidRDefault="00E45098" w:rsidP="00E45098">
            <w:pPr>
              <w:pStyle w:val="a5"/>
              <w:widowControl/>
              <w:numPr>
                <w:ilvl w:val="0"/>
                <w:numId w:val="44"/>
              </w:numPr>
              <w:tabs>
                <w:tab w:val="num" w:pos="426"/>
              </w:tabs>
              <w:autoSpaceDE/>
              <w:adjustRightInd w:val="0"/>
              <w:spacing w:line="256" w:lineRule="auto"/>
              <w:ind w:left="0" w:right="141" w:firstLine="467"/>
              <w:contextualSpacing/>
              <w:jc w:val="both"/>
              <w:textAlignment w:val="baseline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ознакомиться с используемой технологией хранения (стеллажное, напольное) и адресной системой хранения (если есть);</w:t>
            </w:r>
          </w:p>
          <w:p w:rsidR="00E45098" w:rsidRDefault="00E45098" w:rsidP="00E45098">
            <w:pPr>
              <w:pStyle w:val="a5"/>
              <w:widowControl/>
              <w:numPr>
                <w:ilvl w:val="0"/>
                <w:numId w:val="44"/>
              </w:numPr>
              <w:tabs>
                <w:tab w:val="num" w:pos="426"/>
              </w:tabs>
              <w:autoSpaceDE/>
              <w:adjustRightInd w:val="0"/>
              <w:spacing w:line="256" w:lineRule="auto"/>
              <w:ind w:left="0" w:right="141" w:firstLine="467"/>
              <w:contextualSpacing/>
              <w:jc w:val="both"/>
              <w:textAlignment w:val="baseline"/>
              <w:rPr>
                <w:bCs/>
                <w:sz w:val="24"/>
                <w:szCs w:val="28"/>
              </w:rPr>
            </w:pPr>
            <w:r>
              <w:rPr>
                <w:sz w:val="24"/>
                <w:szCs w:val="28"/>
              </w:rPr>
              <w:t>и</w:t>
            </w:r>
            <w:r>
              <w:rPr>
                <w:bCs/>
                <w:sz w:val="24"/>
                <w:szCs w:val="28"/>
              </w:rPr>
              <w:t>зучить правила техники безопасности на складе.</w:t>
            </w:r>
          </w:p>
          <w:p w:rsidR="00E45098" w:rsidRDefault="00E45098">
            <w:pPr>
              <w:pStyle w:val="a5"/>
              <w:widowControl/>
              <w:autoSpaceDE/>
              <w:spacing w:line="256" w:lineRule="auto"/>
              <w:ind w:left="0" w:right="141" w:firstLine="467"/>
              <w:jc w:val="both"/>
              <w:textAlignment w:val="baseline"/>
              <w:rPr>
                <w:sz w:val="24"/>
                <w:szCs w:val="28"/>
              </w:rPr>
            </w:pPr>
            <w:r>
              <w:rPr>
                <w:sz w:val="24"/>
                <w:szCs w:val="28"/>
                <w:bdr w:val="none" w:sz="0" w:space="0" w:color="auto" w:frame="1"/>
              </w:rPr>
              <w:t>Ознакомиться с основными складскими операциями:</w:t>
            </w:r>
            <w:r>
              <w:rPr>
                <w:sz w:val="24"/>
                <w:szCs w:val="28"/>
              </w:rPr>
              <w:t xml:space="preserve"> </w:t>
            </w:r>
          </w:p>
          <w:p w:rsidR="00E45098" w:rsidRDefault="00E45098" w:rsidP="00E45098">
            <w:pPr>
              <w:pStyle w:val="a5"/>
              <w:widowControl/>
              <w:numPr>
                <w:ilvl w:val="0"/>
                <w:numId w:val="44"/>
              </w:numPr>
              <w:autoSpaceDE/>
              <w:adjustRightInd w:val="0"/>
              <w:spacing w:line="256" w:lineRule="auto"/>
              <w:ind w:left="0" w:right="141" w:firstLine="467"/>
              <w:contextualSpacing/>
              <w:jc w:val="both"/>
              <w:textAlignment w:val="baseline"/>
              <w:rPr>
                <w:sz w:val="24"/>
                <w:szCs w:val="28"/>
              </w:rPr>
            </w:pPr>
            <w:r>
              <w:rPr>
                <w:sz w:val="24"/>
                <w:szCs w:val="28"/>
                <w:bdr w:val="none" w:sz="0" w:space="0" w:color="auto" w:frame="1"/>
              </w:rPr>
              <w:t xml:space="preserve">приемка товара, посмотреть как осуществляется </w:t>
            </w:r>
            <w:r>
              <w:rPr>
                <w:sz w:val="24"/>
                <w:szCs w:val="28"/>
              </w:rPr>
              <w:t>процесс проверки товара по количеству и качеству, изучить сопроводительные документы (ТТН, УПД);</w:t>
            </w:r>
          </w:p>
          <w:p w:rsidR="00E45098" w:rsidRDefault="00E45098" w:rsidP="00E45098">
            <w:pPr>
              <w:pStyle w:val="a5"/>
              <w:widowControl/>
              <w:numPr>
                <w:ilvl w:val="0"/>
                <w:numId w:val="44"/>
              </w:numPr>
              <w:autoSpaceDE/>
              <w:adjustRightInd w:val="0"/>
              <w:spacing w:line="256" w:lineRule="auto"/>
              <w:ind w:left="0" w:right="141" w:firstLine="467"/>
              <w:contextualSpacing/>
              <w:jc w:val="both"/>
              <w:textAlignment w:val="baseline"/>
              <w:rPr>
                <w:sz w:val="24"/>
                <w:szCs w:val="28"/>
              </w:rPr>
            </w:pPr>
            <w:r>
              <w:rPr>
                <w:bCs/>
                <w:sz w:val="24"/>
                <w:szCs w:val="28"/>
                <w:bdr w:val="none" w:sz="0" w:space="0" w:color="auto" w:frame="1"/>
              </w:rPr>
              <w:t>размещение:</w:t>
            </w:r>
            <w:r>
              <w:rPr>
                <w:sz w:val="24"/>
                <w:szCs w:val="28"/>
              </w:rPr>
              <w:t xml:space="preserve"> проанализировать, как товар размещается на места хранения с использованием складской техники (погрузчики, рохли, штабелеры);</w:t>
            </w:r>
          </w:p>
          <w:p w:rsidR="00E45098" w:rsidRDefault="00E45098" w:rsidP="00E45098">
            <w:pPr>
              <w:pStyle w:val="a5"/>
              <w:widowControl/>
              <w:numPr>
                <w:ilvl w:val="0"/>
                <w:numId w:val="44"/>
              </w:numPr>
              <w:autoSpaceDE/>
              <w:adjustRightInd w:val="0"/>
              <w:spacing w:line="256" w:lineRule="auto"/>
              <w:ind w:left="0" w:right="141" w:firstLine="467"/>
              <w:contextualSpacing/>
              <w:jc w:val="both"/>
              <w:textAlignment w:val="baseline"/>
              <w:rPr>
                <w:sz w:val="24"/>
                <w:szCs w:val="28"/>
              </w:rPr>
            </w:pPr>
            <w:r>
              <w:rPr>
                <w:sz w:val="24"/>
                <w:szCs w:val="28"/>
                <w:bdr w:val="none" w:sz="0" w:space="0" w:color="auto" w:frame="1"/>
              </w:rPr>
              <w:t xml:space="preserve">комплектация заказов: </w:t>
            </w:r>
            <w:r>
              <w:rPr>
                <w:sz w:val="24"/>
                <w:szCs w:val="28"/>
              </w:rPr>
              <w:t>ознакомиться с документами;</w:t>
            </w:r>
          </w:p>
          <w:p w:rsidR="00E45098" w:rsidRDefault="00E45098" w:rsidP="00E45098">
            <w:pPr>
              <w:pStyle w:val="a5"/>
              <w:widowControl/>
              <w:numPr>
                <w:ilvl w:val="0"/>
                <w:numId w:val="44"/>
              </w:numPr>
              <w:autoSpaceDE/>
              <w:adjustRightInd w:val="0"/>
              <w:spacing w:line="256" w:lineRule="auto"/>
              <w:ind w:left="0" w:right="141" w:firstLine="467"/>
              <w:contextualSpacing/>
              <w:jc w:val="both"/>
              <w:textAlignment w:val="baseline"/>
              <w:rPr>
                <w:sz w:val="24"/>
                <w:szCs w:val="28"/>
              </w:rPr>
            </w:pPr>
            <w:r>
              <w:rPr>
                <w:bCs/>
                <w:sz w:val="24"/>
                <w:szCs w:val="28"/>
                <w:bdr w:val="none" w:sz="0" w:space="0" w:color="auto" w:frame="1"/>
              </w:rPr>
              <w:t>отгрузка:</w:t>
            </w:r>
            <w:r>
              <w:rPr>
                <w:sz w:val="24"/>
                <w:szCs w:val="28"/>
              </w:rPr>
              <w:t xml:space="preserve"> изучить процесс упаковки, маркировки и подготовки товара к отправке.</w:t>
            </w:r>
          </w:p>
          <w:p w:rsidR="00E45098" w:rsidRDefault="00E45098">
            <w:pPr>
              <w:widowControl/>
              <w:tabs>
                <w:tab w:val="num" w:pos="426"/>
              </w:tabs>
              <w:autoSpaceDE/>
              <w:spacing w:line="256" w:lineRule="auto"/>
              <w:ind w:right="141" w:firstLine="467"/>
              <w:contextualSpacing/>
              <w:jc w:val="both"/>
              <w:textAlignment w:val="baseline"/>
              <w:rPr>
                <w:bCs/>
                <w:sz w:val="24"/>
                <w:szCs w:val="28"/>
                <w:bdr w:val="none" w:sz="0" w:space="0" w:color="auto" w:frame="1"/>
              </w:rPr>
            </w:pPr>
            <w:r>
              <w:rPr>
                <w:bCs/>
                <w:sz w:val="24"/>
                <w:szCs w:val="28"/>
                <w:bdr w:val="none" w:sz="0" w:space="0" w:color="auto" w:frame="1"/>
              </w:rPr>
              <w:t>Изучить управление запасами:</w:t>
            </w:r>
          </w:p>
          <w:p w:rsidR="00E45098" w:rsidRDefault="00E45098" w:rsidP="00E45098">
            <w:pPr>
              <w:pStyle w:val="a5"/>
              <w:widowControl/>
              <w:numPr>
                <w:ilvl w:val="0"/>
                <w:numId w:val="44"/>
              </w:numPr>
              <w:tabs>
                <w:tab w:val="num" w:pos="426"/>
              </w:tabs>
              <w:autoSpaceDE/>
              <w:adjustRightInd w:val="0"/>
              <w:spacing w:line="256" w:lineRule="auto"/>
              <w:ind w:left="0" w:right="141" w:firstLine="467"/>
              <w:contextualSpacing/>
              <w:jc w:val="both"/>
              <w:textAlignment w:val="baseline"/>
              <w:rPr>
                <w:sz w:val="24"/>
                <w:szCs w:val="28"/>
              </w:rPr>
            </w:pPr>
            <w:r>
              <w:rPr>
                <w:bCs/>
                <w:sz w:val="24"/>
                <w:szCs w:val="28"/>
                <w:bdr w:val="none" w:sz="0" w:space="0" w:color="auto" w:frame="1"/>
              </w:rPr>
              <w:t>о</w:t>
            </w:r>
            <w:r>
              <w:rPr>
                <w:sz w:val="24"/>
                <w:szCs w:val="28"/>
              </w:rPr>
              <w:t>знакомиться с методами контроля запасов, которые применяются на предприятии (например, метод ABC/XYZ-анализа, система с фиксированной точкой заказа);</w:t>
            </w:r>
          </w:p>
          <w:p w:rsidR="00E45098" w:rsidRDefault="00E45098" w:rsidP="00E45098">
            <w:pPr>
              <w:pStyle w:val="a5"/>
              <w:widowControl/>
              <w:numPr>
                <w:ilvl w:val="0"/>
                <w:numId w:val="44"/>
              </w:numPr>
              <w:autoSpaceDE/>
              <w:adjustRightInd w:val="0"/>
              <w:spacing w:line="256" w:lineRule="auto"/>
              <w:ind w:left="0" w:right="141" w:firstLine="467"/>
              <w:contextualSpacing/>
              <w:jc w:val="both"/>
              <w:textAlignment w:val="baseline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изучить реальные образцы документов: акт о приемке товаров (ТОРГ-1), карточка складского учета, накладная на внутреннее перемещение, акт о списании, а также о</w:t>
            </w:r>
            <w:r>
              <w:rPr>
                <w:bCs/>
                <w:sz w:val="24"/>
                <w:szCs w:val="28"/>
                <w:bdr w:val="none" w:sz="0" w:space="0" w:color="auto" w:frame="1"/>
              </w:rPr>
              <w:t xml:space="preserve">знакомиться с WMS-системой. </w:t>
            </w:r>
            <w:r>
              <w:rPr>
                <w:sz w:val="24"/>
                <w:szCs w:val="28"/>
              </w:rPr>
              <w:t>Понять, как система управления складом (WMS) автоматизирует процессы приемки, размещения, комплектации и отгрузки.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098" w:rsidRDefault="00E45098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</w:tr>
      <w:tr w:rsidR="00E45098" w:rsidTr="00E4509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098" w:rsidRDefault="00E45098" w:rsidP="00E45098">
            <w:pPr>
              <w:numPr>
                <w:ilvl w:val="0"/>
                <w:numId w:val="42"/>
              </w:numPr>
              <w:adjustRightInd w:val="0"/>
              <w:spacing w:line="256" w:lineRule="auto"/>
              <w:ind w:hanging="691"/>
              <w:contextualSpacing/>
              <w:rPr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098" w:rsidRDefault="00E45098">
            <w:pPr>
              <w:widowControl/>
              <w:autoSpaceDE/>
              <w:spacing w:line="256" w:lineRule="auto"/>
              <w:ind w:firstLine="464"/>
              <w:jc w:val="both"/>
              <w:textAlignment w:val="baseline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Обработка, анализ и систематизация полученной информации, а также выполнение индивидуального задания. </w:t>
            </w:r>
            <w:r>
              <w:rPr>
                <w:color w:val="000000"/>
                <w:sz w:val="24"/>
                <w:szCs w:val="24"/>
              </w:rPr>
              <w:t> </w:t>
            </w:r>
          </w:p>
          <w:p w:rsidR="00E45098" w:rsidRDefault="00E45098">
            <w:pPr>
              <w:widowControl/>
              <w:autoSpaceDE/>
              <w:spacing w:line="256" w:lineRule="auto"/>
              <w:ind w:firstLine="464"/>
              <w:jc w:val="both"/>
              <w:textAlignment w:val="baseline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целью подготовки к сдаче экзамена (квалификационного) по профессиональному модулю ПМ.01 «Планирование и </w:t>
            </w:r>
            <w:r>
              <w:rPr>
                <w:sz w:val="24"/>
                <w:szCs w:val="24"/>
              </w:rPr>
              <w:lastRenderedPageBreak/>
              <w:t>организация логистических процессов в закупках и складировании»</w:t>
            </w:r>
            <w:r>
              <w:rPr>
                <w:bCs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осуществить комплексный анализ результатов выполненных видов работ, оформить презентационные материалы, разработать свои предложения и рекомендации на основе сравнения полученных в процессе обучения теоретических знаний с навыками, полученными в период прохождения практики. 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098" w:rsidRDefault="00E45098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</w:tr>
      <w:tr w:rsidR="00E45098" w:rsidTr="00E4509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098" w:rsidRDefault="00E45098" w:rsidP="00E45098">
            <w:pPr>
              <w:numPr>
                <w:ilvl w:val="0"/>
                <w:numId w:val="42"/>
              </w:numPr>
              <w:adjustRightInd w:val="0"/>
              <w:spacing w:line="256" w:lineRule="auto"/>
              <w:ind w:hanging="691"/>
              <w:contextualSpacing/>
              <w:rPr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098" w:rsidRDefault="00E45098">
            <w:pPr>
              <w:widowControl/>
              <w:spacing w:line="256" w:lineRule="auto"/>
              <w:ind w:firstLine="459"/>
              <w:jc w:val="both"/>
              <w:rPr>
                <w:rFonts w:eastAsia="Calibri"/>
                <w:b/>
                <w:color w:val="000000"/>
                <w:sz w:val="24"/>
                <w:szCs w:val="24"/>
              </w:rPr>
            </w:pPr>
            <w:r>
              <w:rPr>
                <w:rFonts w:eastAsia="Calibri"/>
                <w:b/>
                <w:color w:val="000000"/>
                <w:sz w:val="24"/>
                <w:szCs w:val="24"/>
              </w:rPr>
              <w:t>Оформление отчетных документов о прохождении практики и экспертная оценка результатов ее прохождения.</w:t>
            </w:r>
          </w:p>
          <w:p w:rsidR="00E45098" w:rsidRDefault="00E45098">
            <w:pPr>
              <w:spacing w:line="256" w:lineRule="auto"/>
              <w:ind w:firstLine="459"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 xml:space="preserve">Оформить и направить полностью оформленный комплект отчетной документации по практике, загрузив его в личный кабинет </w:t>
            </w:r>
            <w:r>
              <w:rPr>
                <w:rFonts w:eastAsia="Calibri"/>
                <w:color w:val="000000"/>
                <w:sz w:val="24"/>
                <w:szCs w:val="24"/>
                <w:lang w:val="en-US"/>
              </w:rPr>
              <w:t>LMS</w:t>
            </w:r>
            <w:r w:rsidRPr="00E45098">
              <w:rPr>
                <w:rFonts w:eastAsia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Calibri"/>
                <w:color w:val="000000"/>
                <w:sz w:val="24"/>
                <w:szCs w:val="24"/>
              </w:rPr>
              <w:t xml:space="preserve">в раздел «Мои документы» 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098" w:rsidRDefault="00E45098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</w:tr>
    </w:tbl>
    <w:p w:rsidR="00172DEE" w:rsidRPr="00172DEE" w:rsidRDefault="00172DEE" w:rsidP="00172DEE">
      <w:pPr>
        <w:adjustRightInd w:val="0"/>
        <w:rPr>
          <w:sz w:val="20"/>
          <w:szCs w:val="20"/>
          <w:lang w:eastAsia="ru-RU"/>
        </w:rPr>
      </w:pPr>
    </w:p>
    <w:p w:rsidR="00172DEE" w:rsidRPr="00172DEE" w:rsidRDefault="00172DEE" w:rsidP="00172DEE">
      <w:pPr>
        <w:adjustRightInd w:val="0"/>
        <w:rPr>
          <w:sz w:val="20"/>
          <w:szCs w:val="20"/>
          <w:lang w:eastAsia="ru-RU"/>
        </w:rPr>
      </w:pPr>
    </w:p>
    <w:p w:rsidR="00172DEE" w:rsidRPr="00172DEE" w:rsidRDefault="00172DEE" w:rsidP="00172DEE">
      <w:pPr>
        <w:adjustRightInd w:val="0"/>
        <w:rPr>
          <w:sz w:val="20"/>
          <w:szCs w:val="20"/>
          <w:lang w:eastAsia="ru-RU"/>
        </w:rPr>
      </w:pPr>
    </w:p>
    <w:p w:rsidR="00172DEE" w:rsidRPr="00172DEE" w:rsidRDefault="00172DEE" w:rsidP="00172DEE">
      <w:pPr>
        <w:adjustRightInd w:val="0"/>
        <w:rPr>
          <w:sz w:val="20"/>
          <w:szCs w:val="20"/>
          <w:lang w:eastAsia="ru-RU"/>
        </w:rPr>
      </w:pPr>
      <w:r w:rsidRPr="00172DEE">
        <w:rPr>
          <w:sz w:val="20"/>
          <w:szCs w:val="20"/>
          <w:lang w:eastAsia="ru-RU"/>
        </w:rPr>
        <w:t>Обучающийся индивидуальное задание получил(а): ______________</w:t>
      </w:r>
      <w:r w:rsidRPr="00172DEE">
        <w:rPr>
          <w:sz w:val="20"/>
          <w:szCs w:val="20"/>
          <w:lang w:eastAsia="ru-RU"/>
        </w:rPr>
        <w:tab/>
        <w:t>_________________</w:t>
      </w:r>
    </w:p>
    <w:p w:rsidR="00172DEE" w:rsidRPr="00172DEE" w:rsidRDefault="00172DEE" w:rsidP="00172DEE">
      <w:pPr>
        <w:adjustRightInd w:val="0"/>
        <w:ind w:left="4248" w:firstLine="708"/>
        <w:jc w:val="center"/>
        <w:rPr>
          <w:sz w:val="20"/>
          <w:szCs w:val="20"/>
          <w:lang w:eastAsia="ru-RU"/>
        </w:rPr>
      </w:pPr>
      <w:r w:rsidRPr="00172DEE">
        <w:rPr>
          <w:sz w:val="20"/>
          <w:szCs w:val="20"/>
          <w:lang w:eastAsia="ru-RU"/>
        </w:rPr>
        <w:t>(подпись)</w:t>
      </w:r>
      <w:r w:rsidRPr="00172DEE">
        <w:rPr>
          <w:sz w:val="20"/>
          <w:szCs w:val="20"/>
          <w:lang w:eastAsia="ru-RU"/>
        </w:rPr>
        <w:tab/>
      </w:r>
      <w:r w:rsidRPr="00172DEE">
        <w:rPr>
          <w:sz w:val="20"/>
          <w:szCs w:val="20"/>
          <w:lang w:eastAsia="ru-RU"/>
        </w:rPr>
        <w:tab/>
        <w:t>(расшифровка)</w:t>
      </w:r>
    </w:p>
    <w:p w:rsidR="00172DEE" w:rsidRPr="00172DEE" w:rsidRDefault="00172DEE" w:rsidP="00172DEE">
      <w:pPr>
        <w:adjustRightInd w:val="0"/>
        <w:ind w:left="-360" w:firstLine="708"/>
        <w:rPr>
          <w:b/>
          <w:noProof/>
          <w:sz w:val="24"/>
          <w:szCs w:val="20"/>
          <w:lang w:eastAsia="ru-RU"/>
        </w:rPr>
      </w:pPr>
    </w:p>
    <w:p w:rsidR="00172DEE" w:rsidRPr="00172DEE" w:rsidRDefault="00172DEE" w:rsidP="00172DEE">
      <w:pPr>
        <w:adjustRightInd w:val="0"/>
        <w:ind w:left="-360" w:firstLine="708"/>
        <w:jc w:val="right"/>
        <w:rPr>
          <w:noProof/>
          <w:sz w:val="24"/>
          <w:szCs w:val="20"/>
          <w:lang w:eastAsia="ru-RU"/>
        </w:rPr>
      </w:pPr>
    </w:p>
    <w:p w:rsidR="00D46759" w:rsidRDefault="00D46759">
      <w:pPr>
        <w:widowControl/>
        <w:autoSpaceDE/>
        <w:autoSpaceDN/>
        <w:spacing w:after="160" w:line="259" w:lineRule="auto"/>
        <w:rPr>
          <w:b/>
          <w:sz w:val="24"/>
        </w:rPr>
      </w:pPr>
      <w:r>
        <w:rPr>
          <w:b/>
          <w:sz w:val="24"/>
        </w:rPr>
        <w:br w:type="page"/>
      </w:r>
    </w:p>
    <w:p w:rsidR="008B68AC" w:rsidRDefault="008B68AC" w:rsidP="00BB5F09">
      <w:pPr>
        <w:spacing w:before="69"/>
        <w:ind w:right="847"/>
        <w:jc w:val="right"/>
        <w:rPr>
          <w:b/>
          <w:sz w:val="24"/>
        </w:rPr>
      </w:pPr>
    </w:p>
    <w:p w:rsidR="00BB5F09" w:rsidRDefault="00BB5F09" w:rsidP="00F06FFD">
      <w:pPr>
        <w:spacing w:before="69"/>
        <w:ind w:right="1"/>
        <w:jc w:val="right"/>
        <w:rPr>
          <w:b/>
          <w:spacing w:val="-4"/>
          <w:sz w:val="24"/>
        </w:rPr>
      </w:pPr>
      <w:r>
        <w:rPr>
          <w:b/>
          <w:sz w:val="24"/>
        </w:rPr>
        <w:t>Приложение</w:t>
      </w:r>
      <w:r>
        <w:rPr>
          <w:b/>
          <w:spacing w:val="-7"/>
          <w:sz w:val="24"/>
        </w:rPr>
        <w:t xml:space="preserve"> </w:t>
      </w:r>
      <w:r w:rsidR="00B14C18">
        <w:rPr>
          <w:b/>
          <w:spacing w:val="-4"/>
          <w:sz w:val="24"/>
        </w:rPr>
        <w:t>3</w:t>
      </w:r>
    </w:p>
    <w:p w:rsidR="00BB5F09" w:rsidRPr="00A50CE1" w:rsidRDefault="00BB5F09" w:rsidP="00F06FFD">
      <w:pPr>
        <w:spacing w:before="69"/>
        <w:ind w:right="1"/>
        <w:jc w:val="right"/>
        <w:rPr>
          <w:sz w:val="24"/>
        </w:rPr>
      </w:pPr>
      <w:r w:rsidRPr="00A50CE1">
        <w:rPr>
          <w:spacing w:val="-4"/>
          <w:sz w:val="24"/>
        </w:rPr>
        <w:t>Шаблон аттестационного листа</w:t>
      </w:r>
    </w:p>
    <w:p w:rsidR="00BB5F09" w:rsidRDefault="00BB5F09" w:rsidP="00BB5F09">
      <w:pPr>
        <w:pStyle w:val="a3"/>
        <w:ind w:left="0"/>
        <w:rPr>
          <w:b/>
        </w:rPr>
      </w:pPr>
    </w:p>
    <w:p w:rsidR="00BB5F09" w:rsidRDefault="00BB5F09" w:rsidP="00BB5F09">
      <w:pPr>
        <w:pStyle w:val="a3"/>
        <w:ind w:left="0"/>
        <w:rPr>
          <w:b/>
        </w:rPr>
      </w:pPr>
    </w:p>
    <w:p w:rsidR="00BB5F09" w:rsidRDefault="00BB5F09" w:rsidP="00BB5F09">
      <w:pPr>
        <w:pStyle w:val="a3"/>
        <w:spacing w:before="101"/>
        <w:ind w:left="0"/>
        <w:rPr>
          <w:b/>
        </w:rPr>
      </w:pPr>
    </w:p>
    <w:p w:rsidR="00BB5F09" w:rsidRDefault="00BB5F09" w:rsidP="00BB5F09">
      <w:pPr>
        <w:pStyle w:val="2"/>
        <w:ind w:left="0" w:right="842"/>
      </w:pPr>
      <w:r>
        <w:rPr>
          <w:spacing w:val="-5"/>
        </w:rPr>
        <w:t>Аттестационный</w:t>
      </w:r>
      <w:r>
        <w:rPr>
          <w:spacing w:val="-3"/>
        </w:rPr>
        <w:t xml:space="preserve"> </w:t>
      </w:r>
      <w:r>
        <w:rPr>
          <w:spacing w:val="-4"/>
        </w:rPr>
        <w:t>лист</w:t>
      </w:r>
    </w:p>
    <w:p w:rsidR="00BB5F09" w:rsidRDefault="00BB5F09" w:rsidP="00260041">
      <w:pPr>
        <w:tabs>
          <w:tab w:val="left" w:pos="8364"/>
          <w:tab w:val="left" w:pos="9241"/>
        </w:tabs>
        <w:spacing w:before="244"/>
        <w:ind w:right="913"/>
        <w:jc w:val="center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,</w:t>
      </w:r>
    </w:p>
    <w:p w:rsidR="00BB5F09" w:rsidRDefault="00BB5F09" w:rsidP="00260041">
      <w:pPr>
        <w:tabs>
          <w:tab w:val="left" w:pos="8364"/>
        </w:tabs>
        <w:spacing w:before="1" w:line="230" w:lineRule="exact"/>
        <w:ind w:right="846"/>
        <w:jc w:val="center"/>
        <w:rPr>
          <w:i/>
          <w:sz w:val="20"/>
        </w:rPr>
      </w:pPr>
      <w:r>
        <w:rPr>
          <w:i/>
          <w:sz w:val="20"/>
        </w:rPr>
        <w:t>(Ф.И.О.</w:t>
      </w:r>
      <w:r>
        <w:rPr>
          <w:i/>
          <w:spacing w:val="-7"/>
          <w:sz w:val="20"/>
        </w:rPr>
        <w:t xml:space="preserve"> </w:t>
      </w:r>
      <w:r>
        <w:rPr>
          <w:i/>
          <w:spacing w:val="-2"/>
          <w:sz w:val="20"/>
        </w:rPr>
        <w:t>обучающегося)</w:t>
      </w:r>
    </w:p>
    <w:p w:rsidR="00BB5F09" w:rsidRPr="00BB5F09" w:rsidRDefault="00BB5F09" w:rsidP="00260041">
      <w:pPr>
        <w:tabs>
          <w:tab w:val="left" w:pos="3928"/>
          <w:tab w:val="left" w:pos="8483"/>
          <w:tab w:val="left" w:pos="9310"/>
        </w:tabs>
        <w:spacing w:line="276" w:lineRule="exact"/>
        <w:ind w:left="2" w:right="874"/>
        <w:rPr>
          <w:sz w:val="24"/>
          <w:szCs w:val="24"/>
        </w:rPr>
      </w:pPr>
      <w:r>
        <w:rPr>
          <w:sz w:val="24"/>
        </w:rPr>
        <w:t>обучающий(</w:t>
      </w:r>
      <w:proofErr w:type="spellStart"/>
      <w:r>
        <w:rPr>
          <w:sz w:val="24"/>
        </w:rPr>
        <w:t>ая</w:t>
      </w:r>
      <w:proofErr w:type="spellEnd"/>
      <w:r>
        <w:rPr>
          <w:sz w:val="24"/>
        </w:rPr>
        <w:t>)</w:t>
      </w:r>
      <w:proofErr w:type="spellStart"/>
      <w:r>
        <w:rPr>
          <w:sz w:val="24"/>
        </w:rPr>
        <w:t>ся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-2"/>
          <w:sz w:val="24"/>
        </w:rPr>
        <w:t xml:space="preserve"> </w:t>
      </w:r>
      <w:r>
        <w:rPr>
          <w:sz w:val="24"/>
          <w:u w:val="single"/>
        </w:rPr>
        <w:tab/>
        <w:t>______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специальности___ </w:t>
      </w:r>
      <w:r w:rsidRPr="00BB5F09">
        <w:rPr>
          <w:sz w:val="24"/>
          <w:szCs w:val="24"/>
        </w:rPr>
        <w:t>38.02.03 Операционная деятельность в логистике</w:t>
      </w:r>
      <w:r w:rsidRPr="00BB5F09"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>_____________________________________</w:t>
      </w:r>
      <w:r w:rsidRPr="00BB5F09">
        <w:rPr>
          <w:spacing w:val="-10"/>
          <w:sz w:val="24"/>
          <w:szCs w:val="24"/>
        </w:rPr>
        <w:t>,</w:t>
      </w:r>
    </w:p>
    <w:p w:rsidR="00BB5F09" w:rsidRDefault="00BB5F09" w:rsidP="00260041">
      <w:pPr>
        <w:tabs>
          <w:tab w:val="left" w:pos="6133"/>
          <w:tab w:val="left" w:pos="8364"/>
        </w:tabs>
        <w:spacing w:before="1" w:line="229" w:lineRule="exact"/>
        <w:ind w:left="3005"/>
        <w:rPr>
          <w:i/>
          <w:sz w:val="20"/>
        </w:rPr>
      </w:pPr>
      <w:r w:rsidRPr="00BB5F09">
        <w:rPr>
          <w:i/>
          <w:spacing w:val="-2"/>
          <w:sz w:val="24"/>
          <w:szCs w:val="24"/>
        </w:rPr>
        <w:t>(шиф</w:t>
      </w:r>
      <w:r>
        <w:rPr>
          <w:i/>
          <w:spacing w:val="-2"/>
          <w:sz w:val="20"/>
        </w:rPr>
        <w:t>р)</w:t>
      </w:r>
      <w:r>
        <w:rPr>
          <w:i/>
          <w:sz w:val="20"/>
        </w:rPr>
        <w:tab/>
        <w:t>(код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и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наименование</w:t>
      </w:r>
      <w:r>
        <w:rPr>
          <w:i/>
          <w:spacing w:val="-5"/>
          <w:sz w:val="20"/>
        </w:rPr>
        <w:t xml:space="preserve"> </w:t>
      </w:r>
      <w:r>
        <w:rPr>
          <w:i/>
          <w:spacing w:val="-2"/>
          <w:sz w:val="20"/>
        </w:rPr>
        <w:t>специальности)</w:t>
      </w:r>
    </w:p>
    <w:p w:rsidR="00BB5F09" w:rsidRDefault="00BB5F09" w:rsidP="00260041">
      <w:pPr>
        <w:tabs>
          <w:tab w:val="left" w:pos="4278"/>
          <w:tab w:val="left" w:pos="8364"/>
        </w:tabs>
        <w:spacing w:line="275" w:lineRule="exact"/>
        <w:ind w:left="2"/>
        <w:rPr>
          <w:i/>
          <w:sz w:val="24"/>
        </w:rPr>
      </w:pPr>
      <w:r>
        <w:rPr>
          <w:sz w:val="24"/>
        </w:rPr>
        <w:t xml:space="preserve">успешно прошел(ла) </w:t>
      </w:r>
      <w:r>
        <w:rPr>
          <w:sz w:val="24"/>
          <w:u w:val="single"/>
        </w:rPr>
        <w:t xml:space="preserve">учебную </w:t>
      </w:r>
      <w:r>
        <w:rPr>
          <w:b/>
          <w:spacing w:val="-4"/>
          <w:sz w:val="24"/>
        </w:rPr>
        <w:t>практику</w:t>
      </w:r>
      <w:r>
        <w:rPr>
          <w:b/>
          <w:spacing w:val="7"/>
          <w:sz w:val="24"/>
        </w:rPr>
        <w:t xml:space="preserve"> </w:t>
      </w:r>
      <w:r>
        <w:rPr>
          <w:i/>
          <w:spacing w:val="-4"/>
          <w:sz w:val="24"/>
        </w:rPr>
        <w:t>по</w:t>
      </w:r>
      <w:r>
        <w:rPr>
          <w:i/>
          <w:spacing w:val="7"/>
          <w:sz w:val="24"/>
        </w:rPr>
        <w:t xml:space="preserve"> </w:t>
      </w:r>
      <w:r>
        <w:rPr>
          <w:i/>
          <w:spacing w:val="-4"/>
          <w:sz w:val="24"/>
        </w:rPr>
        <w:t>профессиональному модулю</w:t>
      </w:r>
    </w:p>
    <w:p w:rsidR="00BB5F09" w:rsidRDefault="00BB5F09" w:rsidP="00260041">
      <w:pPr>
        <w:tabs>
          <w:tab w:val="left" w:pos="8364"/>
        </w:tabs>
        <w:spacing w:before="2"/>
        <w:ind w:left="1805"/>
        <w:rPr>
          <w:i/>
          <w:sz w:val="20"/>
        </w:rPr>
      </w:pPr>
      <w:r>
        <w:rPr>
          <w:i/>
          <w:sz w:val="20"/>
        </w:rPr>
        <w:t>(наименование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вида</w:t>
      </w:r>
      <w:r>
        <w:rPr>
          <w:i/>
          <w:spacing w:val="-6"/>
          <w:sz w:val="20"/>
        </w:rPr>
        <w:t xml:space="preserve"> </w:t>
      </w:r>
      <w:r>
        <w:rPr>
          <w:i/>
          <w:spacing w:val="-2"/>
          <w:sz w:val="20"/>
        </w:rPr>
        <w:t>практики)</w:t>
      </w:r>
    </w:p>
    <w:p w:rsidR="00BB5F09" w:rsidRDefault="006B2B73" w:rsidP="00260041">
      <w:pPr>
        <w:pStyle w:val="a3"/>
        <w:tabs>
          <w:tab w:val="left" w:pos="8364"/>
        </w:tabs>
        <w:spacing w:before="17"/>
        <w:ind w:left="0"/>
        <w:rPr>
          <w:i/>
          <w:sz w:val="20"/>
        </w:rPr>
      </w:pPr>
      <w:r w:rsidRPr="00BB5F09">
        <w:rPr>
          <w:b/>
          <w:i/>
          <w:sz w:val="20"/>
        </w:rPr>
        <w:t>ПМ.01 «Планирование и организация логистических процессов в закупках и складировании»</w:t>
      </w:r>
      <w:r w:rsidR="00BB5F09">
        <w:rPr>
          <w:i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6DF92D14" wp14:editId="0B4337CE">
                <wp:simplePos x="0" y="0"/>
                <wp:positionH relativeFrom="page">
                  <wp:posOffset>1080820</wp:posOffset>
                </wp:positionH>
                <wp:positionV relativeFrom="paragraph">
                  <wp:posOffset>172088</wp:posOffset>
                </wp:positionV>
                <wp:extent cx="5697220" cy="1270"/>
                <wp:effectExtent l="0" t="0" r="0" b="0"/>
                <wp:wrapTopAndBottom/>
                <wp:docPr id="92" name="Graphic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97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97220">
                              <a:moveTo>
                                <a:pt x="0" y="0"/>
                              </a:moveTo>
                              <a:lnTo>
                                <a:pt x="5697042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DC1EF0" id="Graphic 92" o:spid="_x0000_s1026" style="position:absolute;margin-left:85.1pt;margin-top:13.55pt;width:448.6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972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" path="m,l5697042,e" filled="f" strokeweight=".17356mm">
                <v:path arrowok="t"/>
                <w10:wrap type="topAndBottom" anchorx="page"/>
              </v:shape>
            </w:pict>
          </mc:Fallback>
        </mc:AlternateContent>
      </w:r>
    </w:p>
    <w:p w:rsidR="00BB5F09" w:rsidRDefault="00BB5F09" w:rsidP="00260041">
      <w:pPr>
        <w:tabs>
          <w:tab w:val="left" w:pos="8364"/>
        </w:tabs>
        <w:spacing w:before="1"/>
        <w:ind w:left="2705"/>
        <w:rPr>
          <w:i/>
          <w:sz w:val="20"/>
        </w:rPr>
      </w:pPr>
      <w:r>
        <w:rPr>
          <w:i/>
          <w:spacing w:val="-2"/>
          <w:sz w:val="20"/>
        </w:rPr>
        <w:t>(наименование</w:t>
      </w:r>
      <w:r>
        <w:rPr>
          <w:i/>
          <w:spacing w:val="17"/>
          <w:sz w:val="20"/>
        </w:rPr>
        <w:t xml:space="preserve"> </w:t>
      </w:r>
      <w:r>
        <w:rPr>
          <w:i/>
          <w:spacing w:val="-2"/>
          <w:sz w:val="20"/>
        </w:rPr>
        <w:t>профессионального</w:t>
      </w:r>
      <w:r>
        <w:rPr>
          <w:i/>
          <w:spacing w:val="17"/>
          <w:sz w:val="20"/>
        </w:rPr>
        <w:t xml:space="preserve"> </w:t>
      </w:r>
      <w:r>
        <w:rPr>
          <w:i/>
          <w:spacing w:val="-2"/>
          <w:sz w:val="20"/>
        </w:rPr>
        <w:t>модуля)</w:t>
      </w:r>
    </w:p>
    <w:p w:rsidR="00BB5F09" w:rsidRDefault="00BB5F09" w:rsidP="00260041">
      <w:pPr>
        <w:tabs>
          <w:tab w:val="left" w:pos="1499"/>
          <w:tab w:val="left" w:pos="2867"/>
          <w:tab w:val="left" w:pos="3935"/>
          <w:tab w:val="left" w:pos="4476"/>
          <w:tab w:val="left" w:pos="5781"/>
          <w:tab w:val="left" w:pos="6852"/>
          <w:tab w:val="left" w:pos="7392"/>
          <w:tab w:val="left" w:pos="8364"/>
        </w:tabs>
        <w:spacing w:before="3"/>
        <w:ind w:left="2"/>
        <w:rPr>
          <w:sz w:val="24"/>
        </w:rPr>
      </w:pPr>
      <w:r>
        <w:rPr>
          <w:sz w:val="24"/>
        </w:rPr>
        <w:t xml:space="preserve">в объеме </w:t>
      </w:r>
      <w:r>
        <w:rPr>
          <w:sz w:val="24"/>
          <w:u w:val="single"/>
        </w:rPr>
        <w:t>_____</w:t>
      </w:r>
      <w:r>
        <w:rPr>
          <w:sz w:val="24"/>
        </w:rPr>
        <w:t>часов</w:t>
      </w:r>
      <w:r>
        <w:rPr>
          <w:rFonts w:ascii="Calibri" w:hAnsi="Calibri"/>
          <w:spacing w:val="23"/>
          <w:position w:val="8"/>
          <w:sz w:val="16"/>
        </w:rPr>
        <w:t xml:space="preserve"> </w:t>
      </w:r>
      <w:r>
        <w:rPr>
          <w:sz w:val="24"/>
        </w:rPr>
        <w:t>с</w:t>
      </w:r>
      <w:r>
        <w:rPr>
          <w:spacing w:val="3"/>
          <w:sz w:val="24"/>
        </w:rPr>
        <w:t xml:space="preserve"> </w:t>
      </w:r>
      <w:r>
        <w:rPr>
          <w:spacing w:val="-12"/>
          <w:sz w:val="24"/>
        </w:rPr>
        <w:t>«</w:t>
      </w:r>
      <w:r>
        <w:rPr>
          <w:sz w:val="24"/>
          <w:u w:val="single"/>
        </w:rPr>
        <w:t>__</w:t>
      </w:r>
      <w:r>
        <w:rPr>
          <w:sz w:val="24"/>
        </w:rPr>
        <w:t xml:space="preserve">» </w:t>
      </w:r>
      <w:r>
        <w:rPr>
          <w:sz w:val="24"/>
          <w:u w:val="single"/>
        </w:rPr>
        <w:tab/>
      </w:r>
      <w:r>
        <w:rPr>
          <w:spacing w:val="-5"/>
          <w:sz w:val="24"/>
        </w:rPr>
        <w:t>202</w:t>
      </w:r>
      <w:r>
        <w:rPr>
          <w:sz w:val="24"/>
          <w:u w:val="single"/>
        </w:rPr>
        <w:tab/>
      </w:r>
      <w:r>
        <w:rPr>
          <w:sz w:val="24"/>
        </w:rPr>
        <w:t>года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5"/>
          <w:sz w:val="24"/>
        </w:rPr>
        <w:t xml:space="preserve"> </w:t>
      </w:r>
      <w:r>
        <w:rPr>
          <w:spacing w:val="-10"/>
          <w:sz w:val="24"/>
        </w:rPr>
        <w:t>«</w:t>
      </w:r>
      <w:r>
        <w:rPr>
          <w:sz w:val="24"/>
          <w:u w:val="single"/>
        </w:rPr>
        <w:tab/>
      </w:r>
      <w:r>
        <w:rPr>
          <w:sz w:val="24"/>
        </w:rPr>
        <w:t xml:space="preserve">» </w:t>
      </w:r>
      <w:r>
        <w:rPr>
          <w:sz w:val="24"/>
          <w:u w:val="single"/>
        </w:rPr>
        <w:tab/>
      </w:r>
      <w:r>
        <w:rPr>
          <w:spacing w:val="-5"/>
          <w:sz w:val="24"/>
        </w:rPr>
        <w:t>202</w:t>
      </w:r>
      <w:r>
        <w:rPr>
          <w:sz w:val="24"/>
          <w:u w:val="single"/>
        </w:rPr>
        <w:tab/>
      </w:r>
      <w:r>
        <w:rPr>
          <w:spacing w:val="-2"/>
          <w:sz w:val="24"/>
        </w:rPr>
        <w:t>года.</w:t>
      </w:r>
    </w:p>
    <w:p w:rsidR="00BB5F09" w:rsidRDefault="00BB5F09" w:rsidP="003D7340">
      <w:pPr>
        <w:pStyle w:val="a5"/>
        <w:numPr>
          <w:ilvl w:val="0"/>
          <w:numId w:val="9"/>
        </w:numPr>
        <w:tabs>
          <w:tab w:val="left" w:pos="2127"/>
          <w:tab w:val="left" w:pos="8364"/>
        </w:tabs>
        <w:spacing w:before="264"/>
        <w:ind w:left="0" w:firstLine="0"/>
        <w:rPr>
          <w:b/>
          <w:sz w:val="24"/>
        </w:rPr>
      </w:pPr>
      <w:r>
        <w:rPr>
          <w:b/>
          <w:sz w:val="24"/>
          <w:u w:val="thick"/>
        </w:rPr>
        <w:t>Заключение-анализ</w:t>
      </w:r>
      <w:r>
        <w:rPr>
          <w:b/>
          <w:spacing w:val="-7"/>
          <w:sz w:val="24"/>
          <w:u w:val="thick"/>
        </w:rPr>
        <w:t xml:space="preserve"> </w:t>
      </w:r>
      <w:r>
        <w:rPr>
          <w:b/>
          <w:sz w:val="24"/>
          <w:u w:val="thick"/>
        </w:rPr>
        <w:t>результатов</w:t>
      </w:r>
      <w:r>
        <w:rPr>
          <w:b/>
          <w:spacing w:val="-5"/>
          <w:sz w:val="24"/>
          <w:u w:val="thick"/>
        </w:rPr>
        <w:t xml:space="preserve"> </w:t>
      </w:r>
      <w:r>
        <w:rPr>
          <w:b/>
          <w:sz w:val="24"/>
          <w:u w:val="thick"/>
        </w:rPr>
        <w:t>освоения</w:t>
      </w:r>
      <w:r>
        <w:rPr>
          <w:b/>
          <w:spacing w:val="-4"/>
          <w:sz w:val="24"/>
          <w:u w:val="thick"/>
        </w:rPr>
        <w:t xml:space="preserve"> </w:t>
      </w:r>
      <w:r>
        <w:rPr>
          <w:b/>
          <w:sz w:val="24"/>
          <w:u w:val="thick"/>
        </w:rPr>
        <w:t>программы</w:t>
      </w:r>
      <w:r>
        <w:rPr>
          <w:b/>
          <w:spacing w:val="-5"/>
          <w:sz w:val="24"/>
          <w:u w:val="thick"/>
        </w:rPr>
        <w:t xml:space="preserve"> </w:t>
      </w:r>
      <w:r>
        <w:rPr>
          <w:b/>
          <w:spacing w:val="-2"/>
          <w:sz w:val="24"/>
          <w:u w:val="thick"/>
        </w:rPr>
        <w:t>практики:</w:t>
      </w:r>
    </w:p>
    <w:p w:rsidR="00BB5F09" w:rsidRDefault="00BB5F09" w:rsidP="003D7340">
      <w:pPr>
        <w:pStyle w:val="a3"/>
        <w:tabs>
          <w:tab w:val="left" w:pos="2127"/>
          <w:tab w:val="left" w:pos="8364"/>
        </w:tabs>
        <w:ind w:left="0"/>
        <w:rPr>
          <w:b/>
          <w:sz w:val="24"/>
        </w:rPr>
      </w:pPr>
    </w:p>
    <w:p w:rsidR="00BB5F09" w:rsidRDefault="00BB5F09" w:rsidP="003D7340">
      <w:pPr>
        <w:tabs>
          <w:tab w:val="left" w:pos="2127"/>
          <w:tab w:val="left" w:pos="7135"/>
          <w:tab w:val="left" w:pos="8364"/>
        </w:tabs>
        <w:spacing w:line="274" w:lineRule="exact"/>
        <w:jc w:val="right"/>
        <w:rPr>
          <w:b/>
          <w:sz w:val="24"/>
        </w:rPr>
      </w:pPr>
      <w:r>
        <w:rPr>
          <w:b/>
          <w:sz w:val="24"/>
        </w:rPr>
        <w:t xml:space="preserve">Индивидуальное задание по </w:t>
      </w:r>
      <w:r w:rsidRPr="00BB5F09">
        <w:rPr>
          <w:b/>
          <w:sz w:val="24"/>
          <w:u w:val="single"/>
        </w:rPr>
        <w:t>__________</w:t>
      </w:r>
      <w:r>
        <w:rPr>
          <w:b/>
          <w:sz w:val="24"/>
          <w:u w:val="single"/>
        </w:rPr>
        <w:t>учебной _______________________</w:t>
      </w:r>
      <w:r>
        <w:rPr>
          <w:b/>
          <w:sz w:val="24"/>
        </w:rPr>
        <w:t>практике</w:t>
      </w:r>
      <w:r>
        <w:rPr>
          <w:b/>
          <w:spacing w:val="-6"/>
          <w:sz w:val="24"/>
        </w:rPr>
        <w:t xml:space="preserve"> </w:t>
      </w:r>
      <w:r>
        <w:rPr>
          <w:b/>
          <w:spacing w:val="-5"/>
          <w:sz w:val="24"/>
        </w:rPr>
        <w:t>по</w:t>
      </w:r>
    </w:p>
    <w:p w:rsidR="00BB5F09" w:rsidRDefault="00BB5F09" w:rsidP="003D7340">
      <w:pPr>
        <w:tabs>
          <w:tab w:val="left" w:pos="2127"/>
          <w:tab w:val="left" w:pos="8364"/>
        </w:tabs>
        <w:spacing w:line="228" w:lineRule="exact"/>
        <w:rPr>
          <w:i/>
          <w:sz w:val="20"/>
        </w:rPr>
      </w:pPr>
      <w:r>
        <w:rPr>
          <w:i/>
          <w:sz w:val="20"/>
        </w:rPr>
        <w:t>(наименование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вида</w:t>
      </w:r>
      <w:r>
        <w:rPr>
          <w:i/>
          <w:spacing w:val="-6"/>
          <w:sz w:val="20"/>
        </w:rPr>
        <w:t xml:space="preserve"> </w:t>
      </w:r>
      <w:r>
        <w:rPr>
          <w:i/>
          <w:spacing w:val="-2"/>
          <w:sz w:val="20"/>
        </w:rPr>
        <w:t>практики)</w:t>
      </w:r>
    </w:p>
    <w:p w:rsidR="00BB5F09" w:rsidRDefault="00BB5F09" w:rsidP="003D7340">
      <w:pPr>
        <w:tabs>
          <w:tab w:val="left" w:pos="2127"/>
          <w:tab w:val="left" w:pos="7817"/>
          <w:tab w:val="left" w:pos="8364"/>
          <w:tab w:val="left" w:pos="8931"/>
        </w:tabs>
        <w:spacing w:before="1" w:line="274" w:lineRule="exact"/>
        <w:rPr>
          <w:b/>
          <w:sz w:val="24"/>
        </w:rPr>
      </w:pPr>
      <w:r>
        <w:rPr>
          <w:b/>
          <w:sz w:val="24"/>
        </w:rPr>
        <w:t xml:space="preserve">профессиональному модулю </w:t>
      </w:r>
      <w:r w:rsidRPr="00BB5F09">
        <w:rPr>
          <w:b/>
          <w:sz w:val="24"/>
        </w:rPr>
        <w:t>ПМ.01 «Планирование</w:t>
      </w:r>
      <w:r>
        <w:rPr>
          <w:b/>
          <w:sz w:val="24"/>
        </w:rPr>
        <w:t xml:space="preserve"> и организация логистических п</w:t>
      </w:r>
      <w:r w:rsidRPr="00BB5F09">
        <w:rPr>
          <w:b/>
          <w:sz w:val="24"/>
        </w:rPr>
        <w:t xml:space="preserve">роцессов в закупках и </w:t>
      </w:r>
      <w:proofErr w:type="spellStart"/>
      <w:r w:rsidR="003D7340" w:rsidRPr="00BB5F09">
        <w:rPr>
          <w:b/>
          <w:sz w:val="24"/>
        </w:rPr>
        <w:t>складировании</w:t>
      </w:r>
      <w:r w:rsidR="003D7340">
        <w:rPr>
          <w:b/>
          <w:sz w:val="24"/>
        </w:rPr>
        <w:t>»</w:t>
      </w:r>
      <w:r>
        <w:rPr>
          <w:b/>
          <w:sz w:val="24"/>
        </w:rPr>
        <w:t>____________________________</w:t>
      </w:r>
      <w:r>
        <w:rPr>
          <w:b/>
          <w:spacing w:val="-2"/>
          <w:sz w:val="24"/>
        </w:rPr>
        <w:t>обучающимся</w:t>
      </w:r>
      <w:proofErr w:type="spellEnd"/>
    </w:p>
    <w:p w:rsidR="00BB5F09" w:rsidRDefault="00BB5F09" w:rsidP="00260041">
      <w:pPr>
        <w:tabs>
          <w:tab w:val="left" w:pos="8364"/>
        </w:tabs>
        <w:spacing w:line="228" w:lineRule="exact"/>
        <w:ind w:left="4205"/>
        <w:rPr>
          <w:i/>
          <w:sz w:val="20"/>
        </w:rPr>
      </w:pPr>
      <w:r>
        <w:rPr>
          <w:i/>
          <w:spacing w:val="-2"/>
          <w:sz w:val="20"/>
        </w:rPr>
        <w:t>(наименование</w:t>
      </w:r>
      <w:r>
        <w:rPr>
          <w:i/>
          <w:spacing w:val="17"/>
          <w:sz w:val="20"/>
        </w:rPr>
        <w:t xml:space="preserve"> </w:t>
      </w:r>
      <w:r>
        <w:rPr>
          <w:i/>
          <w:spacing w:val="-2"/>
          <w:sz w:val="20"/>
        </w:rPr>
        <w:t>профессионального</w:t>
      </w:r>
      <w:r>
        <w:rPr>
          <w:i/>
          <w:spacing w:val="17"/>
          <w:sz w:val="20"/>
        </w:rPr>
        <w:t xml:space="preserve"> </w:t>
      </w:r>
      <w:r>
        <w:rPr>
          <w:i/>
          <w:spacing w:val="-2"/>
          <w:sz w:val="20"/>
        </w:rPr>
        <w:t>модуля)</w:t>
      </w:r>
    </w:p>
    <w:p w:rsidR="00BB5F09" w:rsidRDefault="00BB5F09" w:rsidP="00260041">
      <w:pPr>
        <w:tabs>
          <w:tab w:val="left" w:pos="8364"/>
        </w:tabs>
        <w:spacing w:before="6" w:line="292" w:lineRule="exact"/>
        <w:ind w:left="2"/>
        <w:rPr>
          <w:b/>
          <w:sz w:val="24"/>
        </w:rPr>
      </w:pPr>
      <w:r>
        <w:rPr>
          <w:b/>
          <w:sz w:val="24"/>
        </w:rPr>
        <w:t>(нужное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отметить</w:t>
      </w:r>
      <w:r>
        <w:rPr>
          <w:b/>
          <w:spacing w:val="-4"/>
          <w:sz w:val="24"/>
        </w:rPr>
        <w:t xml:space="preserve"> </w:t>
      </w:r>
      <w:r>
        <w:rPr>
          <w:rFonts w:ascii="Symbol" w:hAnsi="Symbol"/>
          <w:spacing w:val="-5"/>
          <w:sz w:val="24"/>
        </w:rPr>
        <w:t></w:t>
      </w:r>
      <w:r>
        <w:rPr>
          <w:b/>
          <w:spacing w:val="-5"/>
          <w:sz w:val="24"/>
        </w:rPr>
        <w:t>):</w:t>
      </w:r>
    </w:p>
    <w:p w:rsidR="00BB5F09" w:rsidRDefault="00BB5F09" w:rsidP="00BB5F09">
      <w:pPr>
        <w:pStyle w:val="a5"/>
        <w:numPr>
          <w:ilvl w:val="0"/>
          <w:numId w:val="8"/>
        </w:numPr>
        <w:tabs>
          <w:tab w:val="left" w:pos="1134"/>
        </w:tabs>
        <w:spacing w:line="243" w:lineRule="exact"/>
        <w:ind w:left="1134" w:hanging="280"/>
        <w:rPr>
          <w:sz w:val="20"/>
        </w:rPr>
      </w:pPr>
      <w:r>
        <w:rPr>
          <w:spacing w:val="-2"/>
          <w:sz w:val="20"/>
        </w:rPr>
        <w:t>выполнено;</w:t>
      </w:r>
    </w:p>
    <w:p w:rsidR="00BB5F09" w:rsidRDefault="00BB5F09" w:rsidP="00BB5F09">
      <w:pPr>
        <w:pStyle w:val="a5"/>
        <w:numPr>
          <w:ilvl w:val="0"/>
          <w:numId w:val="8"/>
        </w:numPr>
        <w:tabs>
          <w:tab w:val="left" w:pos="1134"/>
        </w:tabs>
        <w:spacing w:line="244" w:lineRule="exact"/>
        <w:ind w:left="1134" w:hanging="280"/>
        <w:rPr>
          <w:sz w:val="20"/>
        </w:rPr>
      </w:pPr>
      <w:r>
        <w:rPr>
          <w:sz w:val="20"/>
        </w:rPr>
        <w:t>выполнено</w:t>
      </w:r>
      <w:r>
        <w:rPr>
          <w:spacing w:val="-5"/>
          <w:sz w:val="20"/>
        </w:rPr>
        <w:t xml:space="preserve"> </w:t>
      </w:r>
      <w:r>
        <w:rPr>
          <w:sz w:val="20"/>
        </w:rPr>
        <w:t>не</w:t>
      </w:r>
      <w:r>
        <w:rPr>
          <w:spacing w:val="-4"/>
          <w:sz w:val="20"/>
        </w:rPr>
        <w:t xml:space="preserve"> </w:t>
      </w:r>
      <w:r>
        <w:rPr>
          <w:sz w:val="20"/>
        </w:rPr>
        <w:t>в</w:t>
      </w:r>
      <w:r>
        <w:rPr>
          <w:spacing w:val="-7"/>
          <w:sz w:val="20"/>
        </w:rPr>
        <w:t xml:space="preserve"> </w:t>
      </w:r>
      <w:r>
        <w:rPr>
          <w:sz w:val="20"/>
        </w:rPr>
        <w:t>полном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объеме;</w:t>
      </w:r>
    </w:p>
    <w:p w:rsidR="00BB5F09" w:rsidRDefault="00BB5F09" w:rsidP="00BB5F09">
      <w:pPr>
        <w:pStyle w:val="a5"/>
        <w:numPr>
          <w:ilvl w:val="0"/>
          <w:numId w:val="8"/>
        </w:numPr>
        <w:tabs>
          <w:tab w:val="left" w:pos="1134"/>
        </w:tabs>
        <w:spacing w:line="244" w:lineRule="exact"/>
        <w:ind w:left="1134" w:hanging="280"/>
        <w:rPr>
          <w:sz w:val="20"/>
        </w:rPr>
      </w:pPr>
      <w:r>
        <w:rPr>
          <w:sz w:val="20"/>
        </w:rPr>
        <w:t>не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выполнено;</w:t>
      </w:r>
    </w:p>
    <w:p w:rsidR="00BB5F09" w:rsidRDefault="00BB5F09" w:rsidP="00BB5F09">
      <w:pPr>
        <w:pStyle w:val="a3"/>
        <w:spacing w:before="51"/>
        <w:ind w:left="0"/>
        <w:rPr>
          <w:sz w:val="20"/>
        </w:rPr>
      </w:pPr>
    </w:p>
    <w:p w:rsidR="00BB5F09" w:rsidRDefault="00BB5F09" w:rsidP="00BB5F09">
      <w:pPr>
        <w:spacing w:before="1" w:line="294" w:lineRule="exact"/>
        <w:ind w:left="854"/>
        <w:rPr>
          <w:b/>
          <w:sz w:val="24"/>
        </w:rPr>
      </w:pPr>
      <w:r>
        <w:rPr>
          <w:b/>
          <w:sz w:val="24"/>
        </w:rPr>
        <w:t>Работа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источниками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информации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(нужное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отметить</w:t>
      </w:r>
      <w:r>
        <w:rPr>
          <w:b/>
          <w:spacing w:val="-5"/>
          <w:sz w:val="24"/>
        </w:rPr>
        <w:t xml:space="preserve"> </w:t>
      </w:r>
      <w:r>
        <w:rPr>
          <w:rFonts w:ascii="Symbol" w:hAnsi="Symbol"/>
          <w:spacing w:val="-5"/>
          <w:sz w:val="24"/>
        </w:rPr>
        <w:t></w:t>
      </w:r>
      <w:r>
        <w:rPr>
          <w:b/>
          <w:spacing w:val="-5"/>
          <w:sz w:val="24"/>
        </w:rPr>
        <w:t>):</w:t>
      </w:r>
    </w:p>
    <w:p w:rsidR="00BB5F09" w:rsidRDefault="00BB5F09" w:rsidP="00BB5F09">
      <w:pPr>
        <w:spacing w:line="274" w:lineRule="exact"/>
        <w:ind w:left="854"/>
        <w:rPr>
          <w:b/>
          <w:sz w:val="24"/>
        </w:rPr>
      </w:pPr>
      <w:r>
        <w:rPr>
          <w:b/>
          <w:spacing w:val="-2"/>
          <w:sz w:val="24"/>
        </w:rPr>
        <w:t>Обучающийся:</w:t>
      </w:r>
    </w:p>
    <w:p w:rsidR="00BB5F09" w:rsidRDefault="00BB5F09" w:rsidP="00260041">
      <w:pPr>
        <w:pStyle w:val="a5"/>
        <w:numPr>
          <w:ilvl w:val="0"/>
          <w:numId w:val="8"/>
        </w:numPr>
        <w:tabs>
          <w:tab w:val="left" w:pos="1133"/>
        </w:tabs>
        <w:spacing w:line="237" w:lineRule="auto"/>
        <w:ind w:right="1" w:firstLine="851"/>
        <w:jc w:val="both"/>
        <w:rPr>
          <w:sz w:val="20"/>
        </w:rPr>
      </w:pPr>
      <w:r>
        <w:rPr>
          <w:sz w:val="20"/>
        </w:rPr>
        <w:t>осуществил подборку необходимых документов и статистических данных, которые могут быть использованы при подготовке к сдаче экзамена по модулю/ экзамена квалификационного;</w:t>
      </w:r>
    </w:p>
    <w:p w:rsidR="00BB5F09" w:rsidRDefault="00BB5F09" w:rsidP="00260041">
      <w:pPr>
        <w:pStyle w:val="a5"/>
        <w:numPr>
          <w:ilvl w:val="0"/>
          <w:numId w:val="8"/>
        </w:numPr>
        <w:tabs>
          <w:tab w:val="left" w:pos="1133"/>
        </w:tabs>
        <w:ind w:right="1" w:firstLine="851"/>
        <w:jc w:val="both"/>
        <w:rPr>
          <w:sz w:val="20"/>
        </w:rPr>
      </w:pPr>
      <w:r>
        <w:rPr>
          <w:sz w:val="20"/>
        </w:rPr>
        <w:t>осуществил подборку необходимых документов и статистических данных, которые частично могут быть использованы при подготовке к сдаче экзамена по модулю/ экзамена квалификационного;</w:t>
      </w:r>
    </w:p>
    <w:p w:rsidR="00BB5F09" w:rsidRDefault="00BB5F09" w:rsidP="00260041">
      <w:pPr>
        <w:pStyle w:val="a5"/>
        <w:numPr>
          <w:ilvl w:val="0"/>
          <w:numId w:val="8"/>
        </w:numPr>
        <w:tabs>
          <w:tab w:val="left" w:pos="1133"/>
        </w:tabs>
        <w:spacing w:before="1"/>
        <w:ind w:right="1" w:firstLine="851"/>
        <w:jc w:val="both"/>
        <w:rPr>
          <w:sz w:val="20"/>
        </w:rPr>
      </w:pPr>
      <w:r>
        <w:rPr>
          <w:sz w:val="20"/>
        </w:rPr>
        <w:t xml:space="preserve">не осуществил подборку необходимых документов и статистических данных, или данные материалы не могут быть использованы при подготовке к сдаче экзамена по модулю/ экзамена </w:t>
      </w:r>
      <w:r>
        <w:rPr>
          <w:spacing w:val="-2"/>
          <w:sz w:val="20"/>
        </w:rPr>
        <w:t>квалификационного;</w:t>
      </w:r>
    </w:p>
    <w:p w:rsidR="00BB5F09" w:rsidRDefault="00BB5F09" w:rsidP="00260041">
      <w:pPr>
        <w:pStyle w:val="a3"/>
        <w:spacing w:before="50"/>
        <w:ind w:left="0" w:right="1"/>
        <w:rPr>
          <w:sz w:val="20"/>
        </w:rPr>
      </w:pPr>
    </w:p>
    <w:p w:rsidR="00BB5F09" w:rsidRDefault="00BB5F09" w:rsidP="00260041">
      <w:pPr>
        <w:tabs>
          <w:tab w:val="left" w:pos="5973"/>
        </w:tabs>
        <w:spacing w:line="292" w:lineRule="exact"/>
        <w:ind w:left="854" w:right="1"/>
        <w:rPr>
          <w:b/>
          <w:sz w:val="24"/>
        </w:rPr>
      </w:pPr>
      <w:r>
        <w:rPr>
          <w:b/>
          <w:sz w:val="24"/>
        </w:rPr>
        <w:t xml:space="preserve">Владение материалом по </w:t>
      </w:r>
      <w:r>
        <w:rPr>
          <w:sz w:val="24"/>
          <w:u w:val="single"/>
        </w:rPr>
        <w:tab/>
      </w:r>
      <w:r>
        <w:rPr>
          <w:b/>
          <w:sz w:val="24"/>
        </w:rPr>
        <w:t>практике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(нужное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отметить</w:t>
      </w:r>
      <w:r>
        <w:rPr>
          <w:b/>
          <w:spacing w:val="-5"/>
          <w:sz w:val="24"/>
        </w:rPr>
        <w:t xml:space="preserve"> </w:t>
      </w:r>
      <w:r>
        <w:rPr>
          <w:rFonts w:ascii="Symbol" w:hAnsi="Symbol"/>
          <w:spacing w:val="-5"/>
          <w:sz w:val="24"/>
        </w:rPr>
        <w:t></w:t>
      </w:r>
      <w:r>
        <w:rPr>
          <w:b/>
          <w:spacing w:val="-5"/>
          <w:sz w:val="24"/>
        </w:rPr>
        <w:t>):</w:t>
      </w:r>
    </w:p>
    <w:p w:rsidR="00BB5F09" w:rsidRDefault="00BB5F09" w:rsidP="00BB5F09">
      <w:pPr>
        <w:spacing w:line="228" w:lineRule="exact"/>
        <w:ind w:right="261"/>
        <w:jc w:val="center"/>
        <w:rPr>
          <w:i/>
          <w:sz w:val="20"/>
        </w:rPr>
      </w:pPr>
      <w:r>
        <w:rPr>
          <w:i/>
          <w:sz w:val="20"/>
        </w:rPr>
        <w:t>(наименование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вида</w:t>
      </w:r>
      <w:r>
        <w:rPr>
          <w:i/>
          <w:spacing w:val="-8"/>
          <w:sz w:val="20"/>
        </w:rPr>
        <w:t xml:space="preserve"> </w:t>
      </w:r>
      <w:r>
        <w:rPr>
          <w:i/>
          <w:spacing w:val="-2"/>
          <w:sz w:val="20"/>
        </w:rPr>
        <w:t>практики)</w:t>
      </w:r>
    </w:p>
    <w:p w:rsidR="00BB5F09" w:rsidRDefault="00BB5F09" w:rsidP="00BB5F09">
      <w:pPr>
        <w:spacing w:before="4" w:line="274" w:lineRule="exact"/>
        <w:ind w:left="854"/>
        <w:rPr>
          <w:b/>
          <w:sz w:val="24"/>
        </w:rPr>
      </w:pPr>
      <w:r>
        <w:rPr>
          <w:b/>
          <w:spacing w:val="-2"/>
          <w:sz w:val="24"/>
        </w:rPr>
        <w:t>Обучающийся:</w:t>
      </w:r>
    </w:p>
    <w:p w:rsidR="00BB5F09" w:rsidRDefault="00BB5F09" w:rsidP="00BB5F09">
      <w:pPr>
        <w:pStyle w:val="a5"/>
        <w:numPr>
          <w:ilvl w:val="0"/>
          <w:numId w:val="7"/>
        </w:numPr>
        <w:tabs>
          <w:tab w:val="left" w:pos="1134"/>
        </w:tabs>
        <w:spacing w:line="242" w:lineRule="exact"/>
        <w:ind w:hanging="280"/>
        <w:rPr>
          <w:sz w:val="20"/>
        </w:rPr>
      </w:pPr>
      <w:r>
        <w:rPr>
          <w:sz w:val="20"/>
        </w:rPr>
        <w:t>умело</w:t>
      </w:r>
      <w:r>
        <w:rPr>
          <w:spacing w:val="-7"/>
          <w:sz w:val="20"/>
        </w:rPr>
        <w:t xml:space="preserve"> </w:t>
      </w:r>
      <w:r>
        <w:rPr>
          <w:sz w:val="20"/>
        </w:rPr>
        <w:t>анализирует</w:t>
      </w:r>
      <w:r>
        <w:rPr>
          <w:spacing w:val="-8"/>
          <w:sz w:val="20"/>
        </w:rPr>
        <w:t xml:space="preserve"> </w:t>
      </w:r>
      <w:r>
        <w:rPr>
          <w:sz w:val="20"/>
        </w:rPr>
        <w:t>полученный</w:t>
      </w:r>
      <w:r>
        <w:rPr>
          <w:spacing w:val="-8"/>
          <w:sz w:val="20"/>
        </w:rPr>
        <w:t xml:space="preserve"> </w:t>
      </w:r>
      <w:r>
        <w:rPr>
          <w:sz w:val="20"/>
        </w:rPr>
        <w:t>во</w:t>
      </w:r>
      <w:r>
        <w:rPr>
          <w:spacing w:val="-7"/>
          <w:sz w:val="20"/>
        </w:rPr>
        <w:t xml:space="preserve"> </w:t>
      </w:r>
      <w:r>
        <w:rPr>
          <w:sz w:val="20"/>
        </w:rPr>
        <w:t>время</w:t>
      </w:r>
      <w:r>
        <w:rPr>
          <w:spacing w:val="-8"/>
          <w:sz w:val="20"/>
        </w:rPr>
        <w:t xml:space="preserve"> </w:t>
      </w:r>
      <w:r>
        <w:rPr>
          <w:sz w:val="20"/>
        </w:rPr>
        <w:t>практики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материал;</w:t>
      </w:r>
    </w:p>
    <w:p w:rsidR="00BB5F09" w:rsidRDefault="00BB5F09" w:rsidP="00BB5F09">
      <w:pPr>
        <w:pStyle w:val="a5"/>
        <w:numPr>
          <w:ilvl w:val="0"/>
          <w:numId w:val="7"/>
        </w:numPr>
        <w:tabs>
          <w:tab w:val="left" w:pos="1134"/>
        </w:tabs>
        <w:spacing w:line="244" w:lineRule="exact"/>
        <w:ind w:hanging="280"/>
        <w:rPr>
          <w:sz w:val="20"/>
        </w:rPr>
      </w:pPr>
      <w:r>
        <w:rPr>
          <w:sz w:val="20"/>
        </w:rPr>
        <w:t>анализирует</w:t>
      </w:r>
      <w:r>
        <w:rPr>
          <w:spacing w:val="-8"/>
          <w:sz w:val="20"/>
        </w:rPr>
        <w:t xml:space="preserve"> </w:t>
      </w:r>
      <w:r>
        <w:rPr>
          <w:sz w:val="20"/>
        </w:rPr>
        <w:t>полученный</w:t>
      </w:r>
      <w:r>
        <w:rPr>
          <w:spacing w:val="-7"/>
          <w:sz w:val="20"/>
        </w:rPr>
        <w:t xml:space="preserve"> </w:t>
      </w:r>
      <w:r>
        <w:rPr>
          <w:sz w:val="20"/>
        </w:rPr>
        <w:t>во</w:t>
      </w:r>
      <w:r>
        <w:rPr>
          <w:spacing w:val="-6"/>
          <w:sz w:val="20"/>
        </w:rPr>
        <w:t xml:space="preserve"> </w:t>
      </w:r>
      <w:r>
        <w:rPr>
          <w:sz w:val="20"/>
        </w:rPr>
        <w:t>время</w:t>
      </w:r>
      <w:r>
        <w:rPr>
          <w:spacing w:val="-8"/>
          <w:sz w:val="20"/>
        </w:rPr>
        <w:t xml:space="preserve"> </w:t>
      </w:r>
      <w:r>
        <w:rPr>
          <w:sz w:val="20"/>
        </w:rPr>
        <w:t>практики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материал;</w:t>
      </w:r>
    </w:p>
    <w:p w:rsidR="00BB5F09" w:rsidRDefault="00BB5F09" w:rsidP="00BB5F09">
      <w:pPr>
        <w:pStyle w:val="a5"/>
        <w:numPr>
          <w:ilvl w:val="0"/>
          <w:numId w:val="7"/>
        </w:numPr>
        <w:tabs>
          <w:tab w:val="left" w:pos="1134"/>
        </w:tabs>
        <w:spacing w:line="245" w:lineRule="exact"/>
        <w:ind w:hanging="280"/>
        <w:rPr>
          <w:sz w:val="20"/>
        </w:rPr>
      </w:pPr>
      <w:r>
        <w:rPr>
          <w:sz w:val="20"/>
        </w:rPr>
        <w:t>недостаточно</w:t>
      </w:r>
      <w:r>
        <w:rPr>
          <w:spacing w:val="-7"/>
          <w:sz w:val="20"/>
        </w:rPr>
        <w:t xml:space="preserve"> </w:t>
      </w:r>
      <w:r>
        <w:rPr>
          <w:sz w:val="20"/>
        </w:rPr>
        <w:t>четко</w:t>
      </w:r>
      <w:r>
        <w:rPr>
          <w:spacing w:val="-8"/>
          <w:sz w:val="20"/>
        </w:rPr>
        <w:t xml:space="preserve"> </w:t>
      </w:r>
      <w:r>
        <w:rPr>
          <w:sz w:val="20"/>
        </w:rPr>
        <w:t>и</w:t>
      </w:r>
      <w:r>
        <w:rPr>
          <w:spacing w:val="-7"/>
          <w:sz w:val="20"/>
        </w:rPr>
        <w:t xml:space="preserve"> </w:t>
      </w:r>
      <w:r>
        <w:rPr>
          <w:sz w:val="20"/>
        </w:rPr>
        <w:t>правильно</w:t>
      </w:r>
      <w:r>
        <w:rPr>
          <w:spacing w:val="-7"/>
          <w:sz w:val="20"/>
        </w:rPr>
        <w:t xml:space="preserve"> </w:t>
      </w:r>
      <w:r>
        <w:rPr>
          <w:sz w:val="20"/>
        </w:rPr>
        <w:t>анализирует</w:t>
      </w:r>
      <w:r>
        <w:rPr>
          <w:spacing w:val="-8"/>
          <w:sz w:val="20"/>
        </w:rPr>
        <w:t xml:space="preserve"> </w:t>
      </w:r>
      <w:r>
        <w:rPr>
          <w:sz w:val="20"/>
        </w:rPr>
        <w:t>полученный</w:t>
      </w:r>
      <w:r>
        <w:rPr>
          <w:spacing w:val="-8"/>
          <w:sz w:val="20"/>
        </w:rPr>
        <w:t xml:space="preserve"> </w:t>
      </w:r>
      <w:r>
        <w:rPr>
          <w:sz w:val="20"/>
        </w:rPr>
        <w:t>во</w:t>
      </w:r>
      <w:r>
        <w:rPr>
          <w:spacing w:val="-7"/>
          <w:sz w:val="20"/>
        </w:rPr>
        <w:t xml:space="preserve"> </w:t>
      </w:r>
      <w:r>
        <w:rPr>
          <w:sz w:val="20"/>
        </w:rPr>
        <w:t>время</w:t>
      </w:r>
      <w:r>
        <w:rPr>
          <w:spacing w:val="-8"/>
          <w:sz w:val="20"/>
        </w:rPr>
        <w:t xml:space="preserve"> </w:t>
      </w:r>
      <w:r>
        <w:rPr>
          <w:sz w:val="20"/>
        </w:rPr>
        <w:t>практики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материал;</w:t>
      </w:r>
    </w:p>
    <w:p w:rsidR="00BB5F09" w:rsidRDefault="00BB5F09" w:rsidP="00BB5F09">
      <w:pPr>
        <w:pStyle w:val="a5"/>
        <w:numPr>
          <w:ilvl w:val="0"/>
          <w:numId w:val="7"/>
        </w:numPr>
        <w:tabs>
          <w:tab w:val="left" w:pos="1134"/>
        </w:tabs>
        <w:ind w:hanging="280"/>
        <w:rPr>
          <w:sz w:val="20"/>
        </w:rPr>
      </w:pPr>
      <w:r>
        <w:rPr>
          <w:sz w:val="20"/>
        </w:rPr>
        <w:t>неправильно</w:t>
      </w:r>
      <w:r>
        <w:rPr>
          <w:spacing w:val="-8"/>
          <w:sz w:val="20"/>
        </w:rPr>
        <w:t xml:space="preserve"> </w:t>
      </w:r>
      <w:r>
        <w:rPr>
          <w:sz w:val="20"/>
        </w:rPr>
        <w:t>анализирует</w:t>
      </w:r>
      <w:r>
        <w:rPr>
          <w:spacing w:val="-9"/>
          <w:sz w:val="20"/>
        </w:rPr>
        <w:t xml:space="preserve"> </w:t>
      </w:r>
      <w:r>
        <w:rPr>
          <w:sz w:val="20"/>
        </w:rPr>
        <w:t>полученный</w:t>
      </w:r>
      <w:r>
        <w:rPr>
          <w:spacing w:val="-9"/>
          <w:sz w:val="20"/>
        </w:rPr>
        <w:t xml:space="preserve"> </w:t>
      </w:r>
      <w:r>
        <w:rPr>
          <w:sz w:val="20"/>
        </w:rPr>
        <w:t>во</w:t>
      </w:r>
      <w:r>
        <w:rPr>
          <w:spacing w:val="-8"/>
          <w:sz w:val="20"/>
        </w:rPr>
        <w:t xml:space="preserve"> </w:t>
      </w:r>
      <w:r>
        <w:rPr>
          <w:sz w:val="20"/>
        </w:rPr>
        <w:t>время</w:t>
      </w:r>
      <w:r>
        <w:rPr>
          <w:spacing w:val="-9"/>
          <w:sz w:val="20"/>
        </w:rPr>
        <w:t xml:space="preserve"> </w:t>
      </w:r>
      <w:r>
        <w:rPr>
          <w:sz w:val="20"/>
        </w:rPr>
        <w:t>практики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материал;</w:t>
      </w:r>
    </w:p>
    <w:p w:rsidR="00BB5F09" w:rsidRDefault="00BB5F09" w:rsidP="00BB5F09">
      <w:pPr>
        <w:pStyle w:val="a3"/>
        <w:ind w:left="0"/>
        <w:rPr>
          <w:sz w:val="20"/>
        </w:rPr>
      </w:pPr>
    </w:p>
    <w:p w:rsidR="00BB5F09" w:rsidRDefault="00BB5F09" w:rsidP="00BB5F09">
      <w:pPr>
        <w:pStyle w:val="a3"/>
        <w:spacing w:before="82"/>
        <w:ind w:left="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2CC07DBA" wp14:editId="6FA422A2">
                <wp:simplePos x="0" y="0"/>
                <wp:positionH relativeFrom="page">
                  <wp:posOffset>1080820</wp:posOffset>
                </wp:positionH>
                <wp:positionV relativeFrom="paragraph">
                  <wp:posOffset>213585</wp:posOffset>
                </wp:positionV>
                <wp:extent cx="1829435" cy="9525"/>
                <wp:effectExtent l="0" t="0" r="0" b="0"/>
                <wp:wrapTopAndBottom/>
                <wp:docPr id="93" name="Graphic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829054" y="9144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275608" id="Graphic 93" o:spid="_x0000_s1026" style="position:absolute;margin-left:85.1pt;margin-top:16.8pt;width:144.05pt;height:.75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" path="m1829054,l,,,9144r1829054,l1829054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BB5F09" w:rsidRDefault="00BB5F09" w:rsidP="00BB5F09">
      <w:pPr>
        <w:spacing w:before="96"/>
        <w:ind w:left="2"/>
        <w:rPr>
          <w:sz w:val="20"/>
        </w:rPr>
      </w:pPr>
      <w:r>
        <w:rPr>
          <w:sz w:val="20"/>
        </w:rPr>
        <w:t>Объем</w:t>
      </w:r>
      <w:r>
        <w:rPr>
          <w:spacing w:val="79"/>
          <w:sz w:val="20"/>
        </w:rPr>
        <w:t xml:space="preserve"> </w:t>
      </w:r>
      <w:r>
        <w:rPr>
          <w:sz w:val="20"/>
        </w:rPr>
        <w:t>часов</w:t>
      </w:r>
      <w:r>
        <w:rPr>
          <w:spacing w:val="78"/>
          <w:sz w:val="20"/>
        </w:rPr>
        <w:t xml:space="preserve"> </w:t>
      </w:r>
      <w:r>
        <w:rPr>
          <w:sz w:val="20"/>
        </w:rPr>
        <w:t>указывается</w:t>
      </w:r>
      <w:r>
        <w:rPr>
          <w:spacing w:val="80"/>
          <w:sz w:val="20"/>
        </w:rPr>
        <w:t xml:space="preserve"> </w:t>
      </w:r>
      <w:r>
        <w:rPr>
          <w:sz w:val="20"/>
        </w:rPr>
        <w:t>из</w:t>
      </w:r>
      <w:r>
        <w:rPr>
          <w:spacing w:val="79"/>
          <w:sz w:val="20"/>
        </w:rPr>
        <w:t xml:space="preserve"> </w:t>
      </w:r>
      <w:r>
        <w:rPr>
          <w:sz w:val="20"/>
        </w:rPr>
        <w:t>расчета</w:t>
      </w:r>
      <w:r>
        <w:rPr>
          <w:spacing w:val="78"/>
          <w:sz w:val="20"/>
        </w:rPr>
        <w:t xml:space="preserve"> </w:t>
      </w:r>
      <w:r>
        <w:rPr>
          <w:sz w:val="20"/>
        </w:rPr>
        <w:t>36</w:t>
      </w:r>
      <w:r>
        <w:rPr>
          <w:spacing w:val="79"/>
          <w:sz w:val="20"/>
        </w:rPr>
        <w:t xml:space="preserve"> </w:t>
      </w:r>
      <w:r>
        <w:rPr>
          <w:sz w:val="20"/>
        </w:rPr>
        <w:t>часов</w:t>
      </w:r>
      <w:r>
        <w:rPr>
          <w:spacing w:val="78"/>
          <w:sz w:val="20"/>
        </w:rPr>
        <w:t xml:space="preserve"> </w:t>
      </w:r>
      <w:r>
        <w:rPr>
          <w:sz w:val="20"/>
        </w:rPr>
        <w:t>в</w:t>
      </w:r>
      <w:r>
        <w:rPr>
          <w:spacing w:val="78"/>
          <w:sz w:val="20"/>
        </w:rPr>
        <w:t xml:space="preserve"> </w:t>
      </w:r>
      <w:r>
        <w:rPr>
          <w:sz w:val="20"/>
        </w:rPr>
        <w:t>неделю.</w:t>
      </w:r>
      <w:r>
        <w:rPr>
          <w:spacing w:val="79"/>
          <w:sz w:val="20"/>
        </w:rPr>
        <w:t xml:space="preserve"> </w:t>
      </w:r>
      <w:r>
        <w:rPr>
          <w:sz w:val="20"/>
        </w:rPr>
        <w:t>Например,</w:t>
      </w:r>
      <w:r>
        <w:rPr>
          <w:spacing w:val="79"/>
          <w:sz w:val="20"/>
        </w:rPr>
        <w:t xml:space="preserve"> </w:t>
      </w:r>
      <w:r>
        <w:rPr>
          <w:sz w:val="20"/>
        </w:rPr>
        <w:t>определен</w:t>
      </w:r>
      <w:r>
        <w:rPr>
          <w:spacing w:val="78"/>
          <w:sz w:val="20"/>
        </w:rPr>
        <w:t xml:space="preserve"> </w:t>
      </w:r>
      <w:r>
        <w:rPr>
          <w:sz w:val="20"/>
        </w:rPr>
        <w:t>срок</w:t>
      </w:r>
      <w:r>
        <w:rPr>
          <w:spacing w:val="78"/>
          <w:sz w:val="20"/>
        </w:rPr>
        <w:t xml:space="preserve"> </w:t>
      </w:r>
      <w:r>
        <w:rPr>
          <w:sz w:val="20"/>
        </w:rPr>
        <w:t>организации практической подготовки – 2 недели, что составляет 72 часа.</w:t>
      </w:r>
    </w:p>
    <w:p w:rsidR="00BB5F09" w:rsidRDefault="00BB5F09" w:rsidP="00BB5F09">
      <w:pPr>
        <w:pStyle w:val="a3"/>
        <w:spacing w:before="1"/>
        <w:ind w:left="0"/>
        <w:rPr>
          <w:sz w:val="20"/>
        </w:rPr>
      </w:pPr>
    </w:p>
    <w:p w:rsidR="00BB5F09" w:rsidRDefault="00BB5F09" w:rsidP="00BB5F09">
      <w:pPr>
        <w:ind w:left="2" w:right="845"/>
        <w:rPr>
          <w:sz w:val="20"/>
        </w:rPr>
      </w:pPr>
      <w:r>
        <w:rPr>
          <w:sz w:val="20"/>
        </w:rPr>
        <w:t>Сроки</w:t>
      </w:r>
      <w:r>
        <w:rPr>
          <w:spacing w:val="-10"/>
          <w:sz w:val="20"/>
        </w:rPr>
        <w:t xml:space="preserve"> </w:t>
      </w:r>
      <w:r>
        <w:rPr>
          <w:sz w:val="20"/>
        </w:rPr>
        <w:t>организации</w:t>
      </w:r>
      <w:r>
        <w:rPr>
          <w:spacing w:val="-8"/>
          <w:sz w:val="20"/>
        </w:rPr>
        <w:t xml:space="preserve"> </w:t>
      </w:r>
      <w:r>
        <w:rPr>
          <w:sz w:val="20"/>
        </w:rPr>
        <w:t>практической</w:t>
      </w:r>
      <w:r>
        <w:rPr>
          <w:spacing w:val="-10"/>
          <w:sz w:val="20"/>
        </w:rPr>
        <w:t xml:space="preserve"> </w:t>
      </w:r>
      <w:r>
        <w:rPr>
          <w:sz w:val="20"/>
        </w:rPr>
        <w:t>подготовки</w:t>
      </w:r>
      <w:r>
        <w:rPr>
          <w:spacing w:val="-10"/>
          <w:sz w:val="20"/>
        </w:rPr>
        <w:t xml:space="preserve"> </w:t>
      </w:r>
      <w:r>
        <w:rPr>
          <w:sz w:val="20"/>
        </w:rPr>
        <w:t>определяются</w:t>
      </w:r>
      <w:r>
        <w:rPr>
          <w:spacing w:val="-6"/>
          <w:sz w:val="20"/>
        </w:rPr>
        <w:t xml:space="preserve"> </w:t>
      </w:r>
      <w:r>
        <w:rPr>
          <w:sz w:val="20"/>
        </w:rPr>
        <w:t>учебным</w:t>
      </w:r>
      <w:r>
        <w:rPr>
          <w:spacing w:val="-7"/>
          <w:sz w:val="20"/>
        </w:rPr>
        <w:t xml:space="preserve"> </w:t>
      </w:r>
      <w:r>
        <w:rPr>
          <w:sz w:val="20"/>
        </w:rPr>
        <w:t>планом</w:t>
      </w:r>
      <w:r>
        <w:rPr>
          <w:spacing w:val="-8"/>
          <w:sz w:val="20"/>
        </w:rPr>
        <w:t xml:space="preserve"> </w:t>
      </w:r>
      <w:r>
        <w:rPr>
          <w:sz w:val="20"/>
        </w:rPr>
        <w:t>в</w:t>
      </w:r>
      <w:r>
        <w:rPr>
          <w:spacing w:val="-9"/>
          <w:sz w:val="20"/>
        </w:rPr>
        <w:t xml:space="preserve"> </w:t>
      </w:r>
      <w:r>
        <w:rPr>
          <w:sz w:val="20"/>
        </w:rPr>
        <w:t>соответствии</w:t>
      </w:r>
      <w:r>
        <w:rPr>
          <w:spacing w:val="-10"/>
          <w:sz w:val="20"/>
        </w:rPr>
        <w:t xml:space="preserve"> </w:t>
      </w:r>
      <w:r>
        <w:rPr>
          <w:sz w:val="20"/>
        </w:rPr>
        <w:t>с</w:t>
      </w:r>
      <w:r>
        <w:rPr>
          <w:spacing w:val="-6"/>
          <w:sz w:val="20"/>
        </w:rPr>
        <w:t xml:space="preserve"> </w:t>
      </w:r>
      <w:r>
        <w:rPr>
          <w:sz w:val="20"/>
        </w:rPr>
        <w:t>календарным учебным графиком.</w:t>
      </w:r>
    </w:p>
    <w:p w:rsidR="00BB5F09" w:rsidRDefault="00BB5F09" w:rsidP="00BB5F09">
      <w:pPr>
        <w:rPr>
          <w:sz w:val="20"/>
        </w:rPr>
        <w:sectPr w:rsidR="00BB5F09" w:rsidSect="00BE5A91">
          <w:pgSz w:w="11930" w:h="16860"/>
          <w:pgMar w:top="1060" w:right="873" w:bottom="500" w:left="1700" w:header="0" w:footer="309" w:gutter="0"/>
          <w:cols w:space="720"/>
        </w:sectPr>
      </w:pPr>
    </w:p>
    <w:p w:rsidR="00BB5F09" w:rsidRDefault="00BB5F09" w:rsidP="00BB5F09">
      <w:pPr>
        <w:tabs>
          <w:tab w:val="left" w:pos="7479"/>
        </w:tabs>
        <w:spacing w:before="69" w:line="274" w:lineRule="exact"/>
        <w:ind w:left="854"/>
        <w:rPr>
          <w:b/>
          <w:sz w:val="24"/>
        </w:rPr>
      </w:pPr>
      <w:r>
        <w:rPr>
          <w:b/>
          <w:sz w:val="24"/>
        </w:rPr>
        <w:lastRenderedPageBreak/>
        <w:t xml:space="preserve">Задачи, поставленные на период </w:t>
      </w:r>
      <w:r w:rsidR="00423F83">
        <w:rPr>
          <w:sz w:val="24"/>
          <w:u w:val="single"/>
        </w:rPr>
        <w:t xml:space="preserve">_______учебной________________ </w:t>
      </w:r>
      <w:r>
        <w:rPr>
          <w:b/>
          <w:spacing w:val="-2"/>
          <w:sz w:val="24"/>
        </w:rPr>
        <w:t>практики,</w:t>
      </w:r>
    </w:p>
    <w:p w:rsidR="00BB5F09" w:rsidRDefault="00BB5F09" w:rsidP="00BB5F09">
      <w:pPr>
        <w:spacing w:line="228" w:lineRule="exact"/>
        <w:ind w:left="4207"/>
        <w:rPr>
          <w:i/>
          <w:sz w:val="20"/>
        </w:rPr>
      </w:pPr>
      <w:r>
        <w:rPr>
          <w:i/>
          <w:sz w:val="20"/>
        </w:rPr>
        <w:t>(наименование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вида</w:t>
      </w:r>
      <w:r>
        <w:rPr>
          <w:i/>
          <w:spacing w:val="-7"/>
          <w:sz w:val="20"/>
        </w:rPr>
        <w:t xml:space="preserve"> </w:t>
      </w:r>
      <w:r>
        <w:rPr>
          <w:i/>
          <w:spacing w:val="-2"/>
          <w:sz w:val="20"/>
        </w:rPr>
        <w:t>практики)</w:t>
      </w:r>
    </w:p>
    <w:p w:rsidR="00BB5F09" w:rsidRDefault="00BB5F09" w:rsidP="00BB5F09">
      <w:pPr>
        <w:spacing w:before="6" w:line="292" w:lineRule="exact"/>
        <w:ind w:left="2"/>
        <w:rPr>
          <w:b/>
          <w:sz w:val="24"/>
        </w:rPr>
      </w:pPr>
      <w:r>
        <w:rPr>
          <w:b/>
          <w:sz w:val="24"/>
        </w:rPr>
        <w:t>обучающимся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(нужное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отметить</w:t>
      </w:r>
      <w:r>
        <w:rPr>
          <w:b/>
          <w:spacing w:val="-3"/>
          <w:sz w:val="24"/>
        </w:rPr>
        <w:t xml:space="preserve"> </w:t>
      </w:r>
      <w:r>
        <w:rPr>
          <w:rFonts w:ascii="Symbol" w:hAnsi="Symbol"/>
          <w:spacing w:val="-5"/>
          <w:sz w:val="24"/>
        </w:rPr>
        <w:t></w:t>
      </w:r>
      <w:r>
        <w:rPr>
          <w:b/>
          <w:spacing w:val="-5"/>
          <w:sz w:val="24"/>
        </w:rPr>
        <w:t>):</w:t>
      </w:r>
    </w:p>
    <w:p w:rsidR="00BB5F09" w:rsidRDefault="00BB5F09" w:rsidP="00BB5F09">
      <w:pPr>
        <w:pStyle w:val="a5"/>
        <w:numPr>
          <w:ilvl w:val="0"/>
          <w:numId w:val="6"/>
        </w:numPr>
        <w:tabs>
          <w:tab w:val="left" w:pos="1134"/>
        </w:tabs>
        <w:spacing w:line="243" w:lineRule="exact"/>
        <w:ind w:hanging="280"/>
        <w:rPr>
          <w:sz w:val="20"/>
        </w:rPr>
      </w:pPr>
      <w:r>
        <w:rPr>
          <w:sz w:val="20"/>
        </w:rPr>
        <w:t>решены</w:t>
      </w:r>
      <w:r>
        <w:rPr>
          <w:spacing w:val="-5"/>
          <w:sz w:val="20"/>
        </w:rPr>
        <w:t xml:space="preserve"> </w:t>
      </w:r>
      <w:r>
        <w:rPr>
          <w:sz w:val="20"/>
        </w:rPr>
        <w:t>в</w:t>
      </w:r>
      <w:r>
        <w:rPr>
          <w:spacing w:val="-6"/>
          <w:sz w:val="20"/>
        </w:rPr>
        <w:t xml:space="preserve"> </w:t>
      </w:r>
      <w:r>
        <w:rPr>
          <w:sz w:val="20"/>
        </w:rPr>
        <w:t>полном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объеме;</w:t>
      </w:r>
    </w:p>
    <w:p w:rsidR="00BB5F09" w:rsidRDefault="00BB5F09" w:rsidP="00BB5F09">
      <w:pPr>
        <w:pStyle w:val="a5"/>
        <w:numPr>
          <w:ilvl w:val="0"/>
          <w:numId w:val="6"/>
        </w:numPr>
        <w:tabs>
          <w:tab w:val="left" w:pos="1134"/>
        </w:tabs>
        <w:spacing w:line="244" w:lineRule="exact"/>
        <w:ind w:hanging="280"/>
        <w:rPr>
          <w:sz w:val="20"/>
        </w:rPr>
      </w:pPr>
      <w:r>
        <w:rPr>
          <w:sz w:val="20"/>
        </w:rPr>
        <w:t>решены</w:t>
      </w:r>
      <w:r>
        <w:rPr>
          <w:spacing w:val="-7"/>
          <w:sz w:val="20"/>
        </w:rPr>
        <w:t xml:space="preserve"> </w:t>
      </w:r>
      <w:r>
        <w:rPr>
          <w:sz w:val="20"/>
        </w:rPr>
        <w:t>в</w:t>
      </w:r>
      <w:r>
        <w:rPr>
          <w:spacing w:val="-7"/>
          <w:sz w:val="20"/>
        </w:rPr>
        <w:t xml:space="preserve"> </w:t>
      </w:r>
      <w:r>
        <w:rPr>
          <w:sz w:val="20"/>
        </w:rPr>
        <w:t>полном</w:t>
      </w:r>
      <w:r>
        <w:rPr>
          <w:spacing w:val="-4"/>
          <w:sz w:val="20"/>
        </w:rPr>
        <w:t xml:space="preserve"> </w:t>
      </w:r>
      <w:r>
        <w:rPr>
          <w:sz w:val="20"/>
        </w:rPr>
        <w:t>объеме,</w:t>
      </w:r>
      <w:r>
        <w:rPr>
          <w:spacing w:val="-4"/>
          <w:sz w:val="20"/>
        </w:rPr>
        <w:t xml:space="preserve"> </w:t>
      </w:r>
      <w:r>
        <w:rPr>
          <w:sz w:val="20"/>
        </w:rPr>
        <w:t>но</w:t>
      </w:r>
      <w:r>
        <w:rPr>
          <w:spacing w:val="-5"/>
          <w:sz w:val="20"/>
        </w:rPr>
        <w:t xml:space="preserve"> </w:t>
      </w:r>
      <w:r>
        <w:rPr>
          <w:sz w:val="20"/>
        </w:rPr>
        <w:t>не</w:t>
      </w:r>
      <w:r>
        <w:rPr>
          <w:spacing w:val="-5"/>
          <w:sz w:val="20"/>
        </w:rPr>
        <w:t xml:space="preserve"> </w:t>
      </w:r>
      <w:r>
        <w:rPr>
          <w:sz w:val="20"/>
        </w:rPr>
        <w:t>полностью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раскрыты;</w:t>
      </w:r>
    </w:p>
    <w:p w:rsidR="00BB5F09" w:rsidRDefault="00BB5F09" w:rsidP="00BB5F09">
      <w:pPr>
        <w:pStyle w:val="a5"/>
        <w:numPr>
          <w:ilvl w:val="0"/>
          <w:numId w:val="6"/>
        </w:numPr>
        <w:tabs>
          <w:tab w:val="left" w:pos="1134"/>
        </w:tabs>
        <w:spacing w:line="244" w:lineRule="exact"/>
        <w:ind w:hanging="280"/>
        <w:rPr>
          <w:sz w:val="20"/>
        </w:rPr>
      </w:pPr>
      <w:r>
        <w:rPr>
          <w:sz w:val="20"/>
        </w:rPr>
        <w:t>решены</w:t>
      </w:r>
      <w:r>
        <w:rPr>
          <w:spacing w:val="-7"/>
          <w:sz w:val="20"/>
        </w:rPr>
        <w:t xml:space="preserve"> </w:t>
      </w:r>
      <w:r>
        <w:rPr>
          <w:sz w:val="20"/>
        </w:rPr>
        <w:t>частично,</w:t>
      </w:r>
      <w:r>
        <w:rPr>
          <w:spacing w:val="-6"/>
          <w:sz w:val="20"/>
        </w:rPr>
        <w:t xml:space="preserve"> </w:t>
      </w:r>
      <w:r>
        <w:rPr>
          <w:sz w:val="20"/>
        </w:rPr>
        <w:t>нет</w:t>
      </w:r>
      <w:r>
        <w:rPr>
          <w:spacing w:val="-7"/>
          <w:sz w:val="20"/>
        </w:rPr>
        <w:t xml:space="preserve"> </w:t>
      </w:r>
      <w:r>
        <w:rPr>
          <w:sz w:val="20"/>
        </w:rPr>
        <w:t>четкого</w:t>
      </w:r>
      <w:r>
        <w:rPr>
          <w:spacing w:val="-6"/>
          <w:sz w:val="20"/>
        </w:rPr>
        <w:t xml:space="preserve"> </w:t>
      </w:r>
      <w:r>
        <w:rPr>
          <w:sz w:val="20"/>
        </w:rPr>
        <w:t>обоснования</w:t>
      </w:r>
      <w:r>
        <w:rPr>
          <w:spacing w:val="-7"/>
          <w:sz w:val="20"/>
        </w:rPr>
        <w:t xml:space="preserve"> </w:t>
      </w:r>
      <w:r>
        <w:rPr>
          <w:sz w:val="20"/>
        </w:rPr>
        <w:t>и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детализации;</w:t>
      </w:r>
    </w:p>
    <w:p w:rsidR="00BB5F09" w:rsidRDefault="00BB5F09" w:rsidP="00BB5F09">
      <w:pPr>
        <w:pStyle w:val="a5"/>
        <w:numPr>
          <w:ilvl w:val="0"/>
          <w:numId w:val="6"/>
        </w:numPr>
        <w:tabs>
          <w:tab w:val="left" w:pos="1134"/>
        </w:tabs>
        <w:ind w:hanging="280"/>
        <w:rPr>
          <w:sz w:val="20"/>
        </w:rPr>
      </w:pPr>
      <w:r>
        <w:rPr>
          <w:sz w:val="20"/>
        </w:rPr>
        <w:t>не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решены;</w:t>
      </w:r>
    </w:p>
    <w:p w:rsidR="00BB5F09" w:rsidRDefault="00BB5F09" w:rsidP="00BB5F09">
      <w:pPr>
        <w:pStyle w:val="a3"/>
        <w:spacing w:before="49"/>
        <w:ind w:left="0"/>
        <w:rPr>
          <w:sz w:val="20"/>
        </w:rPr>
      </w:pPr>
    </w:p>
    <w:p w:rsidR="00BB5F09" w:rsidRDefault="00BB5F09" w:rsidP="00BB5F09">
      <w:pPr>
        <w:tabs>
          <w:tab w:val="left" w:pos="1030"/>
          <w:tab w:val="left" w:pos="2801"/>
          <w:tab w:val="left" w:pos="4560"/>
          <w:tab w:val="left" w:pos="5759"/>
          <w:tab w:val="left" w:pos="6107"/>
          <w:tab w:val="left" w:pos="7081"/>
        </w:tabs>
        <w:ind w:right="844"/>
        <w:jc w:val="right"/>
        <w:rPr>
          <w:b/>
          <w:sz w:val="24"/>
        </w:rPr>
      </w:pPr>
      <w:r>
        <w:rPr>
          <w:b/>
          <w:spacing w:val="-2"/>
          <w:sz w:val="24"/>
        </w:rPr>
        <w:t>Спектр</w:t>
      </w:r>
      <w:r>
        <w:rPr>
          <w:b/>
          <w:sz w:val="24"/>
        </w:rPr>
        <w:tab/>
      </w:r>
      <w:r>
        <w:rPr>
          <w:b/>
          <w:spacing w:val="-2"/>
          <w:sz w:val="24"/>
        </w:rPr>
        <w:t>выполняемых</w:t>
      </w:r>
      <w:r>
        <w:rPr>
          <w:b/>
          <w:sz w:val="24"/>
        </w:rPr>
        <w:tab/>
      </w:r>
      <w:r>
        <w:rPr>
          <w:b/>
          <w:spacing w:val="-2"/>
          <w:sz w:val="24"/>
        </w:rPr>
        <w:t>обучающимся</w:t>
      </w:r>
      <w:r>
        <w:rPr>
          <w:b/>
          <w:sz w:val="24"/>
        </w:rPr>
        <w:tab/>
      </w:r>
      <w:r>
        <w:rPr>
          <w:b/>
          <w:spacing w:val="-2"/>
          <w:sz w:val="24"/>
        </w:rPr>
        <w:t>функций</w:t>
      </w:r>
      <w:r>
        <w:rPr>
          <w:b/>
          <w:sz w:val="24"/>
        </w:rPr>
        <w:tab/>
      </w:r>
      <w:r>
        <w:rPr>
          <w:b/>
          <w:spacing w:val="-10"/>
          <w:sz w:val="24"/>
        </w:rPr>
        <w:t>в</w:t>
      </w:r>
      <w:r>
        <w:rPr>
          <w:b/>
          <w:sz w:val="24"/>
        </w:rPr>
        <w:tab/>
      </w:r>
      <w:r>
        <w:rPr>
          <w:b/>
          <w:spacing w:val="-2"/>
          <w:sz w:val="24"/>
        </w:rPr>
        <w:t>период</w:t>
      </w:r>
      <w:r>
        <w:rPr>
          <w:b/>
          <w:sz w:val="24"/>
        </w:rPr>
        <w:tab/>
      </w:r>
      <w:r>
        <w:rPr>
          <w:b/>
          <w:spacing w:val="-2"/>
          <w:sz w:val="24"/>
        </w:rPr>
        <w:t>прохождения</w:t>
      </w:r>
    </w:p>
    <w:p w:rsidR="00BB5F09" w:rsidRDefault="00BB5F09" w:rsidP="00423F83">
      <w:pPr>
        <w:tabs>
          <w:tab w:val="left" w:pos="5215"/>
        </w:tabs>
        <w:spacing w:line="274" w:lineRule="exact"/>
        <w:ind w:right="903"/>
        <w:jc w:val="right"/>
        <w:rPr>
          <w:b/>
          <w:sz w:val="24"/>
        </w:rPr>
      </w:pPr>
      <w:r>
        <w:rPr>
          <w:sz w:val="24"/>
          <w:u w:val="single"/>
        </w:rPr>
        <w:t xml:space="preserve">___________________учебной_________________ </w:t>
      </w:r>
      <w:r>
        <w:rPr>
          <w:b/>
          <w:sz w:val="24"/>
        </w:rPr>
        <w:t>практики</w:t>
      </w:r>
      <w:r>
        <w:rPr>
          <w:b/>
          <w:spacing w:val="-4"/>
          <w:sz w:val="24"/>
        </w:rPr>
        <w:t xml:space="preserve"> </w:t>
      </w:r>
      <w:r w:rsidR="00423F83">
        <w:rPr>
          <w:b/>
          <w:sz w:val="24"/>
        </w:rPr>
        <w:t>области п</w:t>
      </w:r>
      <w:r>
        <w:rPr>
          <w:b/>
          <w:spacing w:val="-2"/>
          <w:sz w:val="24"/>
        </w:rPr>
        <w:t>рофессиональной</w:t>
      </w:r>
    </w:p>
    <w:p w:rsidR="00BB5F09" w:rsidRDefault="00BB5F09" w:rsidP="00BB5F09">
      <w:pPr>
        <w:spacing w:line="228" w:lineRule="exact"/>
        <w:ind w:left="2457"/>
        <w:rPr>
          <w:i/>
          <w:sz w:val="20"/>
        </w:rPr>
      </w:pPr>
      <w:r>
        <w:rPr>
          <w:i/>
          <w:sz w:val="20"/>
        </w:rPr>
        <w:t>(наименование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вида</w:t>
      </w:r>
      <w:r>
        <w:rPr>
          <w:i/>
          <w:spacing w:val="-8"/>
          <w:sz w:val="20"/>
        </w:rPr>
        <w:t xml:space="preserve"> </w:t>
      </w:r>
      <w:r>
        <w:rPr>
          <w:i/>
          <w:spacing w:val="-2"/>
          <w:sz w:val="20"/>
        </w:rPr>
        <w:t>практики)</w:t>
      </w:r>
    </w:p>
    <w:p w:rsidR="00BB5F09" w:rsidRDefault="00BB5F09" w:rsidP="00423F83">
      <w:pPr>
        <w:tabs>
          <w:tab w:val="left" w:pos="7088"/>
          <w:tab w:val="left" w:pos="8364"/>
        </w:tabs>
        <w:spacing w:before="4" w:line="274" w:lineRule="exact"/>
        <w:ind w:right="918"/>
        <w:jc w:val="both"/>
        <w:rPr>
          <w:sz w:val="24"/>
        </w:rPr>
      </w:pPr>
      <w:r>
        <w:rPr>
          <w:b/>
          <w:sz w:val="24"/>
        </w:rPr>
        <w:t>деятельности по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профессиональному модулю</w:t>
      </w:r>
      <w:r>
        <w:rPr>
          <w:b/>
          <w:spacing w:val="-3"/>
          <w:sz w:val="24"/>
        </w:rPr>
        <w:t xml:space="preserve"> </w:t>
      </w:r>
      <w:r w:rsidR="006B2B73" w:rsidRPr="00BB5F09">
        <w:rPr>
          <w:b/>
          <w:sz w:val="24"/>
        </w:rPr>
        <w:t>ПМ.01 «Планирование и организация логистических процессов в закупках и складировании»</w:t>
      </w:r>
      <w:r w:rsidR="00423F83">
        <w:rPr>
          <w:sz w:val="24"/>
          <w:u w:val="single"/>
        </w:rPr>
        <w:t>_______</w:t>
      </w:r>
    </w:p>
    <w:p w:rsidR="00BB5F09" w:rsidRDefault="00BB5F09" w:rsidP="00BB5F09">
      <w:pPr>
        <w:spacing w:line="228" w:lineRule="exact"/>
        <w:ind w:left="5407"/>
        <w:rPr>
          <w:i/>
          <w:sz w:val="20"/>
        </w:rPr>
      </w:pPr>
      <w:r>
        <w:rPr>
          <w:i/>
          <w:sz w:val="20"/>
        </w:rPr>
        <w:t>(наименование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профессионального</w:t>
      </w:r>
      <w:r>
        <w:rPr>
          <w:i/>
          <w:spacing w:val="-11"/>
          <w:sz w:val="20"/>
        </w:rPr>
        <w:t xml:space="preserve"> </w:t>
      </w:r>
      <w:r>
        <w:rPr>
          <w:i/>
          <w:spacing w:val="-2"/>
          <w:sz w:val="20"/>
        </w:rPr>
        <w:t>модуля)</w:t>
      </w:r>
    </w:p>
    <w:p w:rsidR="00BB5F09" w:rsidRDefault="00BB5F09" w:rsidP="00BB5F09">
      <w:pPr>
        <w:spacing w:before="6" w:line="291" w:lineRule="exact"/>
        <w:ind w:left="2"/>
        <w:rPr>
          <w:b/>
          <w:sz w:val="24"/>
        </w:rPr>
      </w:pPr>
      <w:r>
        <w:rPr>
          <w:b/>
          <w:sz w:val="24"/>
        </w:rPr>
        <w:t>(нужное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отметить</w:t>
      </w:r>
      <w:r>
        <w:rPr>
          <w:b/>
          <w:spacing w:val="-4"/>
          <w:sz w:val="24"/>
        </w:rPr>
        <w:t xml:space="preserve"> </w:t>
      </w:r>
      <w:r>
        <w:rPr>
          <w:rFonts w:ascii="Symbol" w:hAnsi="Symbol"/>
          <w:spacing w:val="-5"/>
          <w:sz w:val="24"/>
        </w:rPr>
        <w:t></w:t>
      </w:r>
      <w:r>
        <w:rPr>
          <w:b/>
          <w:spacing w:val="-5"/>
          <w:sz w:val="24"/>
        </w:rPr>
        <w:t>):</w:t>
      </w:r>
    </w:p>
    <w:p w:rsidR="00BB5F09" w:rsidRDefault="00BB5F09" w:rsidP="00BB5F09">
      <w:pPr>
        <w:pStyle w:val="a5"/>
        <w:numPr>
          <w:ilvl w:val="0"/>
          <w:numId w:val="5"/>
        </w:numPr>
        <w:tabs>
          <w:tab w:val="left" w:pos="1134"/>
        </w:tabs>
        <w:spacing w:line="242" w:lineRule="exact"/>
        <w:ind w:hanging="280"/>
        <w:rPr>
          <w:sz w:val="20"/>
        </w:rPr>
      </w:pPr>
      <w:r>
        <w:rPr>
          <w:spacing w:val="-2"/>
          <w:sz w:val="20"/>
        </w:rPr>
        <w:t>соответствует;</w:t>
      </w:r>
    </w:p>
    <w:p w:rsidR="00BB5F09" w:rsidRDefault="00BB5F09" w:rsidP="00BB5F09">
      <w:pPr>
        <w:pStyle w:val="a5"/>
        <w:numPr>
          <w:ilvl w:val="0"/>
          <w:numId w:val="5"/>
        </w:numPr>
        <w:tabs>
          <w:tab w:val="left" w:pos="1134"/>
        </w:tabs>
        <w:spacing w:line="245" w:lineRule="exact"/>
        <w:ind w:hanging="280"/>
        <w:rPr>
          <w:sz w:val="20"/>
        </w:rPr>
      </w:pPr>
      <w:r>
        <w:rPr>
          <w:sz w:val="20"/>
        </w:rPr>
        <w:t>в</w:t>
      </w:r>
      <w:r>
        <w:rPr>
          <w:spacing w:val="-7"/>
          <w:sz w:val="20"/>
        </w:rPr>
        <w:t xml:space="preserve"> </w:t>
      </w:r>
      <w:r>
        <w:rPr>
          <w:sz w:val="20"/>
        </w:rPr>
        <w:t>основном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соответствует;</w:t>
      </w:r>
    </w:p>
    <w:p w:rsidR="00BB5F09" w:rsidRDefault="00BB5F09" w:rsidP="00BB5F09">
      <w:pPr>
        <w:pStyle w:val="a5"/>
        <w:numPr>
          <w:ilvl w:val="0"/>
          <w:numId w:val="5"/>
        </w:numPr>
        <w:tabs>
          <w:tab w:val="left" w:pos="1134"/>
        </w:tabs>
        <w:spacing w:line="245" w:lineRule="exact"/>
        <w:ind w:hanging="280"/>
        <w:rPr>
          <w:sz w:val="20"/>
        </w:rPr>
      </w:pPr>
      <w:r>
        <w:rPr>
          <w:sz w:val="20"/>
        </w:rPr>
        <w:t>частично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соответствует;</w:t>
      </w:r>
    </w:p>
    <w:p w:rsidR="00BB5F09" w:rsidRDefault="00BB5F09" w:rsidP="00BB5F09">
      <w:pPr>
        <w:pStyle w:val="a5"/>
        <w:numPr>
          <w:ilvl w:val="0"/>
          <w:numId w:val="5"/>
        </w:numPr>
        <w:tabs>
          <w:tab w:val="left" w:pos="1134"/>
        </w:tabs>
        <w:ind w:hanging="280"/>
        <w:rPr>
          <w:sz w:val="20"/>
        </w:rPr>
      </w:pPr>
      <w:r>
        <w:rPr>
          <w:sz w:val="20"/>
        </w:rPr>
        <w:t>не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соответствует;</w:t>
      </w:r>
    </w:p>
    <w:p w:rsidR="00BB5F09" w:rsidRDefault="00BB5F09" w:rsidP="00BB5F09">
      <w:pPr>
        <w:pStyle w:val="a3"/>
        <w:spacing w:before="46"/>
        <w:ind w:left="0"/>
        <w:rPr>
          <w:sz w:val="20"/>
        </w:rPr>
      </w:pPr>
    </w:p>
    <w:p w:rsidR="00BB5F09" w:rsidRDefault="00BB5F09" w:rsidP="00BB5F09">
      <w:pPr>
        <w:tabs>
          <w:tab w:val="left" w:pos="8299"/>
        </w:tabs>
        <w:spacing w:before="1" w:line="274" w:lineRule="exact"/>
        <w:ind w:left="854"/>
        <w:rPr>
          <w:b/>
          <w:sz w:val="24"/>
        </w:rPr>
      </w:pPr>
      <w:r>
        <w:rPr>
          <w:b/>
          <w:sz w:val="24"/>
        </w:rPr>
        <w:t xml:space="preserve">Оформление обучающимся отчета по </w:t>
      </w:r>
      <w:r w:rsidR="00811DD3">
        <w:rPr>
          <w:sz w:val="24"/>
          <w:u w:val="single"/>
        </w:rPr>
        <w:t xml:space="preserve">_________учебной_________ </w:t>
      </w:r>
      <w:r>
        <w:rPr>
          <w:b/>
          <w:spacing w:val="-2"/>
          <w:sz w:val="24"/>
        </w:rPr>
        <w:t>практике</w:t>
      </w:r>
    </w:p>
    <w:p w:rsidR="00BB5F09" w:rsidRDefault="00BB5F09" w:rsidP="00BB5F09">
      <w:pPr>
        <w:spacing w:line="228" w:lineRule="exact"/>
        <w:ind w:left="5559"/>
        <w:rPr>
          <w:i/>
          <w:sz w:val="20"/>
        </w:rPr>
      </w:pPr>
      <w:r>
        <w:rPr>
          <w:i/>
          <w:sz w:val="20"/>
        </w:rPr>
        <w:t>(наименование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вида</w:t>
      </w:r>
      <w:r>
        <w:rPr>
          <w:i/>
          <w:spacing w:val="-8"/>
          <w:sz w:val="20"/>
        </w:rPr>
        <w:t xml:space="preserve"> </w:t>
      </w:r>
      <w:r>
        <w:rPr>
          <w:i/>
          <w:spacing w:val="-2"/>
          <w:sz w:val="20"/>
        </w:rPr>
        <w:t>практики)</w:t>
      </w:r>
    </w:p>
    <w:p w:rsidR="00BB5F09" w:rsidRDefault="00BB5F09" w:rsidP="00BB5F09">
      <w:pPr>
        <w:spacing w:before="5" w:line="292" w:lineRule="exact"/>
        <w:ind w:left="2"/>
        <w:rPr>
          <w:b/>
          <w:sz w:val="24"/>
        </w:rPr>
      </w:pPr>
      <w:r>
        <w:rPr>
          <w:b/>
          <w:sz w:val="24"/>
        </w:rPr>
        <w:t>(нужное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отметить</w:t>
      </w:r>
      <w:r>
        <w:rPr>
          <w:b/>
          <w:spacing w:val="-4"/>
          <w:sz w:val="24"/>
        </w:rPr>
        <w:t xml:space="preserve"> </w:t>
      </w:r>
      <w:r>
        <w:rPr>
          <w:rFonts w:ascii="Symbol" w:hAnsi="Symbol"/>
          <w:spacing w:val="-5"/>
          <w:sz w:val="24"/>
        </w:rPr>
        <w:t></w:t>
      </w:r>
      <w:r>
        <w:rPr>
          <w:b/>
          <w:spacing w:val="-5"/>
          <w:sz w:val="24"/>
        </w:rPr>
        <w:t>):</w:t>
      </w:r>
    </w:p>
    <w:p w:rsidR="00BB5F09" w:rsidRDefault="00BB5F09" w:rsidP="00BB5F09">
      <w:pPr>
        <w:pStyle w:val="a5"/>
        <w:numPr>
          <w:ilvl w:val="0"/>
          <w:numId w:val="4"/>
        </w:numPr>
        <w:tabs>
          <w:tab w:val="left" w:pos="1134"/>
        </w:tabs>
        <w:spacing w:line="243" w:lineRule="exact"/>
        <w:ind w:hanging="280"/>
        <w:rPr>
          <w:sz w:val="20"/>
        </w:rPr>
      </w:pPr>
      <w:r>
        <w:rPr>
          <w:sz w:val="20"/>
        </w:rPr>
        <w:t>отчет</w:t>
      </w:r>
      <w:r>
        <w:rPr>
          <w:spacing w:val="-6"/>
          <w:sz w:val="20"/>
        </w:rPr>
        <w:t xml:space="preserve"> </w:t>
      </w:r>
      <w:r>
        <w:rPr>
          <w:sz w:val="20"/>
        </w:rPr>
        <w:t>о</w:t>
      </w:r>
      <w:r>
        <w:rPr>
          <w:spacing w:val="-6"/>
          <w:sz w:val="20"/>
        </w:rPr>
        <w:t xml:space="preserve"> </w:t>
      </w:r>
      <w:r>
        <w:rPr>
          <w:sz w:val="20"/>
        </w:rPr>
        <w:t>прохождении</w:t>
      </w:r>
      <w:r>
        <w:rPr>
          <w:spacing w:val="-6"/>
          <w:sz w:val="20"/>
        </w:rPr>
        <w:t xml:space="preserve"> </w:t>
      </w:r>
      <w:r>
        <w:rPr>
          <w:sz w:val="20"/>
        </w:rPr>
        <w:t>практики</w:t>
      </w:r>
      <w:r>
        <w:rPr>
          <w:spacing w:val="-7"/>
          <w:sz w:val="20"/>
        </w:rPr>
        <w:t xml:space="preserve"> </w:t>
      </w:r>
      <w:r>
        <w:rPr>
          <w:sz w:val="20"/>
        </w:rPr>
        <w:t>оформлен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правильно;</w:t>
      </w:r>
    </w:p>
    <w:p w:rsidR="00BB5F09" w:rsidRDefault="00BB5F09" w:rsidP="00BB5F09">
      <w:pPr>
        <w:pStyle w:val="a5"/>
        <w:numPr>
          <w:ilvl w:val="0"/>
          <w:numId w:val="4"/>
        </w:numPr>
        <w:tabs>
          <w:tab w:val="left" w:pos="1134"/>
        </w:tabs>
        <w:spacing w:line="244" w:lineRule="exact"/>
        <w:ind w:hanging="280"/>
        <w:rPr>
          <w:sz w:val="20"/>
        </w:rPr>
      </w:pPr>
      <w:r>
        <w:rPr>
          <w:sz w:val="20"/>
        </w:rPr>
        <w:t>отчет</w:t>
      </w:r>
      <w:r>
        <w:rPr>
          <w:spacing w:val="-7"/>
          <w:sz w:val="20"/>
        </w:rPr>
        <w:t xml:space="preserve"> </w:t>
      </w:r>
      <w:r>
        <w:rPr>
          <w:sz w:val="20"/>
        </w:rPr>
        <w:t>о</w:t>
      </w:r>
      <w:r>
        <w:rPr>
          <w:spacing w:val="-6"/>
          <w:sz w:val="20"/>
        </w:rPr>
        <w:t xml:space="preserve"> </w:t>
      </w:r>
      <w:r>
        <w:rPr>
          <w:sz w:val="20"/>
        </w:rPr>
        <w:t>прохождении</w:t>
      </w:r>
      <w:r>
        <w:rPr>
          <w:spacing w:val="-7"/>
          <w:sz w:val="20"/>
        </w:rPr>
        <w:t xml:space="preserve"> </w:t>
      </w:r>
      <w:r>
        <w:rPr>
          <w:sz w:val="20"/>
        </w:rPr>
        <w:t>практики</w:t>
      </w:r>
      <w:r>
        <w:rPr>
          <w:spacing w:val="-8"/>
          <w:sz w:val="20"/>
        </w:rPr>
        <w:t xml:space="preserve"> </w:t>
      </w:r>
      <w:r>
        <w:rPr>
          <w:sz w:val="20"/>
        </w:rPr>
        <w:t>оформлен</w:t>
      </w:r>
      <w:r>
        <w:rPr>
          <w:spacing w:val="-7"/>
          <w:sz w:val="20"/>
        </w:rPr>
        <w:t xml:space="preserve"> </w:t>
      </w:r>
      <w:r>
        <w:rPr>
          <w:sz w:val="20"/>
        </w:rPr>
        <w:t>с</w:t>
      </w:r>
      <w:r>
        <w:rPr>
          <w:spacing w:val="-7"/>
          <w:sz w:val="20"/>
        </w:rPr>
        <w:t xml:space="preserve"> </w:t>
      </w:r>
      <w:r>
        <w:rPr>
          <w:sz w:val="20"/>
        </w:rPr>
        <w:t>незначительными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недостатками;</w:t>
      </w:r>
    </w:p>
    <w:p w:rsidR="00BB5F09" w:rsidRDefault="00BB5F09" w:rsidP="00BB5F09">
      <w:pPr>
        <w:pStyle w:val="a5"/>
        <w:numPr>
          <w:ilvl w:val="0"/>
          <w:numId w:val="4"/>
        </w:numPr>
        <w:tabs>
          <w:tab w:val="left" w:pos="1134"/>
        </w:tabs>
        <w:spacing w:line="244" w:lineRule="exact"/>
        <w:ind w:hanging="280"/>
        <w:rPr>
          <w:sz w:val="20"/>
        </w:rPr>
      </w:pPr>
      <w:r>
        <w:rPr>
          <w:sz w:val="20"/>
        </w:rPr>
        <w:t>отчет</w:t>
      </w:r>
      <w:r>
        <w:rPr>
          <w:spacing w:val="-5"/>
          <w:sz w:val="20"/>
        </w:rPr>
        <w:t xml:space="preserve"> </w:t>
      </w:r>
      <w:r>
        <w:rPr>
          <w:sz w:val="20"/>
        </w:rPr>
        <w:t>о</w:t>
      </w:r>
      <w:r>
        <w:rPr>
          <w:spacing w:val="-5"/>
          <w:sz w:val="20"/>
        </w:rPr>
        <w:t xml:space="preserve"> </w:t>
      </w:r>
      <w:r>
        <w:rPr>
          <w:sz w:val="20"/>
        </w:rPr>
        <w:t>прохождении</w:t>
      </w:r>
      <w:r>
        <w:rPr>
          <w:spacing w:val="-5"/>
          <w:sz w:val="20"/>
        </w:rPr>
        <w:t xml:space="preserve"> </w:t>
      </w:r>
      <w:r>
        <w:rPr>
          <w:sz w:val="20"/>
        </w:rPr>
        <w:t>практики</w:t>
      </w:r>
      <w:r>
        <w:rPr>
          <w:spacing w:val="-6"/>
          <w:sz w:val="20"/>
        </w:rPr>
        <w:t xml:space="preserve"> </w:t>
      </w:r>
      <w:r>
        <w:rPr>
          <w:sz w:val="20"/>
        </w:rPr>
        <w:t>оформлен</w:t>
      </w:r>
      <w:r>
        <w:rPr>
          <w:spacing w:val="-5"/>
          <w:sz w:val="20"/>
        </w:rPr>
        <w:t xml:space="preserve"> </w:t>
      </w:r>
      <w:r>
        <w:rPr>
          <w:sz w:val="20"/>
        </w:rPr>
        <w:t>с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недостатками;</w:t>
      </w:r>
    </w:p>
    <w:p w:rsidR="00BB5F09" w:rsidRDefault="00BB5F09" w:rsidP="00BB5F09">
      <w:pPr>
        <w:pStyle w:val="a5"/>
        <w:numPr>
          <w:ilvl w:val="0"/>
          <w:numId w:val="4"/>
        </w:numPr>
        <w:tabs>
          <w:tab w:val="left" w:pos="1134"/>
        </w:tabs>
        <w:ind w:hanging="280"/>
        <w:rPr>
          <w:sz w:val="20"/>
        </w:rPr>
      </w:pPr>
      <w:r>
        <w:rPr>
          <w:sz w:val="20"/>
        </w:rPr>
        <w:t>отчет</w:t>
      </w:r>
      <w:r>
        <w:rPr>
          <w:spacing w:val="-6"/>
          <w:sz w:val="20"/>
        </w:rPr>
        <w:t xml:space="preserve"> </w:t>
      </w:r>
      <w:r>
        <w:rPr>
          <w:sz w:val="20"/>
        </w:rPr>
        <w:t>о</w:t>
      </w:r>
      <w:r>
        <w:rPr>
          <w:spacing w:val="-6"/>
          <w:sz w:val="20"/>
        </w:rPr>
        <w:t xml:space="preserve"> </w:t>
      </w:r>
      <w:r>
        <w:rPr>
          <w:sz w:val="20"/>
        </w:rPr>
        <w:t>прохождении</w:t>
      </w:r>
      <w:r>
        <w:rPr>
          <w:spacing w:val="-6"/>
          <w:sz w:val="20"/>
        </w:rPr>
        <w:t xml:space="preserve"> </w:t>
      </w:r>
      <w:r>
        <w:rPr>
          <w:sz w:val="20"/>
        </w:rPr>
        <w:t>практики</w:t>
      </w:r>
      <w:r>
        <w:rPr>
          <w:spacing w:val="-7"/>
          <w:sz w:val="20"/>
        </w:rPr>
        <w:t xml:space="preserve"> </w:t>
      </w:r>
      <w:r>
        <w:rPr>
          <w:sz w:val="20"/>
        </w:rPr>
        <w:t>оформлен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неверно;</w:t>
      </w:r>
    </w:p>
    <w:p w:rsidR="00BB5F09" w:rsidRDefault="00BB5F09" w:rsidP="00BB5F09">
      <w:pPr>
        <w:pStyle w:val="a3"/>
        <w:spacing w:before="50"/>
        <w:ind w:left="0"/>
        <w:rPr>
          <w:sz w:val="20"/>
        </w:rPr>
      </w:pPr>
    </w:p>
    <w:p w:rsidR="00BB5F09" w:rsidRDefault="00BB5F09" w:rsidP="00BB5F09">
      <w:pPr>
        <w:tabs>
          <w:tab w:val="left" w:pos="8855"/>
        </w:tabs>
        <w:ind w:left="2" w:right="844" w:firstLine="851"/>
        <w:rPr>
          <w:b/>
          <w:sz w:val="24"/>
        </w:rPr>
      </w:pPr>
      <w:r>
        <w:rPr>
          <w:b/>
          <w:sz w:val="24"/>
        </w:rPr>
        <w:t>В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соответствии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видами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работ,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предусмотренными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рабочей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программой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 xml:space="preserve">профессионального модуля </w:t>
      </w:r>
      <w:r w:rsidR="006B2B73" w:rsidRPr="00BB5F09">
        <w:rPr>
          <w:b/>
          <w:sz w:val="24"/>
        </w:rPr>
        <w:t>ПМ.01 «Планирование и организация логистических процессов в закупках и складировании»</w:t>
      </w:r>
      <w:r>
        <w:rPr>
          <w:sz w:val="24"/>
          <w:u w:val="single"/>
        </w:rPr>
        <w:tab/>
      </w:r>
      <w:r>
        <w:rPr>
          <w:b/>
          <w:spacing w:val="-10"/>
          <w:sz w:val="24"/>
        </w:rPr>
        <w:t>,</w:t>
      </w:r>
    </w:p>
    <w:p w:rsidR="00BB5F09" w:rsidRDefault="00BB5F09" w:rsidP="00BB5F09">
      <w:pPr>
        <w:spacing w:line="227" w:lineRule="exact"/>
        <w:ind w:left="4707"/>
        <w:rPr>
          <w:i/>
          <w:sz w:val="20"/>
        </w:rPr>
      </w:pPr>
      <w:r>
        <w:rPr>
          <w:i/>
          <w:sz w:val="20"/>
        </w:rPr>
        <w:t>(наименование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профессионального</w:t>
      </w:r>
      <w:r>
        <w:rPr>
          <w:i/>
          <w:spacing w:val="-11"/>
          <w:sz w:val="20"/>
        </w:rPr>
        <w:t xml:space="preserve"> </w:t>
      </w:r>
      <w:r>
        <w:rPr>
          <w:i/>
          <w:spacing w:val="-2"/>
          <w:sz w:val="20"/>
        </w:rPr>
        <w:t>модуля)</w:t>
      </w:r>
    </w:p>
    <w:p w:rsidR="00BB5F09" w:rsidRDefault="00BB5F09" w:rsidP="00BB5F09">
      <w:pPr>
        <w:spacing w:before="4"/>
        <w:ind w:left="2" w:firstLine="851"/>
        <w:rPr>
          <w:b/>
          <w:sz w:val="24"/>
        </w:rPr>
      </w:pPr>
      <w:r>
        <w:rPr>
          <w:b/>
          <w:sz w:val="24"/>
        </w:rPr>
        <w:t>обучающийся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продемонстрировал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следующий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уровень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владения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 xml:space="preserve">общими </w:t>
      </w:r>
      <w:r>
        <w:rPr>
          <w:b/>
          <w:spacing w:val="-2"/>
          <w:sz w:val="24"/>
        </w:rPr>
        <w:t>компетенциями:</w:t>
      </w:r>
    </w:p>
    <w:p w:rsidR="00BB5F09" w:rsidRDefault="00BB5F09" w:rsidP="00BB5F09">
      <w:pPr>
        <w:pStyle w:val="a5"/>
        <w:numPr>
          <w:ilvl w:val="0"/>
          <w:numId w:val="3"/>
        </w:numPr>
        <w:tabs>
          <w:tab w:val="left" w:pos="1134"/>
        </w:tabs>
        <w:spacing w:line="242" w:lineRule="exact"/>
        <w:ind w:hanging="280"/>
        <w:rPr>
          <w:sz w:val="20"/>
        </w:rPr>
      </w:pPr>
      <w:r>
        <w:rPr>
          <w:spacing w:val="-2"/>
          <w:sz w:val="20"/>
        </w:rPr>
        <w:t>высокий;</w:t>
      </w:r>
    </w:p>
    <w:p w:rsidR="00BB5F09" w:rsidRDefault="00BB5F09" w:rsidP="00BB5F09">
      <w:pPr>
        <w:pStyle w:val="a5"/>
        <w:numPr>
          <w:ilvl w:val="0"/>
          <w:numId w:val="3"/>
        </w:numPr>
        <w:tabs>
          <w:tab w:val="left" w:pos="1134"/>
        </w:tabs>
        <w:spacing w:line="244" w:lineRule="exact"/>
        <w:ind w:hanging="280"/>
        <w:rPr>
          <w:sz w:val="20"/>
        </w:rPr>
      </w:pPr>
      <w:r>
        <w:rPr>
          <w:spacing w:val="-2"/>
          <w:sz w:val="20"/>
        </w:rPr>
        <w:t>средний;</w:t>
      </w:r>
    </w:p>
    <w:p w:rsidR="00BB5F09" w:rsidRDefault="00BB5F09" w:rsidP="00BB5F09">
      <w:pPr>
        <w:pStyle w:val="a5"/>
        <w:numPr>
          <w:ilvl w:val="0"/>
          <w:numId w:val="3"/>
        </w:numPr>
        <w:tabs>
          <w:tab w:val="left" w:pos="1134"/>
        </w:tabs>
        <w:spacing w:line="244" w:lineRule="exact"/>
        <w:ind w:hanging="280"/>
        <w:rPr>
          <w:sz w:val="20"/>
        </w:rPr>
      </w:pPr>
      <w:r>
        <w:rPr>
          <w:spacing w:val="-2"/>
          <w:sz w:val="20"/>
        </w:rPr>
        <w:t>низкий;</w:t>
      </w:r>
    </w:p>
    <w:p w:rsidR="00BB5F09" w:rsidRDefault="00BB5F09" w:rsidP="00BB5F09">
      <w:pPr>
        <w:pStyle w:val="a3"/>
        <w:spacing w:before="49"/>
        <w:ind w:left="0"/>
        <w:rPr>
          <w:sz w:val="20"/>
        </w:rPr>
      </w:pPr>
    </w:p>
    <w:p w:rsidR="00BB5F09" w:rsidRDefault="00BB5F09" w:rsidP="00BB5F09">
      <w:pPr>
        <w:tabs>
          <w:tab w:val="left" w:pos="8494"/>
        </w:tabs>
        <w:ind w:left="2" w:right="844" w:firstLine="851"/>
        <w:rPr>
          <w:b/>
          <w:sz w:val="24"/>
        </w:rPr>
      </w:pPr>
      <w:r>
        <w:rPr>
          <w:b/>
          <w:sz w:val="24"/>
        </w:rPr>
        <w:t>В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соответствии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видами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работ,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предусмотренными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рабочей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программой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 xml:space="preserve">профессионального модуля </w:t>
      </w:r>
      <w:r w:rsidR="006B2B73" w:rsidRPr="00BB5F09">
        <w:rPr>
          <w:b/>
          <w:sz w:val="24"/>
        </w:rPr>
        <w:t>ПМ.01 «Планирование и организация логистических процессов в закупках и складировании»</w:t>
      </w:r>
      <w:r>
        <w:rPr>
          <w:b/>
          <w:sz w:val="24"/>
          <w:u w:val="single"/>
        </w:rPr>
        <w:tab/>
      </w:r>
      <w:r>
        <w:rPr>
          <w:b/>
          <w:spacing w:val="-10"/>
          <w:sz w:val="24"/>
        </w:rPr>
        <w:t>,</w:t>
      </w:r>
    </w:p>
    <w:p w:rsidR="00BB5F09" w:rsidRDefault="00BB5F09" w:rsidP="00BB5F09">
      <w:pPr>
        <w:spacing w:line="227" w:lineRule="exact"/>
        <w:ind w:left="4107"/>
        <w:rPr>
          <w:i/>
          <w:sz w:val="20"/>
        </w:rPr>
      </w:pPr>
      <w:r>
        <w:rPr>
          <w:i/>
          <w:sz w:val="20"/>
        </w:rPr>
        <w:t>(наименование</w:t>
      </w:r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>профессионального</w:t>
      </w:r>
      <w:r>
        <w:rPr>
          <w:i/>
          <w:spacing w:val="-11"/>
          <w:sz w:val="20"/>
        </w:rPr>
        <w:t xml:space="preserve"> </w:t>
      </w:r>
      <w:r>
        <w:rPr>
          <w:i/>
          <w:spacing w:val="-2"/>
          <w:sz w:val="20"/>
        </w:rPr>
        <w:t>модуля)</w:t>
      </w:r>
    </w:p>
    <w:p w:rsidR="00BB5F09" w:rsidRDefault="00BB5F09" w:rsidP="00BB5F09">
      <w:pPr>
        <w:tabs>
          <w:tab w:val="left" w:pos="2786"/>
          <w:tab w:val="left" w:pos="5388"/>
          <w:tab w:val="left" w:pos="7057"/>
          <w:tab w:val="left" w:pos="8355"/>
        </w:tabs>
        <w:spacing w:before="5"/>
        <w:ind w:left="2" w:right="843" w:firstLine="851"/>
        <w:rPr>
          <w:b/>
          <w:sz w:val="24"/>
        </w:rPr>
      </w:pPr>
      <w:r>
        <w:rPr>
          <w:b/>
          <w:spacing w:val="-2"/>
          <w:sz w:val="24"/>
        </w:rPr>
        <w:t>обучающийся</w:t>
      </w:r>
      <w:r>
        <w:rPr>
          <w:b/>
          <w:sz w:val="24"/>
        </w:rPr>
        <w:tab/>
      </w:r>
      <w:r>
        <w:rPr>
          <w:b/>
          <w:spacing w:val="-2"/>
          <w:sz w:val="24"/>
        </w:rPr>
        <w:t>продемонстрировал</w:t>
      </w:r>
      <w:r>
        <w:rPr>
          <w:b/>
          <w:sz w:val="24"/>
        </w:rPr>
        <w:tab/>
      </w:r>
      <w:r>
        <w:rPr>
          <w:b/>
          <w:spacing w:val="-2"/>
          <w:sz w:val="24"/>
        </w:rPr>
        <w:t>следующий</w:t>
      </w:r>
      <w:r>
        <w:rPr>
          <w:b/>
          <w:sz w:val="24"/>
        </w:rPr>
        <w:tab/>
      </w:r>
      <w:r>
        <w:rPr>
          <w:b/>
          <w:spacing w:val="-2"/>
          <w:sz w:val="24"/>
        </w:rPr>
        <w:t>уровень</w:t>
      </w:r>
      <w:r>
        <w:rPr>
          <w:b/>
          <w:sz w:val="24"/>
        </w:rPr>
        <w:tab/>
      </w:r>
      <w:r>
        <w:rPr>
          <w:b/>
          <w:spacing w:val="-2"/>
          <w:sz w:val="24"/>
        </w:rPr>
        <w:t xml:space="preserve">владения </w:t>
      </w:r>
      <w:r>
        <w:rPr>
          <w:b/>
          <w:sz w:val="24"/>
        </w:rPr>
        <w:t>профессиональными компетенциями:</w:t>
      </w:r>
    </w:p>
    <w:p w:rsidR="00BB5F09" w:rsidRDefault="00BB5F09" w:rsidP="00BB5F09">
      <w:pPr>
        <w:pStyle w:val="a5"/>
        <w:numPr>
          <w:ilvl w:val="0"/>
          <w:numId w:val="2"/>
        </w:numPr>
        <w:tabs>
          <w:tab w:val="left" w:pos="1134"/>
        </w:tabs>
        <w:spacing w:line="242" w:lineRule="exact"/>
        <w:ind w:left="1134" w:hanging="280"/>
        <w:rPr>
          <w:sz w:val="20"/>
        </w:rPr>
      </w:pPr>
      <w:r>
        <w:rPr>
          <w:spacing w:val="-2"/>
          <w:sz w:val="20"/>
        </w:rPr>
        <w:t>высокий;</w:t>
      </w:r>
    </w:p>
    <w:p w:rsidR="00BB5F09" w:rsidRDefault="00BB5F09" w:rsidP="00BB5F09">
      <w:pPr>
        <w:pStyle w:val="a5"/>
        <w:numPr>
          <w:ilvl w:val="0"/>
          <w:numId w:val="2"/>
        </w:numPr>
        <w:tabs>
          <w:tab w:val="left" w:pos="1134"/>
        </w:tabs>
        <w:spacing w:line="245" w:lineRule="exact"/>
        <w:ind w:left="1134" w:hanging="280"/>
        <w:rPr>
          <w:sz w:val="20"/>
        </w:rPr>
      </w:pPr>
      <w:r>
        <w:rPr>
          <w:spacing w:val="-2"/>
          <w:sz w:val="20"/>
        </w:rPr>
        <w:t>средний;</w:t>
      </w:r>
    </w:p>
    <w:p w:rsidR="00BB5F09" w:rsidRDefault="00BB5F09" w:rsidP="00BB5F09">
      <w:pPr>
        <w:pStyle w:val="a5"/>
        <w:numPr>
          <w:ilvl w:val="0"/>
          <w:numId w:val="2"/>
        </w:numPr>
        <w:tabs>
          <w:tab w:val="left" w:pos="1134"/>
        </w:tabs>
        <w:ind w:left="1134" w:hanging="280"/>
        <w:rPr>
          <w:sz w:val="20"/>
        </w:rPr>
      </w:pPr>
      <w:r>
        <w:rPr>
          <w:spacing w:val="-2"/>
          <w:sz w:val="20"/>
        </w:rPr>
        <w:t>низкий.</w:t>
      </w:r>
    </w:p>
    <w:p w:rsidR="00BB5F09" w:rsidRDefault="00BB5F09" w:rsidP="00BB5F09">
      <w:pPr>
        <w:pStyle w:val="a3"/>
        <w:spacing w:before="21"/>
        <w:ind w:left="0"/>
        <w:rPr>
          <w:sz w:val="20"/>
        </w:rPr>
      </w:pPr>
    </w:p>
    <w:p w:rsidR="00BB5F09" w:rsidRDefault="00BB5F09" w:rsidP="00BB5F09">
      <w:pPr>
        <w:ind w:left="854"/>
        <w:rPr>
          <w:i/>
          <w:sz w:val="20"/>
        </w:rPr>
      </w:pPr>
      <w:r>
        <w:rPr>
          <w:i/>
          <w:spacing w:val="-2"/>
          <w:sz w:val="20"/>
        </w:rPr>
        <w:t>Примечание:</w:t>
      </w:r>
    </w:p>
    <w:p w:rsidR="00BB5F09" w:rsidRDefault="00BB5F09" w:rsidP="00BB5F09">
      <w:pPr>
        <w:pStyle w:val="a5"/>
        <w:numPr>
          <w:ilvl w:val="0"/>
          <w:numId w:val="2"/>
        </w:numPr>
        <w:tabs>
          <w:tab w:val="left" w:pos="1133"/>
        </w:tabs>
        <w:spacing w:before="3" w:line="237" w:lineRule="auto"/>
        <w:ind w:right="846" w:firstLine="851"/>
        <w:rPr>
          <w:sz w:val="20"/>
        </w:rPr>
      </w:pPr>
      <w:r>
        <w:rPr>
          <w:sz w:val="20"/>
        </w:rPr>
        <w:t>Высокий</w:t>
      </w:r>
      <w:r>
        <w:rPr>
          <w:spacing w:val="80"/>
          <w:sz w:val="20"/>
        </w:rPr>
        <w:t xml:space="preserve"> </w:t>
      </w:r>
      <w:r>
        <w:rPr>
          <w:sz w:val="20"/>
        </w:rPr>
        <w:t>уровень</w:t>
      </w:r>
      <w:r>
        <w:rPr>
          <w:spacing w:val="80"/>
          <w:sz w:val="20"/>
        </w:rPr>
        <w:t xml:space="preserve"> </w:t>
      </w:r>
      <w:r>
        <w:rPr>
          <w:sz w:val="20"/>
        </w:rPr>
        <w:t>–</w:t>
      </w:r>
      <w:r>
        <w:rPr>
          <w:spacing w:val="80"/>
          <w:sz w:val="20"/>
        </w:rPr>
        <w:t xml:space="preserve"> </w:t>
      </w:r>
      <w:r>
        <w:rPr>
          <w:sz w:val="20"/>
        </w:rPr>
        <w:t>обучающийся</w:t>
      </w:r>
      <w:r>
        <w:rPr>
          <w:spacing w:val="80"/>
          <w:sz w:val="20"/>
        </w:rPr>
        <w:t xml:space="preserve"> </w:t>
      </w:r>
      <w:r>
        <w:rPr>
          <w:sz w:val="20"/>
        </w:rPr>
        <w:t>уверенно</w:t>
      </w:r>
      <w:r>
        <w:rPr>
          <w:spacing w:val="80"/>
          <w:sz w:val="20"/>
        </w:rPr>
        <w:t xml:space="preserve"> </w:t>
      </w:r>
      <w:r>
        <w:rPr>
          <w:sz w:val="20"/>
        </w:rPr>
        <w:t>демонстрирует</w:t>
      </w:r>
      <w:r>
        <w:rPr>
          <w:spacing w:val="80"/>
          <w:sz w:val="20"/>
        </w:rPr>
        <w:t xml:space="preserve"> </w:t>
      </w:r>
      <w:r>
        <w:rPr>
          <w:sz w:val="20"/>
        </w:rPr>
        <w:t>готовность</w:t>
      </w:r>
      <w:r>
        <w:rPr>
          <w:spacing w:val="80"/>
          <w:sz w:val="20"/>
        </w:rPr>
        <w:t xml:space="preserve"> </w:t>
      </w:r>
      <w:r>
        <w:rPr>
          <w:sz w:val="20"/>
        </w:rPr>
        <w:t>и</w:t>
      </w:r>
      <w:r>
        <w:rPr>
          <w:spacing w:val="80"/>
          <w:sz w:val="20"/>
        </w:rPr>
        <w:t xml:space="preserve"> </w:t>
      </w:r>
      <w:r>
        <w:rPr>
          <w:sz w:val="20"/>
        </w:rPr>
        <w:t>способность</w:t>
      </w:r>
      <w:r>
        <w:rPr>
          <w:spacing w:val="80"/>
          <w:sz w:val="20"/>
        </w:rPr>
        <w:t xml:space="preserve"> </w:t>
      </w:r>
      <w:r>
        <w:rPr>
          <w:sz w:val="20"/>
        </w:rPr>
        <w:t>к самостоятельной профессиональной деятельности не только в стандартных, но и во внештатных ситуациях.</w:t>
      </w:r>
    </w:p>
    <w:p w:rsidR="00BB5F09" w:rsidRDefault="00BB5F09" w:rsidP="00BB5F09">
      <w:pPr>
        <w:pStyle w:val="a5"/>
        <w:numPr>
          <w:ilvl w:val="0"/>
          <w:numId w:val="2"/>
        </w:numPr>
        <w:tabs>
          <w:tab w:val="left" w:pos="1133"/>
        </w:tabs>
        <w:ind w:right="847" w:firstLine="851"/>
        <w:rPr>
          <w:sz w:val="20"/>
        </w:rPr>
      </w:pPr>
      <w:r>
        <w:rPr>
          <w:sz w:val="20"/>
        </w:rPr>
        <w:t>Средний</w:t>
      </w:r>
      <w:r>
        <w:rPr>
          <w:spacing w:val="40"/>
          <w:sz w:val="20"/>
        </w:rPr>
        <w:t xml:space="preserve"> </w:t>
      </w:r>
      <w:r>
        <w:rPr>
          <w:sz w:val="20"/>
        </w:rPr>
        <w:t>уровень</w:t>
      </w:r>
      <w:r>
        <w:rPr>
          <w:spacing w:val="40"/>
          <w:sz w:val="20"/>
        </w:rPr>
        <w:t xml:space="preserve"> </w:t>
      </w:r>
      <w:r>
        <w:rPr>
          <w:sz w:val="20"/>
        </w:rPr>
        <w:t>–</w:t>
      </w:r>
      <w:r>
        <w:rPr>
          <w:spacing w:val="40"/>
          <w:sz w:val="20"/>
        </w:rPr>
        <w:t xml:space="preserve"> </w:t>
      </w:r>
      <w:r>
        <w:rPr>
          <w:sz w:val="20"/>
        </w:rPr>
        <w:t>обучающийся</w:t>
      </w:r>
      <w:r>
        <w:rPr>
          <w:spacing w:val="40"/>
          <w:sz w:val="20"/>
        </w:rPr>
        <w:t xml:space="preserve"> </w:t>
      </w:r>
      <w:r>
        <w:rPr>
          <w:sz w:val="20"/>
        </w:rPr>
        <w:t>выполняет</w:t>
      </w:r>
      <w:r>
        <w:rPr>
          <w:spacing w:val="40"/>
          <w:sz w:val="20"/>
        </w:rPr>
        <w:t xml:space="preserve"> </w:t>
      </w:r>
      <w:r>
        <w:rPr>
          <w:sz w:val="20"/>
        </w:rPr>
        <w:t>все</w:t>
      </w:r>
      <w:r>
        <w:rPr>
          <w:spacing w:val="40"/>
          <w:sz w:val="20"/>
        </w:rPr>
        <w:t xml:space="preserve"> </w:t>
      </w:r>
      <w:r>
        <w:rPr>
          <w:sz w:val="20"/>
        </w:rPr>
        <w:t>виды</w:t>
      </w:r>
      <w:r>
        <w:rPr>
          <w:spacing w:val="40"/>
          <w:sz w:val="20"/>
        </w:rPr>
        <w:t xml:space="preserve"> </w:t>
      </w:r>
      <w:r>
        <w:rPr>
          <w:sz w:val="20"/>
        </w:rPr>
        <w:t>профессиональной</w:t>
      </w:r>
      <w:r>
        <w:rPr>
          <w:spacing w:val="40"/>
          <w:sz w:val="20"/>
        </w:rPr>
        <w:t xml:space="preserve"> </w:t>
      </w:r>
      <w:r>
        <w:rPr>
          <w:sz w:val="20"/>
        </w:rPr>
        <w:lastRenderedPageBreak/>
        <w:t>деятельности</w:t>
      </w:r>
      <w:r>
        <w:rPr>
          <w:spacing w:val="40"/>
          <w:sz w:val="20"/>
        </w:rPr>
        <w:t xml:space="preserve"> </w:t>
      </w:r>
      <w:r>
        <w:rPr>
          <w:sz w:val="20"/>
        </w:rPr>
        <w:t>в</w:t>
      </w:r>
      <w:r>
        <w:rPr>
          <w:spacing w:val="40"/>
          <w:sz w:val="20"/>
        </w:rPr>
        <w:t xml:space="preserve"> </w:t>
      </w:r>
      <w:r>
        <w:rPr>
          <w:sz w:val="20"/>
        </w:rPr>
        <w:t>стандартных ситуациях уверенно, добросовестно, эффективно.</w:t>
      </w:r>
    </w:p>
    <w:p w:rsidR="00BB5F09" w:rsidRDefault="00BB5F09" w:rsidP="00BB5F09">
      <w:pPr>
        <w:pStyle w:val="a5"/>
        <w:numPr>
          <w:ilvl w:val="0"/>
          <w:numId w:val="2"/>
        </w:numPr>
        <w:tabs>
          <w:tab w:val="left" w:pos="1133"/>
        </w:tabs>
        <w:ind w:right="849" w:firstLine="851"/>
        <w:rPr>
          <w:sz w:val="20"/>
        </w:rPr>
      </w:pPr>
      <w:r>
        <w:rPr>
          <w:sz w:val="20"/>
        </w:rPr>
        <w:t>Низкий</w:t>
      </w:r>
      <w:r>
        <w:rPr>
          <w:spacing w:val="-5"/>
          <w:sz w:val="20"/>
        </w:rPr>
        <w:t xml:space="preserve"> </w:t>
      </w:r>
      <w:r>
        <w:rPr>
          <w:sz w:val="20"/>
        </w:rPr>
        <w:t>уровень</w:t>
      </w:r>
      <w:r>
        <w:rPr>
          <w:spacing w:val="-7"/>
          <w:sz w:val="20"/>
        </w:rPr>
        <w:t xml:space="preserve"> </w:t>
      </w:r>
      <w:r>
        <w:rPr>
          <w:sz w:val="20"/>
        </w:rPr>
        <w:t>–</w:t>
      </w:r>
      <w:r>
        <w:rPr>
          <w:spacing w:val="-6"/>
          <w:sz w:val="20"/>
        </w:rPr>
        <w:t xml:space="preserve"> </w:t>
      </w:r>
      <w:r>
        <w:rPr>
          <w:sz w:val="20"/>
        </w:rPr>
        <w:t>при</w:t>
      </w:r>
      <w:r>
        <w:rPr>
          <w:spacing w:val="-8"/>
          <w:sz w:val="20"/>
        </w:rPr>
        <w:t xml:space="preserve"> </w:t>
      </w:r>
      <w:r>
        <w:rPr>
          <w:sz w:val="20"/>
        </w:rPr>
        <w:t>выполнении</w:t>
      </w:r>
      <w:r>
        <w:rPr>
          <w:spacing w:val="-7"/>
          <w:sz w:val="20"/>
        </w:rPr>
        <w:t xml:space="preserve"> </w:t>
      </w:r>
      <w:r>
        <w:rPr>
          <w:sz w:val="20"/>
        </w:rPr>
        <w:t>профессиональной</w:t>
      </w:r>
      <w:r>
        <w:rPr>
          <w:spacing w:val="-7"/>
          <w:sz w:val="20"/>
        </w:rPr>
        <w:t xml:space="preserve"> </w:t>
      </w:r>
      <w:r>
        <w:rPr>
          <w:sz w:val="20"/>
        </w:rPr>
        <w:t>деятельности</w:t>
      </w:r>
      <w:r>
        <w:rPr>
          <w:spacing w:val="-7"/>
          <w:sz w:val="20"/>
        </w:rPr>
        <w:t xml:space="preserve"> </w:t>
      </w:r>
      <w:r>
        <w:rPr>
          <w:sz w:val="20"/>
        </w:rPr>
        <w:t>обучающийся</w:t>
      </w:r>
      <w:r>
        <w:rPr>
          <w:spacing w:val="-6"/>
          <w:sz w:val="20"/>
        </w:rPr>
        <w:t xml:space="preserve"> </w:t>
      </w:r>
      <w:r>
        <w:rPr>
          <w:sz w:val="20"/>
        </w:rPr>
        <w:t>нуждается</w:t>
      </w:r>
      <w:r>
        <w:rPr>
          <w:spacing w:val="-8"/>
          <w:sz w:val="20"/>
        </w:rPr>
        <w:t xml:space="preserve"> </w:t>
      </w:r>
      <w:r>
        <w:rPr>
          <w:sz w:val="20"/>
        </w:rPr>
        <w:t>во внешнем сопровождении и контроле.</w:t>
      </w:r>
    </w:p>
    <w:p w:rsidR="00BB5F09" w:rsidRDefault="00BB5F09" w:rsidP="00BB5F09">
      <w:pPr>
        <w:tabs>
          <w:tab w:val="left" w:pos="1133"/>
        </w:tabs>
        <w:ind w:right="849"/>
        <w:rPr>
          <w:sz w:val="20"/>
        </w:rPr>
      </w:pPr>
    </w:p>
    <w:p w:rsidR="00BB5F09" w:rsidRPr="00BB5F09" w:rsidRDefault="00BB5F09" w:rsidP="00BB5F09">
      <w:pPr>
        <w:tabs>
          <w:tab w:val="left" w:pos="1133"/>
        </w:tabs>
        <w:ind w:right="849"/>
        <w:rPr>
          <w:sz w:val="20"/>
        </w:rPr>
      </w:pPr>
    </w:p>
    <w:p w:rsidR="00BB5F09" w:rsidRDefault="00BB5F09" w:rsidP="00BB5F09">
      <w:pPr>
        <w:pStyle w:val="a5"/>
        <w:numPr>
          <w:ilvl w:val="0"/>
          <w:numId w:val="9"/>
        </w:numPr>
        <w:tabs>
          <w:tab w:val="left" w:pos="1174"/>
        </w:tabs>
        <w:spacing w:before="211" w:after="29"/>
        <w:ind w:left="1174" w:hanging="284"/>
        <w:rPr>
          <w:b/>
          <w:sz w:val="24"/>
        </w:rPr>
      </w:pPr>
      <w:r>
        <w:rPr>
          <w:b/>
          <w:sz w:val="24"/>
        </w:rPr>
        <w:t>Критерии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показатели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оценивания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результатов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прохождения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практики:</w:t>
      </w:r>
    </w:p>
    <w:tbl>
      <w:tblPr>
        <w:tblStyle w:val="a7"/>
        <w:tblW w:w="9622" w:type="dxa"/>
        <w:tblLayout w:type="fixed"/>
        <w:tblLook w:val="01E0" w:firstRow="1" w:lastRow="1" w:firstColumn="1" w:lastColumn="1" w:noHBand="0" w:noVBand="0"/>
      </w:tblPr>
      <w:tblGrid>
        <w:gridCol w:w="4815"/>
        <w:gridCol w:w="1843"/>
        <w:gridCol w:w="2964"/>
      </w:tblGrid>
      <w:tr w:rsidR="00423F83" w:rsidTr="00423F83">
        <w:trPr>
          <w:trHeight w:val="698"/>
        </w:trPr>
        <w:tc>
          <w:tcPr>
            <w:tcW w:w="4815" w:type="dxa"/>
          </w:tcPr>
          <w:p w:rsidR="00423F83" w:rsidRDefault="00423F83" w:rsidP="008721EA">
            <w:pPr>
              <w:pStyle w:val="TableParagraph"/>
              <w:spacing w:before="8"/>
              <w:rPr>
                <w:b/>
                <w:sz w:val="20"/>
              </w:rPr>
            </w:pPr>
          </w:p>
          <w:p w:rsidR="00423F83" w:rsidRPr="007216FB" w:rsidRDefault="00423F83" w:rsidP="008721EA">
            <w:pPr>
              <w:pStyle w:val="TableParagraph"/>
              <w:ind w:left="115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Наименование показателя</w:t>
            </w:r>
          </w:p>
        </w:tc>
        <w:tc>
          <w:tcPr>
            <w:tcW w:w="1843" w:type="dxa"/>
          </w:tcPr>
          <w:p w:rsidR="00423F83" w:rsidRPr="007216FB" w:rsidRDefault="00423F83" w:rsidP="00423F83">
            <w:pPr>
              <w:pStyle w:val="TableParagraph"/>
              <w:spacing w:line="228" w:lineRule="exact"/>
              <w:ind w:right="16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Максимальное количество баллов</w:t>
            </w:r>
          </w:p>
        </w:tc>
        <w:tc>
          <w:tcPr>
            <w:tcW w:w="2964" w:type="dxa"/>
          </w:tcPr>
          <w:p w:rsidR="00423F83" w:rsidRPr="007216FB" w:rsidRDefault="00423F83" w:rsidP="007216FB">
            <w:pPr>
              <w:pStyle w:val="TableParagraph"/>
              <w:spacing w:before="8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Оценка</w:t>
            </w:r>
          </w:p>
          <w:p w:rsidR="00423F83" w:rsidRPr="007216FB" w:rsidRDefault="00423F83" w:rsidP="007216FB">
            <w:pPr>
              <w:pStyle w:val="TableParagraph"/>
              <w:spacing w:line="228" w:lineRule="exact"/>
              <w:jc w:val="center"/>
              <w:rPr>
                <w:b/>
                <w:spacing w:val="-2"/>
                <w:sz w:val="20"/>
              </w:rPr>
            </w:pPr>
            <w:r>
              <w:rPr>
                <w:b/>
                <w:spacing w:val="-2"/>
                <w:sz w:val="20"/>
              </w:rPr>
              <w:t>качества</w:t>
            </w:r>
            <w:r w:rsidRPr="007216FB"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выполнения</w:t>
            </w:r>
          </w:p>
          <w:p w:rsidR="00423F83" w:rsidRPr="007216FB" w:rsidRDefault="00423F83" w:rsidP="007216FB">
            <w:pPr>
              <w:pStyle w:val="TableParagraph"/>
              <w:spacing w:line="228" w:lineRule="exact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каждого вида работ (в баллах)</w:t>
            </w:r>
          </w:p>
        </w:tc>
      </w:tr>
      <w:tr w:rsidR="007216FB" w:rsidRPr="00BB5F09" w:rsidTr="00423F83">
        <w:trPr>
          <w:trHeight w:val="255"/>
        </w:trPr>
        <w:tc>
          <w:tcPr>
            <w:tcW w:w="9622" w:type="dxa"/>
            <w:gridSpan w:val="3"/>
          </w:tcPr>
          <w:p w:rsidR="007216FB" w:rsidRPr="00BB5F09" w:rsidRDefault="00423F83" w:rsidP="008721EA">
            <w:pPr>
              <w:pStyle w:val="TableParagraph"/>
              <w:tabs>
                <w:tab w:val="left" w:pos="2448"/>
              </w:tabs>
              <w:spacing w:before="9" w:line="226" w:lineRule="exact"/>
              <w:ind w:left="208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1.</w:t>
            </w:r>
            <w:r w:rsidR="007216FB" w:rsidRPr="00BB5F09">
              <w:rPr>
                <w:b/>
                <w:sz w:val="20"/>
              </w:rPr>
              <w:tab/>
              <w:t>Качество</w:t>
            </w:r>
            <w:r w:rsidR="007216FB" w:rsidRPr="00BB5F09">
              <w:rPr>
                <w:b/>
                <w:spacing w:val="-8"/>
                <w:sz w:val="20"/>
              </w:rPr>
              <w:t xml:space="preserve"> </w:t>
            </w:r>
            <w:r w:rsidR="007216FB" w:rsidRPr="00BB5F09">
              <w:rPr>
                <w:b/>
                <w:sz w:val="20"/>
              </w:rPr>
              <w:t>подобранного</w:t>
            </w:r>
            <w:r w:rsidR="007216FB" w:rsidRPr="00BB5F09">
              <w:rPr>
                <w:b/>
                <w:spacing w:val="-7"/>
                <w:sz w:val="20"/>
              </w:rPr>
              <w:t xml:space="preserve"> </w:t>
            </w:r>
            <w:r w:rsidR="007216FB" w:rsidRPr="00BB5F09">
              <w:rPr>
                <w:b/>
                <w:sz w:val="20"/>
              </w:rPr>
              <w:t>материала</w:t>
            </w:r>
            <w:r w:rsidR="007216FB" w:rsidRPr="00BB5F09">
              <w:rPr>
                <w:b/>
                <w:spacing w:val="-7"/>
                <w:sz w:val="20"/>
              </w:rPr>
              <w:t xml:space="preserve"> </w:t>
            </w:r>
            <w:r w:rsidR="007216FB" w:rsidRPr="00BB5F09">
              <w:rPr>
                <w:b/>
                <w:sz w:val="20"/>
              </w:rPr>
              <w:t>для</w:t>
            </w:r>
            <w:r w:rsidR="007216FB" w:rsidRPr="00BB5F09">
              <w:rPr>
                <w:b/>
                <w:spacing w:val="-8"/>
                <w:sz w:val="20"/>
              </w:rPr>
              <w:t xml:space="preserve"> </w:t>
            </w:r>
            <w:r w:rsidR="007216FB" w:rsidRPr="00BB5F09">
              <w:rPr>
                <w:b/>
                <w:sz w:val="20"/>
              </w:rPr>
              <w:t>проведения</w:t>
            </w:r>
            <w:r w:rsidR="007216FB" w:rsidRPr="00BB5F09">
              <w:rPr>
                <w:b/>
                <w:spacing w:val="-9"/>
                <w:sz w:val="20"/>
              </w:rPr>
              <w:t xml:space="preserve"> </w:t>
            </w:r>
            <w:r w:rsidR="007216FB" w:rsidRPr="00BB5F09">
              <w:rPr>
                <w:b/>
                <w:spacing w:val="-2"/>
                <w:sz w:val="20"/>
              </w:rPr>
              <w:t>анализа</w:t>
            </w:r>
          </w:p>
        </w:tc>
      </w:tr>
      <w:tr w:rsidR="007216FB" w:rsidTr="00423F83">
        <w:trPr>
          <w:trHeight w:val="482"/>
        </w:trPr>
        <w:tc>
          <w:tcPr>
            <w:tcW w:w="4815" w:type="dxa"/>
          </w:tcPr>
          <w:p w:rsidR="007216FB" w:rsidRPr="00BB5F09" w:rsidRDefault="007216FB" w:rsidP="008721EA">
            <w:pPr>
              <w:pStyle w:val="TableParagraph"/>
              <w:spacing w:before="3" w:line="230" w:lineRule="atLeast"/>
              <w:ind w:left="112" w:right="188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676672" behindDoc="1" locked="0" layoutInCell="1" allowOverlap="1" wp14:anchorId="19B170D2" wp14:editId="4741E8F4">
                      <wp:simplePos x="0" y="0"/>
                      <wp:positionH relativeFrom="column">
                        <wp:posOffset>-32003</wp:posOffset>
                      </wp:positionH>
                      <wp:positionV relativeFrom="paragraph">
                        <wp:posOffset>-666864</wp:posOffset>
                      </wp:positionV>
                      <wp:extent cx="9525" cy="439420"/>
                      <wp:effectExtent l="0" t="0" r="0" b="0"/>
                      <wp:wrapNone/>
                      <wp:docPr id="5" name="Group 1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525" cy="439420"/>
                                <a:chOff x="0" y="0"/>
                                <a:chExt cx="9525" cy="439420"/>
                              </a:xfrm>
                            </wpg:grpSpPr>
                            <wps:wsp>
                              <wps:cNvPr id="6" name="Graphic 101"/>
                              <wps:cNvSpPr/>
                              <wps:spPr>
                                <a:xfrm>
                                  <a:off x="0" y="0"/>
                                  <a:ext cx="9525" cy="4394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525" h="439420">
                                      <a:moveTo>
                                        <a:pt x="914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439216"/>
                                      </a:lnTo>
                                      <a:lnTo>
                                        <a:pt x="9143" y="439216"/>
                                      </a:lnTo>
                                      <a:lnTo>
                                        <a:pt x="914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FEFE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DEC6BC5" id="Group 100" o:spid="_x0000_s1026" style="position:absolute;margin-left:-2.5pt;margin-top:-52.5pt;width:.75pt;height:34.6pt;z-index:-251639808;mso-wrap-distance-left:0;mso-wrap-distance-right:0" coordsize="9525,439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">
                      <v:shape id="Graphic 101" o:spid="_x0000_s1027" style="position:absolute;width:9525;height:439420;visibility:visible;mso-wrap-style:square;v-text-anchor:top" coordsize="9525,439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" path="m9143,l,,,439216r9143,l9143,xe" fillcolor="#efefef" stroked="f">
                        <v:path arrowok="t"/>
                      </v:shape>
                    </v:group>
                  </w:pict>
                </mc:Fallback>
              </mc:AlternateContent>
            </w:r>
            <w:r w:rsidRPr="00BB5F09">
              <w:rPr>
                <w:sz w:val="20"/>
              </w:rPr>
              <w:t>Наличие</w:t>
            </w:r>
            <w:r w:rsidRPr="00BB5F09">
              <w:rPr>
                <w:spacing w:val="-8"/>
                <w:sz w:val="20"/>
              </w:rPr>
              <w:t xml:space="preserve"> </w:t>
            </w:r>
            <w:r w:rsidRPr="00BB5F09">
              <w:rPr>
                <w:sz w:val="20"/>
              </w:rPr>
              <w:t>источников</w:t>
            </w:r>
            <w:r w:rsidRPr="00BB5F09">
              <w:rPr>
                <w:spacing w:val="-8"/>
                <w:sz w:val="20"/>
              </w:rPr>
              <w:t xml:space="preserve"> </w:t>
            </w:r>
            <w:r w:rsidRPr="00BB5F09">
              <w:rPr>
                <w:sz w:val="20"/>
              </w:rPr>
              <w:t>информации</w:t>
            </w:r>
            <w:r w:rsidRPr="00BB5F09">
              <w:rPr>
                <w:spacing w:val="-8"/>
                <w:sz w:val="20"/>
              </w:rPr>
              <w:t xml:space="preserve"> </w:t>
            </w:r>
            <w:r w:rsidRPr="00BB5F09">
              <w:rPr>
                <w:sz w:val="20"/>
              </w:rPr>
              <w:t>в</w:t>
            </w:r>
            <w:r w:rsidRPr="00BB5F09">
              <w:rPr>
                <w:spacing w:val="-9"/>
                <w:sz w:val="20"/>
              </w:rPr>
              <w:t xml:space="preserve"> </w:t>
            </w:r>
            <w:r w:rsidRPr="00BB5F09">
              <w:rPr>
                <w:sz w:val="20"/>
              </w:rPr>
              <w:t>соответствии</w:t>
            </w:r>
            <w:r w:rsidRPr="00BB5F09">
              <w:rPr>
                <w:spacing w:val="-8"/>
                <w:sz w:val="20"/>
              </w:rPr>
              <w:t xml:space="preserve"> </w:t>
            </w:r>
            <w:r w:rsidRPr="00BB5F09">
              <w:rPr>
                <w:sz w:val="20"/>
              </w:rPr>
              <w:t>с индивидуальным заданием</w:t>
            </w:r>
          </w:p>
        </w:tc>
        <w:tc>
          <w:tcPr>
            <w:tcW w:w="1843" w:type="dxa"/>
          </w:tcPr>
          <w:p w:rsidR="007216FB" w:rsidRDefault="007216FB" w:rsidP="008721EA">
            <w:pPr>
              <w:pStyle w:val="TableParagraph"/>
              <w:spacing w:before="119"/>
              <w:ind w:left="15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2964" w:type="dxa"/>
          </w:tcPr>
          <w:p w:rsidR="007216FB" w:rsidRDefault="007216FB" w:rsidP="008721EA">
            <w:pPr>
              <w:pStyle w:val="TableParagraph"/>
              <w:rPr>
                <w:sz w:val="20"/>
              </w:rPr>
            </w:pPr>
          </w:p>
        </w:tc>
      </w:tr>
      <w:tr w:rsidR="007216FB" w:rsidTr="00423F83">
        <w:trPr>
          <w:trHeight w:val="485"/>
        </w:trPr>
        <w:tc>
          <w:tcPr>
            <w:tcW w:w="4815" w:type="dxa"/>
          </w:tcPr>
          <w:p w:rsidR="007216FB" w:rsidRPr="00BB5F09" w:rsidRDefault="007216FB" w:rsidP="008721EA">
            <w:pPr>
              <w:pStyle w:val="TableParagraph"/>
              <w:spacing w:before="5" w:line="230" w:lineRule="atLeast"/>
              <w:ind w:left="112" w:right="188"/>
              <w:rPr>
                <w:sz w:val="20"/>
              </w:rPr>
            </w:pPr>
            <w:r w:rsidRPr="00BB5F09">
              <w:rPr>
                <w:sz w:val="20"/>
              </w:rPr>
              <w:t>Наличие</w:t>
            </w:r>
            <w:r w:rsidRPr="00BB5F09">
              <w:rPr>
                <w:spacing w:val="-13"/>
                <w:sz w:val="20"/>
              </w:rPr>
              <w:t xml:space="preserve"> </w:t>
            </w:r>
            <w:r w:rsidRPr="00BB5F09">
              <w:rPr>
                <w:sz w:val="20"/>
              </w:rPr>
              <w:t>актуальных</w:t>
            </w:r>
            <w:r w:rsidRPr="00BB5F09">
              <w:rPr>
                <w:spacing w:val="-12"/>
                <w:sz w:val="20"/>
              </w:rPr>
              <w:t xml:space="preserve"> </w:t>
            </w:r>
            <w:r w:rsidRPr="00BB5F09">
              <w:rPr>
                <w:sz w:val="20"/>
              </w:rPr>
              <w:t>первичных</w:t>
            </w:r>
            <w:r w:rsidRPr="00BB5F09">
              <w:rPr>
                <w:spacing w:val="-13"/>
                <w:sz w:val="20"/>
              </w:rPr>
              <w:t xml:space="preserve"> </w:t>
            </w:r>
            <w:r w:rsidRPr="00BB5F09">
              <w:rPr>
                <w:sz w:val="20"/>
              </w:rPr>
              <w:t xml:space="preserve">данных, </w:t>
            </w:r>
            <w:r w:rsidRPr="00BB5F09">
              <w:rPr>
                <w:spacing w:val="-2"/>
                <w:sz w:val="20"/>
              </w:rPr>
              <w:t>материалов</w:t>
            </w:r>
          </w:p>
        </w:tc>
        <w:tc>
          <w:tcPr>
            <w:tcW w:w="1843" w:type="dxa"/>
          </w:tcPr>
          <w:p w:rsidR="007216FB" w:rsidRDefault="007216FB" w:rsidP="008721EA">
            <w:pPr>
              <w:pStyle w:val="TableParagraph"/>
              <w:spacing w:before="122"/>
              <w:ind w:left="15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2964" w:type="dxa"/>
          </w:tcPr>
          <w:p w:rsidR="007216FB" w:rsidRDefault="007216FB" w:rsidP="008721EA">
            <w:pPr>
              <w:pStyle w:val="TableParagraph"/>
              <w:rPr>
                <w:sz w:val="20"/>
              </w:rPr>
            </w:pPr>
          </w:p>
        </w:tc>
      </w:tr>
      <w:tr w:rsidR="007216FB" w:rsidRPr="00BB5F09" w:rsidTr="00423F83">
        <w:trPr>
          <w:trHeight w:val="255"/>
        </w:trPr>
        <w:tc>
          <w:tcPr>
            <w:tcW w:w="9622" w:type="dxa"/>
            <w:gridSpan w:val="3"/>
          </w:tcPr>
          <w:p w:rsidR="007216FB" w:rsidRPr="00BB5F09" w:rsidRDefault="00423F83" w:rsidP="008721EA">
            <w:pPr>
              <w:pStyle w:val="TableParagraph"/>
              <w:tabs>
                <w:tab w:val="left" w:pos="1420"/>
              </w:tabs>
              <w:spacing w:before="11" w:line="223" w:lineRule="exact"/>
              <w:ind w:left="106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 xml:space="preserve">2. </w:t>
            </w:r>
            <w:r w:rsidR="007216FB" w:rsidRPr="00BB5F09">
              <w:rPr>
                <w:b/>
                <w:sz w:val="20"/>
              </w:rPr>
              <w:t>Качественная</w:t>
            </w:r>
            <w:r w:rsidR="007216FB" w:rsidRPr="00BB5F09">
              <w:rPr>
                <w:b/>
                <w:spacing w:val="-10"/>
                <w:sz w:val="20"/>
              </w:rPr>
              <w:t xml:space="preserve"> </w:t>
            </w:r>
            <w:r w:rsidR="007216FB" w:rsidRPr="00BB5F09">
              <w:rPr>
                <w:b/>
                <w:sz w:val="20"/>
              </w:rPr>
              <w:t>оценка</w:t>
            </w:r>
            <w:r w:rsidR="007216FB" w:rsidRPr="00BB5F09">
              <w:rPr>
                <w:b/>
                <w:spacing w:val="-6"/>
                <w:sz w:val="20"/>
              </w:rPr>
              <w:t xml:space="preserve"> </w:t>
            </w:r>
            <w:r w:rsidR="007216FB" w:rsidRPr="00BB5F09">
              <w:rPr>
                <w:b/>
                <w:sz w:val="20"/>
              </w:rPr>
              <w:t>проведенного</w:t>
            </w:r>
            <w:r w:rsidR="007216FB" w:rsidRPr="00BB5F09">
              <w:rPr>
                <w:b/>
                <w:spacing w:val="-7"/>
                <w:sz w:val="20"/>
              </w:rPr>
              <w:t xml:space="preserve"> </w:t>
            </w:r>
            <w:r w:rsidR="007216FB" w:rsidRPr="00BB5F09">
              <w:rPr>
                <w:b/>
                <w:sz w:val="20"/>
              </w:rPr>
              <w:t>анализа</w:t>
            </w:r>
            <w:r w:rsidR="007216FB" w:rsidRPr="00BB5F09">
              <w:rPr>
                <w:b/>
                <w:spacing w:val="-7"/>
                <w:sz w:val="20"/>
              </w:rPr>
              <w:t xml:space="preserve"> </w:t>
            </w:r>
            <w:r w:rsidR="007216FB" w:rsidRPr="00BB5F09">
              <w:rPr>
                <w:b/>
                <w:sz w:val="20"/>
              </w:rPr>
              <w:t>источников</w:t>
            </w:r>
            <w:r w:rsidR="007216FB" w:rsidRPr="00BB5F09">
              <w:rPr>
                <w:b/>
                <w:spacing w:val="-7"/>
                <w:sz w:val="20"/>
              </w:rPr>
              <w:t xml:space="preserve"> </w:t>
            </w:r>
            <w:r w:rsidR="007216FB" w:rsidRPr="00BB5F09">
              <w:rPr>
                <w:b/>
                <w:sz w:val="20"/>
              </w:rPr>
              <w:t>и</w:t>
            </w:r>
            <w:r w:rsidR="007216FB" w:rsidRPr="00BB5F09">
              <w:rPr>
                <w:b/>
                <w:spacing w:val="-8"/>
                <w:sz w:val="20"/>
              </w:rPr>
              <w:t xml:space="preserve"> </w:t>
            </w:r>
            <w:r w:rsidR="007216FB" w:rsidRPr="00BB5F09">
              <w:rPr>
                <w:b/>
                <w:sz w:val="20"/>
              </w:rPr>
              <w:t>собранных</w:t>
            </w:r>
            <w:r w:rsidR="007216FB" w:rsidRPr="00BB5F09">
              <w:rPr>
                <w:b/>
                <w:spacing w:val="-9"/>
                <w:sz w:val="20"/>
              </w:rPr>
              <w:t xml:space="preserve"> </w:t>
            </w:r>
            <w:r w:rsidR="007216FB" w:rsidRPr="00BB5F09">
              <w:rPr>
                <w:b/>
                <w:spacing w:val="-2"/>
                <w:sz w:val="20"/>
              </w:rPr>
              <w:t>материалов</w:t>
            </w:r>
          </w:p>
        </w:tc>
      </w:tr>
      <w:tr w:rsidR="007216FB" w:rsidTr="00423F83">
        <w:trPr>
          <w:trHeight w:val="715"/>
        </w:trPr>
        <w:tc>
          <w:tcPr>
            <w:tcW w:w="4815" w:type="dxa"/>
          </w:tcPr>
          <w:p w:rsidR="007216FB" w:rsidRPr="00BB5F09" w:rsidRDefault="007216FB" w:rsidP="008721EA">
            <w:pPr>
              <w:pStyle w:val="TableParagraph"/>
              <w:spacing w:before="6"/>
              <w:ind w:left="127" w:right="387"/>
              <w:rPr>
                <w:sz w:val="20"/>
              </w:rPr>
            </w:pPr>
            <w:r w:rsidRPr="00BB5F09">
              <w:rPr>
                <w:sz w:val="20"/>
              </w:rPr>
              <w:t>Выполнение</w:t>
            </w:r>
            <w:r w:rsidRPr="00BB5F09">
              <w:rPr>
                <w:spacing w:val="-10"/>
                <w:sz w:val="20"/>
              </w:rPr>
              <w:t xml:space="preserve"> </w:t>
            </w:r>
            <w:r w:rsidRPr="00BB5F09">
              <w:rPr>
                <w:sz w:val="20"/>
              </w:rPr>
              <w:t>требований</w:t>
            </w:r>
            <w:r w:rsidRPr="00BB5F09">
              <w:rPr>
                <w:spacing w:val="-9"/>
                <w:sz w:val="20"/>
              </w:rPr>
              <w:t xml:space="preserve"> </w:t>
            </w:r>
            <w:r w:rsidRPr="00BB5F09">
              <w:rPr>
                <w:sz w:val="20"/>
              </w:rPr>
              <w:t>к</w:t>
            </w:r>
            <w:r w:rsidRPr="00BB5F09">
              <w:rPr>
                <w:spacing w:val="-11"/>
                <w:sz w:val="20"/>
              </w:rPr>
              <w:t xml:space="preserve"> </w:t>
            </w:r>
            <w:r w:rsidRPr="00BB5F09">
              <w:rPr>
                <w:sz w:val="20"/>
              </w:rPr>
              <w:t>содержательной</w:t>
            </w:r>
            <w:r w:rsidRPr="00BB5F09">
              <w:rPr>
                <w:spacing w:val="-11"/>
                <w:sz w:val="20"/>
              </w:rPr>
              <w:t xml:space="preserve"> </w:t>
            </w:r>
            <w:r w:rsidRPr="00BB5F09">
              <w:rPr>
                <w:sz w:val="20"/>
              </w:rPr>
              <w:t>части отчета, соответствие видов работы индивидуальному заданию</w:t>
            </w:r>
          </w:p>
        </w:tc>
        <w:tc>
          <w:tcPr>
            <w:tcW w:w="1843" w:type="dxa"/>
          </w:tcPr>
          <w:p w:rsidR="007216FB" w:rsidRPr="00BB5F09" w:rsidRDefault="007216FB" w:rsidP="008721EA">
            <w:pPr>
              <w:pStyle w:val="TableParagraph"/>
              <w:spacing w:before="7"/>
              <w:rPr>
                <w:b/>
                <w:sz w:val="20"/>
              </w:rPr>
            </w:pPr>
          </w:p>
          <w:p w:rsidR="007216FB" w:rsidRDefault="007216FB" w:rsidP="008721EA">
            <w:pPr>
              <w:pStyle w:val="TableParagraph"/>
              <w:ind w:left="1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2964" w:type="dxa"/>
          </w:tcPr>
          <w:p w:rsidR="007216FB" w:rsidRDefault="007216FB" w:rsidP="008721EA">
            <w:pPr>
              <w:pStyle w:val="TableParagraph"/>
              <w:rPr>
                <w:sz w:val="20"/>
              </w:rPr>
            </w:pPr>
          </w:p>
        </w:tc>
      </w:tr>
      <w:tr w:rsidR="007216FB" w:rsidTr="00423F83">
        <w:trPr>
          <w:trHeight w:val="485"/>
        </w:trPr>
        <w:tc>
          <w:tcPr>
            <w:tcW w:w="4815" w:type="dxa"/>
          </w:tcPr>
          <w:p w:rsidR="007216FB" w:rsidRPr="00BB5F09" w:rsidRDefault="007216FB" w:rsidP="008721EA">
            <w:pPr>
              <w:pStyle w:val="TableParagraph"/>
              <w:spacing w:before="4"/>
              <w:ind w:left="112" w:right="188"/>
              <w:rPr>
                <w:sz w:val="20"/>
              </w:rPr>
            </w:pPr>
            <w:r w:rsidRPr="00BB5F09">
              <w:rPr>
                <w:sz w:val="20"/>
              </w:rPr>
              <w:t>Оценка</w:t>
            </w:r>
            <w:r w:rsidRPr="00BB5F09">
              <w:rPr>
                <w:spacing w:val="-13"/>
                <w:sz w:val="20"/>
              </w:rPr>
              <w:t xml:space="preserve"> </w:t>
            </w:r>
            <w:r w:rsidRPr="00BB5F09">
              <w:rPr>
                <w:sz w:val="20"/>
              </w:rPr>
              <w:t>степени</w:t>
            </w:r>
            <w:r w:rsidRPr="00BB5F09">
              <w:rPr>
                <w:spacing w:val="-12"/>
                <w:sz w:val="20"/>
              </w:rPr>
              <w:t xml:space="preserve"> </w:t>
            </w:r>
            <w:r w:rsidRPr="00BB5F09">
              <w:rPr>
                <w:sz w:val="20"/>
              </w:rPr>
              <w:t>самостоятельности</w:t>
            </w:r>
            <w:r w:rsidRPr="00BB5F09">
              <w:rPr>
                <w:spacing w:val="-13"/>
                <w:sz w:val="20"/>
              </w:rPr>
              <w:t xml:space="preserve"> </w:t>
            </w:r>
            <w:r w:rsidRPr="00BB5F09">
              <w:rPr>
                <w:sz w:val="20"/>
              </w:rPr>
              <w:t xml:space="preserve">проведенного </w:t>
            </w:r>
            <w:r w:rsidRPr="00BB5F09">
              <w:rPr>
                <w:spacing w:val="-2"/>
                <w:sz w:val="20"/>
              </w:rPr>
              <w:t>анализа</w:t>
            </w:r>
          </w:p>
        </w:tc>
        <w:tc>
          <w:tcPr>
            <w:tcW w:w="1843" w:type="dxa"/>
          </w:tcPr>
          <w:p w:rsidR="007216FB" w:rsidRDefault="007216FB" w:rsidP="008721EA">
            <w:pPr>
              <w:pStyle w:val="TableParagraph"/>
              <w:spacing w:before="119"/>
              <w:ind w:left="1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2964" w:type="dxa"/>
          </w:tcPr>
          <w:p w:rsidR="007216FB" w:rsidRDefault="007216FB" w:rsidP="008721EA">
            <w:pPr>
              <w:pStyle w:val="TableParagraph"/>
              <w:rPr>
                <w:sz w:val="20"/>
              </w:rPr>
            </w:pPr>
          </w:p>
        </w:tc>
      </w:tr>
      <w:tr w:rsidR="007216FB" w:rsidTr="00423F83">
        <w:trPr>
          <w:trHeight w:val="485"/>
        </w:trPr>
        <w:tc>
          <w:tcPr>
            <w:tcW w:w="4815" w:type="dxa"/>
          </w:tcPr>
          <w:p w:rsidR="007216FB" w:rsidRPr="00BB5F09" w:rsidRDefault="007216FB" w:rsidP="008721EA">
            <w:pPr>
              <w:pStyle w:val="TableParagraph"/>
              <w:spacing w:before="4"/>
              <w:ind w:left="112" w:right="188"/>
              <w:rPr>
                <w:sz w:val="20"/>
              </w:rPr>
            </w:pPr>
            <w:r w:rsidRPr="00BB5F09">
              <w:rPr>
                <w:sz w:val="20"/>
              </w:rPr>
              <w:t>Оценка</w:t>
            </w:r>
            <w:r w:rsidRPr="00BB5F09">
              <w:rPr>
                <w:spacing w:val="-10"/>
                <w:sz w:val="20"/>
              </w:rPr>
              <w:t xml:space="preserve"> </w:t>
            </w:r>
            <w:r w:rsidRPr="00BB5F09">
              <w:rPr>
                <w:sz w:val="20"/>
              </w:rPr>
              <w:t>качества</w:t>
            </w:r>
            <w:r w:rsidRPr="00BB5F09">
              <w:rPr>
                <w:spacing w:val="-11"/>
                <w:sz w:val="20"/>
              </w:rPr>
              <w:t xml:space="preserve"> </w:t>
            </w:r>
            <w:r w:rsidRPr="00BB5F09">
              <w:rPr>
                <w:sz w:val="20"/>
              </w:rPr>
              <w:t>проведенного</w:t>
            </w:r>
            <w:r w:rsidRPr="00BB5F09">
              <w:rPr>
                <w:spacing w:val="-9"/>
                <w:sz w:val="20"/>
              </w:rPr>
              <w:t xml:space="preserve"> </w:t>
            </w:r>
            <w:r w:rsidRPr="00BB5F09">
              <w:rPr>
                <w:sz w:val="20"/>
              </w:rPr>
              <w:t>анализа</w:t>
            </w:r>
            <w:r w:rsidRPr="00BB5F09">
              <w:rPr>
                <w:spacing w:val="-10"/>
                <w:sz w:val="20"/>
              </w:rPr>
              <w:t xml:space="preserve"> </w:t>
            </w:r>
            <w:r w:rsidRPr="00BB5F09">
              <w:rPr>
                <w:sz w:val="20"/>
              </w:rPr>
              <w:t>собранных материалов, данных</w:t>
            </w:r>
          </w:p>
        </w:tc>
        <w:tc>
          <w:tcPr>
            <w:tcW w:w="1843" w:type="dxa"/>
          </w:tcPr>
          <w:p w:rsidR="007216FB" w:rsidRDefault="007216FB" w:rsidP="008721EA">
            <w:pPr>
              <w:pStyle w:val="TableParagraph"/>
              <w:spacing w:before="119"/>
              <w:ind w:left="1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2964" w:type="dxa"/>
          </w:tcPr>
          <w:p w:rsidR="007216FB" w:rsidRDefault="007216FB" w:rsidP="008721EA">
            <w:pPr>
              <w:pStyle w:val="TableParagraph"/>
              <w:rPr>
                <w:sz w:val="20"/>
              </w:rPr>
            </w:pPr>
          </w:p>
        </w:tc>
      </w:tr>
      <w:tr w:rsidR="007216FB" w:rsidRPr="00BB5F09" w:rsidTr="00423F83">
        <w:trPr>
          <w:trHeight w:val="255"/>
        </w:trPr>
        <w:tc>
          <w:tcPr>
            <w:tcW w:w="9622" w:type="dxa"/>
            <w:gridSpan w:val="3"/>
          </w:tcPr>
          <w:p w:rsidR="007216FB" w:rsidRPr="00BB5F09" w:rsidRDefault="00423F83" w:rsidP="008721EA">
            <w:pPr>
              <w:pStyle w:val="TableParagraph"/>
              <w:tabs>
                <w:tab w:val="left" w:pos="2585"/>
              </w:tabs>
              <w:spacing w:before="9" w:line="226" w:lineRule="exact"/>
              <w:ind w:left="222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 xml:space="preserve">3. </w:t>
            </w:r>
            <w:r w:rsidR="007216FB" w:rsidRPr="00BB5F09">
              <w:rPr>
                <w:b/>
                <w:sz w:val="20"/>
              </w:rPr>
              <w:t>Выполнение</w:t>
            </w:r>
            <w:r w:rsidR="007216FB" w:rsidRPr="00BB5F09">
              <w:rPr>
                <w:b/>
                <w:spacing w:val="-7"/>
                <w:sz w:val="20"/>
              </w:rPr>
              <w:t xml:space="preserve"> </w:t>
            </w:r>
            <w:r w:rsidR="007216FB" w:rsidRPr="00BB5F09">
              <w:rPr>
                <w:b/>
                <w:sz w:val="20"/>
              </w:rPr>
              <w:t>общих</w:t>
            </w:r>
            <w:r w:rsidR="007216FB" w:rsidRPr="00BB5F09">
              <w:rPr>
                <w:b/>
                <w:spacing w:val="-10"/>
                <w:sz w:val="20"/>
              </w:rPr>
              <w:t xml:space="preserve"> </w:t>
            </w:r>
            <w:r w:rsidR="007216FB" w:rsidRPr="00BB5F09">
              <w:rPr>
                <w:b/>
                <w:sz w:val="20"/>
              </w:rPr>
              <w:t>требований</w:t>
            </w:r>
            <w:r w:rsidR="007216FB" w:rsidRPr="00BB5F09">
              <w:rPr>
                <w:b/>
                <w:spacing w:val="-7"/>
                <w:sz w:val="20"/>
              </w:rPr>
              <w:t xml:space="preserve"> </w:t>
            </w:r>
            <w:r w:rsidR="007216FB" w:rsidRPr="00BB5F09">
              <w:rPr>
                <w:b/>
                <w:sz w:val="20"/>
              </w:rPr>
              <w:t>к</w:t>
            </w:r>
            <w:r w:rsidR="007216FB" w:rsidRPr="00BB5F09">
              <w:rPr>
                <w:b/>
                <w:spacing w:val="-8"/>
                <w:sz w:val="20"/>
              </w:rPr>
              <w:t xml:space="preserve"> </w:t>
            </w:r>
            <w:r w:rsidR="007216FB" w:rsidRPr="00BB5F09">
              <w:rPr>
                <w:b/>
                <w:sz w:val="20"/>
              </w:rPr>
              <w:t>проведению</w:t>
            </w:r>
            <w:r w:rsidR="007216FB" w:rsidRPr="00BB5F09">
              <w:rPr>
                <w:b/>
                <w:spacing w:val="-8"/>
                <w:sz w:val="20"/>
              </w:rPr>
              <w:t xml:space="preserve"> </w:t>
            </w:r>
            <w:r w:rsidR="007216FB" w:rsidRPr="00BB5F09">
              <w:rPr>
                <w:b/>
                <w:spacing w:val="-2"/>
                <w:sz w:val="20"/>
              </w:rPr>
              <w:t>практики</w:t>
            </w:r>
          </w:p>
        </w:tc>
      </w:tr>
      <w:tr w:rsidR="007216FB" w:rsidTr="00423F83">
        <w:trPr>
          <w:trHeight w:val="625"/>
        </w:trPr>
        <w:tc>
          <w:tcPr>
            <w:tcW w:w="4815" w:type="dxa"/>
          </w:tcPr>
          <w:p w:rsidR="007216FB" w:rsidRPr="00423F83" w:rsidRDefault="007216FB" w:rsidP="00423F83">
            <w:pPr>
              <w:pStyle w:val="TableParagraph"/>
              <w:tabs>
                <w:tab w:val="left" w:pos="3959"/>
              </w:tabs>
              <w:spacing w:before="4"/>
              <w:ind w:left="112" w:right="658"/>
            </w:pPr>
            <w:r>
              <w:rPr>
                <w:noProof/>
                <w:sz w:val="20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677696" behindDoc="1" locked="0" layoutInCell="1" allowOverlap="1" wp14:anchorId="4692A91D" wp14:editId="036E9A86">
                      <wp:simplePos x="0" y="0"/>
                      <wp:positionH relativeFrom="column">
                        <wp:posOffset>80772</wp:posOffset>
                      </wp:positionH>
                      <wp:positionV relativeFrom="paragraph">
                        <wp:posOffset>582206</wp:posOffset>
                      </wp:positionV>
                      <wp:extent cx="2410460" cy="5715"/>
                      <wp:effectExtent l="0" t="0" r="0" b="0"/>
                      <wp:wrapNone/>
                      <wp:docPr id="7" name="Group 1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410460" cy="5715"/>
                                <a:chOff x="0" y="0"/>
                                <a:chExt cx="2410460" cy="5715"/>
                              </a:xfrm>
                            </wpg:grpSpPr>
                            <wps:wsp>
                              <wps:cNvPr id="8" name="Graphic 107"/>
                              <wps:cNvSpPr/>
                              <wps:spPr>
                                <a:xfrm>
                                  <a:off x="0" y="2567"/>
                                  <a:ext cx="241046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10460">
                                      <a:moveTo>
                                        <a:pt x="0" y="0"/>
                                      </a:moveTo>
                                      <a:lnTo>
                                        <a:pt x="2410052" y="0"/>
                                      </a:lnTo>
                                    </a:path>
                                  </a:pathLst>
                                </a:custGeom>
                                <a:ln w="513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7D25E08" id="Group 106" o:spid="_x0000_s1026" style="position:absolute;margin-left:6.35pt;margin-top:45.85pt;width:189.8pt;height:.45pt;z-index:-251638784;mso-wrap-distance-left:0;mso-wrap-distance-right:0" coordsize="24104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">
                      <v:shape id="Graphic 107" o:spid="_x0000_s1027" style="position:absolute;top:25;width:24104;height:13;visibility:visible;mso-wrap-style:square;v-text-anchor:top" coordsize="24104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" path="m,l2410052,e" filled="f" strokeweight=".14261mm">
                        <v:path arrowok="t"/>
                      </v:shape>
                    </v:group>
                  </w:pict>
                </mc:Fallback>
              </mc:AlternateContent>
            </w:r>
            <w:r w:rsidRPr="00BB5F09">
              <w:rPr>
                <w:sz w:val="20"/>
              </w:rPr>
              <w:t>Выполнение</w:t>
            </w:r>
            <w:r w:rsidRPr="00BB5F09">
              <w:rPr>
                <w:spacing w:val="-13"/>
                <w:sz w:val="20"/>
              </w:rPr>
              <w:t xml:space="preserve"> </w:t>
            </w:r>
            <w:r w:rsidRPr="00BB5F09">
              <w:rPr>
                <w:sz w:val="20"/>
              </w:rPr>
              <w:t>требований</w:t>
            </w:r>
            <w:r w:rsidRPr="00BB5F09">
              <w:rPr>
                <w:spacing w:val="-12"/>
                <w:sz w:val="20"/>
              </w:rPr>
              <w:t xml:space="preserve"> </w:t>
            </w:r>
            <w:r w:rsidRPr="00BB5F09">
              <w:rPr>
                <w:sz w:val="20"/>
              </w:rPr>
              <w:t>к</w:t>
            </w:r>
            <w:r w:rsidRPr="00BB5F09">
              <w:rPr>
                <w:spacing w:val="-13"/>
                <w:sz w:val="20"/>
              </w:rPr>
              <w:t xml:space="preserve"> </w:t>
            </w:r>
            <w:r w:rsidRPr="00BB5F09">
              <w:rPr>
                <w:sz w:val="20"/>
              </w:rPr>
              <w:t xml:space="preserve">экспериментально- практической работе в рамках освоения вида деятельности </w:t>
            </w:r>
          </w:p>
        </w:tc>
        <w:tc>
          <w:tcPr>
            <w:tcW w:w="1843" w:type="dxa"/>
          </w:tcPr>
          <w:p w:rsidR="007216FB" w:rsidRPr="00BB5F09" w:rsidRDefault="007216FB" w:rsidP="008721EA">
            <w:pPr>
              <w:pStyle w:val="TableParagraph"/>
              <w:rPr>
                <w:b/>
                <w:sz w:val="20"/>
              </w:rPr>
            </w:pPr>
          </w:p>
          <w:p w:rsidR="007216FB" w:rsidRPr="00BB5F09" w:rsidRDefault="007216FB" w:rsidP="008721EA">
            <w:pPr>
              <w:pStyle w:val="TableParagraph"/>
              <w:spacing w:before="5"/>
              <w:rPr>
                <w:b/>
                <w:sz w:val="20"/>
              </w:rPr>
            </w:pPr>
          </w:p>
          <w:p w:rsidR="007216FB" w:rsidRDefault="007216FB" w:rsidP="008721EA">
            <w:pPr>
              <w:pStyle w:val="TableParagraph"/>
              <w:ind w:left="1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2964" w:type="dxa"/>
          </w:tcPr>
          <w:p w:rsidR="007216FB" w:rsidRDefault="007216FB" w:rsidP="008721EA">
            <w:pPr>
              <w:pStyle w:val="TableParagraph"/>
              <w:rPr>
                <w:sz w:val="20"/>
              </w:rPr>
            </w:pPr>
          </w:p>
        </w:tc>
      </w:tr>
      <w:tr w:rsidR="007216FB" w:rsidTr="00423F83">
        <w:trPr>
          <w:trHeight w:val="943"/>
        </w:trPr>
        <w:tc>
          <w:tcPr>
            <w:tcW w:w="4815" w:type="dxa"/>
          </w:tcPr>
          <w:p w:rsidR="007216FB" w:rsidRPr="00BB5F09" w:rsidRDefault="007216FB" w:rsidP="008721EA">
            <w:pPr>
              <w:pStyle w:val="TableParagraph"/>
              <w:spacing w:before="4" w:line="230" w:lineRule="atLeast"/>
              <w:ind w:left="112"/>
              <w:rPr>
                <w:sz w:val="20"/>
              </w:rPr>
            </w:pPr>
            <w:r w:rsidRPr="00BB5F09">
              <w:rPr>
                <w:sz w:val="20"/>
              </w:rPr>
              <w:t>Выполнение требований к оформлению отчета по практике,</w:t>
            </w:r>
            <w:r w:rsidRPr="00BB5F09">
              <w:rPr>
                <w:spacing w:val="-9"/>
                <w:sz w:val="20"/>
              </w:rPr>
              <w:t xml:space="preserve"> </w:t>
            </w:r>
            <w:r w:rsidRPr="00BB5F09">
              <w:rPr>
                <w:sz w:val="20"/>
              </w:rPr>
              <w:t>содержащего</w:t>
            </w:r>
            <w:r w:rsidRPr="00BB5F09">
              <w:rPr>
                <w:spacing w:val="-10"/>
                <w:sz w:val="20"/>
              </w:rPr>
              <w:t xml:space="preserve"> </w:t>
            </w:r>
            <w:r w:rsidRPr="00BB5F09">
              <w:rPr>
                <w:sz w:val="20"/>
              </w:rPr>
              <w:t>базовую</w:t>
            </w:r>
            <w:r w:rsidRPr="00BB5F09">
              <w:rPr>
                <w:spacing w:val="-9"/>
                <w:sz w:val="20"/>
              </w:rPr>
              <w:t xml:space="preserve"> </w:t>
            </w:r>
            <w:r w:rsidRPr="00BB5F09">
              <w:rPr>
                <w:sz w:val="20"/>
              </w:rPr>
              <w:t>и</w:t>
            </w:r>
            <w:r w:rsidRPr="00BB5F09">
              <w:rPr>
                <w:spacing w:val="-12"/>
                <w:sz w:val="20"/>
              </w:rPr>
              <w:t xml:space="preserve"> </w:t>
            </w:r>
            <w:r w:rsidRPr="00BB5F09">
              <w:rPr>
                <w:sz w:val="20"/>
              </w:rPr>
              <w:t xml:space="preserve">информационно- вспомогательную информацию по итогам ее </w:t>
            </w:r>
            <w:r w:rsidRPr="00BB5F09">
              <w:rPr>
                <w:spacing w:val="-2"/>
                <w:sz w:val="20"/>
              </w:rPr>
              <w:t>прохождения</w:t>
            </w:r>
          </w:p>
        </w:tc>
        <w:tc>
          <w:tcPr>
            <w:tcW w:w="1843" w:type="dxa"/>
          </w:tcPr>
          <w:p w:rsidR="007216FB" w:rsidRPr="00BB5F09" w:rsidRDefault="007216FB" w:rsidP="008721EA">
            <w:pPr>
              <w:pStyle w:val="TableParagraph"/>
              <w:spacing w:before="120"/>
              <w:rPr>
                <w:b/>
                <w:sz w:val="20"/>
              </w:rPr>
            </w:pPr>
          </w:p>
          <w:p w:rsidR="007216FB" w:rsidRDefault="007216FB" w:rsidP="008721EA">
            <w:pPr>
              <w:pStyle w:val="TableParagraph"/>
              <w:ind w:left="1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2964" w:type="dxa"/>
          </w:tcPr>
          <w:p w:rsidR="007216FB" w:rsidRDefault="007216FB" w:rsidP="008721EA">
            <w:pPr>
              <w:pStyle w:val="TableParagraph"/>
              <w:rPr>
                <w:sz w:val="20"/>
              </w:rPr>
            </w:pPr>
          </w:p>
        </w:tc>
      </w:tr>
      <w:tr w:rsidR="007216FB" w:rsidTr="00423F83">
        <w:trPr>
          <w:trHeight w:val="253"/>
        </w:trPr>
        <w:tc>
          <w:tcPr>
            <w:tcW w:w="4815" w:type="dxa"/>
          </w:tcPr>
          <w:p w:rsidR="007216FB" w:rsidRDefault="00B45FE4" w:rsidP="008721EA">
            <w:pPr>
              <w:pStyle w:val="TableParagraph"/>
              <w:spacing w:before="11" w:line="222" w:lineRule="exact"/>
              <w:ind w:left="1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ИТОГО </w:t>
            </w:r>
            <w:r w:rsidR="007216FB">
              <w:rPr>
                <w:b/>
                <w:spacing w:val="-2"/>
                <w:sz w:val="20"/>
              </w:rPr>
              <w:t>:</w:t>
            </w:r>
          </w:p>
        </w:tc>
        <w:tc>
          <w:tcPr>
            <w:tcW w:w="1843" w:type="dxa"/>
          </w:tcPr>
          <w:p w:rsidR="007216FB" w:rsidRDefault="007216FB" w:rsidP="008721EA">
            <w:pPr>
              <w:pStyle w:val="TableParagraph"/>
              <w:spacing w:before="7" w:line="227" w:lineRule="exact"/>
              <w:ind w:left="1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2964" w:type="dxa"/>
          </w:tcPr>
          <w:p w:rsidR="007216FB" w:rsidRDefault="007216FB" w:rsidP="008721EA">
            <w:pPr>
              <w:pStyle w:val="TableParagraph"/>
              <w:rPr>
                <w:sz w:val="18"/>
              </w:rPr>
            </w:pPr>
          </w:p>
        </w:tc>
      </w:tr>
    </w:tbl>
    <w:p w:rsidR="00423F83" w:rsidRDefault="00423F83" w:rsidP="00BB5F09">
      <w:pPr>
        <w:ind w:left="710"/>
        <w:rPr>
          <w:sz w:val="24"/>
        </w:rPr>
      </w:pPr>
    </w:p>
    <w:p w:rsidR="00BB5F09" w:rsidRDefault="00BB5F09" w:rsidP="00BB5F09">
      <w:pPr>
        <w:ind w:left="710"/>
        <w:rPr>
          <w:sz w:val="24"/>
        </w:rPr>
      </w:pPr>
      <w:r>
        <w:rPr>
          <w:sz w:val="24"/>
        </w:rPr>
        <w:t>Замечания</w:t>
      </w:r>
      <w:r>
        <w:rPr>
          <w:spacing w:val="-6"/>
          <w:sz w:val="24"/>
        </w:rPr>
        <w:t xml:space="preserve"> </w:t>
      </w:r>
      <w:r>
        <w:rPr>
          <w:sz w:val="24"/>
        </w:rPr>
        <w:t>руководителя</w:t>
      </w:r>
      <w:r>
        <w:rPr>
          <w:spacing w:val="-4"/>
          <w:sz w:val="24"/>
        </w:rPr>
        <w:t xml:space="preserve"> </w:t>
      </w:r>
      <w:r>
        <w:rPr>
          <w:sz w:val="24"/>
        </w:rPr>
        <w:t>практики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организации:</w:t>
      </w:r>
    </w:p>
    <w:p w:rsidR="00BB5F09" w:rsidRDefault="00BB5F09" w:rsidP="00BB5F09">
      <w:pPr>
        <w:pStyle w:val="a3"/>
        <w:spacing w:before="19"/>
        <w:ind w:left="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35CC2DAD" wp14:editId="7501278D">
                <wp:simplePos x="0" y="0"/>
                <wp:positionH relativeFrom="page">
                  <wp:posOffset>1080820</wp:posOffset>
                </wp:positionH>
                <wp:positionV relativeFrom="paragraph">
                  <wp:posOffset>173873</wp:posOffset>
                </wp:positionV>
                <wp:extent cx="5943600" cy="1270"/>
                <wp:effectExtent l="0" t="0" r="0" b="0"/>
                <wp:wrapTopAndBottom/>
                <wp:docPr id="108" name="Graphic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091CAE" id="Graphic 108" o:spid="_x0000_s1026" style="position:absolute;margin-left:85.1pt;margin-top:13.7pt;width:468pt;height: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" path="m,l59436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48574708" wp14:editId="574CCCA8">
                <wp:simplePos x="0" y="0"/>
                <wp:positionH relativeFrom="page">
                  <wp:posOffset>1080820</wp:posOffset>
                </wp:positionH>
                <wp:positionV relativeFrom="paragraph">
                  <wp:posOffset>436000</wp:posOffset>
                </wp:positionV>
                <wp:extent cx="5943600" cy="1270"/>
                <wp:effectExtent l="0" t="0" r="0" b="0"/>
                <wp:wrapTopAndBottom/>
                <wp:docPr id="109" name="Graphic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43A2DB" id="Graphic 109" o:spid="_x0000_s1026" style="position:absolute;margin-left:85.1pt;margin-top:34.35pt;width:468pt;height:.1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" path="m,l59436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38541F33" wp14:editId="0E3DBD06">
                <wp:simplePos x="0" y="0"/>
                <wp:positionH relativeFrom="page">
                  <wp:posOffset>1080820</wp:posOffset>
                </wp:positionH>
                <wp:positionV relativeFrom="paragraph">
                  <wp:posOffset>699652</wp:posOffset>
                </wp:positionV>
                <wp:extent cx="5944870" cy="1270"/>
                <wp:effectExtent l="0" t="0" r="0" b="0"/>
                <wp:wrapTopAndBottom/>
                <wp:docPr id="110" name="Graphic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48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4870">
                              <a:moveTo>
                                <a:pt x="0" y="0"/>
                              </a:moveTo>
                              <a:lnTo>
                                <a:pt x="5944565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F0537A" id="Graphic 110" o:spid="_x0000_s1026" style="position:absolute;margin-left:85.1pt;margin-top:55.1pt;width:468.1pt;height:.1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48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" path="m,l5944565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71894C52" wp14:editId="3B41C805">
                <wp:simplePos x="0" y="0"/>
                <wp:positionH relativeFrom="page">
                  <wp:posOffset>1080820</wp:posOffset>
                </wp:positionH>
                <wp:positionV relativeFrom="paragraph">
                  <wp:posOffset>961780</wp:posOffset>
                </wp:positionV>
                <wp:extent cx="5944235" cy="1270"/>
                <wp:effectExtent l="0" t="0" r="0" b="0"/>
                <wp:wrapTopAndBottom/>
                <wp:docPr id="111" name="Graphic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42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4235">
                              <a:moveTo>
                                <a:pt x="0" y="0"/>
                              </a:moveTo>
                              <a:lnTo>
                                <a:pt x="594393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C38B7E" id="Graphic 111" o:spid="_x0000_s1026" style="position:absolute;margin-left:85.1pt;margin-top:75.75pt;width:468.05pt;height:.1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42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" path="m,l594393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65A346C0" wp14:editId="43DE12E9">
                <wp:simplePos x="0" y="0"/>
                <wp:positionH relativeFrom="page">
                  <wp:posOffset>1080820</wp:posOffset>
                </wp:positionH>
                <wp:positionV relativeFrom="paragraph">
                  <wp:posOffset>1225432</wp:posOffset>
                </wp:positionV>
                <wp:extent cx="5943600" cy="1270"/>
                <wp:effectExtent l="0" t="0" r="0" b="0"/>
                <wp:wrapTopAndBottom/>
                <wp:docPr id="112" name="Graphic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325975" id="Graphic 112" o:spid="_x0000_s1026" style="position:absolute;margin-left:85.1pt;margin-top:96.5pt;width:468pt;height:.1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" path="m,l59436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39884259" wp14:editId="3B6611AC">
                <wp:simplePos x="0" y="0"/>
                <wp:positionH relativeFrom="page">
                  <wp:posOffset>1080820</wp:posOffset>
                </wp:positionH>
                <wp:positionV relativeFrom="paragraph">
                  <wp:posOffset>1487561</wp:posOffset>
                </wp:positionV>
                <wp:extent cx="5943600" cy="1270"/>
                <wp:effectExtent l="0" t="0" r="0" b="0"/>
                <wp:wrapTopAndBottom/>
                <wp:docPr id="113" name="Graphic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A50120" id="Graphic 113" o:spid="_x0000_s1026" style="position:absolute;margin-left:85.1pt;margin-top:117.15pt;width:468pt;height:.1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" path="m,l59436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BB5F09" w:rsidRDefault="00BB5F09" w:rsidP="00BB5F09">
      <w:pPr>
        <w:pStyle w:val="a3"/>
        <w:spacing w:before="153"/>
        <w:ind w:left="0"/>
        <w:rPr>
          <w:sz w:val="20"/>
        </w:rPr>
      </w:pPr>
    </w:p>
    <w:p w:rsidR="00BB5F09" w:rsidRDefault="00BB5F09" w:rsidP="00BB5F09">
      <w:pPr>
        <w:pStyle w:val="a3"/>
        <w:spacing w:before="156"/>
        <w:ind w:left="0"/>
        <w:rPr>
          <w:sz w:val="20"/>
        </w:rPr>
      </w:pPr>
    </w:p>
    <w:p w:rsidR="00BB5F09" w:rsidRDefault="00BB5F09" w:rsidP="00BB5F09">
      <w:pPr>
        <w:pStyle w:val="a3"/>
        <w:spacing w:before="153"/>
        <w:ind w:left="0"/>
        <w:rPr>
          <w:sz w:val="20"/>
        </w:rPr>
      </w:pPr>
    </w:p>
    <w:p w:rsidR="00BB5F09" w:rsidRDefault="00BB5F09" w:rsidP="00BB5F09">
      <w:pPr>
        <w:pStyle w:val="a3"/>
        <w:spacing w:before="156"/>
        <w:ind w:left="0"/>
        <w:rPr>
          <w:sz w:val="20"/>
        </w:rPr>
      </w:pPr>
    </w:p>
    <w:p w:rsidR="00BB5F09" w:rsidRDefault="00BB5F09" w:rsidP="00BB5F09">
      <w:pPr>
        <w:pStyle w:val="a3"/>
        <w:spacing w:before="153"/>
        <w:ind w:left="0"/>
        <w:rPr>
          <w:sz w:val="20"/>
        </w:rPr>
      </w:pPr>
    </w:p>
    <w:p w:rsidR="00BB5F09" w:rsidRDefault="00BB5F09" w:rsidP="00BB5F09">
      <w:pPr>
        <w:pStyle w:val="a3"/>
        <w:ind w:left="0"/>
        <w:rPr>
          <w:sz w:val="24"/>
        </w:rPr>
      </w:pPr>
    </w:p>
    <w:p w:rsidR="00BB5F09" w:rsidRDefault="00BB5F09" w:rsidP="00BB5F09">
      <w:pPr>
        <w:pStyle w:val="a3"/>
        <w:spacing w:before="137"/>
        <w:ind w:left="0"/>
        <w:rPr>
          <w:sz w:val="24"/>
        </w:rPr>
      </w:pPr>
    </w:p>
    <w:p w:rsidR="00BB5F09" w:rsidRDefault="00BB5F09" w:rsidP="00BB5F09">
      <w:pPr>
        <w:ind w:left="110"/>
        <w:rPr>
          <w:sz w:val="24"/>
        </w:rPr>
      </w:pPr>
      <w:r>
        <w:rPr>
          <w:sz w:val="24"/>
        </w:rPr>
        <w:t>Руководитель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практики</w:t>
      </w:r>
    </w:p>
    <w:p w:rsidR="00BB5F09" w:rsidRDefault="00BB5F09" w:rsidP="00BB5F09">
      <w:pPr>
        <w:ind w:left="110"/>
        <w:rPr>
          <w:sz w:val="24"/>
        </w:rPr>
      </w:pP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2"/>
          <w:sz w:val="24"/>
        </w:rPr>
        <w:t xml:space="preserve"> организации</w:t>
      </w:r>
    </w:p>
    <w:p w:rsidR="00BB5F09" w:rsidRDefault="00BB5F09" w:rsidP="00BB5F09">
      <w:pPr>
        <w:pStyle w:val="a3"/>
        <w:spacing w:before="6"/>
        <w:ind w:left="0"/>
        <w:rPr>
          <w:sz w:val="5"/>
        </w:rPr>
      </w:pPr>
      <w:r>
        <w:rPr>
          <w:noProof/>
          <w:sz w:val="5"/>
          <w:lang w:eastAsia="ru-RU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55C0B5F2" wp14:editId="5D10E32C">
                <wp:simplePos x="0" y="0"/>
                <wp:positionH relativeFrom="page">
                  <wp:posOffset>3467989</wp:posOffset>
                </wp:positionH>
                <wp:positionV relativeFrom="paragraph">
                  <wp:posOffset>55630</wp:posOffset>
                </wp:positionV>
                <wp:extent cx="3734435" cy="1270"/>
                <wp:effectExtent l="0" t="0" r="0" b="0"/>
                <wp:wrapTopAndBottom/>
                <wp:docPr id="114" name="Graphic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344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34435">
                              <a:moveTo>
                                <a:pt x="0" y="0"/>
                              </a:moveTo>
                              <a:lnTo>
                                <a:pt x="3733948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4E67C7" id="Graphic 114" o:spid="_x0000_s1026" style="position:absolute;margin-left:273.05pt;margin-top:4.4pt;width:294.05pt;height:.1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7344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" path="m,l3733948,e" filled="f" strokeweight=".20106mm">
                <v:path arrowok="t"/>
                <w10:wrap type="topAndBottom" anchorx="page"/>
              </v:shape>
            </w:pict>
          </mc:Fallback>
        </mc:AlternateContent>
      </w:r>
    </w:p>
    <w:p w:rsidR="00BB5F09" w:rsidRPr="00BB5F09" w:rsidRDefault="00BB5F09" w:rsidP="00BB5F09">
      <w:pPr>
        <w:jc w:val="both"/>
        <w:rPr>
          <w:sz w:val="28"/>
          <w:szCs w:val="28"/>
        </w:rPr>
      </w:pPr>
    </w:p>
    <w:sectPr w:rsidR="00BB5F09" w:rsidRPr="00BB5F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D04DC"/>
    <w:multiLevelType w:val="multilevel"/>
    <w:tmpl w:val="43A0A27E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582B24"/>
    <w:multiLevelType w:val="multilevel"/>
    <w:tmpl w:val="91226966"/>
    <w:lvl w:ilvl="0">
      <w:start w:val="1"/>
      <w:numFmt w:val="decimal"/>
      <w:lvlText w:val="%1"/>
      <w:lvlJc w:val="left"/>
      <w:pPr>
        <w:ind w:left="1572" w:hanging="721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572" w:hanging="72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6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166" w:hanging="72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59" w:hanging="72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53" w:hanging="7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46" w:hanging="7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39" w:hanging="7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32" w:hanging="7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26" w:hanging="721"/>
      </w:pPr>
      <w:rPr>
        <w:rFonts w:hint="default"/>
        <w:lang w:val="ru-RU" w:eastAsia="en-US" w:bidi="ar-SA"/>
      </w:rPr>
    </w:lvl>
  </w:abstractNum>
  <w:abstractNum w:abstractNumId="2" w15:restartNumberingAfterBreak="0">
    <w:nsid w:val="0BB5601B"/>
    <w:multiLevelType w:val="hybridMultilevel"/>
    <w:tmpl w:val="6AA2322E"/>
    <w:lvl w:ilvl="0" w:tplc="BB28A3F2">
      <w:start w:val="1"/>
      <w:numFmt w:val="bullet"/>
      <w:suff w:val="space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E260C41"/>
    <w:multiLevelType w:val="multilevel"/>
    <w:tmpl w:val="9FB2D8E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567E1C"/>
    <w:multiLevelType w:val="multilevel"/>
    <w:tmpl w:val="9B5EFA8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7D4242"/>
    <w:multiLevelType w:val="multilevel"/>
    <w:tmpl w:val="2EC232E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8430420"/>
    <w:multiLevelType w:val="multilevel"/>
    <w:tmpl w:val="BED0AF0A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D282C9E"/>
    <w:multiLevelType w:val="multilevel"/>
    <w:tmpl w:val="A86EF91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5710CCC"/>
    <w:multiLevelType w:val="multilevel"/>
    <w:tmpl w:val="42CE232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AA535B4"/>
    <w:multiLevelType w:val="multilevel"/>
    <w:tmpl w:val="CF5C93B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AD90107"/>
    <w:multiLevelType w:val="hybridMultilevel"/>
    <w:tmpl w:val="1CB49A14"/>
    <w:lvl w:ilvl="0" w:tplc="DA0EC2BC">
      <w:start w:val="1"/>
      <w:numFmt w:val="upperRoman"/>
      <w:suff w:val="space"/>
      <w:lvlText w:val="%1."/>
      <w:lvlJc w:val="left"/>
      <w:pPr>
        <w:ind w:left="1694" w:hanging="28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290311E">
      <w:numFmt w:val="bullet"/>
      <w:lvlText w:val="•"/>
      <w:lvlJc w:val="left"/>
      <w:pPr>
        <w:ind w:left="2552" w:hanging="282"/>
      </w:pPr>
      <w:rPr>
        <w:rFonts w:hint="default"/>
        <w:lang w:val="ru-RU" w:eastAsia="en-US" w:bidi="ar-SA"/>
      </w:rPr>
    </w:lvl>
    <w:lvl w:ilvl="2" w:tplc="9CDC3512">
      <w:numFmt w:val="bullet"/>
      <w:lvlText w:val="•"/>
      <w:lvlJc w:val="left"/>
      <w:pPr>
        <w:ind w:left="3404" w:hanging="282"/>
      </w:pPr>
      <w:rPr>
        <w:rFonts w:hint="default"/>
        <w:lang w:val="ru-RU" w:eastAsia="en-US" w:bidi="ar-SA"/>
      </w:rPr>
    </w:lvl>
    <w:lvl w:ilvl="3" w:tplc="7D78EF48">
      <w:numFmt w:val="bullet"/>
      <w:lvlText w:val="•"/>
      <w:lvlJc w:val="left"/>
      <w:pPr>
        <w:ind w:left="4256" w:hanging="282"/>
      </w:pPr>
      <w:rPr>
        <w:rFonts w:hint="default"/>
        <w:lang w:val="ru-RU" w:eastAsia="en-US" w:bidi="ar-SA"/>
      </w:rPr>
    </w:lvl>
    <w:lvl w:ilvl="4" w:tplc="224C0F38">
      <w:numFmt w:val="bullet"/>
      <w:lvlText w:val="•"/>
      <w:lvlJc w:val="left"/>
      <w:pPr>
        <w:ind w:left="5108" w:hanging="282"/>
      </w:pPr>
      <w:rPr>
        <w:rFonts w:hint="default"/>
        <w:lang w:val="ru-RU" w:eastAsia="en-US" w:bidi="ar-SA"/>
      </w:rPr>
    </w:lvl>
    <w:lvl w:ilvl="5" w:tplc="1518A662">
      <w:numFmt w:val="bullet"/>
      <w:lvlText w:val="•"/>
      <w:lvlJc w:val="left"/>
      <w:pPr>
        <w:ind w:left="5960" w:hanging="282"/>
      </w:pPr>
      <w:rPr>
        <w:rFonts w:hint="default"/>
        <w:lang w:val="ru-RU" w:eastAsia="en-US" w:bidi="ar-SA"/>
      </w:rPr>
    </w:lvl>
    <w:lvl w:ilvl="6" w:tplc="6E14874C">
      <w:numFmt w:val="bullet"/>
      <w:lvlText w:val="•"/>
      <w:lvlJc w:val="left"/>
      <w:pPr>
        <w:ind w:left="6812" w:hanging="282"/>
      </w:pPr>
      <w:rPr>
        <w:rFonts w:hint="default"/>
        <w:lang w:val="ru-RU" w:eastAsia="en-US" w:bidi="ar-SA"/>
      </w:rPr>
    </w:lvl>
    <w:lvl w:ilvl="7" w:tplc="E0C219BE">
      <w:numFmt w:val="bullet"/>
      <w:lvlText w:val="•"/>
      <w:lvlJc w:val="left"/>
      <w:pPr>
        <w:ind w:left="7664" w:hanging="282"/>
      </w:pPr>
      <w:rPr>
        <w:rFonts w:hint="default"/>
        <w:lang w:val="ru-RU" w:eastAsia="en-US" w:bidi="ar-SA"/>
      </w:rPr>
    </w:lvl>
    <w:lvl w:ilvl="8" w:tplc="F93865DE">
      <w:numFmt w:val="bullet"/>
      <w:lvlText w:val="•"/>
      <w:lvlJc w:val="left"/>
      <w:pPr>
        <w:ind w:left="8516" w:hanging="282"/>
      </w:pPr>
      <w:rPr>
        <w:rFonts w:hint="default"/>
        <w:lang w:val="ru-RU" w:eastAsia="en-US" w:bidi="ar-SA"/>
      </w:rPr>
    </w:lvl>
  </w:abstractNum>
  <w:abstractNum w:abstractNumId="11" w15:restartNumberingAfterBreak="0">
    <w:nsid w:val="2BF22965"/>
    <w:multiLevelType w:val="hybridMultilevel"/>
    <w:tmpl w:val="67522CEC"/>
    <w:lvl w:ilvl="0" w:tplc="BD3AD1B4">
      <w:numFmt w:val="bullet"/>
      <w:lvlText w:val=""/>
      <w:lvlJc w:val="left"/>
      <w:pPr>
        <w:ind w:left="1134" w:hanging="28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59"/>
        <w:sz w:val="20"/>
        <w:szCs w:val="20"/>
        <w:lang w:val="ru-RU" w:eastAsia="en-US" w:bidi="ar-SA"/>
      </w:rPr>
    </w:lvl>
    <w:lvl w:ilvl="1" w:tplc="97AE896A">
      <w:numFmt w:val="bullet"/>
      <w:lvlText w:val="•"/>
      <w:lvlJc w:val="left"/>
      <w:pPr>
        <w:ind w:left="2048" w:hanging="281"/>
      </w:pPr>
      <w:rPr>
        <w:rFonts w:hint="default"/>
        <w:lang w:val="ru-RU" w:eastAsia="en-US" w:bidi="ar-SA"/>
      </w:rPr>
    </w:lvl>
    <w:lvl w:ilvl="2" w:tplc="3190BD4C">
      <w:numFmt w:val="bullet"/>
      <w:lvlText w:val="•"/>
      <w:lvlJc w:val="left"/>
      <w:pPr>
        <w:ind w:left="2956" w:hanging="281"/>
      </w:pPr>
      <w:rPr>
        <w:rFonts w:hint="default"/>
        <w:lang w:val="ru-RU" w:eastAsia="en-US" w:bidi="ar-SA"/>
      </w:rPr>
    </w:lvl>
    <w:lvl w:ilvl="3" w:tplc="9FEA46B4">
      <w:numFmt w:val="bullet"/>
      <w:lvlText w:val="•"/>
      <w:lvlJc w:val="left"/>
      <w:pPr>
        <w:ind w:left="3864" w:hanging="281"/>
      </w:pPr>
      <w:rPr>
        <w:rFonts w:hint="default"/>
        <w:lang w:val="ru-RU" w:eastAsia="en-US" w:bidi="ar-SA"/>
      </w:rPr>
    </w:lvl>
    <w:lvl w:ilvl="4" w:tplc="E0A84244">
      <w:numFmt w:val="bullet"/>
      <w:lvlText w:val="•"/>
      <w:lvlJc w:val="left"/>
      <w:pPr>
        <w:ind w:left="4772" w:hanging="281"/>
      </w:pPr>
      <w:rPr>
        <w:rFonts w:hint="default"/>
        <w:lang w:val="ru-RU" w:eastAsia="en-US" w:bidi="ar-SA"/>
      </w:rPr>
    </w:lvl>
    <w:lvl w:ilvl="5" w:tplc="A3A2095C">
      <w:numFmt w:val="bullet"/>
      <w:lvlText w:val="•"/>
      <w:lvlJc w:val="left"/>
      <w:pPr>
        <w:ind w:left="5680" w:hanging="281"/>
      </w:pPr>
      <w:rPr>
        <w:rFonts w:hint="default"/>
        <w:lang w:val="ru-RU" w:eastAsia="en-US" w:bidi="ar-SA"/>
      </w:rPr>
    </w:lvl>
    <w:lvl w:ilvl="6" w:tplc="6D00085E">
      <w:numFmt w:val="bullet"/>
      <w:lvlText w:val="•"/>
      <w:lvlJc w:val="left"/>
      <w:pPr>
        <w:ind w:left="6588" w:hanging="281"/>
      </w:pPr>
      <w:rPr>
        <w:rFonts w:hint="default"/>
        <w:lang w:val="ru-RU" w:eastAsia="en-US" w:bidi="ar-SA"/>
      </w:rPr>
    </w:lvl>
    <w:lvl w:ilvl="7" w:tplc="696603CA">
      <w:numFmt w:val="bullet"/>
      <w:lvlText w:val="•"/>
      <w:lvlJc w:val="left"/>
      <w:pPr>
        <w:ind w:left="7496" w:hanging="281"/>
      </w:pPr>
      <w:rPr>
        <w:rFonts w:hint="default"/>
        <w:lang w:val="ru-RU" w:eastAsia="en-US" w:bidi="ar-SA"/>
      </w:rPr>
    </w:lvl>
    <w:lvl w:ilvl="8" w:tplc="93AA546E">
      <w:numFmt w:val="bullet"/>
      <w:lvlText w:val="•"/>
      <w:lvlJc w:val="left"/>
      <w:pPr>
        <w:ind w:left="8404" w:hanging="281"/>
      </w:pPr>
      <w:rPr>
        <w:rFonts w:hint="default"/>
        <w:lang w:val="ru-RU" w:eastAsia="en-US" w:bidi="ar-SA"/>
      </w:rPr>
    </w:lvl>
  </w:abstractNum>
  <w:abstractNum w:abstractNumId="12" w15:restartNumberingAfterBreak="0">
    <w:nsid w:val="2F285414"/>
    <w:multiLevelType w:val="hybridMultilevel"/>
    <w:tmpl w:val="AE4AEDCC"/>
    <w:lvl w:ilvl="0" w:tplc="4EEC33A0">
      <w:numFmt w:val="bullet"/>
      <w:lvlText w:val=""/>
      <w:lvlJc w:val="left"/>
      <w:pPr>
        <w:ind w:left="2" w:hanging="28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59"/>
        <w:sz w:val="20"/>
        <w:szCs w:val="20"/>
        <w:lang w:val="ru-RU" w:eastAsia="en-US" w:bidi="ar-SA"/>
      </w:rPr>
    </w:lvl>
    <w:lvl w:ilvl="1" w:tplc="E17E18DE">
      <w:numFmt w:val="bullet"/>
      <w:lvlText w:val="•"/>
      <w:lvlJc w:val="left"/>
      <w:pPr>
        <w:ind w:left="1022" w:hanging="281"/>
      </w:pPr>
      <w:rPr>
        <w:rFonts w:hint="default"/>
        <w:lang w:val="ru-RU" w:eastAsia="en-US" w:bidi="ar-SA"/>
      </w:rPr>
    </w:lvl>
    <w:lvl w:ilvl="2" w:tplc="4B94D9E4">
      <w:numFmt w:val="bullet"/>
      <w:lvlText w:val="•"/>
      <w:lvlJc w:val="left"/>
      <w:pPr>
        <w:ind w:left="2044" w:hanging="281"/>
      </w:pPr>
      <w:rPr>
        <w:rFonts w:hint="default"/>
        <w:lang w:val="ru-RU" w:eastAsia="en-US" w:bidi="ar-SA"/>
      </w:rPr>
    </w:lvl>
    <w:lvl w:ilvl="3" w:tplc="B56A5ADE">
      <w:numFmt w:val="bullet"/>
      <w:lvlText w:val="•"/>
      <w:lvlJc w:val="left"/>
      <w:pPr>
        <w:ind w:left="3066" w:hanging="281"/>
      </w:pPr>
      <w:rPr>
        <w:rFonts w:hint="default"/>
        <w:lang w:val="ru-RU" w:eastAsia="en-US" w:bidi="ar-SA"/>
      </w:rPr>
    </w:lvl>
    <w:lvl w:ilvl="4" w:tplc="86085174">
      <w:numFmt w:val="bullet"/>
      <w:lvlText w:val="•"/>
      <w:lvlJc w:val="left"/>
      <w:pPr>
        <w:ind w:left="4088" w:hanging="281"/>
      </w:pPr>
      <w:rPr>
        <w:rFonts w:hint="default"/>
        <w:lang w:val="ru-RU" w:eastAsia="en-US" w:bidi="ar-SA"/>
      </w:rPr>
    </w:lvl>
    <w:lvl w:ilvl="5" w:tplc="51D85F0E">
      <w:numFmt w:val="bullet"/>
      <w:lvlText w:val="•"/>
      <w:lvlJc w:val="left"/>
      <w:pPr>
        <w:ind w:left="5110" w:hanging="281"/>
      </w:pPr>
      <w:rPr>
        <w:rFonts w:hint="default"/>
        <w:lang w:val="ru-RU" w:eastAsia="en-US" w:bidi="ar-SA"/>
      </w:rPr>
    </w:lvl>
    <w:lvl w:ilvl="6" w:tplc="3224E744">
      <w:numFmt w:val="bullet"/>
      <w:lvlText w:val="•"/>
      <w:lvlJc w:val="left"/>
      <w:pPr>
        <w:ind w:left="6132" w:hanging="281"/>
      </w:pPr>
      <w:rPr>
        <w:rFonts w:hint="default"/>
        <w:lang w:val="ru-RU" w:eastAsia="en-US" w:bidi="ar-SA"/>
      </w:rPr>
    </w:lvl>
    <w:lvl w:ilvl="7" w:tplc="A216BEFE">
      <w:numFmt w:val="bullet"/>
      <w:lvlText w:val="•"/>
      <w:lvlJc w:val="left"/>
      <w:pPr>
        <w:ind w:left="7154" w:hanging="281"/>
      </w:pPr>
      <w:rPr>
        <w:rFonts w:hint="default"/>
        <w:lang w:val="ru-RU" w:eastAsia="en-US" w:bidi="ar-SA"/>
      </w:rPr>
    </w:lvl>
    <w:lvl w:ilvl="8" w:tplc="CDB29B5C">
      <w:numFmt w:val="bullet"/>
      <w:lvlText w:val="•"/>
      <w:lvlJc w:val="left"/>
      <w:pPr>
        <w:ind w:left="8176" w:hanging="281"/>
      </w:pPr>
      <w:rPr>
        <w:rFonts w:hint="default"/>
        <w:lang w:val="ru-RU" w:eastAsia="en-US" w:bidi="ar-SA"/>
      </w:rPr>
    </w:lvl>
  </w:abstractNum>
  <w:abstractNum w:abstractNumId="13" w15:restartNumberingAfterBreak="0">
    <w:nsid w:val="312764E0"/>
    <w:multiLevelType w:val="multilevel"/>
    <w:tmpl w:val="4888DD10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3C01779"/>
    <w:multiLevelType w:val="multilevel"/>
    <w:tmpl w:val="344215CE"/>
    <w:lvl w:ilvl="0">
      <w:start w:val="8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5" w15:restartNumberingAfterBreak="0">
    <w:nsid w:val="34B70330"/>
    <w:multiLevelType w:val="multilevel"/>
    <w:tmpl w:val="2222BB56"/>
    <w:lvl w:ilvl="0">
      <w:start w:val="13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6" w15:restartNumberingAfterBreak="0">
    <w:nsid w:val="37476327"/>
    <w:multiLevelType w:val="multilevel"/>
    <w:tmpl w:val="5AF2870A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8D50653"/>
    <w:multiLevelType w:val="multilevel"/>
    <w:tmpl w:val="82E4D68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BBB2499"/>
    <w:multiLevelType w:val="hybridMultilevel"/>
    <w:tmpl w:val="8642F28A"/>
    <w:lvl w:ilvl="0" w:tplc="35B4BD42">
      <w:numFmt w:val="bullet"/>
      <w:lvlText w:val=""/>
      <w:lvlJc w:val="left"/>
      <w:pPr>
        <w:ind w:left="1134" w:hanging="28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59"/>
        <w:sz w:val="20"/>
        <w:szCs w:val="20"/>
        <w:lang w:val="ru-RU" w:eastAsia="en-US" w:bidi="ar-SA"/>
      </w:rPr>
    </w:lvl>
    <w:lvl w:ilvl="1" w:tplc="0A64F178">
      <w:numFmt w:val="bullet"/>
      <w:lvlText w:val="•"/>
      <w:lvlJc w:val="left"/>
      <w:pPr>
        <w:ind w:left="2048" w:hanging="281"/>
      </w:pPr>
      <w:rPr>
        <w:rFonts w:hint="default"/>
        <w:lang w:val="ru-RU" w:eastAsia="en-US" w:bidi="ar-SA"/>
      </w:rPr>
    </w:lvl>
    <w:lvl w:ilvl="2" w:tplc="410E31AC">
      <w:numFmt w:val="bullet"/>
      <w:lvlText w:val="•"/>
      <w:lvlJc w:val="left"/>
      <w:pPr>
        <w:ind w:left="2956" w:hanging="281"/>
      </w:pPr>
      <w:rPr>
        <w:rFonts w:hint="default"/>
        <w:lang w:val="ru-RU" w:eastAsia="en-US" w:bidi="ar-SA"/>
      </w:rPr>
    </w:lvl>
    <w:lvl w:ilvl="3" w:tplc="ED66FC40">
      <w:numFmt w:val="bullet"/>
      <w:lvlText w:val="•"/>
      <w:lvlJc w:val="left"/>
      <w:pPr>
        <w:ind w:left="3864" w:hanging="281"/>
      </w:pPr>
      <w:rPr>
        <w:rFonts w:hint="default"/>
        <w:lang w:val="ru-RU" w:eastAsia="en-US" w:bidi="ar-SA"/>
      </w:rPr>
    </w:lvl>
    <w:lvl w:ilvl="4" w:tplc="CE3A45E0">
      <w:numFmt w:val="bullet"/>
      <w:lvlText w:val="•"/>
      <w:lvlJc w:val="left"/>
      <w:pPr>
        <w:ind w:left="4772" w:hanging="281"/>
      </w:pPr>
      <w:rPr>
        <w:rFonts w:hint="default"/>
        <w:lang w:val="ru-RU" w:eastAsia="en-US" w:bidi="ar-SA"/>
      </w:rPr>
    </w:lvl>
    <w:lvl w:ilvl="5" w:tplc="F700744A">
      <w:numFmt w:val="bullet"/>
      <w:lvlText w:val="•"/>
      <w:lvlJc w:val="left"/>
      <w:pPr>
        <w:ind w:left="5680" w:hanging="281"/>
      </w:pPr>
      <w:rPr>
        <w:rFonts w:hint="default"/>
        <w:lang w:val="ru-RU" w:eastAsia="en-US" w:bidi="ar-SA"/>
      </w:rPr>
    </w:lvl>
    <w:lvl w:ilvl="6" w:tplc="C34CB1C4">
      <w:numFmt w:val="bullet"/>
      <w:lvlText w:val="•"/>
      <w:lvlJc w:val="left"/>
      <w:pPr>
        <w:ind w:left="6588" w:hanging="281"/>
      </w:pPr>
      <w:rPr>
        <w:rFonts w:hint="default"/>
        <w:lang w:val="ru-RU" w:eastAsia="en-US" w:bidi="ar-SA"/>
      </w:rPr>
    </w:lvl>
    <w:lvl w:ilvl="7" w:tplc="5A304D8C">
      <w:numFmt w:val="bullet"/>
      <w:lvlText w:val="•"/>
      <w:lvlJc w:val="left"/>
      <w:pPr>
        <w:ind w:left="7496" w:hanging="281"/>
      </w:pPr>
      <w:rPr>
        <w:rFonts w:hint="default"/>
        <w:lang w:val="ru-RU" w:eastAsia="en-US" w:bidi="ar-SA"/>
      </w:rPr>
    </w:lvl>
    <w:lvl w:ilvl="8" w:tplc="8D489D32">
      <w:numFmt w:val="bullet"/>
      <w:lvlText w:val="•"/>
      <w:lvlJc w:val="left"/>
      <w:pPr>
        <w:ind w:left="8404" w:hanging="281"/>
      </w:pPr>
      <w:rPr>
        <w:rFonts w:hint="default"/>
        <w:lang w:val="ru-RU" w:eastAsia="en-US" w:bidi="ar-SA"/>
      </w:rPr>
    </w:lvl>
  </w:abstractNum>
  <w:abstractNum w:abstractNumId="19" w15:restartNumberingAfterBreak="0">
    <w:nsid w:val="3BE04923"/>
    <w:multiLevelType w:val="multilevel"/>
    <w:tmpl w:val="2FE27926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F834C89"/>
    <w:multiLevelType w:val="multilevel"/>
    <w:tmpl w:val="D32AA12A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F943FC8"/>
    <w:multiLevelType w:val="hybridMultilevel"/>
    <w:tmpl w:val="EF202DA6"/>
    <w:lvl w:ilvl="0" w:tplc="4DFE9BA8">
      <w:start w:val="1"/>
      <w:numFmt w:val="bullet"/>
      <w:suff w:val="space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35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06" w:hanging="360"/>
      </w:pPr>
      <w:rPr>
        <w:rFonts w:ascii="Wingdings" w:hAnsi="Wingdings" w:hint="default"/>
      </w:rPr>
    </w:lvl>
  </w:abstractNum>
  <w:abstractNum w:abstractNumId="22" w15:restartNumberingAfterBreak="0">
    <w:nsid w:val="48A82282"/>
    <w:multiLevelType w:val="multilevel"/>
    <w:tmpl w:val="1AB02926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A0B3DBF"/>
    <w:multiLevelType w:val="hybridMultilevel"/>
    <w:tmpl w:val="15746C6C"/>
    <w:lvl w:ilvl="0" w:tplc="F0022D66">
      <w:numFmt w:val="bullet"/>
      <w:lvlText w:val=""/>
      <w:lvlJc w:val="left"/>
      <w:pPr>
        <w:ind w:left="1134" w:hanging="28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59"/>
        <w:sz w:val="20"/>
        <w:szCs w:val="20"/>
        <w:lang w:val="ru-RU" w:eastAsia="en-US" w:bidi="ar-SA"/>
      </w:rPr>
    </w:lvl>
    <w:lvl w:ilvl="1" w:tplc="FB44F08A">
      <w:numFmt w:val="bullet"/>
      <w:lvlText w:val="•"/>
      <w:lvlJc w:val="left"/>
      <w:pPr>
        <w:ind w:left="2048" w:hanging="281"/>
      </w:pPr>
      <w:rPr>
        <w:rFonts w:hint="default"/>
        <w:lang w:val="ru-RU" w:eastAsia="en-US" w:bidi="ar-SA"/>
      </w:rPr>
    </w:lvl>
    <w:lvl w:ilvl="2" w:tplc="5D04DCF2">
      <w:numFmt w:val="bullet"/>
      <w:lvlText w:val="•"/>
      <w:lvlJc w:val="left"/>
      <w:pPr>
        <w:ind w:left="2956" w:hanging="281"/>
      </w:pPr>
      <w:rPr>
        <w:rFonts w:hint="default"/>
        <w:lang w:val="ru-RU" w:eastAsia="en-US" w:bidi="ar-SA"/>
      </w:rPr>
    </w:lvl>
    <w:lvl w:ilvl="3" w:tplc="C23E54C6">
      <w:numFmt w:val="bullet"/>
      <w:lvlText w:val="•"/>
      <w:lvlJc w:val="left"/>
      <w:pPr>
        <w:ind w:left="3864" w:hanging="281"/>
      </w:pPr>
      <w:rPr>
        <w:rFonts w:hint="default"/>
        <w:lang w:val="ru-RU" w:eastAsia="en-US" w:bidi="ar-SA"/>
      </w:rPr>
    </w:lvl>
    <w:lvl w:ilvl="4" w:tplc="A6245566">
      <w:numFmt w:val="bullet"/>
      <w:lvlText w:val="•"/>
      <w:lvlJc w:val="left"/>
      <w:pPr>
        <w:ind w:left="4772" w:hanging="281"/>
      </w:pPr>
      <w:rPr>
        <w:rFonts w:hint="default"/>
        <w:lang w:val="ru-RU" w:eastAsia="en-US" w:bidi="ar-SA"/>
      </w:rPr>
    </w:lvl>
    <w:lvl w:ilvl="5" w:tplc="9C70F900">
      <w:numFmt w:val="bullet"/>
      <w:lvlText w:val="•"/>
      <w:lvlJc w:val="left"/>
      <w:pPr>
        <w:ind w:left="5680" w:hanging="281"/>
      </w:pPr>
      <w:rPr>
        <w:rFonts w:hint="default"/>
        <w:lang w:val="ru-RU" w:eastAsia="en-US" w:bidi="ar-SA"/>
      </w:rPr>
    </w:lvl>
    <w:lvl w:ilvl="6" w:tplc="40960874">
      <w:numFmt w:val="bullet"/>
      <w:lvlText w:val="•"/>
      <w:lvlJc w:val="left"/>
      <w:pPr>
        <w:ind w:left="6588" w:hanging="281"/>
      </w:pPr>
      <w:rPr>
        <w:rFonts w:hint="default"/>
        <w:lang w:val="ru-RU" w:eastAsia="en-US" w:bidi="ar-SA"/>
      </w:rPr>
    </w:lvl>
    <w:lvl w:ilvl="7" w:tplc="A7283002">
      <w:numFmt w:val="bullet"/>
      <w:lvlText w:val="•"/>
      <w:lvlJc w:val="left"/>
      <w:pPr>
        <w:ind w:left="7496" w:hanging="281"/>
      </w:pPr>
      <w:rPr>
        <w:rFonts w:hint="default"/>
        <w:lang w:val="ru-RU" w:eastAsia="en-US" w:bidi="ar-SA"/>
      </w:rPr>
    </w:lvl>
    <w:lvl w:ilvl="8" w:tplc="2C24C01E">
      <w:numFmt w:val="bullet"/>
      <w:lvlText w:val="•"/>
      <w:lvlJc w:val="left"/>
      <w:pPr>
        <w:ind w:left="8404" w:hanging="281"/>
      </w:pPr>
      <w:rPr>
        <w:rFonts w:hint="default"/>
        <w:lang w:val="ru-RU" w:eastAsia="en-US" w:bidi="ar-SA"/>
      </w:rPr>
    </w:lvl>
  </w:abstractNum>
  <w:abstractNum w:abstractNumId="24" w15:restartNumberingAfterBreak="0">
    <w:nsid w:val="540E5C04"/>
    <w:multiLevelType w:val="hybridMultilevel"/>
    <w:tmpl w:val="92DEC834"/>
    <w:lvl w:ilvl="0" w:tplc="2500DD28">
      <w:numFmt w:val="bullet"/>
      <w:lvlText w:val=""/>
      <w:lvlJc w:val="left"/>
      <w:pPr>
        <w:ind w:left="1134" w:hanging="28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59"/>
        <w:sz w:val="20"/>
        <w:szCs w:val="20"/>
        <w:lang w:val="ru-RU" w:eastAsia="en-US" w:bidi="ar-SA"/>
      </w:rPr>
    </w:lvl>
    <w:lvl w:ilvl="1" w:tplc="C472047C">
      <w:numFmt w:val="bullet"/>
      <w:lvlText w:val="•"/>
      <w:lvlJc w:val="left"/>
      <w:pPr>
        <w:ind w:left="2048" w:hanging="281"/>
      </w:pPr>
      <w:rPr>
        <w:rFonts w:hint="default"/>
        <w:lang w:val="ru-RU" w:eastAsia="en-US" w:bidi="ar-SA"/>
      </w:rPr>
    </w:lvl>
    <w:lvl w:ilvl="2" w:tplc="4E86B9D6">
      <w:numFmt w:val="bullet"/>
      <w:lvlText w:val="•"/>
      <w:lvlJc w:val="left"/>
      <w:pPr>
        <w:ind w:left="2956" w:hanging="281"/>
      </w:pPr>
      <w:rPr>
        <w:rFonts w:hint="default"/>
        <w:lang w:val="ru-RU" w:eastAsia="en-US" w:bidi="ar-SA"/>
      </w:rPr>
    </w:lvl>
    <w:lvl w:ilvl="3" w:tplc="E96C69B4">
      <w:numFmt w:val="bullet"/>
      <w:lvlText w:val="•"/>
      <w:lvlJc w:val="left"/>
      <w:pPr>
        <w:ind w:left="3864" w:hanging="281"/>
      </w:pPr>
      <w:rPr>
        <w:rFonts w:hint="default"/>
        <w:lang w:val="ru-RU" w:eastAsia="en-US" w:bidi="ar-SA"/>
      </w:rPr>
    </w:lvl>
    <w:lvl w:ilvl="4" w:tplc="A7B0BF00">
      <w:numFmt w:val="bullet"/>
      <w:lvlText w:val="•"/>
      <w:lvlJc w:val="left"/>
      <w:pPr>
        <w:ind w:left="4772" w:hanging="281"/>
      </w:pPr>
      <w:rPr>
        <w:rFonts w:hint="default"/>
        <w:lang w:val="ru-RU" w:eastAsia="en-US" w:bidi="ar-SA"/>
      </w:rPr>
    </w:lvl>
    <w:lvl w:ilvl="5" w:tplc="1814F98E">
      <w:numFmt w:val="bullet"/>
      <w:lvlText w:val="•"/>
      <w:lvlJc w:val="left"/>
      <w:pPr>
        <w:ind w:left="5680" w:hanging="281"/>
      </w:pPr>
      <w:rPr>
        <w:rFonts w:hint="default"/>
        <w:lang w:val="ru-RU" w:eastAsia="en-US" w:bidi="ar-SA"/>
      </w:rPr>
    </w:lvl>
    <w:lvl w:ilvl="6" w:tplc="64BE45D2">
      <w:numFmt w:val="bullet"/>
      <w:lvlText w:val="•"/>
      <w:lvlJc w:val="left"/>
      <w:pPr>
        <w:ind w:left="6588" w:hanging="281"/>
      </w:pPr>
      <w:rPr>
        <w:rFonts w:hint="default"/>
        <w:lang w:val="ru-RU" w:eastAsia="en-US" w:bidi="ar-SA"/>
      </w:rPr>
    </w:lvl>
    <w:lvl w:ilvl="7" w:tplc="FD4E3AB0">
      <w:numFmt w:val="bullet"/>
      <w:lvlText w:val="•"/>
      <w:lvlJc w:val="left"/>
      <w:pPr>
        <w:ind w:left="7496" w:hanging="281"/>
      </w:pPr>
      <w:rPr>
        <w:rFonts w:hint="default"/>
        <w:lang w:val="ru-RU" w:eastAsia="en-US" w:bidi="ar-SA"/>
      </w:rPr>
    </w:lvl>
    <w:lvl w:ilvl="8" w:tplc="BFFE11C0">
      <w:numFmt w:val="bullet"/>
      <w:lvlText w:val="•"/>
      <w:lvlJc w:val="left"/>
      <w:pPr>
        <w:ind w:left="8404" w:hanging="281"/>
      </w:pPr>
      <w:rPr>
        <w:rFonts w:hint="default"/>
        <w:lang w:val="ru-RU" w:eastAsia="en-US" w:bidi="ar-SA"/>
      </w:rPr>
    </w:lvl>
  </w:abstractNum>
  <w:abstractNum w:abstractNumId="25" w15:restartNumberingAfterBreak="0">
    <w:nsid w:val="55CD6EFF"/>
    <w:multiLevelType w:val="multilevel"/>
    <w:tmpl w:val="D6B2E4EE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6" w15:restartNumberingAfterBreak="0">
    <w:nsid w:val="56694D9D"/>
    <w:multiLevelType w:val="hybridMultilevel"/>
    <w:tmpl w:val="4D701A54"/>
    <w:lvl w:ilvl="0" w:tplc="8B2CA174">
      <w:start w:val="1"/>
      <w:numFmt w:val="bullet"/>
      <w:suff w:val="space"/>
      <w:lvlText w:val=""/>
      <w:lvlJc w:val="left"/>
      <w:pPr>
        <w:ind w:left="118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0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2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4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6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8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0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2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44" w:hanging="360"/>
      </w:pPr>
      <w:rPr>
        <w:rFonts w:ascii="Wingdings" w:hAnsi="Wingdings" w:hint="default"/>
      </w:rPr>
    </w:lvl>
  </w:abstractNum>
  <w:abstractNum w:abstractNumId="27" w15:restartNumberingAfterBreak="0">
    <w:nsid w:val="59E86E87"/>
    <w:multiLevelType w:val="multilevel"/>
    <w:tmpl w:val="E3166664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0950A69"/>
    <w:multiLevelType w:val="multilevel"/>
    <w:tmpl w:val="1616968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2E06762"/>
    <w:multiLevelType w:val="multilevel"/>
    <w:tmpl w:val="F0DCB52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3DB0599"/>
    <w:multiLevelType w:val="multilevel"/>
    <w:tmpl w:val="EAF209F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9343882"/>
    <w:multiLevelType w:val="hybridMultilevel"/>
    <w:tmpl w:val="3ED6F7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830219"/>
    <w:multiLevelType w:val="multilevel"/>
    <w:tmpl w:val="2E6C38F6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D59424D"/>
    <w:multiLevelType w:val="multilevel"/>
    <w:tmpl w:val="9B9C43C0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FBF4138"/>
    <w:multiLevelType w:val="multilevel"/>
    <w:tmpl w:val="94982186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0CE7168"/>
    <w:multiLevelType w:val="multilevel"/>
    <w:tmpl w:val="0596C5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10A4E0A"/>
    <w:multiLevelType w:val="multilevel"/>
    <w:tmpl w:val="52B2044C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1965245"/>
    <w:multiLevelType w:val="multilevel"/>
    <w:tmpl w:val="F4726AE2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3880262"/>
    <w:multiLevelType w:val="multilevel"/>
    <w:tmpl w:val="9DC62AF0"/>
    <w:lvl w:ilvl="0">
      <w:start w:val="18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9" w15:restartNumberingAfterBreak="0">
    <w:nsid w:val="759242D0"/>
    <w:multiLevelType w:val="multilevel"/>
    <w:tmpl w:val="C4E298C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A5F6402"/>
    <w:multiLevelType w:val="hybridMultilevel"/>
    <w:tmpl w:val="B970A9DC"/>
    <w:lvl w:ilvl="0" w:tplc="D72AE820">
      <w:numFmt w:val="bullet"/>
      <w:lvlText w:val=""/>
      <w:lvlJc w:val="left"/>
      <w:pPr>
        <w:ind w:left="1134" w:hanging="28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59"/>
        <w:sz w:val="20"/>
        <w:szCs w:val="20"/>
        <w:lang w:val="ru-RU" w:eastAsia="en-US" w:bidi="ar-SA"/>
      </w:rPr>
    </w:lvl>
    <w:lvl w:ilvl="1" w:tplc="D2105698">
      <w:numFmt w:val="bullet"/>
      <w:lvlText w:val="•"/>
      <w:lvlJc w:val="left"/>
      <w:pPr>
        <w:ind w:left="2048" w:hanging="281"/>
      </w:pPr>
      <w:rPr>
        <w:rFonts w:hint="default"/>
        <w:lang w:val="ru-RU" w:eastAsia="en-US" w:bidi="ar-SA"/>
      </w:rPr>
    </w:lvl>
    <w:lvl w:ilvl="2" w:tplc="99FCFE18">
      <w:numFmt w:val="bullet"/>
      <w:lvlText w:val="•"/>
      <w:lvlJc w:val="left"/>
      <w:pPr>
        <w:ind w:left="2956" w:hanging="281"/>
      </w:pPr>
      <w:rPr>
        <w:rFonts w:hint="default"/>
        <w:lang w:val="ru-RU" w:eastAsia="en-US" w:bidi="ar-SA"/>
      </w:rPr>
    </w:lvl>
    <w:lvl w:ilvl="3" w:tplc="A2669ABA">
      <w:numFmt w:val="bullet"/>
      <w:lvlText w:val="•"/>
      <w:lvlJc w:val="left"/>
      <w:pPr>
        <w:ind w:left="3864" w:hanging="281"/>
      </w:pPr>
      <w:rPr>
        <w:rFonts w:hint="default"/>
        <w:lang w:val="ru-RU" w:eastAsia="en-US" w:bidi="ar-SA"/>
      </w:rPr>
    </w:lvl>
    <w:lvl w:ilvl="4" w:tplc="565A4270">
      <w:numFmt w:val="bullet"/>
      <w:lvlText w:val="•"/>
      <w:lvlJc w:val="left"/>
      <w:pPr>
        <w:ind w:left="4772" w:hanging="281"/>
      </w:pPr>
      <w:rPr>
        <w:rFonts w:hint="default"/>
        <w:lang w:val="ru-RU" w:eastAsia="en-US" w:bidi="ar-SA"/>
      </w:rPr>
    </w:lvl>
    <w:lvl w:ilvl="5" w:tplc="17AA328A">
      <w:numFmt w:val="bullet"/>
      <w:lvlText w:val="•"/>
      <w:lvlJc w:val="left"/>
      <w:pPr>
        <w:ind w:left="5680" w:hanging="281"/>
      </w:pPr>
      <w:rPr>
        <w:rFonts w:hint="default"/>
        <w:lang w:val="ru-RU" w:eastAsia="en-US" w:bidi="ar-SA"/>
      </w:rPr>
    </w:lvl>
    <w:lvl w:ilvl="6" w:tplc="31A85566">
      <w:numFmt w:val="bullet"/>
      <w:lvlText w:val="•"/>
      <w:lvlJc w:val="left"/>
      <w:pPr>
        <w:ind w:left="6588" w:hanging="281"/>
      </w:pPr>
      <w:rPr>
        <w:rFonts w:hint="default"/>
        <w:lang w:val="ru-RU" w:eastAsia="en-US" w:bidi="ar-SA"/>
      </w:rPr>
    </w:lvl>
    <w:lvl w:ilvl="7" w:tplc="98AC887E">
      <w:numFmt w:val="bullet"/>
      <w:lvlText w:val="•"/>
      <w:lvlJc w:val="left"/>
      <w:pPr>
        <w:ind w:left="7496" w:hanging="281"/>
      </w:pPr>
      <w:rPr>
        <w:rFonts w:hint="default"/>
        <w:lang w:val="ru-RU" w:eastAsia="en-US" w:bidi="ar-SA"/>
      </w:rPr>
    </w:lvl>
    <w:lvl w:ilvl="8" w:tplc="DFC66C7E">
      <w:numFmt w:val="bullet"/>
      <w:lvlText w:val="•"/>
      <w:lvlJc w:val="left"/>
      <w:pPr>
        <w:ind w:left="8404" w:hanging="281"/>
      </w:pPr>
      <w:rPr>
        <w:rFonts w:hint="default"/>
        <w:lang w:val="ru-RU" w:eastAsia="en-US" w:bidi="ar-SA"/>
      </w:rPr>
    </w:lvl>
  </w:abstractNum>
  <w:abstractNum w:abstractNumId="41" w15:restartNumberingAfterBreak="0">
    <w:nsid w:val="7CC910D5"/>
    <w:multiLevelType w:val="hybridMultilevel"/>
    <w:tmpl w:val="FCBEA3F2"/>
    <w:lvl w:ilvl="0" w:tplc="2076AF54">
      <w:numFmt w:val="bullet"/>
      <w:lvlText w:val=""/>
      <w:lvlJc w:val="left"/>
      <w:pPr>
        <w:ind w:left="2" w:hanging="28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59"/>
        <w:sz w:val="20"/>
        <w:szCs w:val="20"/>
        <w:lang w:val="ru-RU" w:eastAsia="en-US" w:bidi="ar-SA"/>
      </w:rPr>
    </w:lvl>
    <w:lvl w:ilvl="1" w:tplc="C6289C30">
      <w:numFmt w:val="bullet"/>
      <w:lvlText w:val="•"/>
      <w:lvlJc w:val="left"/>
      <w:pPr>
        <w:ind w:left="1022" w:hanging="281"/>
      </w:pPr>
      <w:rPr>
        <w:rFonts w:hint="default"/>
        <w:lang w:val="ru-RU" w:eastAsia="en-US" w:bidi="ar-SA"/>
      </w:rPr>
    </w:lvl>
    <w:lvl w:ilvl="2" w:tplc="5BA40712">
      <w:numFmt w:val="bullet"/>
      <w:lvlText w:val="•"/>
      <w:lvlJc w:val="left"/>
      <w:pPr>
        <w:ind w:left="2044" w:hanging="281"/>
      </w:pPr>
      <w:rPr>
        <w:rFonts w:hint="default"/>
        <w:lang w:val="ru-RU" w:eastAsia="en-US" w:bidi="ar-SA"/>
      </w:rPr>
    </w:lvl>
    <w:lvl w:ilvl="3" w:tplc="B57E3C50">
      <w:numFmt w:val="bullet"/>
      <w:lvlText w:val="•"/>
      <w:lvlJc w:val="left"/>
      <w:pPr>
        <w:ind w:left="3066" w:hanging="281"/>
      </w:pPr>
      <w:rPr>
        <w:rFonts w:hint="default"/>
        <w:lang w:val="ru-RU" w:eastAsia="en-US" w:bidi="ar-SA"/>
      </w:rPr>
    </w:lvl>
    <w:lvl w:ilvl="4" w:tplc="5C188214">
      <w:numFmt w:val="bullet"/>
      <w:lvlText w:val="•"/>
      <w:lvlJc w:val="left"/>
      <w:pPr>
        <w:ind w:left="4088" w:hanging="281"/>
      </w:pPr>
      <w:rPr>
        <w:rFonts w:hint="default"/>
        <w:lang w:val="ru-RU" w:eastAsia="en-US" w:bidi="ar-SA"/>
      </w:rPr>
    </w:lvl>
    <w:lvl w:ilvl="5" w:tplc="D2C0A1D2">
      <w:numFmt w:val="bullet"/>
      <w:lvlText w:val="•"/>
      <w:lvlJc w:val="left"/>
      <w:pPr>
        <w:ind w:left="5110" w:hanging="281"/>
      </w:pPr>
      <w:rPr>
        <w:rFonts w:hint="default"/>
        <w:lang w:val="ru-RU" w:eastAsia="en-US" w:bidi="ar-SA"/>
      </w:rPr>
    </w:lvl>
    <w:lvl w:ilvl="6" w:tplc="7102DCEA">
      <w:numFmt w:val="bullet"/>
      <w:lvlText w:val="•"/>
      <w:lvlJc w:val="left"/>
      <w:pPr>
        <w:ind w:left="6132" w:hanging="281"/>
      </w:pPr>
      <w:rPr>
        <w:rFonts w:hint="default"/>
        <w:lang w:val="ru-RU" w:eastAsia="en-US" w:bidi="ar-SA"/>
      </w:rPr>
    </w:lvl>
    <w:lvl w:ilvl="7" w:tplc="82789668">
      <w:numFmt w:val="bullet"/>
      <w:lvlText w:val="•"/>
      <w:lvlJc w:val="left"/>
      <w:pPr>
        <w:ind w:left="7154" w:hanging="281"/>
      </w:pPr>
      <w:rPr>
        <w:rFonts w:hint="default"/>
        <w:lang w:val="ru-RU" w:eastAsia="en-US" w:bidi="ar-SA"/>
      </w:rPr>
    </w:lvl>
    <w:lvl w:ilvl="8" w:tplc="A926A938">
      <w:numFmt w:val="bullet"/>
      <w:lvlText w:val="•"/>
      <w:lvlJc w:val="left"/>
      <w:pPr>
        <w:ind w:left="8176" w:hanging="281"/>
      </w:pPr>
      <w:rPr>
        <w:rFonts w:hint="default"/>
        <w:lang w:val="ru-RU" w:eastAsia="en-US" w:bidi="ar-SA"/>
      </w:rPr>
    </w:lvl>
  </w:abstractNum>
  <w:abstractNum w:abstractNumId="42" w15:restartNumberingAfterBreak="0">
    <w:nsid w:val="7E2A5773"/>
    <w:multiLevelType w:val="multilevel"/>
    <w:tmpl w:val="2BD04B42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2"/>
  </w:num>
  <w:num w:numId="3">
    <w:abstractNumId w:val="23"/>
  </w:num>
  <w:num w:numId="4">
    <w:abstractNumId w:val="40"/>
  </w:num>
  <w:num w:numId="5">
    <w:abstractNumId w:val="24"/>
  </w:num>
  <w:num w:numId="6">
    <w:abstractNumId w:val="11"/>
  </w:num>
  <w:num w:numId="7">
    <w:abstractNumId w:val="18"/>
  </w:num>
  <w:num w:numId="8">
    <w:abstractNumId w:val="41"/>
  </w:num>
  <w:num w:numId="9">
    <w:abstractNumId w:val="10"/>
  </w:num>
  <w:num w:numId="10">
    <w:abstractNumId w:val="25"/>
  </w:num>
  <w:num w:numId="11">
    <w:abstractNumId w:val="14"/>
  </w:num>
  <w:num w:numId="12">
    <w:abstractNumId w:val="15"/>
  </w:num>
  <w:num w:numId="13">
    <w:abstractNumId w:val="38"/>
  </w:num>
  <w:num w:numId="14">
    <w:abstractNumId w:val="6"/>
  </w:num>
  <w:num w:numId="15">
    <w:abstractNumId w:val="35"/>
  </w:num>
  <w:num w:numId="16">
    <w:abstractNumId w:val="3"/>
  </w:num>
  <w:num w:numId="17">
    <w:abstractNumId w:val="8"/>
  </w:num>
  <w:num w:numId="18">
    <w:abstractNumId w:val="29"/>
  </w:num>
  <w:num w:numId="19">
    <w:abstractNumId w:val="30"/>
  </w:num>
  <w:num w:numId="20">
    <w:abstractNumId w:val="7"/>
  </w:num>
  <w:num w:numId="21">
    <w:abstractNumId w:val="39"/>
  </w:num>
  <w:num w:numId="22">
    <w:abstractNumId w:val="5"/>
  </w:num>
  <w:num w:numId="23">
    <w:abstractNumId w:val="17"/>
  </w:num>
  <w:num w:numId="24">
    <w:abstractNumId w:val="9"/>
  </w:num>
  <w:num w:numId="25">
    <w:abstractNumId w:val="4"/>
  </w:num>
  <w:num w:numId="26">
    <w:abstractNumId w:val="33"/>
  </w:num>
  <w:num w:numId="27">
    <w:abstractNumId w:val="36"/>
  </w:num>
  <w:num w:numId="28">
    <w:abstractNumId w:val="28"/>
  </w:num>
  <w:num w:numId="29">
    <w:abstractNumId w:val="16"/>
  </w:num>
  <w:num w:numId="30">
    <w:abstractNumId w:val="27"/>
  </w:num>
  <w:num w:numId="31">
    <w:abstractNumId w:val="42"/>
  </w:num>
  <w:num w:numId="32">
    <w:abstractNumId w:val="32"/>
  </w:num>
  <w:num w:numId="33">
    <w:abstractNumId w:val="34"/>
  </w:num>
  <w:num w:numId="34">
    <w:abstractNumId w:val="13"/>
  </w:num>
  <w:num w:numId="35">
    <w:abstractNumId w:val="37"/>
  </w:num>
  <w:num w:numId="36">
    <w:abstractNumId w:val="0"/>
  </w:num>
  <w:num w:numId="37">
    <w:abstractNumId w:val="19"/>
  </w:num>
  <w:num w:numId="38">
    <w:abstractNumId w:val="20"/>
  </w:num>
  <w:num w:numId="39">
    <w:abstractNumId w:val="22"/>
  </w:num>
  <w:num w:numId="40">
    <w:abstractNumId w:val="31"/>
  </w:num>
  <w:num w:numId="41">
    <w:abstractNumId w:val="21"/>
  </w:num>
  <w:num w:numId="4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6"/>
  </w:num>
  <w:num w:numId="44">
    <w:abstractNumId w:val="2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571"/>
    <w:rsid w:val="00055109"/>
    <w:rsid w:val="000D7C10"/>
    <w:rsid w:val="00172DEE"/>
    <w:rsid w:val="001B56AC"/>
    <w:rsid w:val="001D481A"/>
    <w:rsid w:val="001F3B6C"/>
    <w:rsid w:val="00216CA8"/>
    <w:rsid w:val="00260041"/>
    <w:rsid w:val="00283CC9"/>
    <w:rsid w:val="003A79AD"/>
    <w:rsid w:val="003D7340"/>
    <w:rsid w:val="00423F83"/>
    <w:rsid w:val="004438AA"/>
    <w:rsid w:val="00453B3A"/>
    <w:rsid w:val="004E0A1D"/>
    <w:rsid w:val="005346E6"/>
    <w:rsid w:val="005C51CF"/>
    <w:rsid w:val="00650528"/>
    <w:rsid w:val="006B2B73"/>
    <w:rsid w:val="006C6D69"/>
    <w:rsid w:val="007216FB"/>
    <w:rsid w:val="007A175F"/>
    <w:rsid w:val="007C23D2"/>
    <w:rsid w:val="00811DD3"/>
    <w:rsid w:val="00832E8D"/>
    <w:rsid w:val="008721EA"/>
    <w:rsid w:val="008B68AC"/>
    <w:rsid w:val="008E4B42"/>
    <w:rsid w:val="009E2521"/>
    <w:rsid w:val="009F574D"/>
    <w:rsid w:val="00A41B4C"/>
    <w:rsid w:val="00AB5252"/>
    <w:rsid w:val="00B14C18"/>
    <w:rsid w:val="00B45FE4"/>
    <w:rsid w:val="00B809F0"/>
    <w:rsid w:val="00BB5F09"/>
    <w:rsid w:val="00BE5A91"/>
    <w:rsid w:val="00C432A6"/>
    <w:rsid w:val="00C45571"/>
    <w:rsid w:val="00C52F25"/>
    <w:rsid w:val="00C93207"/>
    <w:rsid w:val="00CA5D18"/>
    <w:rsid w:val="00CB6447"/>
    <w:rsid w:val="00D46759"/>
    <w:rsid w:val="00E45098"/>
    <w:rsid w:val="00F06FFD"/>
    <w:rsid w:val="00F95E02"/>
    <w:rsid w:val="00FB7A30"/>
    <w:rsid w:val="00FC60C5"/>
    <w:rsid w:val="00FF7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194DC"/>
  <w15:chartTrackingRefBased/>
  <w15:docId w15:val="{0AB3ABC1-043F-48A7-B991-D3A01D8D3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C4557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2">
    <w:name w:val="heading 2"/>
    <w:basedOn w:val="a"/>
    <w:link w:val="20"/>
    <w:uiPriority w:val="1"/>
    <w:qFormat/>
    <w:rsid w:val="00BB5F09"/>
    <w:pPr>
      <w:ind w:left="561"/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32A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7A3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4557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C45571"/>
    <w:pPr>
      <w:ind w:left="2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C45571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aliases w:val="Абзац списка2,Bullet List,FooterText,numbered,List Paragraph,Подпись рисунка,Маркированный список_уровень1,Основной,Стиль оглавления,Конт-абзац"/>
    <w:basedOn w:val="a"/>
    <w:link w:val="a6"/>
    <w:uiPriority w:val="34"/>
    <w:qFormat/>
    <w:rsid w:val="00C45571"/>
    <w:pPr>
      <w:ind w:left="2" w:firstLine="566"/>
    </w:pPr>
  </w:style>
  <w:style w:type="paragraph" w:customStyle="1" w:styleId="TableParagraph">
    <w:name w:val="Table Paragraph"/>
    <w:basedOn w:val="a"/>
    <w:uiPriority w:val="1"/>
    <w:qFormat/>
    <w:rsid w:val="00C45571"/>
  </w:style>
  <w:style w:type="character" w:customStyle="1" w:styleId="a6">
    <w:name w:val="Абзац списка Знак"/>
    <w:aliases w:val="Абзац списка2 Знак,Bullet List Знак,FooterText Знак,numbered Знак,List Paragraph Знак,Подпись рисунка Знак,Маркированный список_уровень1 Знак,Основной Знак,Стиль оглавления Знак,Конт-абзац Знак"/>
    <w:link w:val="a5"/>
    <w:uiPriority w:val="34"/>
    <w:qFormat/>
    <w:locked/>
    <w:rsid w:val="00C45571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1"/>
    <w:rsid w:val="00BB5F09"/>
    <w:rPr>
      <w:rFonts w:ascii="Times New Roman" w:eastAsia="Times New Roman" w:hAnsi="Times New Roman" w:cs="Times New Roman"/>
      <w:b/>
      <w:bCs/>
      <w:sz w:val="28"/>
      <w:szCs w:val="28"/>
    </w:rPr>
  </w:style>
  <w:style w:type="table" w:styleId="a7">
    <w:name w:val="Table Grid"/>
    <w:basedOn w:val="a1"/>
    <w:uiPriority w:val="39"/>
    <w:rsid w:val="007216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FC60C5"/>
    <w:rPr>
      <w:color w:val="0563C1" w:themeColor="hyperlink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FB7A30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C432A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a9">
    <w:name w:val="Strong"/>
    <w:basedOn w:val="a0"/>
    <w:uiPriority w:val="22"/>
    <w:qFormat/>
    <w:rsid w:val="00C432A6"/>
    <w:rPr>
      <w:b/>
      <w:bCs/>
    </w:rPr>
  </w:style>
  <w:style w:type="table" w:customStyle="1" w:styleId="1">
    <w:name w:val="Сетка таблицы1"/>
    <w:basedOn w:val="a1"/>
    <w:next w:val="a7"/>
    <w:uiPriority w:val="59"/>
    <w:rsid w:val="00172D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7"/>
    <w:uiPriority w:val="39"/>
    <w:rsid w:val="009E252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6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8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822113">
          <w:marLeft w:val="0"/>
          <w:marRight w:val="0"/>
          <w:marTop w:val="1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1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8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866721">
          <w:marLeft w:val="0"/>
          <w:marRight w:val="0"/>
          <w:marTop w:val="1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4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9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88419">
          <w:marLeft w:val="0"/>
          <w:marRight w:val="0"/>
          <w:marTop w:val="0"/>
          <w:marBottom w:val="0"/>
          <w:divBdr>
            <w:top w:val="inset" w:sz="6" w:space="0" w:color="808080"/>
            <w:left w:val="inset" w:sz="6" w:space="0" w:color="808080"/>
            <w:bottom w:val="inset" w:sz="6" w:space="0" w:color="808080"/>
            <w:right w:val="inset" w:sz="6" w:space="0" w:color="808080"/>
          </w:divBdr>
        </w:div>
        <w:div w:id="194911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3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7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8813">
          <w:marLeft w:val="0"/>
          <w:marRight w:val="0"/>
          <w:marTop w:val="1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9629">
          <w:marLeft w:val="0"/>
          <w:marRight w:val="0"/>
          <w:marTop w:val="1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77728">
          <w:marLeft w:val="0"/>
          <w:marRight w:val="0"/>
          <w:marTop w:val="1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643457">
          <w:marLeft w:val="0"/>
          <w:marRight w:val="0"/>
          <w:marTop w:val="1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96241">
          <w:marLeft w:val="0"/>
          <w:marRight w:val="0"/>
          <w:marTop w:val="1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2769">
          <w:marLeft w:val="0"/>
          <w:marRight w:val="0"/>
          <w:marTop w:val="1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08713">
          <w:marLeft w:val="0"/>
          <w:marRight w:val="0"/>
          <w:marTop w:val="1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73343">
          <w:marLeft w:val="0"/>
          <w:marRight w:val="0"/>
          <w:marTop w:val="1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9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0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9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36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0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7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3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424499">
          <w:marLeft w:val="0"/>
          <w:marRight w:val="0"/>
          <w:marTop w:val="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9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5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59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0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0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76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0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29020">
          <w:marLeft w:val="0"/>
          <w:marRight w:val="0"/>
          <w:marTop w:val="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34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8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12548">
          <w:marLeft w:val="0"/>
          <w:marRight w:val="0"/>
          <w:marTop w:val="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9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76832">
          <w:marLeft w:val="0"/>
          <w:marRight w:val="0"/>
          <w:marTop w:val="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73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43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1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2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2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1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0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2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0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81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6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04336">
          <w:marLeft w:val="0"/>
          <w:marRight w:val="0"/>
          <w:marTop w:val="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0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7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1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7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67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7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8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60864">
          <w:marLeft w:val="0"/>
          <w:marRight w:val="0"/>
          <w:marTop w:val="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0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64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437669">
          <w:marLeft w:val="0"/>
          <w:marRight w:val="0"/>
          <w:marTop w:val="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6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9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1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0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3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1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65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2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0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963972">
          <w:marLeft w:val="0"/>
          <w:marRight w:val="0"/>
          <w:marTop w:val="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3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75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05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55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81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map.ru/" TargetMode="External"/><Relationship Id="rId13" Type="http://schemas.openxmlformats.org/officeDocument/2006/relationships/hyperlink" Target="http://www.logistics.ru" TargetMode="External"/><Relationship Id="rId18" Type="http://schemas.openxmlformats.org/officeDocument/2006/relationships/hyperlink" Target="https://rosstat.gov.ru/storage/mediabank/munst.htm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fedstat.ru/indicators/" TargetMode="External"/><Relationship Id="rId7" Type="http://schemas.openxmlformats.org/officeDocument/2006/relationships/image" Target="media/image3.emf"/><Relationship Id="rId12" Type="http://schemas.openxmlformats.org/officeDocument/2006/relationships/hyperlink" Target="http://www.lobanov-logist.ru/" TargetMode="External"/><Relationship Id="rId17" Type="http://schemas.openxmlformats.org/officeDocument/2006/relationships/hyperlink" Target="http://www.aup.ru/books/m161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nwlog.ru/" TargetMode="External"/><Relationship Id="rId20" Type="http://schemas.openxmlformats.org/officeDocument/2006/relationships/hyperlink" Target="https://bd.fom.ru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://www.xcomp.biz/" TargetMode="External"/><Relationship Id="rId24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hyperlink" Target="http://logistic-forum.ru" TargetMode="External"/><Relationship Id="rId23" Type="http://schemas.openxmlformats.org/officeDocument/2006/relationships/hyperlink" Target="https://datacatalog.worldbank.org/search?q=&amp;sort=last_updated_date%20desc" TargetMode="External"/><Relationship Id="rId10" Type="http://schemas.openxmlformats.org/officeDocument/2006/relationships/hyperlink" Target="http://www.cargo.ru/" TargetMode="External"/><Relationship Id="rId19" Type="http://schemas.openxmlformats.org/officeDocument/2006/relationships/hyperlink" Target="https://new.cisstat.org/web/guest/cis-stat-hom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logistika.mcsaka.ru/" TargetMode="External"/><Relationship Id="rId14" Type="http://schemas.openxmlformats.org/officeDocument/2006/relationships/hyperlink" Target="http://www.cals.ru/" TargetMode="External"/><Relationship Id="rId22" Type="http://schemas.openxmlformats.org/officeDocument/2006/relationships/hyperlink" Target="https://ngodat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Pages>19</Pages>
  <Words>5450</Words>
  <Characters>31066</Characters>
  <Application>Microsoft Office Word</Application>
  <DocSecurity>0</DocSecurity>
  <Lines>258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Григорьева Анна Владимировна</dc:creator>
  <cp:keywords/>
  <dc:description/>
  <cp:lastModifiedBy>Высовень Александра Сергеевна</cp:lastModifiedBy>
  <cp:revision>4</cp:revision>
  <dcterms:created xsi:type="dcterms:W3CDTF">2025-11-26T13:45:00Z</dcterms:created>
  <dcterms:modified xsi:type="dcterms:W3CDTF">2026-05-15T09:12:00Z</dcterms:modified>
</cp:coreProperties>
</file>