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7C511" w14:textId="77777777" w:rsidR="0010011F" w:rsidRPr="00967876" w:rsidRDefault="0010011F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ADFF091" w14:textId="77777777" w:rsidR="0010011F" w:rsidRPr="00967876" w:rsidRDefault="0010011F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высшего образования</w:t>
      </w:r>
    </w:p>
    <w:p w14:paraId="7C1CF13E" w14:textId="77777777" w:rsidR="0010011F" w:rsidRPr="00967876" w:rsidRDefault="0010011F" w:rsidP="00967876">
      <w:pPr>
        <w:ind w:left="-142"/>
        <w:jc w:val="center"/>
        <w:rPr>
          <w:b/>
          <w:spacing w:val="40"/>
          <w:sz w:val="32"/>
          <w:szCs w:val="32"/>
        </w:rPr>
      </w:pPr>
      <w:r w:rsidRPr="0096787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10011F" w:rsidRPr="00967876" w14:paraId="1CC16385" w14:textId="77777777" w:rsidTr="002475C2">
        <w:trPr>
          <w:trHeight w:val="329"/>
        </w:trPr>
        <w:tc>
          <w:tcPr>
            <w:tcW w:w="46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FE06A" w14:textId="77777777" w:rsidR="0010011F" w:rsidRPr="00967876" w:rsidRDefault="0010011F" w:rsidP="00967876">
            <w:pPr>
              <w:rPr>
                <w:rFonts w:eastAsia="Calibri"/>
                <w:b/>
                <w:sz w:val="28"/>
                <w:szCs w:val="28"/>
              </w:rPr>
            </w:pPr>
          </w:p>
          <w:p w14:paraId="62313D50" w14:textId="77777777" w:rsidR="0010011F" w:rsidRPr="00967876" w:rsidRDefault="0010011F" w:rsidP="00967876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A1B2E" w14:textId="77777777" w:rsidR="0010011F" w:rsidRPr="00967876" w:rsidRDefault="0010011F" w:rsidP="00967876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2986659B" w14:textId="28F094A0" w:rsidR="00F20C1D" w:rsidRPr="00967876" w:rsidRDefault="006B7D80" w:rsidP="00967876">
      <w:pPr>
        <w:jc w:val="right"/>
        <w:rPr>
          <w:b/>
          <w:bCs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755E0302" wp14:editId="32A650C0">
            <wp:extent cx="3648075" cy="2581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4A3CE" w14:textId="77777777" w:rsidR="00F20C1D" w:rsidRPr="00967876" w:rsidRDefault="00F20C1D" w:rsidP="00967876">
      <w:pPr>
        <w:jc w:val="right"/>
        <w:rPr>
          <w:b/>
          <w:bCs/>
          <w:noProof/>
          <w:sz w:val="22"/>
          <w:szCs w:val="22"/>
        </w:rPr>
      </w:pPr>
    </w:p>
    <w:p w14:paraId="7B3CEE06" w14:textId="77777777" w:rsidR="00F20C1D" w:rsidRPr="00967876" w:rsidRDefault="00F20C1D" w:rsidP="00967876">
      <w:pPr>
        <w:jc w:val="right"/>
        <w:rPr>
          <w:b/>
          <w:bCs/>
          <w:noProof/>
          <w:sz w:val="22"/>
          <w:szCs w:val="22"/>
        </w:rPr>
      </w:pPr>
    </w:p>
    <w:p w14:paraId="6B84545D" w14:textId="77777777" w:rsidR="00F20C1D" w:rsidRPr="00967876" w:rsidRDefault="00F20C1D" w:rsidP="00967876">
      <w:pPr>
        <w:jc w:val="right"/>
        <w:rPr>
          <w:b/>
          <w:bCs/>
          <w:noProof/>
          <w:sz w:val="22"/>
          <w:szCs w:val="22"/>
        </w:rPr>
      </w:pPr>
    </w:p>
    <w:p w14:paraId="4EA55B1C" w14:textId="77777777" w:rsidR="00F20C1D" w:rsidRPr="00967876" w:rsidRDefault="00F20C1D" w:rsidP="00967876">
      <w:pPr>
        <w:jc w:val="right"/>
        <w:rPr>
          <w:b/>
          <w:bCs/>
          <w:sz w:val="22"/>
          <w:szCs w:val="22"/>
        </w:rPr>
      </w:pPr>
    </w:p>
    <w:p w14:paraId="38A52D98" w14:textId="77777777" w:rsidR="0010011F" w:rsidRPr="00967876" w:rsidRDefault="0010011F" w:rsidP="00967876">
      <w:pPr>
        <w:jc w:val="right"/>
        <w:rPr>
          <w:b/>
          <w:bCs/>
          <w:sz w:val="22"/>
          <w:szCs w:val="22"/>
        </w:rPr>
      </w:pPr>
    </w:p>
    <w:p w14:paraId="33D2F3B1" w14:textId="03C14CB5" w:rsidR="0010011F" w:rsidRDefault="0040541F" w:rsidP="00967876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ПРОИЗВОДСТВЕННАЯ</w:t>
      </w:r>
      <w:r w:rsidR="0010011F" w:rsidRPr="00967876">
        <w:rPr>
          <w:rFonts w:eastAsia="Calibri"/>
          <w:b/>
          <w:sz w:val="32"/>
          <w:szCs w:val="32"/>
        </w:rPr>
        <w:t xml:space="preserve"> ПРАКТИКА</w:t>
      </w:r>
    </w:p>
    <w:p w14:paraId="29A877C6" w14:textId="7BCFEDF0" w:rsidR="0040541F" w:rsidRPr="00967876" w:rsidRDefault="00091368" w:rsidP="00967876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(П</w:t>
      </w:r>
      <w:r w:rsidR="0040541F">
        <w:rPr>
          <w:rFonts w:eastAsia="Calibri"/>
          <w:b/>
          <w:sz w:val="32"/>
          <w:szCs w:val="32"/>
        </w:rPr>
        <w:t>рактика по профилю профессиональной деятельности)</w:t>
      </w:r>
    </w:p>
    <w:p w14:paraId="6C6306AC" w14:textId="07B5FAC7" w:rsidR="00CF6BDA" w:rsidRPr="00B30819" w:rsidRDefault="00CF6BDA" w:rsidP="00CF6BDA">
      <w:pPr>
        <w:ind w:left="-360" w:firstLine="708"/>
        <w:jc w:val="center"/>
        <w:rPr>
          <w:rFonts w:eastAsia="Calibri"/>
          <w:sz w:val="32"/>
          <w:szCs w:val="32"/>
        </w:rPr>
      </w:pPr>
      <w:r w:rsidRPr="00B30819">
        <w:rPr>
          <w:rFonts w:eastAsia="Calibri"/>
          <w:sz w:val="32"/>
          <w:szCs w:val="32"/>
        </w:rPr>
        <w:t xml:space="preserve">(Часть </w:t>
      </w:r>
      <w:r w:rsidRPr="00B30819">
        <w:rPr>
          <w:rFonts w:eastAsia="Calibri"/>
          <w:sz w:val="32"/>
          <w:szCs w:val="32"/>
          <w:lang w:val="en-US"/>
        </w:rPr>
        <w:t>I</w:t>
      </w:r>
      <w:bookmarkStart w:id="0" w:name="_GoBack"/>
      <w:bookmarkEnd w:id="0"/>
      <w:r w:rsidRPr="00B30819">
        <w:rPr>
          <w:rFonts w:eastAsia="Calibri"/>
          <w:sz w:val="32"/>
          <w:szCs w:val="32"/>
          <w:lang w:val="en-US"/>
        </w:rPr>
        <w:t>I</w:t>
      </w:r>
      <w:r w:rsidRPr="00B30819">
        <w:rPr>
          <w:rFonts w:eastAsia="Calibri"/>
          <w:sz w:val="32"/>
          <w:szCs w:val="32"/>
        </w:rPr>
        <w:t>)</w:t>
      </w:r>
    </w:p>
    <w:p w14:paraId="07E7CCF3" w14:textId="77777777" w:rsidR="0010011F" w:rsidRPr="00967876" w:rsidRDefault="0010011F" w:rsidP="00967876">
      <w:pPr>
        <w:ind w:left="-360" w:firstLine="708"/>
        <w:jc w:val="right"/>
        <w:rPr>
          <w:rFonts w:eastAsia="Calibri"/>
        </w:rPr>
      </w:pPr>
    </w:p>
    <w:p w14:paraId="62AE34A8" w14:textId="77777777" w:rsidR="0010011F" w:rsidRPr="00967876" w:rsidRDefault="0010011F" w:rsidP="00967876">
      <w:pPr>
        <w:jc w:val="center"/>
        <w:rPr>
          <w:b/>
          <w:bCs/>
          <w:sz w:val="23"/>
          <w:szCs w:val="23"/>
        </w:rPr>
      </w:pPr>
    </w:p>
    <w:p w14:paraId="5026FB94" w14:textId="77777777" w:rsidR="0010011F" w:rsidRPr="00967876" w:rsidRDefault="0010011F" w:rsidP="00967876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967876">
        <w:rPr>
          <w:b/>
          <w:bCs/>
          <w:sz w:val="38"/>
          <w:szCs w:val="38"/>
        </w:rPr>
        <w:t>Методические указания</w:t>
      </w:r>
    </w:p>
    <w:p w14:paraId="14CABC70" w14:textId="170C7EB4" w:rsidR="0040541F" w:rsidRDefault="0010011F" w:rsidP="00967876">
      <w:pPr>
        <w:jc w:val="center"/>
        <w:rPr>
          <w:b/>
          <w:sz w:val="26"/>
          <w:szCs w:val="26"/>
        </w:rPr>
      </w:pPr>
      <w:r w:rsidRPr="004D26DC">
        <w:rPr>
          <w:b/>
          <w:bCs/>
          <w:sz w:val="26"/>
          <w:szCs w:val="26"/>
        </w:rPr>
        <w:t xml:space="preserve">по </w:t>
      </w:r>
      <w:r w:rsidRPr="004D26DC">
        <w:rPr>
          <w:b/>
          <w:sz w:val="26"/>
          <w:szCs w:val="26"/>
        </w:rPr>
        <w:t xml:space="preserve">прохождению </w:t>
      </w:r>
      <w:r w:rsidR="0040541F">
        <w:rPr>
          <w:b/>
          <w:sz w:val="26"/>
          <w:szCs w:val="26"/>
        </w:rPr>
        <w:t>производственной практики</w:t>
      </w:r>
    </w:p>
    <w:p w14:paraId="5565867F" w14:textId="58D848C6" w:rsidR="0040541F" w:rsidRDefault="0040541F" w:rsidP="009678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(практики по профилю профессиональной деятельности)</w:t>
      </w:r>
    </w:p>
    <w:p w14:paraId="7C6CA8D2" w14:textId="77777777" w:rsidR="008A2BCA" w:rsidRDefault="008A2BCA" w:rsidP="00967876">
      <w:pPr>
        <w:jc w:val="center"/>
        <w:rPr>
          <w:b/>
          <w:sz w:val="26"/>
          <w:szCs w:val="26"/>
        </w:rPr>
      </w:pPr>
    </w:p>
    <w:p w14:paraId="2680D695" w14:textId="0886D0C3" w:rsidR="0010011F" w:rsidRPr="00967876" w:rsidRDefault="000630BF" w:rsidP="00967876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Специальность </w:t>
      </w:r>
      <w:r w:rsidR="007B1917">
        <w:rPr>
          <w:rFonts w:eastAsia="Calibri"/>
          <w:b/>
          <w:iCs/>
          <w:sz w:val="28"/>
          <w:szCs w:val="28"/>
        </w:rPr>
        <w:t>38.05</w:t>
      </w:r>
      <w:r w:rsidR="0010011F" w:rsidRPr="00967876">
        <w:rPr>
          <w:rFonts w:eastAsia="Calibri"/>
          <w:b/>
          <w:iCs/>
          <w:sz w:val="28"/>
          <w:szCs w:val="28"/>
        </w:rPr>
        <w:t>.0</w:t>
      </w:r>
      <w:r w:rsidR="007B1917">
        <w:rPr>
          <w:rFonts w:eastAsia="Calibri"/>
          <w:b/>
          <w:iCs/>
          <w:sz w:val="28"/>
          <w:szCs w:val="28"/>
        </w:rPr>
        <w:t>1</w:t>
      </w:r>
      <w:r w:rsidR="0010011F" w:rsidRPr="00967876">
        <w:rPr>
          <w:rFonts w:eastAsia="Calibri"/>
          <w:b/>
          <w:iCs/>
          <w:sz w:val="28"/>
          <w:szCs w:val="28"/>
        </w:rPr>
        <w:t xml:space="preserve"> </w:t>
      </w:r>
      <w:r w:rsidR="007B1917">
        <w:rPr>
          <w:rFonts w:eastAsia="Calibri"/>
          <w:b/>
          <w:iCs/>
          <w:sz w:val="28"/>
          <w:szCs w:val="28"/>
        </w:rPr>
        <w:t>Экономическая безопасность</w:t>
      </w:r>
    </w:p>
    <w:p w14:paraId="32157A0C" w14:textId="6EC2F2B8" w:rsidR="0010011F" w:rsidRPr="00967876" w:rsidRDefault="0010011F" w:rsidP="00967876">
      <w:pPr>
        <w:jc w:val="center"/>
        <w:rPr>
          <w:rFonts w:eastAsia="Calibri"/>
          <w:b/>
          <w:iCs/>
          <w:sz w:val="28"/>
          <w:szCs w:val="28"/>
        </w:rPr>
      </w:pPr>
      <w:r w:rsidRPr="00967876">
        <w:rPr>
          <w:rFonts w:eastAsia="Calibri"/>
          <w:b/>
          <w:iCs/>
          <w:sz w:val="28"/>
          <w:szCs w:val="28"/>
        </w:rPr>
        <w:t xml:space="preserve">Квалификация выпускника: </w:t>
      </w:r>
      <w:r w:rsidR="000630BF">
        <w:rPr>
          <w:rFonts w:eastAsia="Calibri"/>
          <w:b/>
          <w:iCs/>
          <w:sz w:val="28"/>
          <w:szCs w:val="28"/>
        </w:rPr>
        <w:t>экономист по специальности «Экономическая безопасность»</w:t>
      </w:r>
    </w:p>
    <w:p w14:paraId="7CF7E9E2" w14:textId="77777777" w:rsidR="0010011F" w:rsidRPr="00967876" w:rsidRDefault="0010011F" w:rsidP="00967876">
      <w:pPr>
        <w:jc w:val="center"/>
        <w:rPr>
          <w:b/>
          <w:bCs/>
          <w:sz w:val="28"/>
          <w:szCs w:val="28"/>
        </w:rPr>
      </w:pPr>
    </w:p>
    <w:p w14:paraId="4DD486E6" w14:textId="77777777" w:rsidR="0010011F" w:rsidRPr="00967876" w:rsidRDefault="0010011F" w:rsidP="00967876">
      <w:pPr>
        <w:jc w:val="right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>СОГЛАСОВАНО:</w:t>
      </w:r>
    </w:p>
    <w:p w14:paraId="6D4812DF" w14:textId="77777777" w:rsidR="0010011F" w:rsidRPr="00967876" w:rsidRDefault="0010011F" w:rsidP="00967876">
      <w:pPr>
        <w:jc w:val="right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0108F5BE" w14:textId="77777777" w:rsidR="0010011F" w:rsidRPr="00967876" w:rsidRDefault="0010011F" w:rsidP="00967876">
      <w:pPr>
        <w:jc w:val="right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4FC82FE5" w14:textId="77777777" w:rsidR="0010011F" w:rsidRPr="00967876" w:rsidRDefault="0010011F" w:rsidP="00967876">
      <w:pPr>
        <w:rPr>
          <w:rFonts w:eastAsia="Calibri"/>
          <w:iCs/>
          <w:sz w:val="28"/>
          <w:szCs w:val="28"/>
        </w:rPr>
      </w:pPr>
    </w:p>
    <w:p w14:paraId="4DE25509" w14:textId="77777777" w:rsidR="0010011F" w:rsidRPr="00967876" w:rsidRDefault="0010011F" w:rsidP="00967876">
      <w:pPr>
        <w:rPr>
          <w:rFonts w:eastAsia="Calibri"/>
          <w:iCs/>
          <w:sz w:val="28"/>
          <w:szCs w:val="28"/>
        </w:rPr>
      </w:pPr>
    </w:p>
    <w:p w14:paraId="7EE50E56" w14:textId="77777777" w:rsidR="00052083" w:rsidRPr="00967876" w:rsidRDefault="00052083" w:rsidP="00967876">
      <w:pPr>
        <w:rPr>
          <w:rFonts w:eastAsia="Calibri"/>
          <w:iCs/>
          <w:sz w:val="28"/>
          <w:szCs w:val="28"/>
        </w:rPr>
      </w:pPr>
    </w:p>
    <w:p w14:paraId="3463F1CE" w14:textId="77777777" w:rsidR="00052083" w:rsidRPr="00967876" w:rsidRDefault="00052083" w:rsidP="00967876">
      <w:pPr>
        <w:rPr>
          <w:rFonts w:eastAsia="Calibri"/>
          <w:iCs/>
          <w:sz w:val="28"/>
          <w:szCs w:val="28"/>
        </w:rPr>
      </w:pPr>
    </w:p>
    <w:p w14:paraId="79402959" w14:textId="77777777" w:rsidR="00052083" w:rsidRPr="00967876" w:rsidRDefault="00052083" w:rsidP="00967876">
      <w:pPr>
        <w:rPr>
          <w:rFonts w:eastAsia="Calibri"/>
          <w:iCs/>
          <w:sz w:val="28"/>
          <w:szCs w:val="28"/>
        </w:rPr>
      </w:pPr>
    </w:p>
    <w:p w14:paraId="15C65356" w14:textId="62D074B6" w:rsidR="002652D5" w:rsidRPr="00967876" w:rsidRDefault="0010011F" w:rsidP="008A2BCA">
      <w:pPr>
        <w:jc w:val="center"/>
      </w:pPr>
      <w:r w:rsidRPr="00967876">
        <w:rPr>
          <w:rFonts w:eastAsia="Calibri"/>
          <w:iCs/>
          <w:sz w:val="28"/>
          <w:szCs w:val="28"/>
        </w:rPr>
        <w:t>Москва, 20</w:t>
      </w:r>
      <w:r w:rsidR="000630BF">
        <w:rPr>
          <w:rFonts w:eastAsia="Calibri"/>
          <w:iCs/>
          <w:sz w:val="28"/>
          <w:szCs w:val="28"/>
        </w:rPr>
        <w:t>2</w:t>
      </w:r>
      <w:r w:rsidR="00E0681F">
        <w:rPr>
          <w:rFonts w:eastAsia="Calibri"/>
          <w:iCs/>
          <w:sz w:val="28"/>
          <w:szCs w:val="28"/>
        </w:rPr>
        <w:t>5</w:t>
      </w:r>
      <w:r w:rsidR="002652D5" w:rsidRPr="00967876">
        <w:br w:type="page"/>
      </w:r>
    </w:p>
    <w:p w14:paraId="7477CA74" w14:textId="77777777" w:rsidR="0010011F" w:rsidRPr="00967876" w:rsidRDefault="0010011F" w:rsidP="00967876">
      <w:pPr>
        <w:jc w:val="center"/>
      </w:pPr>
    </w:p>
    <w:p w14:paraId="329EB788" w14:textId="77777777" w:rsidR="00610E16" w:rsidRPr="00967876" w:rsidRDefault="00610E16" w:rsidP="00967876">
      <w:pPr>
        <w:jc w:val="center"/>
      </w:pPr>
    </w:p>
    <w:p w14:paraId="0DF3ABC2" w14:textId="77777777" w:rsidR="00610E16" w:rsidRPr="00967876" w:rsidRDefault="00610E16" w:rsidP="0096787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r w:rsidRPr="00967876">
        <w:rPr>
          <w:rStyle w:val="FontStyle15"/>
          <w:sz w:val="28"/>
          <w:szCs w:val="28"/>
        </w:rPr>
        <w:t>СОДЕРЖАНИЕ</w:t>
      </w:r>
    </w:p>
    <w:p w14:paraId="5810F2AA" w14:textId="77777777" w:rsidR="00610E16" w:rsidRPr="00967876" w:rsidRDefault="00610E16" w:rsidP="0096787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tbl>
      <w:tblPr>
        <w:tblStyle w:val="a5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574"/>
      </w:tblGrid>
      <w:tr w:rsidR="00610E16" w:rsidRPr="00F74D06" w14:paraId="07B75A6E" w14:textId="77777777" w:rsidTr="004E3050">
        <w:tc>
          <w:tcPr>
            <w:tcW w:w="704" w:type="dxa"/>
          </w:tcPr>
          <w:p w14:paraId="1D3A3EA6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E822671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 xml:space="preserve">Введение </w:t>
            </w:r>
          </w:p>
        </w:tc>
        <w:tc>
          <w:tcPr>
            <w:tcW w:w="574" w:type="dxa"/>
          </w:tcPr>
          <w:p w14:paraId="4209A979" w14:textId="77777777" w:rsidR="00610E16" w:rsidRPr="00F74D0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RPr="00F74D06" w14:paraId="2114E6E2" w14:textId="77777777" w:rsidTr="004E3050">
        <w:tc>
          <w:tcPr>
            <w:tcW w:w="704" w:type="dxa"/>
          </w:tcPr>
          <w:p w14:paraId="2014EEC7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14:paraId="5E190056" w14:textId="5514966A" w:rsidR="00610E16" w:rsidRPr="00967876" w:rsidRDefault="000630BF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4"/>
                <w:szCs w:val="24"/>
              </w:rPr>
            </w:pPr>
            <w:r>
              <w:t>Место практики в структуре ОПОП</w:t>
            </w:r>
          </w:p>
        </w:tc>
        <w:tc>
          <w:tcPr>
            <w:tcW w:w="574" w:type="dxa"/>
          </w:tcPr>
          <w:p w14:paraId="002EDE5B" w14:textId="77777777" w:rsidR="00610E16" w:rsidRPr="00F74D0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RPr="00F74D06" w14:paraId="7AEDE2E9" w14:textId="77777777" w:rsidTr="004E3050">
        <w:tc>
          <w:tcPr>
            <w:tcW w:w="704" w:type="dxa"/>
          </w:tcPr>
          <w:p w14:paraId="39EA2AD2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8080" w:type="dxa"/>
          </w:tcPr>
          <w:p w14:paraId="67797D6C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 xml:space="preserve">Структура </w:t>
            </w:r>
            <w:r w:rsidRPr="00967876">
              <w:t>практики</w:t>
            </w:r>
          </w:p>
        </w:tc>
        <w:tc>
          <w:tcPr>
            <w:tcW w:w="574" w:type="dxa"/>
          </w:tcPr>
          <w:p w14:paraId="3ACD8ED9" w14:textId="01BCF30F" w:rsidR="00610E16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RPr="00F74D06" w14:paraId="10E94A90" w14:textId="77777777" w:rsidTr="004E3050">
        <w:tc>
          <w:tcPr>
            <w:tcW w:w="704" w:type="dxa"/>
          </w:tcPr>
          <w:p w14:paraId="1326FACF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14:paraId="59709BE8" w14:textId="77777777" w:rsidR="00610E16" w:rsidRPr="00967876" w:rsidRDefault="00320162" w:rsidP="00967876">
            <w:pPr>
              <w:spacing w:line="360" w:lineRule="auto"/>
              <w:rPr>
                <w:rStyle w:val="FontStyle14"/>
                <w:sz w:val="24"/>
                <w:szCs w:val="24"/>
              </w:rPr>
            </w:pPr>
            <w:r w:rsidRPr="00967876">
              <w:t>Содержание практики</w:t>
            </w:r>
          </w:p>
        </w:tc>
        <w:tc>
          <w:tcPr>
            <w:tcW w:w="574" w:type="dxa"/>
          </w:tcPr>
          <w:p w14:paraId="501A02C6" w14:textId="1BE973DC" w:rsidR="00610E16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4</w:t>
            </w:r>
          </w:p>
        </w:tc>
      </w:tr>
      <w:tr w:rsidR="008430DC" w:rsidRPr="00F74D06" w14:paraId="5502C6AA" w14:textId="77777777" w:rsidTr="004E3050">
        <w:tc>
          <w:tcPr>
            <w:tcW w:w="704" w:type="dxa"/>
          </w:tcPr>
          <w:p w14:paraId="60DE279D" w14:textId="77777777" w:rsidR="008430DC" w:rsidRPr="00967876" w:rsidRDefault="008430DC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14:paraId="45A29FCE" w14:textId="77777777" w:rsidR="008430DC" w:rsidRPr="00967876" w:rsidRDefault="008430DC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t>Организация и порядок прохождения практики</w:t>
            </w:r>
          </w:p>
        </w:tc>
        <w:tc>
          <w:tcPr>
            <w:tcW w:w="574" w:type="dxa"/>
          </w:tcPr>
          <w:p w14:paraId="0AD97FA6" w14:textId="566A763F" w:rsidR="008430DC" w:rsidRPr="00F74D06" w:rsidRDefault="00424839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12</w:t>
            </w:r>
          </w:p>
        </w:tc>
      </w:tr>
      <w:tr w:rsidR="008430DC" w:rsidRPr="00F74D06" w14:paraId="19485A35" w14:textId="77777777" w:rsidTr="004E3050">
        <w:tc>
          <w:tcPr>
            <w:tcW w:w="704" w:type="dxa"/>
          </w:tcPr>
          <w:p w14:paraId="668C4CE9" w14:textId="77777777" w:rsidR="008430DC" w:rsidRPr="00967876" w:rsidRDefault="00E554C9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14:paraId="2F6F68BA" w14:textId="77777777" w:rsidR="008430DC" w:rsidRPr="00967876" w:rsidRDefault="00E554C9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t>Формы отчетности</w:t>
            </w:r>
          </w:p>
        </w:tc>
        <w:tc>
          <w:tcPr>
            <w:tcW w:w="574" w:type="dxa"/>
          </w:tcPr>
          <w:p w14:paraId="6011787E" w14:textId="2F8BFB00" w:rsidR="008430DC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12</w:t>
            </w:r>
          </w:p>
        </w:tc>
      </w:tr>
      <w:tr w:rsidR="00C103FB" w:rsidRPr="00F74D06" w14:paraId="1F6EC559" w14:textId="77777777" w:rsidTr="004E3050">
        <w:tc>
          <w:tcPr>
            <w:tcW w:w="704" w:type="dxa"/>
          </w:tcPr>
          <w:p w14:paraId="07B97455" w14:textId="77777777" w:rsidR="00C103FB" w:rsidRPr="00967876" w:rsidRDefault="00C103F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14:paraId="70B08285" w14:textId="77777777" w:rsidR="00C103FB" w:rsidRPr="00967876" w:rsidRDefault="00C103F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</w:pPr>
            <w:r w:rsidRPr="00967876">
              <w:t>Перечень типовых контрольных заданий</w:t>
            </w:r>
          </w:p>
        </w:tc>
        <w:tc>
          <w:tcPr>
            <w:tcW w:w="574" w:type="dxa"/>
          </w:tcPr>
          <w:p w14:paraId="3E8C1783" w14:textId="46F86136" w:rsidR="00C103FB" w:rsidRPr="00F74D06" w:rsidRDefault="00424839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14</w:t>
            </w:r>
          </w:p>
        </w:tc>
      </w:tr>
      <w:tr w:rsidR="00C103FB" w:rsidRPr="00F74D06" w14:paraId="4F9AB03E" w14:textId="77777777" w:rsidTr="004E3050">
        <w:tc>
          <w:tcPr>
            <w:tcW w:w="704" w:type="dxa"/>
          </w:tcPr>
          <w:p w14:paraId="7795A91E" w14:textId="77777777" w:rsidR="00C103FB" w:rsidRPr="00967876" w:rsidRDefault="004E3050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7</w:t>
            </w:r>
            <w:r w:rsidR="00396A6B" w:rsidRPr="00967876">
              <w:rPr>
                <w:rStyle w:val="FontStyle15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8080" w:type="dxa"/>
          </w:tcPr>
          <w:p w14:paraId="4385D02C" w14:textId="4BB7AD00" w:rsidR="00C103FB" w:rsidRPr="00F74D06" w:rsidRDefault="00F74D06" w:rsidP="00967876">
            <w:pPr>
              <w:spacing w:line="360" w:lineRule="auto"/>
            </w:pPr>
            <w:r w:rsidRPr="00F74D06">
              <w:t>Информационные ресурсы, используемые при проведении практики</w:t>
            </w:r>
          </w:p>
        </w:tc>
        <w:tc>
          <w:tcPr>
            <w:tcW w:w="574" w:type="dxa"/>
          </w:tcPr>
          <w:p w14:paraId="7F8FED97" w14:textId="04C6C8FE" w:rsidR="00C103FB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14</w:t>
            </w:r>
          </w:p>
        </w:tc>
      </w:tr>
      <w:tr w:rsidR="008F3F2E" w:rsidRPr="00F74D06" w14:paraId="2B99C859" w14:textId="77777777" w:rsidTr="004E3050">
        <w:tc>
          <w:tcPr>
            <w:tcW w:w="704" w:type="dxa"/>
          </w:tcPr>
          <w:p w14:paraId="7C68140F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FD685FA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Приложение 1</w:t>
            </w:r>
          </w:p>
        </w:tc>
        <w:tc>
          <w:tcPr>
            <w:tcW w:w="574" w:type="dxa"/>
          </w:tcPr>
          <w:p w14:paraId="23DE8B7C" w14:textId="2DFE6C32" w:rsidR="008F3F2E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16</w:t>
            </w:r>
          </w:p>
        </w:tc>
      </w:tr>
      <w:tr w:rsidR="008F3F2E" w:rsidRPr="00F74D06" w14:paraId="24D05E28" w14:textId="77777777" w:rsidTr="004E3050">
        <w:tc>
          <w:tcPr>
            <w:tcW w:w="704" w:type="dxa"/>
          </w:tcPr>
          <w:p w14:paraId="45A7CFEE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1E0AFE2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Приложение 2</w:t>
            </w:r>
          </w:p>
        </w:tc>
        <w:tc>
          <w:tcPr>
            <w:tcW w:w="574" w:type="dxa"/>
          </w:tcPr>
          <w:p w14:paraId="33C84373" w14:textId="4DAAD2B9" w:rsidR="008F3F2E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18</w:t>
            </w:r>
          </w:p>
        </w:tc>
      </w:tr>
      <w:tr w:rsidR="00610E16" w:rsidRPr="00F74D06" w14:paraId="3DAE2F79" w14:textId="77777777" w:rsidTr="004E3050">
        <w:tc>
          <w:tcPr>
            <w:tcW w:w="704" w:type="dxa"/>
          </w:tcPr>
          <w:p w14:paraId="68B8F407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A76A608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</w:t>
            </w:r>
            <w:r w:rsidR="008F3F2E" w:rsidRPr="00967876">
              <w:rPr>
                <w:rStyle w:val="FontStyle14"/>
                <w:sz w:val="24"/>
                <w:szCs w:val="24"/>
              </w:rPr>
              <w:t>е 3</w:t>
            </w:r>
          </w:p>
        </w:tc>
        <w:tc>
          <w:tcPr>
            <w:tcW w:w="574" w:type="dxa"/>
          </w:tcPr>
          <w:p w14:paraId="54CC538D" w14:textId="561BF5ED" w:rsidR="00610E16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29</w:t>
            </w:r>
          </w:p>
        </w:tc>
      </w:tr>
      <w:tr w:rsidR="00A66AC6" w:rsidRPr="00F74D06" w14:paraId="2EF60612" w14:textId="77777777" w:rsidTr="004E3050">
        <w:tc>
          <w:tcPr>
            <w:tcW w:w="704" w:type="dxa"/>
          </w:tcPr>
          <w:p w14:paraId="5E601A55" w14:textId="77777777" w:rsidR="00A66AC6" w:rsidRPr="00967876" w:rsidRDefault="00A66AC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7DF25DE" w14:textId="77777777" w:rsidR="00A66AC6" w:rsidRPr="00967876" w:rsidRDefault="00A66AC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</w:t>
            </w:r>
            <w:r w:rsidR="008F3F2E" w:rsidRPr="00967876">
              <w:rPr>
                <w:rStyle w:val="FontStyle14"/>
                <w:sz w:val="24"/>
                <w:szCs w:val="24"/>
              </w:rPr>
              <w:t>е 4</w:t>
            </w:r>
          </w:p>
        </w:tc>
        <w:tc>
          <w:tcPr>
            <w:tcW w:w="574" w:type="dxa"/>
          </w:tcPr>
          <w:p w14:paraId="36BC7A35" w14:textId="6985F4A2" w:rsidR="00A66AC6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26</w:t>
            </w:r>
          </w:p>
          <w:p w14:paraId="77A924CF" w14:textId="77777777" w:rsidR="008F3F2E" w:rsidRPr="00F74D0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8F3F2E" w:rsidRPr="00F74D06" w14:paraId="590ABFCA" w14:textId="77777777" w:rsidTr="004E3050">
        <w:tc>
          <w:tcPr>
            <w:tcW w:w="704" w:type="dxa"/>
          </w:tcPr>
          <w:p w14:paraId="2F53B788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9B4B1D3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574" w:type="dxa"/>
          </w:tcPr>
          <w:p w14:paraId="6416C830" w14:textId="77777777" w:rsidR="008F3F2E" w:rsidRPr="00F74D0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8F3F2E" w:rsidRPr="00F74D06" w14:paraId="277EBB49" w14:textId="77777777" w:rsidTr="004E3050">
        <w:tc>
          <w:tcPr>
            <w:tcW w:w="704" w:type="dxa"/>
          </w:tcPr>
          <w:p w14:paraId="0C6C86DF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A7ECE5D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574" w:type="dxa"/>
          </w:tcPr>
          <w:p w14:paraId="2DBF85DA" w14:textId="77777777" w:rsidR="008F3F2E" w:rsidRPr="00F74D0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610E16" w:rsidRPr="00F74D06" w14:paraId="46525450" w14:textId="77777777" w:rsidTr="004E3050">
        <w:tc>
          <w:tcPr>
            <w:tcW w:w="704" w:type="dxa"/>
          </w:tcPr>
          <w:p w14:paraId="43E3B71C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1F493FA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574" w:type="dxa"/>
          </w:tcPr>
          <w:p w14:paraId="6EDD9963" w14:textId="77777777" w:rsidR="00610E16" w:rsidRPr="00F74D0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</w:tbl>
    <w:p w14:paraId="5F7969E3" w14:textId="77777777" w:rsidR="00610E16" w:rsidRPr="00967876" w:rsidRDefault="00610E16" w:rsidP="0096787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p w14:paraId="4FE007B9" w14:textId="77777777" w:rsidR="00610E16" w:rsidRPr="00967876" w:rsidRDefault="00610E16" w:rsidP="00967876">
      <w:pPr>
        <w:jc w:val="center"/>
      </w:pPr>
    </w:p>
    <w:p w14:paraId="60953160" w14:textId="77777777" w:rsidR="005F3757" w:rsidRPr="00967876" w:rsidRDefault="005F3757" w:rsidP="00967876">
      <w:pPr>
        <w:jc w:val="center"/>
      </w:pPr>
    </w:p>
    <w:p w14:paraId="569422AA" w14:textId="77777777" w:rsidR="005F3757" w:rsidRPr="00967876" w:rsidRDefault="005F3757" w:rsidP="00967876">
      <w:pPr>
        <w:jc w:val="center"/>
      </w:pPr>
    </w:p>
    <w:p w14:paraId="0C02B817" w14:textId="77777777" w:rsidR="005F3757" w:rsidRPr="00967876" w:rsidRDefault="005F3757" w:rsidP="00967876">
      <w:pPr>
        <w:jc w:val="center"/>
      </w:pPr>
    </w:p>
    <w:p w14:paraId="5F5D0626" w14:textId="77777777" w:rsidR="005F3757" w:rsidRPr="00967876" w:rsidRDefault="005F3757" w:rsidP="00967876">
      <w:pPr>
        <w:jc w:val="center"/>
      </w:pPr>
    </w:p>
    <w:p w14:paraId="0EC1B7B3" w14:textId="77777777" w:rsidR="005F3757" w:rsidRPr="00967876" w:rsidRDefault="005F3757" w:rsidP="00967876">
      <w:pPr>
        <w:jc w:val="center"/>
      </w:pPr>
    </w:p>
    <w:p w14:paraId="38B103FA" w14:textId="77777777" w:rsidR="005F3757" w:rsidRPr="00967876" w:rsidRDefault="005F3757" w:rsidP="00967876">
      <w:pPr>
        <w:jc w:val="center"/>
      </w:pPr>
    </w:p>
    <w:p w14:paraId="79F25F44" w14:textId="77777777" w:rsidR="005F3757" w:rsidRPr="00967876" w:rsidRDefault="005F3757" w:rsidP="00967876">
      <w:pPr>
        <w:jc w:val="center"/>
      </w:pPr>
    </w:p>
    <w:p w14:paraId="623D9E8D" w14:textId="77777777" w:rsidR="005F3757" w:rsidRPr="00967876" w:rsidRDefault="005F3757" w:rsidP="00967876">
      <w:pPr>
        <w:jc w:val="center"/>
      </w:pPr>
    </w:p>
    <w:p w14:paraId="70F861F5" w14:textId="77777777" w:rsidR="005F3757" w:rsidRPr="00967876" w:rsidRDefault="005F3757" w:rsidP="00967876">
      <w:pPr>
        <w:jc w:val="center"/>
      </w:pPr>
    </w:p>
    <w:p w14:paraId="03D2F2F0" w14:textId="77777777" w:rsidR="005F3757" w:rsidRPr="00967876" w:rsidRDefault="005F3757" w:rsidP="00967876">
      <w:pPr>
        <w:jc w:val="center"/>
      </w:pPr>
    </w:p>
    <w:p w14:paraId="4EBE8946" w14:textId="77777777" w:rsidR="005F3757" w:rsidRPr="00967876" w:rsidRDefault="005F3757" w:rsidP="00967876">
      <w:pPr>
        <w:jc w:val="center"/>
      </w:pPr>
    </w:p>
    <w:p w14:paraId="7EA52315" w14:textId="77777777" w:rsidR="005F3757" w:rsidRPr="00967876" w:rsidRDefault="005F3757" w:rsidP="00967876">
      <w:pPr>
        <w:jc w:val="center"/>
      </w:pPr>
    </w:p>
    <w:p w14:paraId="203FE8F9" w14:textId="77777777" w:rsidR="005F3757" w:rsidRPr="00967876" w:rsidRDefault="005F3757" w:rsidP="00967876">
      <w:pPr>
        <w:jc w:val="center"/>
      </w:pPr>
    </w:p>
    <w:p w14:paraId="4ED9542D" w14:textId="77777777" w:rsidR="005F3757" w:rsidRPr="00967876" w:rsidRDefault="005F3757" w:rsidP="00967876">
      <w:pPr>
        <w:jc w:val="center"/>
      </w:pPr>
    </w:p>
    <w:p w14:paraId="027F1346" w14:textId="77777777" w:rsidR="005F3757" w:rsidRPr="00967876" w:rsidRDefault="005F3757" w:rsidP="00967876">
      <w:pPr>
        <w:jc w:val="center"/>
      </w:pPr>
    </w:p>
    <w:p w14:paraId="60131E7F" w14:textId="77777777" w:rsidR="005F3757" w:rsidRPr="00967876" w:rsidRDefault="005F3757" w:rsidP="00967876">
      <w:pPr>
        <w:jc w:val="center"/>
      </w:pPr>
    </w:p>
    <w:p w14:paraId="5885E593" w14:textId="77777777" w:rsidR="002475C2" w:rsidRPr="00967876" w:rsidRDefault="002475C2" w:rsidP="00967876">
      <w:pPr>
        <w:widowControl/>
        <w:autoSpaceDE/>
        <w:autoSpaceDN/>
        <w:adjustRightInd/>
        <w:spacing w:line="259" w:lineRule="auto"/>
      </w:pPr>
      <w:r w:rsidRPr="00967876">
        <w:br w:type="page"/>
      </w:r>
    </w:p>
    <w:p w14:paraId="23C5176A" w14:textId="77777777" w:rsidR="005F3757" w:rsidRPr="00967876" w:rsidRDefault="005F3757" w:rsidP="00967876">
      <w:pPr>
        <w:jc w:val="center"/>
      </w:pPr>
    </w:p>
    <w:p w14:paraId="5B1FFD45" w14:textId="483BD511" w:rsidR="005F3757" w:rsidRDefault="005F3757" w:rsidP="00967876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64728034"/>
      <w:r w:rsidRPr="00967876">
        <w:rPr>
          <w:rFonts w:ascii="Times New Roman" w:hAnsi="Times New Roman" w:cs="Times New Roman"/>
          <w:b/>
          <w:color w:val="auto"/>
          <w:sz w:val="24"/>
          <w:szCs w:val="24"/>
        </w:rPr>
        <w:t>ВВЕДЕНИЕ</w:t>
      </w:r>
      <w:bookmarkEnd w:id="1"/>
    </w:p>
    <w:p w14:paraId="3A69C238" w14:textId="77777777" w:rsidR="00C533CB" w:rsidRPr="00C533CB" w:rsidRDefault="00C533CB" w:rsidP="00C533CB"/>
    <w:p w14:paraId="75443002" w14:textId="0523FBD7" w:rsidR="005F3757" w:rsidRPr="00967876" w:rsidRDefault="0040541F" w:rsidP="00967876">
      <w:pPr>
        <w:tabs>
          <w:tab w:val="left" w:pos="851"/>
        </w:tabs>
        <w:ind w:firstLine="567"/>
        <w:jc w:val="both"/>
        <w:rPr>
          <w:i/>
        </w:rPr>
      </w:pPr>
      <w:r>
        <w:t>Производственная</w:t>
      </w:r>
      <w:r w:rsidR="005F3757" w:rsidRPr="00967876">
        <w:t xml:space="preserve"> практика</w:t>
      </w:r>
      <w:r>
        <w:t xml:space="preserve"> (практика по профилю профессиональной деятельности) относится к части, формируемой участниками образовательных отношений</w:t>
      </w:r>
      <w:r w:rsidR="005F3757" w:rsidRPr="00967876">
        <w:t xml:space="preserve"> основной образовательной программы высшего образования по </w:t>
      </w:r>
      <w:r w:rsidR="000630BF">
        <w:t xml:space="preserve">специальности </w:t>
      </w:r>
      <w:r w:rsidR="007B1917">
        <w:t>38.05</w:t>
      </w:r>
      <w:r w:rsidR="00C15D79" w:rsidRPr="00967876">
        <w:t>.0</w:t>
      </w:r>
      <w:r w:rsidR="00C056CA" w:rsidRPr="00967876">
        <w:t>1</w:t>
      </w:r>
      <w:r w:rsidR="00C15D79" w:rsidRPr="00967876">
        <w:t xml:space="preserve"> </w:t>
      </w:r>
      <w:r w:rsidR="007B1917">
        <w:t>Экономическая безопасность</w:t>
      </w:r>
      <w:r w:rsidR="005F3757" w:rsidRPr="00967876">
        <w:t xml:space="preserve"> </w:t>
      </w:r>
      <w:r w:rsidR="000630BF">
        <w:t>(уровень специалитета</w:t>
      </w:r>
      <w:r w:rsidR="005F3757" w:rsidRPr="00967876">
        <w:t>)</w:t>
      </w:r>
      <w:r w:rsidR="005F3757" w:rsidRPr="00967876">
        <w:rPr>
          <w:i/>
          <w:iCs/>
        </w:rPr>
        <w:t>.</w:t>
      </w:r>
    </w:p>
    <w:p w14:paraId="53F2A4CD" w14:textId="77777777" w:rsidR="005F3757" w:rsidRPr="00967876" w:rsidRDefault="005F3757" w:rsidP="00967876">
      <w:pPr>
        <w:tabs>
          <w:tab w:val="left" w:pos="851"/>
        </w:tabs>
        <w:ind w:firstLine="567"/>
        <w:jc w:val="both"/>
      </w:pPr>
      <w:r w:rsidRPr="00967876">
        <w:rPr>
          <w:b/>
        </w:rPr>
        <w:t xml:space="preserve">Вид практики: </w:t>
      </w:r>
      <w:r w:rsidR="00F20C1D" w:rsidRPr="00967876">
        <w:t>производственная</w:t>
      </w:r>
      <w:r w:rsidRPr="00967876">
        <w:t xml:space="preserve"> практика.  </w:t>
      </w:r>
    </w:p>
    <w:p w14:paraId="1EA931DA" w14:textId="63E40EB3" w:rsidR="005F3757" w:rsidRPr="00967876" w:rsidRDefault="005F3757" w:rsidP="00967876">
      <w:pPr>
        <w:tabs>
          <w:tab w:val="left" w:pos="851"/>
        </w:tabs>
        <w:ind w:firstLine="567"/>
        <w:jc w:val="both"/>
      </w:pPr>
      <w:r w:rsidRPr="00967876">
        <w:rPr>
          <w:b/>
        </w:rPr>
        <w:t>Тип практики:</w:t>
      </w:r>
      <w:r w:rsidRPr="00967876">
        <w:t xml:space="preserve"> </w:t>
      </w:r>
      <w:r w:rsidR="0040541F">
        <w:rPr>
          <w:rFonts w:eastAsia="Calibri"/>
        </w:rPr>
        <w:t>практика по профилю профессиональной деятельности</w:t>
      </w:r>
      <w:r w:rsidRPr="00967876">
        <w:t xml:space="preserve">.  </w:t>
      </w:r>
    </w:p>
    <w:p w14:paraId="5BEA48D1" w14:textId="77777777" w:rsidR="001F09EA" w:rsidRPr="00967876" w:rsidRDefault="005F3757" w:rsidP="00967876">
      <w:pPr>
        <w:pStyle w:val="a6"/>
        <w:ind w:firstLine="567"/>
        <w:jc w:val="both"/>
        <w:rPr>
          <w:spacing w:val="3"/>
          <w:sz w:val="24"/>
          <w:szCs w:val="24"/>
        </w:rPr>
      </w:pPr>
      <w:r w:rsidRPr="00967876">
        <w:rPr>
          <w:b/>
          <w:sz w:val="24"/>
          <w:szCs w:val="24"/>
        </w:rPr>
        <w:t>Способ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>проведения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 xml:space="preserve">практики: </w:t>
      </w:r>
      <w:r w:rsidRPr="00967876">
        <w:rPr>
          <w:sz w:val="24"/>
          <w:szCs w:val="24"/>
        </w:rPr>
        <w:t>стационарная</w:t>
      </w:r>
      <w:r w:rsidRPr="00967876">
        <w:rPr>
          <w:spacing w:val="1"/>
          <w:sz w:val="24"/>
          <w:szCs w:val="24"/>
        </w:rPr>
        <w:t xml:space="preserve"> </w:t>
      </w:r>
      <w:r w:rsidRPr="00967876">
        <w:rPr>
          <w:sz w:val="24"/>
          <w:szCs w:val="24"/>
        </w:rPr>
        <w:t>или</w:t>
      </w:r>
      <w:r w:rsidRPr="00967876">
        <w:rPr>
          <w:spacing w:val="1"/>
          <w:sz w:val="24"/>
          <w:szCs w:val="24"/>
        </w:rPr>
        <w:t xml:space="preserve"> </w:t>
      </w:r>
      <w:r w:rsidRPr="00967876">
        <w:rPr>
          <w:sz w:val="24"/>
          <w:szCs w:val="24"/>
        </w:rPr>
        <w:t>выездная.</w:t>
      </w:r>
      <w:r w:rsidRPr="00967876">
        <w:rPr>
          <w:spacing w:val="3"/>
          <w:sz w:val="24"/>
          <w:szCs w:val="24"/>
        </w:rPr>
        <w:t xml:space="preserve"> </w:t>
      </w:r>
    </w:p>
    <w:p w14:paraId="45F864D9" w14:textId="77777777" w:rsidR="005F3757" w:rsidRPr="00967876" w:rsidRDefault="005F3757" w:rsidP="00967876">
      <w:pPr>
        <w:pStyle w:val="a6"/>
        <w:ind w:firstLine="567"/>
        <w:jc w:val="both"/>
        <w:rPr>
          <w:sz w:val="24"/>
          <w:szCs w:val="24"/>
        </w:rPr>
      </w:pPr>
      <w:r w:rsidRPr="00967876">
        <w:rPr>
          <w:b/>
          <w:sz w:val="24"/>
          <w:szCs w:val="24"/>
        </w:rPr>
        <w:t>Форма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>проведения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>практики</w:t>
      </w:r>
      <w:r w:rsidRPr="00967876">
        <w:rPr>
          <w:sz w:val="24"/>
          <w:szCs w:val="24"/>
        </w:rPr>
        <w:t>: дискретно.</w:t>
      </w:r>
    </w:p>
    <w:p w14:paraId="6541BA63" w14:textId="1A7814C0" w:rsidR="005F3757" w:rsidRPr="00967876" w:rsidRDefault="001F09EA" w:rsidP="00967876">
      <w:pPr>
        <w:ind w:firstLine="567"/>
        <w:jc w:val="both"/>
        <w:rPr>
          <w:shd w:val="clear" w:color="auto" w:fill="FFFFFF"/>
        </w:rPr>
      </w:pPr>
      <w:r w:rsidRPr="00967876">
        <w:rPr>
          <w:b/>
        </w:rPr>
        <w:t>Целью практики</w:t>
      </w:r>
      <w:r w:rsidRPr="00967876">
        <w:t xml:space="preserve"> </w:t>
      </w:r>
      <w:r w:rsidR="00B6049C">
        <w:t>является закрепление навыков по систематизации информации и подготовке исходных данных, необходимых для решения профессиональных задач в области расчетно-экономической деятельности.</w:t>
      </w:r>
    </w:p>
    <w:p w14:paraId="259854D6" w14:textId="7748D461" w:rsidR="001F09EA" w:rsidRPr="00967876" w:rsidRDefault="001F09EA" w:rsidP="00967876">
      <w:pPr>
        <w:pStyle w:val="a6"/>
        <w:ind w:right="-1" w:firstLine="567"/>
        <w:jc w:val="both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Задач</w:t>
      </w:r>
      <w:r w:rsidR="002652D5" w:rsidRPr="00967876">
        <w:rPr>
          <w:b/>
          <w:sz w:val="24"/>
          <w:szCs w:val="24"/>
        </w:rPr>
        <w:t xml:space="preserve">и </w:t>
      </w:r>
      <w:r w:rsidR="00B6049C">
        <w:rPr>
          <w:b/>
          <w:sz w:val="24"/>
          <w:szCs w:val="24"/>
        </w:rPr>
        <w:t>производственной</w:t>
      </w:r>
      <w:r w:rsidRPr="00967876">
        <w:rPr>
          <w:b/>
          <w:sz w:val="24"/>
          <w:szCs w:val="24"/>
        </w:rPr>
        <w:t xml:space="preserve"> практики</w:t>
      </w:r>
      <w:r w:rsidR="00B6049C">
        <w:rPr>
          <w:b/>
          <w:sz w:val="24"/>
          <w:szCs w:val="24"/>
        </w:rPr>
        <w:t xml:space="preserve"> (практики по профилю профессиональной деятельности)</w:t>
      </w:r>
      <w:r w:rsidRPr="00967876">
        <w:rPr>
          <w:b/>
          <w:sz w:val="24"/>
          <w:szCs w:val="24"/>
        </w:rPr>
        <w:t>:</w:t>
      </w:r>
    </w:p>
    <w:p w14:paraId="4316BBA4" w14:textId="77777777" w:rsidR="00B6049C" w:rsidRDefault="00B6049C" w:rsidP="00967876">
      <w:pPr>
        <w:pStyle w:val="a6"/>
        <w:ind w:firstLine="567"/>
        <w:jc w:val="both"/>
        <w:rPr>
          <w:sz w:val="24"/>
          <w:szCs w:val="24"/>
        </w:rPr>
      </w:pPr>
      <w:r w:rsidRPr="00B6049C">
        <w:rPr>
          <w:sz w:val="24"/>
          <w:szCs w:val="24"/>
        </w:rPr>
        <w:t xml:space="preserve">- поиск, систематизация и обработка информации для формирования исходных данных, необходимых для расчета индикаторов, характеризующих состояние экономических систем разного уровня; </w:t>
      </w:r>
    </w:p>
    <w:p w14:paraId="63A5FA3B" w14:textId="77777777" w:rsidR="00B6049C" w:rsidRDefault="00B6049C" w:rsidP="00967876">
      <w:pPr>
        <w:pStyle w:val="a6"/>
        <w:ind w:firstLine="567"/>
        <w:jc w:val="both"/>
        <w:rPr>
          <w:sz w:val="24"/>
          <w:szCs w:val="24"/>
        </w:rPr>
      </w:pPr>
      <w:r w:rsidRPr="00B6049C">
        <w:rPr>
          <w:sz w:val="24"/>
          <w:szCs w:val="24"/>
        </w:rPr>
        <w:t xml:space="preserve">- формирование научно-методической базы, необходимой для обоснования системы индикаторов, отображающих риски и угрозы экономической безопасности и установления их предельно допустимых уровней; </w:t>
      </w:r>
    </w:p>
    <w:p w14:paraId="5EA81740" w14:textId="03822B94" w:rsidR="00B6049C" w:rsidRDefault="00B6049C" w:rsidP="00967876">
      <w:pPr>
        <w:pStyle w:val="a6"/>
        <w:ind w:firstLine="567"/>
        <w:jc w:val="both"/>
        <w:rPr>
          <w:sz w:val="24"/>
          <w:szCs w:val="24"/>
        </w:rPr>
      </w:pPr>
      <w:r w:rsidRPr="00B6049C">
        <w:rPr>
          <w:sz w:val="24"/>
          <w:szCs w:val="24"/>
        </w:rPr>
        <w:t>- выбор с</w:t>
      </w:r>
      <w:r w:rsidR="00D917C1">
        <w:rPr>
          <w:sz w:val="24"/>
          <w:szCs w:val="24"/>
        </w:rPr>
        <w:t>татистических и экономических</w:t>
      </w:r>
      <w:r w:rsidRPr="00B6049C">
        <w:rPr>
          <w:sz w:val="24"/>
          <w:szCs w:val="24"/>
        </w:rPr>
        <w:t xml:space="preserve"> методов исследования для подтверждения выдвинутых теоретических гипотез и идей; </w:t>
      </w:r>
    </w:p>
    <w:p w14:paraId="1C0E80CA" w14:textId="77777777" w:rsidR="00B6049C" w:rsidRDefault="00B6049C" w:rsidP="00967876">
      <w:pPr>
        <w:pStyle w:val="a6"/>
        <w:ind w:firstLine="567"/>
        <w:jc w:val="both"/>
        <w:rPr>
          <w:sz w:val="24"/>
          <w:szCs w:val="24"/>
        </w:rPr>
      </w:pPr>
      <w:r w:rsidRPr="00B6049C">
        <w:rPr>
          <w:sz w:val="24"/>
          <w:szCs w:val="24"/>
        </w:rPr>
        <w:t xml:space="preserve">- выбор методик для расчета пороговых значений экономической безопасности применительно к экономическим системам разного уровня; </w:t>
      </w:r>
    </w:p>
    <w:p w14:paraId="1D0B6DC0" w14:textId="77777777" w:rsidR="00B6049C" w:rsidRDefault="00B6049C" w:rsidP="00967876">
      <w:pPr>
        <w:pStyle w:val="a6"/>
        <w:ind w:firstLine="567"/>
        <w:jc w:val="both"/>
        <w:rPr>
          <w:sz w:val="24"/>
          <w:szCs w:val="24"/>
        </w:rPr>
      </w:pPr>
      <w:r w:rsidRPr="00B6049C">
        <w:rPr>
          <w:sz w:val="24"/>
          <w:szCs w:val="24"/>
        </w:rPr>
        <w:t xml:space="preserve">- разработка карты рисков (с расчетом уровня риска) применительно к хозяйствующему субъекту; </w:t>
      </w:r>
    </w:p>
    <w:p w14:paraId="4A49B7C6" w14:textId="3E048635" w:rsidR="001F09EA" w:rsidRDefault="00B6049C" w:rsidP="00967876">
      <w:pPr>
        <w:pStyle w:val="a6"/>
        <w:ind w:firstLine="567"/>
        <w:jc w:val="both"/>
        <w:rPr>
          <w:sz w:val="24"/>
          <w:szCs w:val="24"/>
        </w:rPr>
      </w:pPr>
      <w:r w:rsidRPr="00B6049C">
        <w:rPr>
          <w:sz w:val="24"/>
          <w:szCs w:val="24"/>
        </w:rPr>
        <w:t>- обобщение собранного материала, оценка его достаточности и достоверности с последующим оформлением отчета.</w:t>
      </w:r>
    </w:p>
    <w:p w14:paraId="4E9D653D" w14:textId="77777777" w:rsidR="00B6049C" w:rsidRPr="00B6049C" w:rsidRDefault="00B6049C" w:rsidP="00967876">
      <w:pPr>
        <w:pStyle w:val="a6"/>
        <w:ind w:firstLine="567"/>
        <w:jc w:val="both"/>
        <w:rPr>
          <w:sz w:val="24"/>
          <w:szCs w:val="24"/>
        </w:rPr>
      </w:pPr>
    </w:p>
    <w:p w14:paraId="091BF7A2" w14:textId="0FC42769" w:rsidR="001F09EA" w:rsidRPr="00967876" w:rsidRDefault="001F09EA" w:rsidP="00967876">
      <w:pPr>
        <w:pStyle w:val="a6"/>
        <w:ind w:firstLine="567"/>
        <w:jc w:val="center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1</w:t>
      </w:r>
      <w:r w:rsidR="000630BF">
        <w:rPr>
          <w:b/>
          <w:sz w:val="24"/>
          <w:szCs w:val="24"/>
        </w:rPr>
        <w:t>. Место практики в структуре ОПОП</w:t>
      </w:r>
    </w:p>
    <w:p w14:paraId="10F7A705" w14:textId="77777777" w:rsidR="001F09EA" w:rsidRPr="00967876" w:rsidRDefault="001F09EA" w:rsidP="00967876">
      <w:pPr>
        <w:pStyle w:val="a6"/>
        <w:ind w:firstLine="567"/>
        <w:jc w:val="both"/>
        <w:rPr>
          <w:sz w:val="24"/>
          <w:szCs w:val="24"/>
        </w:rPr>
      </w:pPr>
    </w:p>
    <w:p w14:paraId="07CF21E4" w14:textId="55058DA5" w:rsidR="00551A51" w:rsidRPr="00967876" w:rsidRDefault="00551A51" w:rsidP="00967876">
      <w:pPr>
        <w:ind w:firstLine="709"/>
        <w:jc w:val="both"/>
      </w:pPr>
      <w:r w:rsidRPr="00967876">
        <w:t>В соответствии с ФГОС ВО по</w:t>
      </w:r>
      <w:r w:rsidR="000630BF">
        <w:t xml:space="preserve"> специальности</w:t>
      </w:r>
      <w:r w:rsidR="00EB10C9" w:rsidRPr="00967876">
        <w:t xml:space="preserve"> </w:t>
      </w:r>
      <w:r w:rsidR="007B1917">
        <w:t>38.05</w:t>
      </w:r>
      <w:r w:rsidR="007B1917" w:rsidRPr="00967876">
        <w:t xml:space="preserve">.01 </w:t>
      </w:r>
      <w:r w:rsidR="007B1917">
        <w:t>Экономическая безопасность</w:t>
      </w:r>
      <w:r w:rsidR="003C11A5">
        <w:t>,</w:t>
      </w:r>
      <w:r w:rsidR="007B1917" w:rsidRPr="00967876">
        <w:t xml:space="preserve"> </w:t>
      </w:r>
      <w:r w:rsidR="0040541F">
        <w:t xml:space="preserve">производственная </w:t>
      </w:r>
      <w:r w:rsidRPr="00967876">
        <w:t>практика</w:t>
      </w:r>
      <w:r w:rsidR="00F14157">
        <w:t xml:space="preserve"> (практика по профилю профессиональной деятельности)</w:t>
      </w:r>
      <w:r w:rsidRPr="00967876">
        <w:t xml:space="preserve"> является обязательной. </w:t>
      </w:r>
      <w:r w:rsidR="00F14157">
        <w:t>Производственная практика</w:t>
      </w:r>
      <w:r w:rsidRPr="00967876">
        <w:t xml:space="preserve"> </w:t>
      </w:r>
      <w:r w:rsidR="00F14157">
        <w:t>(практика по профилю профессиональной деятельности)</w:t>
      </w:r>
      <w:r w:rsidR="00F14157" w:rsidRPr="00967876">
        <w:t xml:space="preserve"> </w:t>
      </w:r>
      <w:r w:rsidRPr="00967876">
        <w:t>относится к части, формируемой участниками образовательных отношений, Блока 2 Практика образовательной программы.</w:t>
      </w:r>
    </w:p>
    <w:p w14:paraId="3053EEB6" w14:textId="77777777" w:rsidR="005F3757" w:rsidRPr="00967876" w:rsidRDefault="005F3757" w:rsidP="00967876">
      <w:pPr>
        <w:pStyle w:val="a6"/>
        <w:rPr>
          <w:sz w:val="24"/>
        </w:rPr>
      </w:pPr>
    </w:p>
    <w:p w14:paraId="1EF98F84" w14:textId="77777777" w:rsidR="005F3757" w:rsidRPr="00967876" w:rsidRDefault="00320162" w:rsidP="00967876">
      <w:pPr>
        <w:jc w:val="center"/>
        <w:rPr>
          <w:b/>
        </w:rPr>
      </w:pPr>
      <w:r w:rsidRPr="00967876">
        <w:rPr>
          <w:b/>
        </w:rPr>
        <w:t>2. Структура практики</w:t>
      </w:r>
    </w:p>
    <w:p w14:paraId="670374CC" w14:textId="77777777" w:rsidR="005F3757" w:rsidRPr="00967876" w:rsidRDefault="005F3757" w:rsidP="00967876">
      <w:pPr>
        <w:jc w:val="center"/>
      </w:pPr>
    </w:p>
    <w:p w14:paraId="0AA498A5" w14:textId="46D5C039" w:rsidR="00320162" w:rsidRPr="00967876" w:rsidRDefault="00F14157" w:rsidP="00967876">
      <w:pPr>
        <w:ind w:firstLine="709"/>
        <w:jc w:val="both"/>
        <w:rPr>
          <w:b/>
        </w:rPr>
      </w:pPr>
      <w:r>
        <w:t>Производственная практика</w:t>
      </w:r>
      <w:r w:rsidRPr="00967876">
        <w:t xml:space="preserve"> </w:t>
      </w:r>
      <w:r>
        <w:t>(практика по профилю профессиональной деятельности)</w:t>
      </w:r>
      <w:r w:rsidR="002652D5" w:rsidRPr="00967876">
        <w:t xml:space="preserve"> проводится в</w:t>
      </w:r>
      <w:r w:rsidR="00320162" w:rsidRPr="00967876">
        <w:t xml:space="preserve"> соответствии с учебным планом по </w:t>
      </w:r>
      <w:r w:rsidR="000630BF">
        <w:t xml:space="preserve">специальности </w:t>
      </w:r>
      <w:r w:rsidR="007B1917">
        <w:t>38.05</w:t>
      </w:r>
      <w:r w:rsidR="007B1917" w:rsidRPr="00967876">
        <w:t xml:space="preserve">.01 </w:t>
      </w:r>
      <w:r w:rsidR="007B1917">
        <w:t>Экономическая безопасность</w:t>
      </w:r>
      <w:r w:rsidR="003C11A5">
        <w:t>, утвержденным</w:t>
      </w:r>
      <w:r w:rsidR="00320162" w:rsidRPr="00967876">
        <w:t xml:space="preserve"> ректором ОАНО ВО «</w:t>
      </w:r>
      <w:proofErr w:type="spellStart"/>
      <w:r w:rsidR="002652D5" w:rsidRPr="00967876">
        <w:t>МосТех</w:t>
      </w:r>
      <w:proofErr w:type="spellEnd"/>
      <w:r w:rsidR="002652D5" w:rsidRPr="00967876">
        <w:t>»</w:t>
      </w:r>
      <w:r w:rsidR="00320162" w:rsidRPr="00967876">
        <w:t xml:space="preserve">. </w:t>
      </w:r>
    </w:p>
    <w:p w14:paraId="67809FF2" w14:textId="0A3CBFBC" w:rsidR="00320162" w:rsidRPr="00967876" w:rsidRDefault="00320162" w:rsidP="00967876">
      <w:pPr>
        <w:ind w:firstLine="709"/>
        <w:jc w:val="both"/>
      </w:pPr>
      <w:r w:rsidRPr="00967876">
        <w:t xml:space="preserve">Конкретные сроки начала и окончания </w:t>
      </w:r>
      <w:r w:rsidR="00F14157">
        <w:t>производственной</w:t>
      </w:r>
      <w:r w:rsidR="00170E1E" w:rsidRPr="00967876">
        <w:t xml:space="preserve"> </w:t>
      </w:r>
      <w:r w:rsidRPr="00967876">
        <w:t>практики</w:t>
      </w:r>
      <w:r w:rsidR="00F14157">
        <w:t xml:space="preserve"> (практики по профилю профессиональной деятельности)</w:t>
      </w:r>
      <w:r w:rsidRPr="00967876">
        <w:t xml:space="preserve"> определяются приказом по Институту.</w:t>
      </w:r>
    </w:p>
    <w:p w14:paraId="4C84F4FC" w14:textId="4F42761C" w:rsidR="00320162" w:rsidRPr="00967876" w:rsidRDefault="00320162" w:rsidP="00967876">
      <w:pPr>
        <w:widowControl/>
        <w:ind w:firstLine="709"/>
        <w:jc w:val="both"/>
        <w:rPr>
          <w:b/>
          <w:i/>
          <w:spacing w:val="-1"/>
        </w:rPr>
      </w:pPr>
      <w:r w:rsidRPr="00F14157">
        <w:rPr>
          <w:b/>
          <w:i/>
          <w:spacing w:val="-1"/>
        </w:rPr>
        <w:t>Отчет по</w:t>
      </w:r>
      <w:r w:rsidR="00170E1E" w:rsidRPr="00F14157">
        <w:rPr>
          <w:b/>
          <w:i/>
          <w:spacing w:val="-1"/>
        </w:rPr>
        <w:t xml:space="preserve"> </w:t>
      </w:r>
      <w:r w:rsidR="00F14157" w:rsidRPr="00F14157">
        <w:rPr>
          <w:b/>
          <w:i/>
        </w:rPr>
        <w:t xml:space="preserve">производственной </w:t>
      </w:r>
      <w:r w:rsidR="00F14157">
        <w:rPr>
          <w:b/>
          <w:i/>
        </w:rPr>
        <w:t>практике</w:t>
      </w:r>
      <w:r w:rsidR="00F14157" w:rsidRPr="00F14157">
        <w:rPr>
          <w:b/>
          <w:i/>
        </w:rPr>
        <w:t xml:space="preserve"> (</w:t>
      </w:r>
      <w:r w:rsidR="00F14157">
        <w:rPr>
          <w:b/>
          <w:i/>
        </w:rPr>
        <w:t>практике</w:t>
      </w:r>
      <w:r w:rsidR="00F14157" w:rsidRPr="00F14157">
        <w:rPr>
          <w:b/>
          <w:i/>
        </w:rPr>
        <w:t xml:space="preserve"> по профилю профессиональной деятельности)</w:t>
      </w:r>
      <w:r w:rsidR="00F14157">
        <w:t xml:space="preserve"> </w:t>
      </w:r>
      <w:r w:rsidRPr="00967876">
        <w:rPr>
          <w:b/>
          <w:i/>
          <w:spacing w:val="-1"/>
        </w:rPr>
        <w:t>направляется куратору в формате .</w:t>
      </w:r>
      <w:proofErr w:type="spellStart"/>
      <w:r w:rsidRPr="00967876">
        <w:rPr>
          <w:b/>
          <w:spacing w:val="-1"/>
          <w:lang w:val="en-US"/>
        </w:rPr>
        <w:t>docx</w:t>
      </w:r>
      <w:proofErr w:type="spellEnd"/>
      <w:r w:rsidRPr="00967876">
        <w:rPr>
          <w:b/>
          <w:i/>
          <w:spacing w:val="-1"/>
        </w:rPr>
        <w:t xml:space="preserve"> и .</w:t>
      </w:r>
      <w:r w:rsidRPr="00967876">
        <w:rPr>
          <w:b/>
          <w:spacing w:val="-1"/>
          <w:lang w:val="en-US"/>
        </w:rPr>
        <w:t>pdf</w:t>
      </w:r>
      <w:r w:rsidRPr="00967876">
        <w:rPr>
          <w:b/>
          <w:i/>
          <w:spacing w:val="-1"/>
        </w:rPr>
        <w:t>, так же подгружается в Личный кабинет обучающегося в раздел портфолио.</w:t>
      </w:r>
    </w:p>
    <w:p w14:paraId="23B73ADF" w14:textId="74009E40" w:rsidR="00320162" w:rsidRDefault="00320162" w:rsidP="00967876">
      <w:pPr>
        <w:ind w:firstLine="709"/>
        <w:jc w:val="both"/>
        <w:rPr>
          <w:spacing w:val="-1"/>
        </w:rPr>
      </w:pPr>
      <w:r w:rsidRPr="00967876">
        <w:rPr>
          <w:spacing w:val="-1"/>
        </w:rPr>
        <w:t>Защита отчета по</w:t>
      </w:r>
      <w:r w:rsidR="00F14157">
        <w:rPr>
          <w:spacing w:val="-1"/>
        </w:rPr>
        <w:t xml:space="preserve"> </w:t>
      </w:r>
      <w:r w:rsidR="00F14157" w:rsidRPr="00F14157">
        <w:t>производственной практике (практике по профилю профессиональной деятельности)</w:t>
      </w:r>
      <w:r w:rsidR="00F14157">
        <w:t xml:space="preserve"> </w:t>
      </w:r>
      <w:r w:rsidR="00F14157" w:rsidRPr="00967876">
        <w:rPr>
          <w:spacing w:val="-1"/>
        </w:rPr>
        <w:t>проводится</w:t>
      </w:r>
      <w:r w:rsidRPr="00967876">
        <w:rPr>
          <w:spacing w:val="-1"/>
        </w:rPr>
        <w:t xml:space="preserve"> в форме зачета с оценкой.</w:t>
      </w:r>
    </w:p>
    <w:p w14:paraId="56C40398" w14:textId="3B1E68B4" w:rsidR="002E4097" w:rsidRDefault="002E4097" w:rsidP="00967876">
      <w:pPr>
        <w:ind w:firstLine="709"/>
        <w:jc w:val="both"/>
        <w:rPr>
          <w:spacing w:val="-1"/>
        </w:rPr>
      </w:pPr>
    </w:p>
    <w:p w14:paraId="18A38DE5" w14:textId="77777777" w:rsidR="002E4097" w:rsidRPr="00967876" w:rsidRDefault="002E4097" w:rsidP="00967876">
      <w:pPr>
        <w:ind w:firstLine="709"/>
        <w:jc w:val="both"/>
        <w:rPr>
          <w:b/>
        </w:rPr>
      </w:pPr>
    </w:p>
    <w:p w14:paraId="475A2FE3" w14:textId="77777777" w:rsidR="005F3757" w:rsidRPr="00967876" w:rsidRDefault="005F3757" w:rsidP="00967876">
      <w:pPr>
        <w:jc w:val="center"/>
      </w:pPr>
    </w:p>
    <w:p w14:paraId="69EBFE1D" w14:textId="77777777" w:rsidR="005F3757" w:rsidRPr="00967876" w:rsidRDefault="00320162" w:rsidP="00967876">
      <w:pPr>
        <w:jc w:val="center"/>
        <w:rPr>
          <w:b/>
        </w:rPr>
      </w:pPr>
      <w:r w:rsidRPr="00967876">
        <w:rPr>
          <w:b/>
        </w:rPr>
        <w:lastRenderedPageBreak/>
        <w:t>3. Содержание практики</w:t>
      </w:r>
    </w:p>
    <w:p w14:paraId="1D8098E5" w14:textId="77777777" w:rsidR="005F3757" w:rsidRPr="00967876" w:rsidRDefault="005F3757" w:rsidP="00967876">
      <w:pPr>
        <w:jc w:val="center"/>
      </w:pPr>
    </w:p>
    <w:p w14:paraId="6976546B" w14:textId="5AB2F09A" w:rsidR="00320162" w:rsidRPr="00967876" w:rsidRDefault="00320162" w:rsidP="0096787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967876">
        <w:t>Содержание</w:t>
      </w:r>
      <w:r w:rsidR="00F14157">
        <w:t xml:space="preserve"> производственной</w:t>
      </w:r>
      <w:r w:rsidR="00F14157" w:rsidRPr="00967876">
        <w:t xml:space="preserve"> практики</w:t>
      </w:r>
      <w:r w:rsidR="00F14157">
        <w:t xml:space="preserve"> (практики по профилю профессиональной деятельности)</w:t>
      </w:r>
      <w:r w:rsidRPr="00967876">
        <w:t xml:space="preserve">, а также формы и виды работ, выполняемых обучающимися, определяются индивидуальным заданием на практику (см. Приложение </w:t>
      </w:r>
      <w:r w:rsidR="00CE7B23" w:rsidRPr="00967876">
        <w:t>2</w:t>
      </w:r>
      <w:r w:rsidRPr="00967876">
        <w:t>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7B9174CB" w14:textId="58F21842" w:rsidR="00320162" w:rsidRPr="00967876" w:rsidRDefault="00320162" w:rsidP="00967876">
      <w:pPr>
        <w:widowControl/>
        <w:shd w:val="clear" w:color="auto" w:fill="FFFFFF"/>
        <w:ind w:firstLine="709"/>
        <w:jc w:val="both"/>
      </w:pPr>
      <w:r w:rsidRPr="00967876">
        <w:t>Содержание практических задач (заданий) базируется на материалах учебных дисциплин, изучаемых</w:t>
      </w:r>
      <w:r w:rsidR="00DB36A1" w:rsidRPr="00967876">
        <w:t xml:space="preserve"> в течение семестров обучения, </w:t>
      </w:r>
      <w:r w:rsidRPr="00967876">
        <w:t>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163A8D7B" w14:textId="4224863F" w:rsidR="00320162" w:rsidRPr="00967876" w:rsidRDefault="00320162" w:rsidP="0096787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967876">
        <w:t xml:space="preserve">Руководитель </w:t>
      </w:r>
      <w:r w:rsidR="00F14157">
        <w:t>производственной</w:t>
      </w:r>
      <w:r w:rsidR="00F14157" w:rsidRPr="00967876">
        <w:t xml:space="preserve"> практики</w:t>
      </w:r>
      <w:r w:rsidR="00F14157">
        <w:t xml:space="preserve"> (практики по профилю профессиональной деятельности) </w:t>
      </w:r>
      <w:r w:rsidRPr="00967876"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5F52535D" w14:textId="75ECA85A" w:rsidR="00320162" w:rsidRPr="006562D1" w:rsidRDefault="00320162" w:rsidP="0096787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6562D1">
        <w:t xml:space="preserve">Результаты проведенной работы заносятся в отчет </w:t>
      </w:r>
      <w:r w:rsidR="00F14157">
        <w:t>о прохождении</w:t>
      </w:r>
      <w:r w:rsidRPr="006562D1">
        <w:t xml:space="preserve"> </w:t>
      </w:r>
      <w:r w:rsidR="00F14157">
        <w:t>производственной</w:t>
      </w:r>
      <w:r w:rsidR="00F14157" w:rsidRPr="00967876">
        <w:t xml:space="preserve"> практики</w:t>
      </w:r>
      <w:r w:rsidR="00F14157">
        <w:t xml:space="preserve"> (практики по профилю профессиональной деятельности).</w:t>
      </w:r>
    </w:p>
    <w:p w14:paraId="74551303" w14:textId="4409EFD1" w:rsidR="00320162" w:rsidRPr="006562D1" w:rsidRDefault="00320162" w:rsidP="00967876">
      <w:pPr>
        <w:pStyle w:val="a8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6562D1">
        <w:rPr>
          <w:b/>
          <w:sz w:val="24"/>
          <w:szCs w:val="24"/>
        </w:rPr>
        <w:t>Первая часть</w:t>
      </w:r>
      <w:r w:rsidRPr="006562D1">
        <w:rPr>
          <w:sz w:val="24"/>
          <w:szCs w:val="24"/>
        </w:rPr>
        <w:t xml:space="preserve"> </w:t>
      </w:r>
      <w:r w:rsidR="00AB59B4" w:rsidRPr="006562D1">
        <w:rPr>
          <w:sz w:val="24"/>
          <w:szCs w:val="24"/>
        </w:rPr>
        <w:t xml:space="preserve">(организационно-ознакомительный этап) </w:t>
      </w:r>
      <w:r w:rsidRPr="006562D1">
        <w:rPr>
          <w:sz w:val="24"/>
          <w:szCs w:val="24"/>
        </w:rPr>
        <w:t xml:space="preserve">прохождения </w:t>
      </w:r>
      <w:r w:rsidR="00F14157">
        <w:rPr>
          <w:sz w:val="24"/>
          <w:szCs w:val="24"/>
        </w:rPr>
        <w:t xml:space="preserve">производственной </w:t>
      </w:r>
      <w:r w:rsidRPr="006562D1">
        <w:rPr>
          <w:sz w:val="24"/>
          <w:szCs w:val="24"/>
        </w:rPr>
        <w:t xml:space="preserve">практики заключается в:  </w:t>
      </w:r>
    </w:p>
    <w:p w14:paraId="7EC7606F" w14:textId="12ABBF40" w:rsidR="00320162" w:rsidRPr="006562D1" w:rsidRDefault="00D46F9C" w:rsidP="007470B6">
      <w:pPr>
        <w:pStyle w:val="a8"/>
        <w:numPr>
          <w:ilvl w:val="0"/>
          <w:numId w:val="1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6562D1">
        <w:rPr>
          <w:sz w:val="24"/>
          <w:szCs w:val="24"/>
        </w:rPr>
        <w:t>определение и согласование</w:t>
      </w:r>
      <w:r w:rsidR="00320162" w:rsidRPr="006562D1">
        <w:rPr>
          <w:sz w:val="24"/>
          <w:szCs w:val="24"/>
        </w:rPr>
        <w:t xml:space="preserve"> индивидуального задания и рабочего графика (плана);</w:t>
      </w:r>
    </w:p>
    <w:p w14:paraId="41CB7663" w14:textId="77777777" w:rsidR="00320162" w:rsidRPr="006562D1" w:rsidRDefault="00320162" w:rsidP="007470B6">
      <w:pPr>
        <w:pStyle w:val="a8"/>
        <w:numPr>
          <w:ilvl w:val="0"/>
          <w:numId w:val="1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6562D1">
        <w:rPr>
          <w:sz w:val="24"/>
          <w:szCs w:val="24"/>
        </w:rPr>
        <w:t xml:space="preserve">доведении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35899BBE" w14:textId="77A325AD" w:rsidR="00320162" w:rsidRPr="006562D1" w:rsidRDefault="00320162" w:rsidP="007470B6">
      <w:pPr>
        <w:pStyle w:val="a8"/>
        <w:numPr>
          <w:ilvl w:val="0"/>
          <w:numId w:val="1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6562D1">
        <w:rPr>
          <w:sz w:val="24"/>
          <w:szCs w:val="24"/>
        </w:rPr>
        <w:t>составлении индивидуального плана-дневника практики.</w:t>
      </w:r>
    </w:p>
    <w:p w14:paraId="7B289173" w14:textId="3D34359F" w:rsidR="00320162" w:rsidRPr="006E445C" w:rsidRDefault="00320162" w:rsidP="00967876">
      <w:pPr>
        <w:tabs>
          <w:tab w:val="left" w:pos="851"/>
        </w:tabs>
        <w:ind w:firstLine="567"/>
        <w:jc w:val="both"/>
      </w:pPr>
      <w:r w:rsidRPr="006E445C">
        <w:rPr>
          <w:b/>
        </w:rPr>
        <w:t>Вторая часть</w:t>
      </w:r>
      <w:r w:rsidRPr="006E445C">
        <w:t xml:space="preserve"> прохождения </w:t>
      </w:r>
      <w:r w:rsidR="00F14157" w:rsidRPr="006E445C">
        <w:t xml:space="preserve">производственной </w:t>
      </w:r>
      <w:r w:rsidRPr="006E445C">
        <w:t xml:space="preserve">практики </w:t>
      </w:r>
      <w:r w:rsidR="00286A04" w:rsidRPr="006E445C">
        <w:t>з</w:t>
      </w:r>
      <w:r w:rsidRPr="006E445C">
        <w:t>аключается в</w:t>
      </w:r>
      <w:r w:rsidR="00D023AF" w:rsidRPr="006E445C">
        <w:t xml:space="preserve"> решении следующих задач</w:t>
      </w:r>
      <w:r w:rsidR="001362B5" w:rsidRPr="006E445C">
        <w:t xml:space="preserve"> (выполнение индивидуального задания)</w:t>
      </w:r>
      <w:r w:rsidRPr="006E445C">
        <w:t xml:space="preserve">: </w:t>
      </w:r>
    </w:p>
    <w:p w14:paraId="5F8079FA" w14:textId="4E75DAF3" w:rsidR="00D46F9C" w:rsidRPr="006E445C" w:rsidRDefault="00D023AF" w:rsidP="007470B6">
      <w:pPr>
        <w:pStyle w:val="a8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</w:rPr>
      </w:pPr>
      <w:r w:rsidRPr="006E445C">
        <w:rPr>
          <w:sz w:val="24"/>
          <w:szCs w:val="24"/>
        </w:rPr>
        <w:t>о</w:t>
      </w:r>
      <w:r w:rsidR="00D46F9C" w:rsidRPr="006E445C">
        <w:rPr>
          <w:sz w:val="24"/>
          <w:szCs w:val="24"/>
        </w:rPr>
        <w:t>рганизационно-экономическая и функциональная характеристика базы практики (предприятия, организации, ведомства)</w:t>
      </w:r>
      <w:r w:rsidRPr="006E445C">
        <w:rPr>
          <w:sz w:val="24"/>
          <w:szCs w:val="24"/>
        </w:rPr>
        <w:t>;</w:t>
      </w:r>
    </w:p>
    <w:p w14:paraId="7C9EF134" w14:textId="6CA2C554" w:rsidR="00D46F9C" w:rsidRPr="006E445C" w:rsidRDefault="00D023AF" w:rsidP="007470B6">
      <w:pPr>
        <w:pStyle w:val="a8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</w:rPr>
      </w:pPr>
      <w:r w:rsidRPr="006E445C">
        <w:rPr>
          <w:sz w:val="24"/>
          <w:szCs w:val="24"/>
        </w:rPr>
        <w:t>д</w:t>
      </w:r>
      <w:r w:rsidR="00D46F9C" w:rsidRPr="006E445C">
        <w:rPr>
          <w:sz w:val="24"/>
          <w:szCs w:val="24"/>
        </w:rPr>
        <w:t>иагностика состояния исследуемого объекта в целях выявления реальных и потенциальных угроз экономической безопасности</w:t>
      </w:r>
      <w:r w:rsidRPr="006E445C">
        <w:rPr>
          <w:sz w:val="24"/>
          <w:szCs w:val="24"/>
        </w:rPr>
        <w:t>;</w:t>
      </w:r>
    </w:p>
    <w:p w14:paraId="4CDC527F" w14:textId="5BECEBD8" w:rsidR="00D46F9C" w:rsidRPr="006E445C" w:rsidRDefault="00D917C1" w:rsidP="007470B6">
      <w:pPr>
        <w:pStyle w:val="a8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3E62EE" w:rsidRPr="006E445C">
        <w:rPr>
          <w:sz w:val="24"/>
          <w:szCs w:val="24"/>
        </w:rPr>
        <w:t>асчет экономического и социального эффекта.</w:t>
      </w:r>
    </w:p>
    <w:p w14:paraId="2C76BBD4" w14:textId="3708D80D" w:rsidR="00320162" w:rsidRPr="006562D1" w:rsidRDefault="00320162" w:rsidP="00967876">
      <w:pPr>
        <w:tabs>
          <w:tab w:val="left" w:pos="851"/>
        </w:tabs>
        <w:ind w:firstLine="567"/>
        <w:jc w:val="both"/>
      </w:pPr>
      <w:r w:rsidRPr="006562D1">
        <w:rPr>
          <w:b/>
        </w:rPr>
        <w:t>Третья</w:t>
      </w:r>
      <w:r w:rsidR="00E46374" w:rsidRPr="006562D1">
        <w:rPr>
          <w:b/>
        </w:rPr>
        <w:t xml:space="preserve"> </w:t>
      </w:r>
      <w:r w:rsidRPr="006562D1">
        <w:rPr>
          <w:b/>
        </w:rPr>
        <w:t>часть</w:t>
      </w:r>
      <w:r w:rsidRPr="006562D1">
        <w:t xml:space="preserve"> </w:t>
      </w:r>
      <w:r w:rsidR="00AB59B4" w:rsidRPr="006562D1">
        <w:t>(отчетный</w:t>
      </w:r>
      <w:r w:rsidR="00170E1E" w:rsidRPr="006562D1">
        <w:t xml:space="preserve"> этап</w:t>
      </w:r>
      <w:r w:rsidR="00AB59B4" w:rsidRPr="006562D1">
        <w:t xml:space="preserve">) </w:t>
      </w:r>
      <w:r w:rsidRPr="006562D1">
        <w:t xml:space="preserve">прохождения </w:t>
      </w:r>
      <w:r w:rsidR="00F14157">
        <w:t xml:space="preserve">производственной </w:t>
      </w:r>
      <w:r w:rsidRPr="006562D1">
        <w:t xml:space="preserve">практики </w:t>
      </w:r>
      <w:r w:rsidR="00AB59B4" w:rsidRPr="006562D1">
        <w:t>включает:</w:t>
      </w:r>
      <w:r w:rsidRPr="006562D1">
        <w:t xml:space="preserve"> </w:t>
      </w:r>
    </w:p>
    <w:p w14:paraId="62107C52" w14:textId="77777777" w:rsidR="00320162" w:rsidRPr="006562D1" w:rsidRDefault="00AB59B4" w:rsidP="007470B6">
      <w:pPr>
        <w:pStyle w:val="a8"/>
        <w:numPr>
          <w:ilvl w:val="0"/>
          <w:numId w:val="2"/>
        </w:numPr>
        <w:tabs>
          <w:tab w:val="left" w:pos="851"/>
        </w:tabs>
        <w:adjustRightInd w:val="0"/>
        <w:ind w:left="0" w:firstLine="567"/>
        <w:contextualSpacing/>
        <w:jc w:val="both"/>
        <w:rPr>
          <w:b/>
          <w:sz w:val="24"/>
          <w:szCs w:val="24"/>
          <w:u w:val="single"/>
        </w:rPr>
      </w:pPr>
      <w:r w:rsidRPr="006562D1">
        <w:rPr>
          <w:sz w:val="24"/>
          <w:szCs w:val="24"/>
        </w:rPr>
        <w:t xml:space="preserve">оформление дневника </w:t>
      </w:r>
      <w:r w:rsidR="00052083" w:rsidRPr="006562D1">
        <w:rPr>
          <w:sz w:val="24"/>
          <w:szCs w:val="24"/>
        </w:rPr>
        <w:t>и отчета о прохождении практики.</w:t>
      </w:r>
    </w:p>
    <w:p w14:paraId="2D7E3A7F" w14:textId="09412E3D" w:rsidR="00320162" w:rsidRPr="008A2BCA" w:rsidRDefault="006562D1" w:rsidP="0096787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8A2BCA">
        <w:rPr>
          <w:sz w:val="24"/>
          <w:szCs w:val="24"/>
        </w:rPr>
        <w:t>Оформленный</w:t>
      </w:r>
      <w:r w:rsidR="00F14157" w:rsidRPr="008A2BCA">
        <w:rPr>
          <w:sz w:val="24"/>
          <w:szCs w:val="24"/>
        </w:rPr>
        <w:t xml:space="preserve"> отчет по производственной</w:t>
      </w:r>
      <w:r w:rsidR="00286A04" w:rsidRPr="008A2BCA">
        <w:rPr>
          <w:sz w:val="24"/>
          <w:szCs w:val="24"/>
        </w:rPr>
        <w:t xml:space="preserve"> </w:t>
      </w:r>
      <w:r w:rsidR="00320162" w:rsidRPr="008A2BCA">
        <w:rPr>
          <w:sz w:val="24"/>
          <w:szCs w:val="24"/>
        </w:rPr>
        <w:t>практике</w:t>
      </w:r>
      <w:r w:rsidR="00F14157" w:rsidRPr="008A2BCA">
        <w:rPr>
          <w:sz w:val="24"/>
          <w:szCs w:val="24"/>
        </w:rPr>
        <w:t xml:space="preserve"> (практике по профилю профессиональной деятельности)</w:t>
      </w:r>
      <w:r w:rsidR="00320162" w:rsidRPr="008A2BCA">
        <w:rPr>
          <w:sz w:val="24"/>
          <w:szCs w:val="24"/>
        </w:rPr>
        <w:t xml:space="preserve"> необходимо отправить куратору до конца </w:t>
      </w:r>
      <w:r w:rsidRPr="008A2BCA">
        <w:rPr>
          <w:sz w:val="24"/>
          <w:szCs w:val="24"/>
        </w:rPr>
        <w:t xml:space="preserve">учебного </w:t>
      </w:r>
      <w:r w:rsidR="00320162" w:rsidRPr="008A2BCA">
        <w:rPr>
          <w:sz w:val="24"/>
          <w:szCs w:val="24"/>
        </w:rPr>
        <w:t>семес</w:t>
      </w:r>
      <w:r w:rsidRPr="008A2BCA">
        <w:rPr>
          <w:sz w:val="24"/>
          <w:szCs w:val="24"/>
        </w:rPr>
        <w:t>тра, в кот</w:t>
      </w:r>
      <w:r w:rsidR="003C11A5">
        <w:rPr>
          <w:sz w:val="24"/>
          <w:szCs w:val="24"/>
        </w:rPr>
        <w:t>ором предусмотрена производственная</w:t>
      </w:r>
      <w:r w:rsidR="00320162" w:rsidRPr="008A2BCA">
        <w:rPr>
          <w:sz w:val="24"/>
          <w:szCs w:val="24"/>
        </w:rPr>
        <w:t xml:space="preserve"> практика</w:t>
      </w:r>
      <w:r w:rsidR="003C11A5">
        <w:rPr>
          <w:sz w:val="24"/>
          <w:szCs w:val="24"/>
        </w:rPr>
        <w:t xml:space="preserve"> (практика по профилю профессиональной деятельности)</w:t>
      </w:r>
      <w:r w:rsidR="00320162" w:rsidRPr="008A2BCA">
        <w:rPr>
          <w:sz w:val="24"/>
          <w:szCs w:val="24"/>
        </w:rPr>
        <w:t xml:space="preserve">. </w:t>
      </w:r>
    </w:p>
    <w:p w14:paraId="6407F0AF" w14:textId="7C066E0F" w:rsidR="00F26DE0" w:rsidRPr="008A2BCA" w:rsidRDefault="00F26DE0" w:rsidP="0096787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</w:p>
    <w:p w14:paraId="1DB9338E" w14:textId="3E6E021B" w:rsidR="00F26DE0" w:rsidRPr="00B019A0" w:rsidRDefault="0050636D" w:rsidP="00F26DE0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</w:rPr>
      </w:pPr>
      <w:r w:rsidRPr="00B019A0">
        <w:rPr>
          <w:b/>
          <w:sz w:val="24"/>
          <w:szCs w:val="24"/>
        </w:rPr>
        <w:t>Рекомендации по выполнению</w:t>
      </w:r>
      <w:r w:rsidR="00F26DE0" w:rsidRPr="00B019A0">
        <w:rPr>
          <w:b/>
          <w:sz w:val="24"/>
          <w:szCs w:val="24"/>
        </w:rPr>
        <w:t xml:space="preserve"> индивидуального задания</w:t>
      </w:r>
    </w:p>
    <w:p w14:paraId="764ECBC8" w14:textId="498B5F25" w:rsidR="00F26DE0" w:rsidRPr="00B019A0" w:rsidRDefault="00F26DE0" w:rsidP="0096787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</w:p>
    <w:p w14:paraId="4DF3198E" w14:textId="07C318C1" w:rsidR="00F44D56" w:rsidRPr="00B019A0" w:rsidRDefault="00F44D56" w:rsidP="007470B6">
      <w:pPr>
        <w:pStyle w:val="a8"/>
        <w:numPr>
          <w:ilvl w:val="0"/>
          <w:numId w:val="19"/>
        </w:numPr>
        <w:tabs>
          <w:tab w:val="left" w:pos="851"/>
        </w:tabs>
        <w:ind w:left="0" w:firstLine="851"/>
        <w:jc w:val="both"/>
        <w:rPr>
          <w:sz w:val="24"/>
          <w:szCs w:val="24"/>
        </w:rPr>
      </w:pPr>
      <w:r w:rsidRPr="00B019A0">
        <w:rPr>
          <w:i/>
          <w:sz w:val="24"/>
          <w:szCs w:val="24"/>
        </w:rPr>
        <w:t xml:space="preserve">Организационно-экономическая и функциональная характеристика базы практики (предприятия, организации, ведомства). </w:t>
      </w:r>
      <w:r w:rsidRPr="00B019A0">
        <w:rPr>
          <w:sz w:val="24"/>
          <w:szCs w:val="24"/>
        </w:rPr>
        <w:t>Студент должен ознакомиться с документами организации (предприятия): положение</w:t>
      </w:r>
      <w:r w:rsidR="00902F42" w:rsidRPr="00B019A0">
        <w:rPr>
          <w:sz w:val="24"/>
          <w:szCs w:val="24"/>
        </w:rPr>
        <w:t>м</w:t>
      </w:r>
      <w:r w:rsidRPr="00B019A0">
        <w:rPr>
          <w:sz w:val="24"/>
          <w:szCs w:val="24"/>
        </w:rPr>
        <w:t xml:space="preserve"> об организации</w:t>
      </w:r>
      <w:r w:rsidR="00D65062">
        <w:rPr>
          <w:sz w:val="24"/>
          <w:szCs w:val="24"/>
        </w:rPr>
        <w:t xml:space="preserve">, </w:t>
      </w:r>
      <w:r w:rsidRPr="00B019A0">
        <w:rPr>
          <w:sz w:val="24"/>
          <w:szCs w:val="24"/>
        </w:rPr>
        <w:t>Устав</w:t>
      </w:r>
      <w:r w:rsidR="00D65062">
        <w:rPr>
          <w:sz w:val="24"/>
          <w:szCs w:val="24"/>
        </w:rPr>
        <w:t>ом</w:t>
      </w:r>
      <w:r w:rsidRPr="00B019A0">
        <w:rPr>
          <w:sz w:val="24"/>
          <w:szCs w:val="24"/>
        </w:rPr>
        <w:t xml:space="preserve"> или У</w:t>
      </w:r>
      <w:r w:rsidR="00D65062">
        <w:rPr>
          <w:sz w:val="24"/>
          <w:szCs w:val="24"/>
        </w:rPr>
        <w:t>чредительным договором</w:t>
      </w:r>
      <w:r w:rsidR="00D917C1">
        <w:rPr>
          <w:sz w:val="24"/>
          <w:szCs w:val="24"/>
        </w:rPr>
        <w:t>; положениями</w:t>
      </w:r>
      <w:r w:rsidRPr="00B019A0">
        <w:rPr>
          <w:sz w:val="24"/>
          <w:szCs w:val="24"/>
        </w:rPr>
        <w:t xml:space="preserve"> о структ</w:t>
      </w:r>
      <w:r w:rsidR="00D917C1">
        <w:rPr>
          <w:sz w:val="24"/>
          <w:szCs w:val="24"/>
        </w:rPr>
        <w:t>урных подразделениях</w:t>
      </w:r>
      <w:r w:rsidR="00902F42" w:rsidRPr="00B019A0">
        <w:rPr>
          <w:sz w:val="24"/>
          <w:szCs w:val="24"/>
        </w:rPr>
        <w:t>, должностными инструкциями и другими документами, регламентирующими деятельность; формами бухгалтерской (</w:t>
      </w:r>
      <w:r w:rsidRPr="00B019A0">
        <w:rPr>
          <w:sz w:val="24"/>
          <w:szCs w:val="24"/>
        </w:rPr>
        <w:t>финансово</w:t>
      </w:r>
      <w:r w:rsidR="00902F42" w:rsidRPr="00B019A0">
        <w:rPr>
          <w:sz w:val="24"/>
          <w:szCs w:val="24"/>
        </w:rPr>
        <w:t>й),</w:t>
      </w:r>
      <w:r w:rsidRPr="00B019A0">
        <w:rPr>
          <w:sz w:val="24"/>
          <w:szCs w:val="24"/>
        </w:rPr>
        <w:t xml:space="preserve"> статистической, внутре</w:t>
      </w:r>
      <w:r w:rsidR="00902F42" w:rsidRPr="00B019A0">
        <w:rPr>
          <w:sz w:val="24"/>
          <w:szCs w:val="24"/>
        </w:rPr>
        <w:t>нней отчетности, разрабатываемыми</w:t>
      </w:r>
      <w:r w:rsidRPr="00B019A0">
        <w:rPr>
          <w:sz w:val="24"/>
          <w:szCs w:val="24"/>
        </w:rPr>
        <w:t xml:space="preserve"> в организац</w:t>
      </w:r>
      <w:r w:rsidR="00902F42" w:rsidRPr="00B019A0">
        <w:rPr>
          <w:sz w:val="24"/>
          <w:szCs w:val="24"/>
        </w:rPr>
        <w:t>ии (на предприятии) и инструкциями по их заполнению; аналитическими отчетами, справками</w:t>
      </w:r>
      <w:r w:rsidRPr="00B019A0">
        <w:rPr>
          <w:sz w:val="24"/>
          <w:szCs w:val="24"/>
        </w:rPr>
        <w:t>, обз</w:t>
      </w:r>
      <w:r w:rsidR="00D65062">
        <w:rPr>
          <w:sz w:val="24"/>
          <w:szCs w:val="24"/>
        </w:rPr>
        <w:t>орами</w:t>
      </w:r>
      <w:r w:rsidR="00902F42" w:rsidRPr="00B019A0">
        <w:rPr>
          <w:sz w:val="24"/>
          <w:szCs w:val="24"/>
        </w:rPr>
        <w:t xml:space="preserve"> и т.д. После изучения указанных</w:t>
      </w:r>
      <w:r w:rsidRPr="00B019A0">
        <w:rPr>
          <w:sz w:val="24"/>
          <w:szCs w:val="24"/>
        </w:rPr>
        <w:t xml:space="preserve"> документов необходимо дать характеристику целей и задач функционирования предприятия (организации, ведомства), основных направлений его деятельности, финансово-эконом</w:t>
      </w:r>
      <w:r w:rsidR="00902F42" w:rsidRPr="00B019A0">
        <w:rPr>
          <w:sz w:val="24"/>
          <w:szCs w:val="24"/>
        </w:rPr>
        <w:t>ических показателей</w:t>
      </w:r>
      <w:r w:rsidRPr="00B019A0">
        <w:rPr>
          <w:sz w:val="24"/>
          <w:szCs w:val="24"/>
        </w:rPr>
        <w:t xml:space="preserve">. </w:t>
      </w:r>
    </w:p>
    <w:p w14:paraId="45E41218" w14:textId="4C7D12F1" w:rsidR="00B019A0" w:rsidRPr="00B019A0" w:rsidRDefault="00FC5EDD" w:rsidP="00F26DE0">
      <w:pPr>
        <w:tabs>
          <w:tab w:val="left" w:pos="567"/>
          <w:tab w:val="left" w:pos="851"/>
        </w:tabs>
        <w:ind w:firstLine="567"/>
        <w:jc w:val="both"/>
      </w:pPr>
      <w:r>
        <w:t>2</w:t>
      </w:r>
      <w:r w:rsidR="00B019A0" w:rsidRPr="00B019A0">
        <w:t xml:space="preserve">. </w:t>
      </w:r>
      <w:r w:rsidR="00B019A0" w:rsidRPr="00B019A0">
        <w:rPr>
          <w:i/>
        </w:rPr>
        <w:t xml:space="preserve">Диагностика состояния исследуемого объекта в целях выявления реальных и </w:t>
      </w:r>
      <w:r w:rsidR="00B019A0" w:rsidRPr="00B019A0">
        <w:rPr>
          <w:i/>
        </w:rPr>
        <w:lastRenderedPageBreak/>
        <w:t xml:space="preserve">потенциальных угроз экономической </w:t>
      </w:r>
      <w:r w:rsidR="00AF3E06" w:rsidRPr="00B019A0">
        <w:rPr>
          <w:i/>
        </w:rPr>
        <w:t>безопасности</w:t>
      </w:r>
      <w:r w:rsidR="00AF3E06" w:rsidRPr="00B019A0">
        <w:t>.</w:t>
      </w:r>
    </w:p>
    <w:p w14:paraId="08B5B7A9" w14:textId="02991E94" w:rsidR="005557E0" w:rsidRPr="00B019A0" w:rsidRDefault="00FC5EDD" w:rsidP="00F26DE0">
      <w:pPr>
        <w:tabs>
          <w:tab w:val="left" w:pos="567"/>
          <w:tab w:val="left" w:pos="851"/>
        </w:tabs>
        <w:ind w:firstLine="567"/>
        <w:jc w:val="both"/>
      </w:pPr>
      <w:r>
        <w:t>2</w:t>
      </w:r>
      <w:r w:rsidR="00B019A0" w:rsidRPr="00B019A0">
        <w:t>.1.</w:t>
      </w:r>
      <w:r w:rsidR="005557E0" w:rsidRPr="00B019A0">
        <w:t xml:space="preserve"> </w:t>
      </w:r>
      <w:r w:rsidR="005557E0" w:rsidRPr="00B019A0">
        <w:rPr>
          <w:i/>
        </w:rPr>
        <w:t>Сбор, обработка, анализ, систематизация и интерпретация статистической, финансовой, бухгалтерской и иной экономической информации, необходимой для расчета ключевых индикаторов экономической безопасности в рамках темы исследования</w:t>
      </w:r>
      <w:r w:rsidR="005557E0" w:rsidRPr="00B019A0">
        <w:t xml:space="preserve">. </w:t>
      </w:r>
      <w:r w:rsidR="00F26DE0" w:rsidRPr="00B019A0">
        <w:t>Источниками информации для проведения аналитической ретрооценки социально-экономической ситуации и выявления текущих и потенциально возможных угроз безопасности исследуемого объекта могут быть официальные статистические данные и данные отчетности организаций (предприятий), полученные во время преддипломной практик</w:t>
      </w:r>
      <w:r w:rsidR="005557E0" w:rsidRPr="00B019A0">
        <w:t>и</w:t>
      </w:r>
      <w:r w:rsidR="00F26DE0" w:rsidRPr="00B019A0">
        <w:t>, справочно-аналитические материалы и служебные документы, содержащие сведения, представляющие интерес с точки зрения темы дипломной работы. Период для анализа собранного, обработанного и систематизированного материала до</w:t>
      </w:r>
      <w:r w:rsidR="005557E0" w:rsidRPr="00B019A0">
        <w:t>лжен составить не менее 3-х лет.</w:t>
      </w:r>
      <w:r w:rsidR="00F26DE0" w:rsidRPr="00B019A0">
        <w:t xml:space="preserve"> Систематизация первичной информации для расчета экономических показателей, характеризующих деятельность хозяйствующих субъектов и представление ее в табличной и графических формах. </w:t>
      </w:r>
    </w:p>
    <w:p w14:paraId="5959891A" w14:textId="77D1EB34" w:rsidR="005557E0" w:rsidRPr="00B019A0" w:rsidRDefault="00FC5EDD" w:rsidP="00F26DE0">
      <w:pPr>
        <w:tabs>
          <w:tab w:val="left" w:pos="567"/>
          <w:tab w:val="left" w:pos="851"/>
        </w:tabs>
        <w:ind w:firstLine="567"/>
        <w:jc w:val="both"/>
      </w:pPr>
      <w:r>
        <w:rPr>
          <w:i/>
        </w:rPr>
        <w:t>2</w:t>
      </w:r>
      <w:r w:rsidR="00B019A0" w:rsidRPr="00B019A0">
        <w:rPr>
          <w:i/>
        </w:rPr>
        <w:t>.2. Диагностика</w:t>
      </w:r>
      <w:r w:rsidR="005557E0" w:rsidRPr="00B019A0">
        <w:rPr>
          <w:i/>
        </w:rPr>
        <w:t xml:space="preserve"> состояния исследуемого объекта в целях выявления реальных и потенциальных угроз экономической безопасности.</w:t>
      </w:r>
      <w:r w:rsidR="00F74D06">
        <w:rPr>
          <w:i/>
        </w:rPr>
        <w:t xml:space="preserve"> </w:t>
      </w:r>
      <w:r w:rsidR="005557E0" w:rsidRPr="00B019A0">
        <w:t>Результатами диагностики</w:t>
      </w:r>
      <w:r w:rsidR="0050636D" w:rsidRPr="00B019A0">
        <w:t xml:space="preserve"> с применением разработанной системы индикаторов и пороговых значений,</w:t>
      </w:r>
      <w:r w:rsidR="005557E0" w:rsidRPr="00B019A0">
        <w:t xml:space="preserve"> должны быть выявленные рискообразующие факторы,</w:t>
      </w:r>
      <w:r w:rsidR="0050636D" w:rsidRPr="00B019A0">
        <w:t xml:space="preserve"> угрозы экономической безопасности (реальные и потенциальные)</w:t>
      </w:r>
      <w:r w:rsidR="00D65062">
        <w:t>.</w:t>
      </w:r>
    </w:p>
    <w:p w14:paraId="08D0A9E0" w14:textId="2B8ED2FC" w:rsidR="00536BCF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>Особое место при определении остроты кризисной ситуации отводится индикативному анализу с использованием, так называемой зонной теории, которая позволяет установить, насколько реальное значение индикатора экономической безопасности удалено от его порогового значения</w:t>
      </w:r>
      <w:r w:rsidR="0024714C" w:rsidRPr="00B019A0">
        <w:t xml:space="preserve"> (ПЗ)</w:t>
      </w:r>
      <w:r w:rsidRPr="00B019A0">
        <w:t xml:space="preserve">. </w:t>
      </w:r>
      <w:r w:rsidR="0024714C" w:rsidRPr="00B019A0">
        <w:t>В</w:t>
      </w:r>
      <w:r w:rsidRPr="00B019A0">
        <w:t xml:space="preserve">ыделяют следующие экономические оправданные «зоны риска»: </w:t>
      </w:r>
    </w:p>
    <w:p w14:paraId="0D75BC14" w14:textId="77777777" w:rsidR="00536BCF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 xml:space="preserve">1) зона «катастрофического риска». Здесь для соотношения типа «не менее» ПЗ индикатора превышает его реальное значение более чем в 10 раз; для соотношения типа «не более» реальное значение индикатора превышает его пороговые значения более чем в 10 раз. Это наиболее опасная зона; попадание индикаторов в нее представляет реальную угрозу экономической безопасности и требует незамедлительной реакции со стороны органов государственного управления; </w:t>
      </w:r>
    </w:p>
    <w:p w14:paraId="29D3DC5A" w14:textId="77777777" w:rsidR="00536BCF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 xml:space="preserve">2) зона «критического риска». В этом случае для соотношения типа «не менее» ПЗ индикатора превышает его реальное значение от 10 до 3 раз; соответственно для соотношения типа «не более» справедлива обратная связь. Такая ситуация соответствует развитию кризисных явлений в экономике (или в рамках исследуемого объекта) и требует стратегических решений для постепенного выхода в более безопасный режим функционирования; </w:t>
      </w:r>
    </w:p>
    <w:p w14:paraId="46AEEB0F" w14:textId="77777777" w:rsidR="00536BCF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 xml:space="preserve">3) зона «значительного риска». Для соотношения типа «не менее» ПЗ индикатора превышает реальное от 3 до 1,6 раз; для соотношения типа «не более» наоборот. Такое положение нежелательно; во многих случаях его не удается быстро исправить, поэтому важным здесь является изучение (мониторинг) тенденций соответствующих индексов; </w:t>
      </w:r>
    </w:p>
    <w:p w14:paraId="0C448AEA" w14:textId="77777777" w:rsidR="00536BCF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 xml:space="preserve">4) зона «умеренного риска». В данном случае для соотношения типа «не менее» ПЗ индикатора весьма незначительно превышает его реальное значение (не более чем в 1,6 раза); для соотношения типа «не более» соответственно наоборот. Такая ситуация для ряда индикаторов считается типичной и не представляет угроз для экономической безопасности, однако предполагает определение и учет рискообразующих факторов; </w:t>
      </w:r>
    </w:p>
    <w:p w14:paraId="3556E3A5" w14:textId="230E9551" w:rsidR="0050636D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>5) зона «стабильности». Здесь любое значение индикатора является позитивным.</w:t>
      </w:r>
    </w:p>
    <w:p w14:paraId="44FEC28D" w14:textId="38460A10" w:rsidR="00B019A0" w:rsidRDefault="00FC5EDD" w:rsidP="00F26DE0">
      <w:pPr>
        <w:tabs>
          <w:tab w:val="left" w:pos="567"/>
          <w:tab w:val="left" w:pos="851"/>
        </w:tabs>
        <w:ind w:firstLine="567"/>
        <w:jc w:val="both"/>
        <w:rPr>
          <w:i/>
        </w:rPr>
      </w:pPr>
      <w:r>
        <w:rPr>
          <w:i/>
        </w:rPr>
        <w:t>3</w:t>
      </w:r>
      <w:r w:rsidR="00B019A0" w:rsidRPr="00B019A0">
        <w:rPr>
          <w:i/>
        </w:rPr>
        <w:t>.Расчет экономического и социального эффекта</w:t>
      </w:r>
      <w:r w:rsidR="00F74D06">
        <w:rPr>
          <w:i/>
        </w:rPr>
        <w:t>.</w:t>
      </w:r>
    </w:p>
    <w:p w14:paraId="15445D8C" w14:textId="06B1ED57" w:rsidR="0050636D" w:rsidRPr="00B019A0" w:rsidRDefault="00FC5EDD" w:rsidP="00F26DE0">
      <w:pPr>
        <w:tabs>
          <w:tab w:val="left" w:pos="567"/>
          <w:tab w:val="left" w:pos="851"/>
        </w:tabs>
        <w:ind w:firstLine="567"/>
        <w:jc w:val="both"/>
      </w:pPr>
      <w:r>
        <w:rPr>
          <w:i/>
        </w:rPr>
        <w:t>3</w:t>
      </w:r>
      <w:r w:rsidR="0072556E">
        <w:rPr>
          <w:i/>
        </w:rPr>
        <w:t>.1. Оценка ущерба, обусловленного выявленными угрозами экономической безопасности</w:t>
      </w:r>
      <w:r w:rsidR="00F74D06">
        <w:rPr>
          <w:i/>
        </w:rPr>
        <w:t xml:space="preserve">. </w:t>
      </w:r>
      <w:r w:rsidR="00F26DE0" w:rsidRPr="00B019A0">
        <w:t xml:space="preserve"> В результате выявленных в процессе диагностики угроз (как реальных, так и потенциальных) необходимо оценить ущерб и возможные </w:t>
      </w:r>
      <w:r w:rsidR="00D65062">
        <w:t xml:space="preserve">негативные </w:t>
      </w:r>
      <w:r w:rsidR="00F26DE0" w:rsidRPr="00B019A0">
        <w:t>эк</w:t>
      </w:r>
      <w:r w:rsidR="0024714C" w:rsidRPr="00B019A0">
        <w:t>он</w:t>
      </w:r>
      <w:r w:rsidR="00D65062">
        <w:t>омические и социальные последствия</w:t>
      </w:r>
      <w:r w:rsidR="0024714C" w:rsidRPr="00B019A0">
        <w:t xml:space="preserve">. </w:t>
      </w:r>
      <w:r w:rsidR="00F26DE0" w:rsidRPr="00B019A0">
        <w:t xml:space="preserve"> Желательно, чтобы эта оценка была как количественной, так и качественной. Для оценки возможного ущерба рекомендуется использовать некоторые из следующих критериев: </w:t>
      </w:r>
    </w:p>
    <w:p w14:paraId="3E453A1C" w14:textId="77777777" w:rsidR="0050636D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 xml:space="preserve">- ущерб репутации объекта исследования; </w:t>
      </w:r>
    </w:p>
    <w:p w14:paraId="13D90E2F" w14:textId="77777777" w:rsidR="0024714C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lastRenderedPageBreak/>
        <w:t xml:space="preserve">- нарушение действующего законодательства (нормативно-правовой базы); </w:t>
      </w:r>
    </w:p>
    <w:p w14:paraId="019994C4" w14:textId="331DA894" w:rsidR="0050636D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 xml:space="preserve">- ущерб для здоровья персонала; </w:t>
      </w:r>
    </w:p>
    <w:p w14:paraId="717624B1" w14:textId="77777777" w:rsidR="0050636D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>- ущерб, связанный с разглашением персональных данных отдельных лиц;</w:t>
      </w:r>
    </w:p>
    <w:p w14:paraId="1FF2BB7D" w14:textId="77777777" w:rsidR="00D65062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 xml:space="preserve"> - финансовые потери от разглашения информации; </w:t>
      </w:r>
    </w:p>
    <w:p w14:paraId="07882C87" w14:textId="204C089A" w:rsidR="0050636D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 xml:space="preserve">- финансовые потери, связанные с восстановлением ресурсов; </w:t>
      </w:r>
    </w:p>
    <w:p w14:paraId="5C94E9F0" w14:textId="77777777" w:rsidR="0050636D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>- потери, связанные с невозможностью выполнения обязательств;</w:t>
      </w:r>
    </w:p>
    <w:p w14:paraId="035A41A7" w14:textId="530D2E20" w:rsidR="0050636D" w:rsidRPr="00B019A0" w:rsidRDefault="00F26DE0" w:rsidP="00F26DE0">
      <w:pPr>
        <w:tabs>
          <w:tab w:val="left" w:pos="567"/>
          <w:tab w:val="left" w:pos="851"/>
        </w:tabs>
        <w:ind w:firstLine="567"/>
        <w:jc w:val="both"/>
      </w:pPr>
      <w:r w:rsidRPr="00B019A0">
        <w:t>- дезорганизация деятельности</w:t>
      </w:r>
      <w:r w:rsidR="00D65062">
        <w:t xml:space="preserve"> и др</w:t>
      </w:r>
      <w:r w:rsidRPr="00B019A0">
        <w:t xml:space="preserve">. </w:t>
      </w:r>
    </w:p>
    <w:p w14:paraId="264A9E0E" w14:textId="4BA78082" w:rsidR="0050636D" w:rsidRPr="00B019A0" w:rsidRDefault="00FC5EDD" w:rsidP="0050636D">
      <w:pPr>
        <w:tabs>
          <w:tab w:val="left" w:pos="567"/>
          <w:tab w:val="left" w:pos="851"/>
        </w:tabs>
        <w:ind w:firstLine="567"/>
        <w:jc w:val="both"/>
      </w:pPr>
      <w:r>
        <w:rPr>
          <w:i/>
        </w:rPr>
        <w:t>3</w:t>
      </w:r>
      <w:r w:rsidR="0072556E">
        <w:rPr>
          <w:i/>
        </w:rPr>
        <w:t>.2</w:t>
      </w:r>
      <w:r w:rsidR="00B019A0" w:rsidRPr="0072556E">
        <w:rPr>
          <w:i/>
        </w:rPr>
        <w:t>.</w:t>
      </w:r>
      <w:r w:rsidR="00B019A0" w:rsidRPr="00B019A0">
        <w:t xml:space="preserve"> </w:t>
      </w:r>
      <w:r w:rsidR="0050636D" w:rsidRPr="00B019A0">
        <w:rPr>
          <w:i/>
        </w:rPr>
        <w:t>Рекомендации и предложения по снижению и нейтрализации выявленных угроз экономической безопасности</w:t>
      </w:r>
      <w:r w:rsidR="0050636D" w:rsidRPr="00B019A0">
        <w:t xml:space="preserve"> </w:t>
      </w:r>
      <w:r w:rsidR="00B019A0" w:rsidRPr="00B019A0">
        <w:t xml:space="preserve">предполагают </w:t>
      </w:r>
      <w:r w:rsidR="00D65062">
        <w:t xml:space="preserve">определение необходимых </w:t>
      </w:r>
      <w:r w:rsidR="00F26DE0" w:rsidRPr="00B019A0">
        <w:t xml:space="preserve">мер, способствующих предупреждению, локализации и нейтрализации угроз экономической безопасности в рамках исследуемого объекта. </w:t>
      </w:r>
    </w:p>
    <w:p w14:paraId="7EA410DA" w14:textId="77777777" w:rsidR="0050636D" w:rsidRPr="008A2BCA" w:rsidRDefault="0050636D" w:rsidP="00E34C18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  <w:highlight w:val="yellow"/>
        </w:rPr>
      </w:pPr>
    </w:p>
    <w:p w14:paraId="74A57A27" w14:textId="32808929" w:rsidR="00A00E45" w:rsidRPr="00FB093D" w:rsidRDefault="00A00E45" w:rsidP="00E34C18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</w:rPr>
      </w:pPr>
      <w:r w:rsidRPr="00FB093D">
        <w:rPr>
          <w:b/>
          <w:sz w:val="24"/>
          <w:szCs w:val="24"/>
        </w:rPr>
        <w:t>Примерная темати</w:t>
      </w:r>
      <w:r w:rsidR="00D65062" w:rsidRPr="00FB093D">
        <w:rPr>
          <w:b/>
          <w:sz w:val="24"/>
          <w:szCs w:val="24"/>
        </w:rPr>
        <w:t>ка индивидуальных заданий по производственной</w:t>
      </w:r>
      <w:r w:rsidRPr="00FB093D">
        <w:rPr>
          <w:b/>
          <w:sz w:val="24"/>
          <w:szCs w:val="24"/>
        </w:rPr>
        <w:t xml:space="preserve"> практике</w:t>
      </w:r>
      <w:r w:rsidR="00D65062" w:rsidRPr="00FB093D">
        <w:rPr>
          <w:b/>
          <w:sz w:val="24"/>
          <w:szCs w:val="24"/>
        </w:rPr>
        <w:t xml:space="preserve"> (практике по профилю профессиональной деятельности)</w:t>
      </w:r>
    </w:p>
    <w:p w14:paraId="4E5661AA" w14:textId="77777777" w:rsidR="00A00E45" w:rsidRPr="008A2BCA" w:rsidRDefault="00A00E45" w:rsidP="00E34C18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  <w:highlight w:val="yellow"/>
        </w:rPr>
      </w:pPr>
    </w:p>
    <w:p w14:paraId="6799AC17" w14:textId="136C3A18" w:rsidR="003B707E" w:rsidRDefault="00D65062" w:rsidP="00FB093D">
      <w:pPr>
        <w:pStyle w:val="a8"/>
        <w:ind w:left="0" w:firstLine="567"/>
        <w:jc w:val="both"/>
        <w:rPr>
          <w:sz w:val="24"/>
          <w:szCs w:val="24"/>
        </w:rPr>
      </w:pPr>
      <w:r w:rsidRPr="00D65062">
        <w:rPr>
          <w:sz w:val="24"/>
          <w:szCs w:val="24"/>
        </w:rPr>
        <w:t xml:space="preserve">1. Оценка состояния экономической </w:t>
      </w:r>
      <w:r w:rsidR="003B707E">
        <w:rPr>
          <w:sz w:val="24"/>
          <w:szCs w:val="24"/>
        </w:rPr>
        <w:t>безопасности региона в сфере инновационного развития</w:t>
      </w:r>
      <w:r w:rsidRPr="00D65062">
        <w:rPr>
          <w:sz w:val="24"/>
          <w:szCs w:val="24"/>
        </w:rPr>
        <w:t xml:space="preserve">. </w:t>
      </w:r>
    </w:p>
    <w:p w14:paraId="3CF2AE27" w14:textId="335649DF" w:rsidR="003B707E" w:rsidRDefault="00D65062" w:rsidP="00FB093D">
      <w:pPr>
        <w:pStyle w:val="a8"/>
        <w:ind w:left="0" w:firstLine="567"/>
        <w:jc w:val="both"/>
        <w:rPr>
          <w:sz w:val="24"/>
          <w:szCs w:val="24"/>
        </w:rPr>
      </w:pPr>
      <w:r w:rsidRPr="00D65062">
        <w:rPr>
          <w:sz w:val="24"/>
          <w:szCs w:val="24"/>
        </w:rPr>
        <w:t>2. Оценка состояния экономической</w:t>
      </w:r>
      <w:r w:rsidR="003B707E">
        <w:rPr>
          <w:sz w:val="24"/>
          <w:szCs w:val="24"/>
        </w:rPr>
        <w:t xml:space="preserve"> безопасности региона в сфере условий ведения бизнеса</w:t>
      </w:r>
      <w:r w:rsidRPr="00D65062">
        <w:rPr>
          <w:sz w:val="24"/>
          <w:szCs w:val="24"/>
        </w:rPr>
        <w:t xml:space="preserve">. </w:t>
      </w:r>
    </w:p>
    <w:p w14:paraId="16A57A53" w14:textId="23A2FAB6" w:rsidR="003B707E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65062" w:rsidRPr="00D65062">
        <w:rPr>
          <w:sz w:val="24"/>
          <w:szCs w:val="24"/>
        </w:rPr>
        <w:t xml:space="preserve">. </w:t>
      </w:r>
      <w:r>
        <w:rPr>
          <w:sz w:val="24"/>
          <w:szCs w:val="24"/>
        </w:rPr>
        <w:t>Оценка развития промышленного комплекса</w:t>
      </w:r>
      <w:r w:rsidR="00D65062" w:rsidRPr="00D65062">
        <w:rPr>
          <w:sz w:val="24"/>
          <w:szCs w:val="24"/>
        </w:rPr>
        <w:t xml:space="preserve"> региона</w:t>
      </w:r>
      <w:r>
        <w:rPr>
          <w:sz w:val="24"/>
          <w:szCs w:val="24"/>
        </w:rPr>
        <w:t xml:space="preserve"> с позиций концепции экономической безопасности</w:t>
      </w:r>
      <w:r w:rsidR="00D65062" w:rsidRPr="00D65062">
        <w:rPr>
          <w:sz w:val="24"/>
          <w:szCs w:val="24"/>
        </w:rPr>
        <w:t xml:space="preserve">. </w:t>
      </w:r>
    </w:p>
    <w:p w14:paraId="58B03B01" w14:textId="2F07DDF0" w:rsidR="003B707E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Оценка экономической</w:t>
      </w:r>
      <w:r w:rsidR="00D65062" w:rsidRPr="00D65062">
        <w:rPr>
          <w:sz w:val="24"/>
          <w:szCs w:val="24"/>
        </w:rPr>
        <w:t xml:space="preserve"> б</w:t>
      </w:r>
      <w:r w:rsidR="003B707E">
        <w:rPr>
          <w:sz w:val="24"/>
          <w:szCs w:val="24"/>
        </w:rPr>
        <w:t>езопасности региона в сфере импортозамещения промышленных товаров</w:t>
      </w:r>
      <w:r w:rsidR="00D65062" w:rsidRPr="00D65062">
        <w:rPr>
          <w:sz w:val="24"/>
          <w:szCs w:val="24"/>
        </w:rPr>
        <w:t xml:space="preserve">. </w:t>
      </w:r>
    </w:p>
    <w:p w14:paraId="066B0333" w14:textId="46CE4F6B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65062" w:rsidRPr="00D65062">
        <w:rPr>
          <w:sz w:val="24"/>
          <w:szCs w:val="24"/>
        </w:rPr>
        <w:t>. Оценка продовольственной</w:t>
      </w:r>
      <w:r w:rsidR="003B707E">
        <w:rPr>
          <w:sz w:val="24"/>
          <w:szCs w:val="24"/>
        </w:rPr>
        <w:t xml:space="preserve"> безопасности региона</w:t>
      </w:r>
      <w:r>
        <w:rPr>
          <w:sz w:val="24"/>
          <w:szCs w:val="24"/>
        </w:rPr>
        <w:t>.</w:t>
      </w:r>
      <w:r w:rsidR="003B707E">
        <w:rPr>
          <w:sz w:val="24"/>
          <w:szCs w:val="24"/>
        </w:rPr>
        <w:t xml:space="preserve"> </w:t>
      </w:r>
    </w:p>
    <w:p w14:paraId="2EE18514" w14:textId="4B37C7D5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65062" w:rsidRPr="00D65062">
        <w:rPr>
          <w:sz w:val="24"/>
          <w:szCs w:val="24"/>
        </w:rPr>
        <w:t xml:space="preserve">. </w:t>
      </w:r>
      <w:r>
        <w:rPr>
          <w:sz w:val="24"/>
          <w:szCs w:val="24"/>
        </w:rPr>
        <w:t>Оценка экономической безопасности</w:t>
      </w:r>
      <w:r w:rsidR="00D65062" w:rsidRPr="00D65062">
        <w:rPr>
          <w:sz w:val="24"/>
          <w:szCs w:val="24"/>
        </w:rPr>
        <w:t xml:space="preserve"> региона</w:t>
      </w:r>
      <w:r>
        <w:rPr>
          <w:sz w:val="24"/>
          <w:szCs w:val="24"/>
        </w:rPr>
        <w:t xml:space="preserve"> в энергетической сфере</w:t>
      </w:r>
      <w:r w:rsidR="00D65062" w:rsidRPr="00D65062">
        <w:rPr>
          <w:sz w:val="24"/>
          <w:szCs w:val="24"/>
        </w:rPr>
        <w:t xml:space="preserve">. </w:t>
      </w:r>
    </w:p>
    <w:p w14:paraId="2F9DB532" w14:textId="50BF2296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65062" w:rsidRPr="00D65062">
        <w:rPr>
          <w:sz w:val="24"/>
          <w:szCs w:val="24"/>
        </w:rPr>
        <w:t xml:space="preserve">. </w:t>
      </w:r>
      <w:r>
        <w:rPr>
          <w:sz w:val="24"/>
          <w:szCs w:val="24"/>
        </w:rPr>
        <w:t>Оценка бюджетно-финансовой безопасности</w:t>
      </w:r>
      <w:r w:rsidR="00D65062" w:rsidRPr="00D65062">
        <w:rPr>
          <w:sz w:val="24"/>
          <w:szCs w:val="24"/>
        </w:rPr>
        <w:t xml:space="preserve"> региона. </w:t>
      </w:r>
    </w:p>
    <w:p w14:paraId="46CA68EC" w14:textId="3D156FDE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65062" w:rsidRPr="00D65062">
        <w:rPr>
          <w:sz w:val="24"/>
          <w:szCs w:val="24"/>
        </w:rPr>
        <w:t>. Оценка способности территории к инновационному развитию.</w:t>
      </w:r>
    </w:p>
    <w:p w14:paraId="5405906D" w14:textId="219CD467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65062" w:rsidRPr="00D65062">
        <w:rPr>
          <w:sz w:val="24"/>
          <w:szCs w:val="24"/>
        </w:rPr>
        <w:t>. Экономическая</w:t>
      </w:r>
      <w:r w:rsidR="00FB093D">
        <w:rPr>
          <w:sz w:val="24"/>
          <w:szCs w:val="24"/>
        </w:rPr>
        <w:t xml:space="preserve"> безопасность региона в сфере социального развития</w:t>
      </w:r>
      <w:r w:rsidR="00D65062" w:rsidRPr="00D65062">
        <w:rPr>
          <w:sz w:val="24"/>
          <w:szCs w:val="24"/>
        </w:rPr>
        <w:t xml:space="preserve">. </w:t>
      </w:r>
    </w:p>
    <w:p w14:paraId="71D1A1CF" w14:textId="44592563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65062" w:rsidRPr="00D65062">
        <w:rPr>
          <w:sz w:val="24"/>
          <w:szCs w:val="24"/>
        </w:rPr>
        <w:t>. Экономи</w:t>
      </w:r>
      <w:r w:rsidR="00FB093D">
        <w:rPr>
          <w:sz w:val="24"/>
          <w:szCs w:val="24"/>
        </w:rPr>
        <w:t>ческая безопасность региона в экологической сфере.</w:t>
      </w:r>
    </w:p>
    <w:p w14:paraId="3A0AF534" w14:textId="3C1DC9F0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D65062" w:rsidRPr="00D65062">
        <w:rPr>
          <w:sz w:val="24"/>
          <w:szCs w:val="24"/>
        </w:rPr>
        <w:t xml:space="preserve">. Обеспечение финансовой составляющей экономической безопасности предприятия (организации). </w:t>
      </w:r>
    </w:p>
    <w:p w14:paraId="24A73B5C" w14:textId="154F640A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D65062" w:rsidRPr="00D6506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Оценка </w:t>
      </w:r>
      <w:r w:rsidR="00D65062" w:rsidRPr="00D65062">
        <w:rPr>
          <w:sz w:val="24"/>
          <w:szCs w:val="24"/>
        </w:rPr>
        <w:t xml:space="preserve">интеллектуальной составляющей экономической безопасности предприятия (организации). </w:t>
      </w:r>
    </w:p>
    <w:p w14:paraId="692D19BE" w14:textId="509EF26B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D65062" w:rsidRPr="00D65062">
        <w:rPr>
          <w:sz w:val="24"/>
          <w:szCs w:val="24"/>
        </w:rPr>
        <w:t xml:space="preserve">. Диагностика и прогнозирование кризисных ситуаций в сфере кадровой составляющей экономической безопасности предприятия (организации). </w:t>
      </w:r>
    </w:p>
    <w:p w14:paraId="0DB1CDEA" w14:textId="02AACC34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D65062" w:rsidRPr="00D65062">
        <w:rPr>
          <w:sz w:val="24"/>
          <w:szCs w:val="24"/>
        </w:rPr>
        <w:t xml:space="preserve">. Обеспечение кадровой составляющей экономической безопасности предприятия (организации). </w:t>
      </w:r>
    </w:p>
    <w:p w14:paraId="06AFB5CA" w14:textId="112E78DC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D65062" w:rsidRPr="00D65062">
        <w:rPr>
          <w:sz w:val="24"/>
          <w:szCs w:val="24"/>
        </w:rPr>
        <w:t xml:space="preserve">. Диагностика уровня и выявление угроз технико-технологической составляющей экономической безопасности предприятия. </w:t>
      </w:r>
    </w:p>
    <w:p w14:paraId="74426E9E" w14:textId="130EAD3C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D65062" w:rsidRPr="00D65062">
        <w:rPr>
          <w:sz w:val="24"/>
          <w:szCs w:val="24"/>
        </w:rPr>
        <w:t xml:space="preserve">. Обеспечение технико-технологической составляющей экономической безопасности предприятия. </w:t>
      </w:r>
    </w:p>
    <w:p w14:paraId="34B56F81" w14:textId="42F0ED40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D65062" w:rsidRPr="00D65062">
        <w:rPr>
          <w:sz w:val="24"/>
          <w:szCs w:val="24"/>
        </w:rPr>
        <w:t xml:space="preserve">. Диагностика уровня и угроз информационной составляющей экономической безопасности предприятия (организации). </w:t>
      </w:r>
    </w:p>
    <w:p w14:paraId="2CBEA73D" w14:textId="403B04AD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D65062" w:rsidRPr="00D65062">
        <w:rPr>
          <w:sz w:val="24"/>
          <w:szCs w:val="24"/>
        </w:rPr>
        <w:t xml:space="preserve">. Диагностика уровня и обеспечение экологической составляющей экономической безопасности предприятия (организации). </w:t>
      </w:r>
    </w:p>
    <w:p w14:paraId="3A0924F8" w14:textId="621B3728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D65062" w:rsidRPr="00D65062">
        <w:rPr>
          <w:sz w:val="24"/>
          <w:szCs w:val="24"/>
        </w:rPr>
        <w:t xml:space="preserve">. Диагностика уровня и выявление угроз силовой составляющей экономической безопасности предприятия (организации). </w:t>
      </w:r>
    </w:p>
    <w:p w14:paraId="38131FE3" w14:textId="74D0791A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D65062" w:rsidRPr="00D65062">
        <w:rPr>
          <w:sz w:val="24"/>
          <w:szCs w:val="24"/>
        </w:rPr>
        <w:t xml:space="preserve">. Финансовые риски как источники угроз экономической безопасности предприятия. </w:t>
      </w:r>
    </w:p>
    <w:p w14:paraId="5B10B3DC" w14:textId="19B6B684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D65062" w:rsidRPr="00D65062">
        <w:rPr>
          <w:sz w:val="24"/>
          <w:szCs w:val="24"/>
        </w:rPr>
        <w:t xml:space="preserve">. Управление инвестиционными рисками в системе экономической безопасности предприятия (организации). </w:t>
      </w:r>
    </w:p>
    <w:p w14:paraId="3877DFF9" w14:textId="003A587E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D65062" w:rsidRPr="00D65062">
        <w:rPr>
          <w:sz w:val="24"/>
          <w:szCs w:val="24"/>
        </w:rPr>
        <w:t xml:space="preserve">. Управление налоговыми рисками в контексте обеспечения экономической безопасности предприятия (организации). </w:t>
      </w:r>
    </w:p>
    <w:p w14:paraId="2D454401" w14:textId="67807095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D65062" w:rsidRPr="00D65062">
        <w:rPr>
          <w:sz w:val="24"/>
          <w:szCs w:val="24"/>
        </w:rPr>
        <w:t xml:space="preserve">. Минимизация кредитных рисков хозяйствующего субъекта как фактор повышения </w:t>
      </w:r>
      <w:r w:rsidR="00D65062" w:rsidRPr="00D65062">
        <w:rPr>
          <w:sz w:val="24"/>
          <w:szCs w:val="24"/>
        </w:rPr>
        <w:lastRenderedPageBreak/>
        <w:t xml:space="preserve">уровня его экономической безопасности. </w:t>
      </w:r>
    </w:p>
    <w:p w14:paraId="386EEC20" w14:textId="5275C762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65062" w:rsidRPr="00D65062">
        <w:rPr>
          <w:sz w:val="24"/>
          <w:szCs w:val="24"/>
        </w:rPr>
        <w:t xml:space="preserve">. Оценка степени развития коррупции в стране (субъекте Федерации). </w:t>
      </w:r>
    </w:p>
    <w:p w14:paraId="5E96D268" w14:textId="3E9EFCC5" w:rsidR="005F3757" w:rsidRPr="00D65062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D65062" w:rsidRPr="00D65062">
        <w:rPr>
          <w:sz w:val="24"/>
          <w:szCs w:val="24"/>
        </w:rPr>
        <w:t xml:space="preserve">. Уход от налогов как финансовая основа теневой сферы: </w:t>
      </w:r>
      <w:r w:rsidR="00FB093D">
        <w:rPr>
          <w:sz w:val="24"/>
          <w:szCs w:val="24"/>
        </w:rPr>
        <w:t xml:space="preserve">тактические схемы и измерение. </w:t>
      </w:r>
    </w:p>
    <w:p w14:paraId="20AE41B7" w14:textId="77777777" w:rsidR="00D65062" w:rsidRPr="00D65062" w:rsidRDefault="00D65062" w:rsidP="00D65062">
      <w:pPr>
        <w:pStyle w:val="a8"/>
        <w:ind w:left="0" w:firstLine="709"/>
        <w:jc w:val="both"/>
        <w:rPr>
          <w:sz w:val="24"/>
          <w:szCs w:val="24"/>
          <w:highlight w:val="yellow"/>
        </w:rPr>
      </w:pPr>
    </w:p>
    <w:p w14:paraId="12B1D27E" w14:textId="6B957C43" w:rsidR="000B64CB" w:rsidRDefault="008430DC" w:rsidP="00967876">
      <w:pPr>
        <w:ind w:firstLine="567"/>
        <w:jc w:val="center"/>
        <w:rPr>
          <w:b/>
        </w:rPr>
      </w:pPr>
      <w:r w:rsidRPr="00967876">
        <w:rPr>
          <w:b/>
        </w:rPr>
        <w:t>4.</w:t>
      </w:r>
      <w:r w:rsidRPr="00967876">
        <w:t xml:space="preserve"> </w:t>
      </w:r>
      <w:r w:rsidRPr="00967876">
        <w:rPr>
          <w:b/>
        </w:rPr>
        <w:t>Организация и порядок прохождения практики</w:t>
      </w:r>
      <w:r w:rsidR="000B64CB">
        <w:rPr>
          <w:b/>
        </w:rPr>
        <w:t xml:space="preserve"> </w:t>
      </w:r>
    </w:p>
    <w:p w14:paraId="7AC65F24" w14:textId="77777777" w:rsidR="005F3757" w:rsidRPr="00967876" w:rsidRDefault="005F3757" w:rsidP="00967876">
      <w:pPr>
        <w:ind w:firstLine="567"/>
        <w:jc w:val="center"/>
        <w:rPr>
          <w:highlight w:val="yellow"/>
        </w:rPr>
      </w:pPr>
    </w:p>
    <w:p w14:paraId="273CF4A5" w14:textId="65077BF5" w:rsidR="000F3151" w:rsidRPr="00967876" w:rsidRDefault="000B64CB" w:rsidP="00967876">
      <w:pPr>
        <w:ind w:firstLine="709"/>
        <w:jc w:val="both"/>
      </w:pPr>
      <w:r>
        <w:t>Производственная</w:t>
      </w:r>
      <w:r w:rsidR="000F3151" w:rsidRPr="00967876">
        <w:t xml:space="preserve"> практика</w:t>
      </w:r>
      <w:r>
        <w:t xml:space="preserve"> (практика по профилю профессиональной деятельности)</w:t>
      </w:r>
      <w:r w:rsidR="000F3151" w:rsidRPr="00967876">
        <w:t xml:space="preserve"> 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данной программы.</w:t>
      </w:r>
    </w:p>
    <w:p w14:paraId="68822E7D" w14:textId="77777777" w:rsidR="000F3151" w:rsidRPr="00967876" w:rsidRDefault="000F3151" w:rsidP="00967876">
      <w:pPr>
        <w:ind w:firstLine="709"/>
        <w:jc w:val="both"/>
      </w:pPr>
      <w:r w:rsidRPr="00967876">
        <w:t>Договоры между Институтом и организациями заключаются на срок либо от одного года, либо на срок прохождения практики.</w:t>
      </w:r>
    </w:p>
    <w:p w14:paraId="653E555D" w14:textId="77777777" w:rsidR="000F3151" w:rsidRPr="00967876" w:rsidRDefault="000F3151" w:rsidP="00967876">
      <w:pPr>
        <w:ind w:firstLine="709"/>
        <w:jc w:val="both"/>
      </w:pPr>
      <w:r w:rsidRPr="00967876"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235DB677" w14:textId="79325CBA" w:rsidR="00E46374" w:rsidRPr="00967876" w:rsidRDefault="00E46374" w:rsidP="00967876">
      <w:pPr>
        <w:ind w:firstLine="709"/>
        <w:jc w:val="both"/>
      </w:pPr>
      <w:r w:rsidRPr="00967876">
        <w:t xml:space="preserve">Для руководства </w:t>
      </w:r>
      <w:r w:rsidR="000B64CB">
        <w:t>производственной практикой</w:t>
      </w:r>
      <w:r w:rsidR="008430DC" w:rsidRPr="00967876">
        <w:t xml:space="preserve"> </w:t>
      </w:r>
      <w:r w:rsidR="000B64CB">
        <w:t>(</w:t>
      </w:r>
      <w:r w:rsidRPr="00967876">
        <w:t>практикой</w:t>
      </w:r>
      <w:r w:rsidR="000B64CB">
        <w:t xml:space="preserve"> по профилю профессиональной деятельности)</w:t>
      </w:r>
      <w:r w:rsidRPr="00967876">
        <w:t xml:space="preserve"> назначаются руководитель практики из числа лиц, относящихся к профессорско-преподавательскому составу Института (далее - руко</w:t>
      </w:r>
      <w:r w:rsidR="008430DC" w:rsidRPr="00967876">
        <w:t>водитель практики от Института).</w:t>
      </w:r>
    </w:p>
    <w:p w14:paraId="5D2DB95D" w14:textId="3E657F9C" w:rsidR="00E46374" w:rsidRPr="00967876" w:rsidRDefault="00E46374" w:rsidP="00967876">
      <w:pPr>
        <w:keepNext/>
        <w:widowControl/>
        <w:ind w:firstLine="709"/>
        <w:jc w:val="both"/>
      </w:pPr>
      <w:r w:rsidRPr="00967876">
        <w:t xml:space="preserve">Задачами руководителя </w:t>
      </w:r>
      <w:r w:rsidR="000B64CB">
        <w:t xml:space="preserve">производственной практикой (практикой по профилю профессиональной деятельности) </w:t>
      </w:r>
      <w:r w:rsidRPr="00967876">
        <w:t>от Института являются:</w:t>
      </w:r>
    </w:p>
    <w:p w14:paraId="3E2CFF39" w14:textId="77777777" w:rsidR="00E46374" w:rsidRPr="00967876" w:rsidRDefault="00E46374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выставление обучающимся оценок в рамках зачета с оценкой по результатам прохождения практики;</w:t>
      </w:r>
    </w:p>
    <w:p w14:paraId="5F4810C3" w14:textId="69C6A95F" w:rsidR="00E46374" w:rsidRPr="00967876" w:rsidRDefault="00E46374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консультации обучающихся по вопросам прохождения практики в соответствии с заданием на практику;</w:t>
      </w:r>
    </w:p>
    <w:p w14:paraId="6AB7E79F" w14:textId="3EF10D08" w:rsidR="00E46374" w:rsidRPr="00967876" w:rsidRDefault="00E46374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проверка отчетов о прохождении практики с составлением письменного заключения.</w:t>
      </w:r>
    </w:p>
    <w:p w14:paraId="2C3DB659" w14:textId="77777777" w:rsidR="000F3151" w:rsidRPr="00967876" w:rsidRDefault="000F3151" w:rsidP="00967876">
      <w:pPr>
        <w:keepNext/>
        <w:widowControl/>
        <w:ind w:firstLine="709"/>
        <w:jc w:val="both"/>
      </w:pPr>
      <w:r w:rsidRPr="00967876">
        <w:t>Руководитель практики от профильной организации:</w:t>
      </w:r>
    </w:p>
    <w:p w14:paraId="56894A46" w14:textId="77777777" w:rsidR="000F3151" w:rsidRPr="00967876" w:rsidRDefault="000F3151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согласовывает индивидуальные задания, содержание и планируемые результаты практики (Приложение 2);</w:t>
      </w:r>
    </w:p>
    <w:p w14:paraId="6BF34661" w14:textId="77777777" w:rsidR="000F3151" w:rsidRPr="00967876" w:rsidRDefault="000F3151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предоставляет рабочие места обучающимся;</w:t>
      </w:r>
    </w:p>
    <w:p w14:paraId="6EDFE71B" w14:textId="77777777" w:rsidR="000F3151" w:rsidRPr="00967876" w:rsidRDefault="000F3151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EB1D7FE" w14:textId="77777777" w:rsidR="000F3151" w:rsidRPr="00967876" w:rsidRDefault="000F3151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27B7F561" w14:textId="02CB89FC" w:rsidR="00E46374" w:rsidRPr="00967876" w:rsidRDefault="00E46374" w:rsidP="00967876">
      <w:pPr>
        <w:ind w:firstLine="709"/>
        <w:jc w:val="both"/>
      </w:pPr>
      <w:r w:rsidRPr="00967876">
        <w:t xml:space="preserve">Обучающиеся в период прохождения </w:t>
      </w:r>
      <w:r w:rsidR="000B64CB">
        <w:t xml:space="preserve">производственной </w:t>
      </w:r>
      <w:r w:rsidRPr="00967876">
        <w:t>практики</w:t>
      </w:r>
      <w:r w:rsidR="000B64CB">
        <w:t xml:space="preserve"> (практики по профилю профессиональной деятельности)</w:t>
      </w:r>
      <w:r w:rsidRPr="00967876">
        <w:t>:</w:t>
      </w:r>
    </w:p>
    <w:p w14:paraId="574D565D" w14:textId="0A9E6FC9" w:rsidR="00E46374" w:rsidRPr="00967876" w:rsidRDefault="00E46374" w:rsidP="007470B6">
      <w:pPr>
        <w:pStyle w:val="a8"/>
        <w:numPr>
          <w:ilvl w:val="0"/>
          <w:numId w:val="7"/>
        </w:numPr>
        <w:shd w:val="clear" w:color="auto" w:fill="FFFFFF"/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выполняют индивидуальные задания, предусмотренные программой</w:t>
      </w:r>
      <w:r w:rsidR="008430DC" w:rsidRPr="00967876">
        <w:rPr>
          <w:sz w:val="24"/>
          <w:szCs w:val="24"/>
          <w:lang w:eastAsia="ru-RU"/>
        </w:rPr>
        <w:t xml:space="preserve"> </w:t>
      </w:r>
      <w:r w:rsidR="007D3F7D" w:rsidRPr="00967876">
        <w:rPr>
          <w:sz w:val="24"/>
          <w:szCs w:val="24"/>
          <w:lang w:eastAsia="ru-RU"/>
        </w:rPr>
        <w:t>практики;</w:t>
      </w:r>
    </w:p>
    <w:p w14:paraId="4CF71C9B" w14:textId="77777777" w:rsidR="00741359" w:rsidRPr="00967876" w:rsidRDefault="00E46374" w:rsidP="007470B6">
      <w:pPr>
        <w:pStyle w:val="a8"/>
        <w:numPr>
          <w:ilvl w:val="0"/>
          <w:numId w:val="7"/>
        </w:numPr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14:paraId="3F113296" w14:textId="77777777" w:rsidR="005F3757" w:rsidRPr="00967876" w:rsidRDefault="005F3757" w:rsidP="00967876">
      <w:pPr>
        <w:jc w:val="center"/>
        <w:rPr>
          <w:highlight w:val="yellow"/>
        </w:rPr>
      </w:pPr>
    </w:p>
    <w:p w14:paraId="11CE7AE3" w14:textId="77777777" w:rsidR="005F3757" w:rsidRPr="00967876" w:rsidRDefault="00E554C9" w:rsidP="00967876">
      <w:pPr>
        <w:jc w:val="center"/>
        <w:rPr>
          <w:b/>
        </w:rPr>
      </w:pPr>
      <w:r w:rsidRPr="00967876">
        <w:rPr>
          <w:b/>
        </w:rPr>
        <w:t>5. Формы отчетности</w:t>
      </w:r>
    </w:p>
    <w:p w14:paraId="394D1A80" w14:textId="77777777" w:rsidR="00C84A84" w:rsidRPr="00967876" w:rsidRDefault="00C84A84" w:rsidP="00967876">
      <w:pPr>
        <w:jc w:val="center"/>
        <w:rPr>
          <w:b/>
          <w:highlight w:val="yellow"/>
        </w:rPr>
      </w:pPr>
    </w:p>
    <w:p w14:paraId="5DFE77A4" w14:textId="2BE5781C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Обучающийся по окончании практики формирует отчет о прохождении</w:t>
      </w:r>
      <w:r w:rsidR="000B64CB">
        <w:t xml:space="preserve"> производственной </w:t>
      </w:r>
      <w:r w:rsidR="000B64CB" w:rsidRPr="00967876">
        <w:t>практики</w:t>
      </w:r>
      <w:r w:rsidR="000B64CB">
        <w:t xml:space="preserve"> (практики по профилю профессиональной деятельности)</w:t>
      </w:r>
      <w:r w:rsidRPr="00967876">
        <w:t>, который включает в себя:</w:t>
      </w:r>
    </w:p>
    <w:p w14:paraId="0640B1F0" w14:textId="77777777" w:rsidR="00DB36A1" w:rsidRPr="00967876" w:rsidRDefault="00DB36A1" w:rsidP="007470B6">
      <w:pPr>
        <w:pStyle w:val="a8"/>
        <w:numPr>
          <w:ilvl w:val="0"/>
          <w:numId w:val="8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график (план) практики (Приложение 1); </w:t>
      </w:r>
    </w:p>
    <w:p w14:paraId="7AF6F21E" w14:textId="77777777" w:rsidR="00DB36A1" w:rsidRPr="00967876" w:rsidRDefault="00DB36A1" w:rsidP="007470B6">
      <w:pPr>
        <w:pStyle w:val="a8"/>
        <w:numPr>
          <w:ilvl w:val="0"/>
          <w:numId w:val="8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индивидуальное задание по практике (Приложение 2);</w:t>
      </w:r>
    </w:p>
    <w:p w14:paraId="6EB34FFF" w14:textId="77777777" w:rsidR="00DB36A1" w:rsidRPr="00967876" w:rsidRDefault="00DB36A1" w:rsidP="007470B6">
      <w:pPr>
        <w:pStyle w:val="a8"/>
        <w:numPr>
          <w:ilvl w:val="0"/>
          <w:numId w:val="8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отчет о прохождении практики (Приложение 3). </w:t>
      </w:r>
    </w:p>
    <w:p w14:paraId="7010E770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В отчете отражаются все виды деятельности, осуществленные за время прохождения </w:t>
      </w:r>
      <w:r w:rsidRPr="00967876">
        <w:lastRenderedPageBreak/>
        <w:t>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538BB2FD" w14:textId="4B68F77A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В период прохождения </w:t>
      </w:r>
      <w:r w:rsidR="000B64CB">
        <w:t xml:space="preserve">производственной </w:t>
      </w:r>
      <w:r w:rsidRPr="00967876">
        <w:t>практики</w:t>
      </w:r>
      <w:r w:rsidR="000B64CB">
        <w:t xml:space="preserve"> (практики по профилю</w:t>
      </w:r>
      <w:r w:rsidR="003C11A5">
        <w:t xml:space="preserve"> профессиональной деятельности) обучающийся</w:t>
      </w:r>
      <w:r w:rsidRPr="00967876">
        <w:t xml:space="preserve"> ведет дневник практики, в котором фиксируются выполняемые работы. </w:t>
      </w:r>
    </w:p>
    <w:p w14:paraId="282AF7C1" w14:textId="68EA2E4E" w:rsidR="00D023AF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Отчет </w:t>
      </w:r>
      <w:r w:rsidR="00B66377" w:rsidRPr="00967876">
        <w:t>п</w:t>
      </w:r>
      <w:r w:rsidRPr="00967876">
        <w:t xml:space="preserve">о практике содержит </w:t>
      </w:r>
      <w:r w:rsidR="00162670" w:rsidRPr="00967876">
        <w:t xml:space="preserve">краткое описание </w:t>
      </w:r>
      <w:r w:rsidR="00D023AF">
        <w:t>результатов решения поставленных задач</w:t>
      </w:r>
      <w:r w:rsidR="00AB29C4">
        <w:t>.</w:t>
      </w:r>
    </w:p>
    <w:p w14:paraId="12260813" w14:textId="5B60FD9C" w:rsidR="00A547D0" w:rsidRPr="00967876" w:rsidRDefault="00A547D0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</w:t>
      </w:r>
      <w:r w:rsidR="00AB29C4">
        <w:t xml:space="preserve"> время </w:t>
      </w:r>
      <w:r w:rsidR="000B64CB">
        <w:t xml:space="preserve">производственной </w:t>
      </w:r>
      <w:r w:rsidR="00AB29C4">
        <w:t>практики</w:t>
      </w:r>
      <w:r w:rsidR="000B64CB">
        <w:t xml:space="preserve"> (практики по профилю профессиональной деятельности)</w:t>
      </w:r>
      <w:r w:rsidR="00AB29C4">
        <w:t xml:space="preserve"> («отлично», «хорошо», «удовлетворительно», «неудовлетворительно»</w:t>
      </w:r>
      <w:r w:rsidRPr="00967876">
        <w:t>).</w:t>
      </w:r>
    </w:p>
    <w:p w14:paraId="58108682" w14:textId="77777777" w:rsidR="00A547D0" w:rsidRPr="00967876" w:rsidRDefault="00A547D0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Заключение руководителя от Института должно содержать оценку уровня сформированности компетенций у обучающегося.</w:t>
      </w:r>
    </w:p>
    <w:p w14:paraId="0D051F9E" w14:textId="7A03202E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Отчет </w:t>
      </w:r>
      <w:r w:rsidR="00B66377" w:rsidRPr="00967876">
        <w:t xml:space="preserve">по </w:t>
      </w:r>
      <w:r w:rsidR="000B64CB">
        <w:t>производственной практике</w:t>
      </w:r>
      <w:r w:rsidR="00B66377" w:rsidRPr="00967876">
        <w:t xml:space="preserve"> </w:t>
      </w:r>
      <w:r w:rsidR="000B64CB">
        <w:t>(</w:t>
      </w:r>
      <w:r w:rsidR="00B66377" w:rsidRPr="00967876">
        <w:t>практике</w:t>
      </w:r>
      <w:r w:rsidR="000B64CB">
        <w:t xml:space="preserve"> по профилю профессиональной деятельности)</w:t>
      </w:r>
      <w:r w:rsidR="00B66377" w:rsidRPr="00967876">
        <w:t xml:space="preserve"> </w:t>
      </w:r>
      <w:r w:rsidRPr="00967876">
        <w:t xml:space="preserve">должен быть представлен на бумаге формата А4. </w:t>
      </w:r>
    </w:p>
    <w:p w14:paraId="189AA394" w14:textId="2194DBD9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Отчет </w:t>
      </w:r>
      <w:r w:rsidR="00B66377" w:rsidRPr="00967876">
        <w:t>по</w:t>
      </w:r>
      <w:r w:rsidR="00C37CEC">
        <w:t xml:space="preserve"> производственной практике</w:t>
      </w:r>
      <w:r w:rsidR="00C37CEC" w:rsidRPr="00967876">
        <w:t xml:space="preserve"> </w:t>
      </w:r>
      <w:r w:rsidR="00C37CEC">
        <w:t>(</w:t>
      </w:r>
      <w:r w:rsidR="00C37CEC" w:rsidRPr="00967876">
        <w:t>практике</w:t>
      </w:r>
      <w:r w:rsidR="00C37CEC">
        <w:t xml:space="preserve"> по профилю профессиональной деятельности)</w:t>
      </w:r>
      <w:r w:rsidRPr="00967876">
        <w:t>, график практики, индивидуальное задание по пр</w:t>
      </w:r>
      <w:r w:rsidR="00C37CEC">
        <w:t>актике, заключение руководителя</w:t>
      </w:r>
      <w:r w:rsidR="00B66377" w:rsidRPr="00967876">
        <w:t xml:space="preserve"> практики </w:t>
      </w:r>
      <w:r w:rsidRPr="00967876">
        <w:t>от Института с подписями обучающегося, должны быть подгружены в Личный кабинет обучающегося в раздел портфолио.</w:t>
      </w:r>
    </w:p>
    <w:p w14:paraId="7F821A90" w14:textId="39DAD400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При защите отчета </w:t>
      </w:r>
      <w:r w:rsidR="00B66377" w:rsidRPr="00967876">
        <w:t xml:space="preserve">по </w:t>
      </w:r>
      <w:r w:rsidR="00C37CEC">
        <w:t>производственной практике</w:t>
      </w:r>
      <w:r w:rsidR="00C37CEC" w:rsidRPr="00967876">
        <w:t xml:space="preserve"> </w:t>
      </w:r>
      <w:r w:rsidR="00C37CEC">
        <w:t>(</w:t>
      </w:r>
      <w:r w:rsidR="00C37CEC" w:rsidRPr="00967876">
        <w:t>практике</w:t>
      </w:r>
      <w:r w:rsidR="00C37CEC">
        <w:t xml:space="preserve"> по профилю профессиональной деятельности)</w:t>
      </w:r>
      <w:r w:rsidR="00C37CEC" w:rsidRPr="00967876">
        <w:t xml:space="preserve"> </w:t>
      </w:r>
      <w:r w:rsidRPr="00967876">
        <w:t xml:space="preserve">учитывается объем выполнения программы практики, </w:t>
      </w:r>
      <w:r w:rsidRPr="00967876">
        <w:rPr>
          <w:spacing w:val="-1"/>
        </w:rPr>
        <w:t xml:space="preserve">правильность </w:t>
      </w:r>
      <w:r w:rsidR="00B66377" w:rsidRPr="00967876">
        <w:rPr>
          <w:spacing w:val="-1"/>
        </w:rPr>
        <w:t>расчетов показателей</w:t>
      </w:r>
      <w:r w:rsidRPr="00967876">
        <w:rPr>
          <w:spacing w:val="-1"/>
        </w:rPr>
        <w:t xml:space="preserve">, </w:t>
      </w:r>
      <w:r w:rsidR="00B66377" w:rsidRPr="00967876">
        <w:rPr>
          <w:spacing w:val="-1"/>
        </w:rPr>
        <w:t>обоснованность выводов</w:t>
      </w:r>
      <w:r w:rsidRPr="00967876">
        <w:rPr>
          <w:spacing w:val="-1"/>
        </w:rPr>
        <w:t>.</w:t>
      </w:r>
    </w:p>
    <w:p w14:paraId="3D41F030" w14:textId="289B4BFE" w:rsidR="00E34C18" w:rsidRDefault="00C84A84" w:rsidP="00967876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</w:rPr>
      </w:pPr>
      <w:r w:rsidRPr="00967876">
        <w:rPr>
          <w:spacing w:val="-2"/>
        </w:rPr>
        <w:t xml:space="preserve">Обучающиеся, не выполнившие </w:t>
      </w:r>
      <w:r w:rsidR="00C37CEC">
        <w:rPr>
          <w:spacing w:val="-2"/>
        </w:rPr>
        <w:t xml:space="preserve">программу </w:t>
      </w:r>
      <w:r w:rsidR="00C37CEC">
        <w:t>производственной практики</w:t>
      </w:r>
      <w:r w:rsidR="00C37CEC" w:rsidRPr="00967876">
        <w:t xml:space="preserve"> </w:t>
      </w:r>
      <w:r w:rsidR="00C37CEC">
        <w:t>(практики по профилю профессиональной деятельности)</w:t>
      </w:r>
      <w:r w:rsidR="00C37CEC" w:rsidRPr="00967876">
        <w:t xml:space="preserve"> </w:t>
      </w:r>
      <w:r w:rsidRPr="00967876">
        <w:rPr>
          <w:spacing w:val="-2"/>
        </w:rPr>
        <w:t xml:space="preserve">без уважительной причины или </w:t>
      </w:r>
      <w:r w:rsidRPr="00967876">
        <w:rPr>
          <w:spacing w:val="-1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43CB89A5" w14:textId="1FB8B085" w:rsidR="004024F8" w:rsidRPr="00967876" w:rsidRDefault="00E34C18" w:rsidP="00F74D06">
      <w:pPr>
        <w:widowControl/>
        <w:autoSpaceDE/>
        <w:autoSpaceDN/>
        <w:adjustRightInd/>
        <w:spacing w:after="160" w:line="259" w:lineRule="auto"/>
        <w:jc w:val="center"/>
        <w:rPr>
          <w:b/>
        </w:rPr>
      </w:pPr>
      <w:r>
        <w:rPr>
          <w:spacing w:val="-1"/>
        </w:rPr>
        <w:br w:type="page"/>
      </w:r>
      <w:r w:rsidR="00C103FB" w:rsidRPr="00967876">
        <w:rPr>
          <w:b/>
        </w:rPr>
        <w:lastRenderedPageBreak/>
        <w:t>6</w:t>
      </w:r>
      <w:r w:rsidR="007A19CB">
        <w:rPr>
          <w:b/>
        </w:rPr>
        <w:t>. П</w:t>
      </w:r>
      <w:r w:rsidR="00DB36A1" w:rsidRPr="00967876">
        <w:rPr>
          <w:b/>
        </w:rPr>
        <w:t>еречень типовых контрольных заданий</w:t>
      </w:r>
    </w:p>
    <w:p w14:paraId="726C58B4" w14:textId="77777777" w:rsidR="00E30F5A" w:rsidRPr="00967876" w:rsidRDefault="00E30F5A" w:rsidP="00967876">
      <w:pPr>
        <w:jc w:val="center"/>
        <w:rPr>
          <w:highlight w:val="yellow"/>
        </w:rPr>
      </w:pPr>
    </w:p>
    <w:p w14:paraId="55BAA893" w14:textId="5B700FC6" w:rsidR="00304504" w:rsidRPr="00536BCF" w:rsidRDefault="0030450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Обоснуйте выбор темы исследования, ее актуальность и практическую значимость</w:t>
      </w:r>
      <w:r w:rsidR="00095149">
        <w:rPr>
          <w:sz w:val="24"/>
          <w:szCs w:val="24"/>
        </w:rPr>
        <w:t>.</w:t>
      </w:r>
      <w:r w:rsidRPr="00536BCF">
        <w:rPr>
          <w:sz w:val="24"/>
          <w:szCs w:val="24"/>
        </w:rPr>
        <w:t xml:space="preserve"> </w:t>
      </w:r>
    </w:p>
    <w:p w14:paraId="794A0E60" w14:textId="56A21835" w:rsidR="00AB29C4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Укажите основные теоретические подходы, концепции, которые были использованы в качестве теоретико-методологической базы при проведении Вашего исследования</w:t>
      </w:r>
      <w:r w:rsidR="00304504" w:rsidRPr="00536BCF">
        <w:rPr>
          <w:sz w:val="24"/>
          <w:szCs w:val="24"/>
        </w:rPr>
        <w:t xml:space="preserve">. </w:t>
      </w:r>
    </w:p>
    <w:p w14:paraId="2721F746" w14:textId="63379756" w:rsidR="005414BC" w:rsidRPr="005414BC" w:rsidRDefault="005414BC" w:rsidP="005414BC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414BC">
        <w:rPr>
          <w:sz w:val="24"/>
          <w:szCs w:val="24"/>
        </w:rPr>
        <w:t>Назовите ведущих отечественных и зарубежных ученых, работающих над исследуемой Вами проблемой.</w:t>
      </w:r>
    </w:p>
    <w:p w14:paraId="397C0264" w14:textId="77777777" w:rsidR="005414BC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Какие информационные ресурсы послужили основой для</w:t>
      </w:r>
      <w:r w:rsidR="005414BC">
        <w:rPr>
          <w:sz w:val="24"/>
          <w:szCs w:val="24"/>
        </w:rPr>
        <w:t xml:space="preserve"> проведения Вашего исследования?</w:t>
      </w:r>
    </w:p>
    <w:p w14:paraId="3A805A0F" w14:textId="603D434B" w:rsidR="00AB29C4" w:rsidRPr="00536BCF" w:rsidRDefault="005414BC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</w:t>
      </w:r>
      <w:r w:rsidR="00AB29C4" w:rsidRPr="00536BCF">
        <w:rPr>
          <w:sz w:val="24"/>
          <w:szCs w:val="24"/>
        </w:rPr>
        <w:t>акие методы были применены для систематизации и обработки информации</w:t>
      </w:r>
      <w:r w:rsidR="00095149">
        <w:rPr>
          <w:sz w:val="24"/>
          <w:szCs w:val="24"/>
        </w:rPr>
        <w:t>?</w:t>
      </w:r>
    </w:p>
    <w:p w14:paraId="55EFE53A" w14:textId="18A97EF8" w:rsidR="00AB29C4" w:rsidRPr="00536BCF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Какие методы</w:t>
      </w:r>
      <w:r w:rsidR="00095149">
        <w:rPr>
          <w:sz w:val="24"/>
          <w:szCs w:val="24"/>
        </w:rPr>
        <w:t xml:space="preserve"> экономической науки</w:t>
      </w:r>
      <w:r w:rsidRPr="00536BCF">
        <w:rPr>
          <w:sz w:val="24"/>
          <w:szCs w:val="24"/>
        </w:rPr>
        <w:t xml:space="preserve"> были использованы в рамках </w:t>
      </w:r>
      <w:r w:rsidR="00095149">
        <w:rPr>
          <w:sz w:val="24"/>
          <w:szCs w:val="24"/>
        </w:rPr>
        <w:t>анализа исследуемой проблемы?</w:t>
      </w:r>
    </w:p>
    <w:p w14:paraId="40604B9A" w14:textId="494BACD0" w:rsidR="00AB29C4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 xml:space="preserve">Назовите ведущие экономические тенденции и закономерности современной эпохи, которые были учтены в рамках </w:t>
      </w:r>
      <w:r w:rsidR="005414BC">
        <w:rPr>
          <w:sz w:val="24"/>
          <w:szCs w:val="24"/>
        </w:rPr>
        <w:t xml:space="preserve">выявления </w:t>
      </w:r>
      <w:r w:rsidRPr="00536BCF">
        <w:rPr>
          <w:sz w:val="24"/>
          <w:szCs w:val="24"/>
        </w:rPr>
        <w:t>рискообразующих факторов в Вашем исследовании</w:t>
      </w:r>
      <w:r w:rsidR="00304504" w:rsidRPr="00536BCF">
        <w:rPr>
          <w:sz w:val="24"/>
          <w:szCs w:val="24"/>
        </w:rPr>
        <w:t>.</w:t>
      </w:r>
    </w:p>
    <w:p w14:paraId="1368D562" w14:textId="77777777" w:rsidR="005414BC" w:rsidRPr="00536BCF" w:rsidRDefault="005414BC" w:rsidP="005414BC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Назовите методы экономической науки, используемые при решении профессиональных задач и проведение специальных исследований для определения угроз экономической безопасности</w:t>
      </w:r>
      <w:r>
        <w:rPr>
          <w:sz w:val="24"/>
          <w:szCs w:val="24"/>
        </w:rPr>
        <w:t>?</w:t>
      </w:r>
    </w:p>
    <w:p w14:paraId="427B28C1" w14:textId="2BA322F4" w:rsidR="00AB29C4" w:rsidRPr="00536BCF" w:rsidRDefault="005414BC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</w:t>
      </w:r>
      <w:r w:rsidR="00AB29C4" w:rsidRPr="00536BCF">
        <w:rPr>
          <w:sz w:val="24"/>
          <w:szCs w:val="24"/>
        </w:rPr>
        <w:t xml:space="preserve"> общенаучные и специальные методы экономической безопасности, которые были использованы в качестве методологической базы исследования</w:t>
      </w:r>
      <w:r w:rsidR="00304504" w:rsidRPr="00536BCF">
        <w:rPr>
          <w:sz w:val="24"/>
          <w:szCs w:val="24"/>
        </w:rPr>
        <w:t>.</w:t>
      </w:r>
    </w:p>
    <w:p w14:paraId="183529E7" w14:textId="4FC5706B" w:rsidR="00AB29C4" w:rsidRPr="00536BCF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Назовите источники и методы подготовки исходных данных, инструментальные средства и типовые методики, которые были использованы для обработки экономической и иной информации, расчета экономических показателей, исследования социально-экономических процессов в целях выявления текущих и прогнозирования возможных угроз экономической безопасности и их нейтрализации. Обоснуйте свой выбор</w:t>
      </w:r>
      <w:r w:rsidR="00304504" w:rsidRPr="00536BCF">
        <w:rPr>
          <w:sz w:val="24"/>
          <w:szCs w:val="24"/>
        </w:rPr>
        <w:t>.</w:t>
      </w:r>
    </w:p>
    <w:p w14:paraId="62699132" w14:textId="1ACF0B0A" w:rsidR="00AB29C4" w:rsidRPr="00536BCF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Расскажите о методах, используемых организацией</w:t>
      </w:r>
      <w:r w:rsidR="005414BC">
        <w:rPr>
          <w:sz w:val="24"/>
          <w:szCs w:val="24"/>
        </w:rPr>
        <w:t xml:space="preserve"> (предприятием)</w:t>
      </w:r>
      <w:r w:rsidRPr="00536BCF">
        <w:rPr>
          <w:sz w:val="24"/>
          <w:szCs w:val="24"/>
        </w:rPr>
        <w:t xml:space="preserve"> в целях предупреждения, выявления и устранения причин и условий, способствующих совершению экономических преступлений и иных правонарушений, в т.</w:t>
      </w:r>
      <w:r w:rsidR="00304504" w:rsidRPr="00536BCF">
        <w:rPr>
          <w:sz w:val="24"/>
          <w:szCs w:val="24"/>
        </w:rPr>
        <w:t xml:space="preserve"> </w:t>
      </w:r>
      <w:r w:rsidRPr="00536BCF">
        <w:rPr>
          <w:sz w:val="24"/>
          <w:szCs w:val="24"/>
        </w:rPr>
        <w:t>ч. коррупционных проявлений</w:t>
      </w:r>
      <w:r w:rsidR="00304504" w:rsidRPr="00536BCF">
        <w:rPr>
          <w:sz w:val="24"/>
          <w:szCs w:val="24"/>
        </w:rPr>
        <w:t>.</w:t>
      </w:r>
    </w:p>
    <w:p w14:paraId="3B2D9CBE" w14:textId="4D62404F" w:rsidR="00AB29C4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Назовите и обоснуйте выбор индикаторов и пороговых значений, которые используются в отчете для оценки уровня экономической безопасности в исследуемой сфере жизнедеятельности</w:t>
      </w:r>
      <w:r w:rsidR="00304504" w:rsidRPr="00536BCF">
        <w:rPr>
          <w:sz w:val="24"/>
          <w:szCs w:val="24"/>
        </w:rPr>
        <w:t>.</w:t>
      </w:r>
    </w:p>
    <w:p w14:paraId="4D49FA81" w14:textId="70538AEB" w:rsidR="00143B3C" w:rsidRDefault="00143B3C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Какие негативные факторы (угрозы, риски, рискообразующие факторы) были выявлены в результате проведенной диагностики?</w:t>
      </w:r>
    </w:p>
    <w:p w14:paraId="50054006" w14:textId="40AC57D9" w:rsidR="00143B3C" w:rsidRDefault="00143B3C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чем состоят негативные последствия (экономический ущерб), обусловленные выявленными деструктивными факторами?</w:t>
      </w:r>
    </w:p>
    <w:p w14:paraId="2EB2FCAB" w14:textId="04F9515C" w:rsidR="00143B3C" w:rsidRPr="00536BCF" w:rsidRDefault="00143B3C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Какие мероприятия предложены для повышения экономической безопасности исследуемой сферы?</w:t>
      </w:r>
    </w:p>
    <w:p w14:paraId="424AD45B" w14:textId="00313387" w:rsidR="00304504" w:rsidRPr="00536BCF" w:rsidRDefault="00304504" w:rsidP="00304504">
      <w:pPr>
        <w:shd w:val="clear" w:color="auto" w:fill="FFFFFF"/>
        <w:tabs>
          <w:tab w:val="left" w:pos="-7797"/>
        </w:tabs>
        <w:ind w:firstLine="709"/>
        <w:jc w:val="both"/>
      </w:pPr>
    </w:p>
    <w:p w14:paraId="7ADB883D" w14:textId="77777777" w:rsidR="00396A6B" w:rsidRPr="00967876" w:rsidRDefault="004E3050" w:rsidP="00967876">
      <w:pPr>
        <w:ind w:firstLine="567"/>
        <w:jc w:val="center"/>
        <w:rPr>
          <w:b/>
        </w:rPr>
      </w:pPr>
      <w:r w:rsidRPr="00967876">
        <w:rPr>
          <w:b/>
        </w:rPr>
        <w:t>7</w:t>
      </w:r>
      <w:r w:rsidR="00EF54B3" w:rsidRPr="00967876">
        <w:rPr>
          <w:b/>
        </w:rPr>
        <w:t xml:space="preserve">. </w:t>
      </w:r>
      <w:r w:rsidR="00E30F5A" w:rsidRPr="00967876">
        <w:rPr>
          <w:b/>
        </w:rPr>
        <w:t>Информационные ресурсы, используемые при проведении практики</w:t>
      </w:r>
    </w:p>
    <w:p w14:paraId="76803DA1" w14:textId="77777777" w:rsidR="009A0988" w:rsidRPr="00967876" w:rsidRDefault="009A0988" w:rsidP="00830483">
      <w:pPr>
        <w:jc w:val="both"/>
        <w:rPr>
          <w:b/>
        </w:rPr>
      </w:pPr>
    </w:p>
    <w:p w14:paraId="5D7E2BAE" w14:textId="3390D751" w:rsidR="00830483" w:rsidRPr="003F2CA7" w:rsidRDefault="00605190" w:rsidP="00605190">
      <w:pPr>
        <w:ind w:firstLine="709"/>
        <w:jc w:val="center"/>
        <w:rPr>
          <w:b/>
        </w:rPr>
      </w:pPr>
      <w:r>
        <w:rPr>
          <w:b/>
        </w:rPr>
        <w:t>Основная литература</w:t>
      </w:r>
    </w:p>
    <w:p w14:paraId="4C5EAAEC" w14:textId="77777777" w:rsidR="00830483" w:rsidRPr="003F2CA7" w:rsidRDefault="00830483" w:rsidP="00830483">
      <w:pPr>
        <w:ind w:firstLine="709"/>
        <w:jc w:val="both"/>
        <w:rPr>
          <w:b/>
          <w:i/>
          <w:iCs/>
        </w:rPr>
      </w:pPr>
    </w:p>
    <w:p w14:paraId="66CFEB1C" w14:textId="77777777" w:rsidR="00830483" w:rsidRPr="005414BC" w:rsidRDefault="00830483" w:rsidP="005414BC">
      <w:pPr>
        <w:pStyle w:val="a8"/>
        <w:numPr>
          <w:ilvl w:val="0"/>
          <w:numId w:val="10"/>
        </w:numPr>
        <w:ind w:left="0" w:firstLine="709"/>
        <w:jc w:val="both"/>
        <w:rPr>
          <w:b/>
          <w:i/>
          <w:iCs/>
          <w:sz w:val="24"/>
          <w:szCs w:val="24"/>
        </w:rPr>
      </w:pPr>
      <w:proofErr w:type="spellStart"/>
      <w:r w:rsidRPr="005414BC">
        <w:rPr>
          <w:sz w:val="24"/>
          <w:szCs w:val="24"/>
        </w:rPr>
        <w:t>Азарская</w:t>
      </w:r>
      <w:proofErr w:type="spellEnd"/>
      <w:r w:rsidRPr="005414BC">
        <w:rPr>
          <w:sz w:val="24"/>
          <w:szCs w:val="24"/>
        </w:rPr>
        <w:t xml:space="preserve"> М. А. Экономическая безопасность: методические особенности научно-исследовательских работ: учебное пособие / М. А. </w:t>
      </w:r>
      <w:proofErr w:type="spellStart"/>
      <w:r w:rsidRPr="005414BC">
        <w:rPr>
          <w:sz w:val="24"/>
          <w:szCs w:val="24"/>
        </w:rPr>
        <w:t>Азарская</w:t>
      </w:r>
      <w:proofErr w:type="spellEnd"/>
      <w:r w:rsidRPr="005414BC">
        <w:rPr>
          <w:sz w:val="24"/>
          <w:szCs w:val="24"/>
        </w:rPr>
        <w:t>, В. Л. </w:t>
      </w:r>
      <w:proofErr w:type="spellStart"/>
      <w:proofErr w:type="gramStart"/>
      <w:r w:rsidRPr="005414BC">
        <w:rPr>
          <w:sz w:val="24"/>
          <w:szCs w:val="24"/>
        </w:rPr>
        <w:t>Поздеев</w:t>
      </w:r>
      <w:proofErr w:type="spellEnd"/>
      <w:r w:rsidRPr="005414BC">
        <w:rPr>
          <w:sz w:val="24"/>
          <w:szCs w:val="24"/>
        </w:rPr>
        <w:t xml:space="preserve"> ;</w:t>
      </w:r>
      <w:proofErr w:type="gramEnd"/>
      <w:r w:rsidRPr="005414BC">
        <w:rPr>
          <w:sz w:val="24"/>
          <w:szCs w:val="24"/>
        </w:rPr>
        <w:t xml:space="preserve"> Йошкар-Ола : Поволжский государственный технологический университет, 2021. – 118 с. URL: </w:t>
      </w:r>
      <w:hyperlink r:id="rId9" w:history="1">
        <w:r w:rsidRPr="005414BC">
          <w:rPr>
            <w:rStyle w:val="af"/>
            <w:color w:val="auto"/>
            <w:sz w:val="24"/>
            <w:szCs w:val="24"/>
          </w:rPr>
          <w:t>https://biblioclub.ru/index.php?page=book&amp;id=621734</w:t>
        </w:r>
      </w:hyperlink>
      <w:r w:rsidRPr="005414BC">
        <w:rPr>
          <w:sz w:val="24"/>
          <w:szCs w:val="24"/>
        </w:rPr>
        <w:t> </w:t>
      </w:r>
    </w:p>
    <w:p w14:paraId="517B8709" w14:textId="77777777" w:rsidR="00830483" w:rsidRPr="005414BC" w:rsidRDefault="00830483" w:rsidP="005414BC">
      <w:pPr>
        <w:pStyle w:val="a8"/>
        <w:numPr>
          <w:ilvl w:val="0"/>
          <w:numId w:val="10"/>
        </w:numPr>
        <w:tabs>
          <w:tab w:val="left" w:pos="1080"/>
        </w:tabs>
        <w:ind w:left="0" w:firstLine="709"/>
        <w:contextualSpacing/>
        <w:jc w:val="both"/>
        <w:rPr>
          <w:sz w:val="24"/>
          <w:szCs w:val="24"/>
        </w:rPr>
      </w:pPr>
      <w:r w:rsidRPr="005414BC">
        <w:rPr>
          <w:sz w:val="24"/>
          <w:szCs w:val="24"/>
        </w:rPr>
        <w:t xml:space="preserve">Экономическая </w:t>
      </w:r>
      <w:proofErr w:type="gramStart"/>
      <w:r w:rsidRPr="005414BC">
        <w:rPr>
          <w:sz w:val="24"/>
          <w:szCs w:val="24"/>
        </w:rPr>
        <w:t>безопасность :</w:t>
      </w:r>
      <w:proofErr w:type="gramEnd"/>
      <w:r w:rsidRPr="005414BC">
        <w:rPr>
          <w:sz w:val="24"/>
          <w:szCs w:val="24"/>
        </w:rPr>
        <w:t xml:space="preserve"> учебник / В. Б. </w:t>
      </w:r>
      <w:proofErr w:type="spellStart"/>
      <w:r w:rsidRPr="005414BC">
        <w:rPr>
          <w:sz w:val="24"/>
          <w:szCs w:val="24"/>
        </w:rPr>
        <w:t>Мантусов</w:t>
      </w:r>
      <w:proofErr w:type="spellEnd"/>
      <w:r w:rsidRPr="005414BC">
        <w:rPr>
          <w:sz w:val="24"/>
          <w:szCs w:val="24"/>
        </w:rPr>
        <w:t>, Н. Д. </w:t>
      </w:r>
      <w:proofErr w:type="spellStart"/>
      <w:r w:rsidRPr="005414BC">
        <w:rPr>
          <w:sz w:val="24"/>
          <w:szCs w:val="24"/>
        </w:rPr>
        <w:t>Эриашвили</w:t>
      </w:r>
      <w:proofErr w:type="spellEnd"/>
      <w:r w:rsidRPr="005414BC">
        <w:rPr>
          <w:sz w:val="24"/>
          <w:szCs w:val="24"/>
        </w:rPr>
        <w:t xml:space="preserve">, Е. И. Кузнецова [и др.] ; под ред. В. Б. </w:t>
      </w:r>
      <w:proofErr w:type="spellStart"/>
      <w:r w:rsidRPr="005414BC">
        <w:rPr>
          <w:sz w:val="24"/>
          <w:szCs w:val="24"/>
        </w:rPr>
        <w:t>Мантусова</w:t>
      </w:r>
      <w:proofErr w:type="spellEnd"/>
      <w:r w:rsidRPr="005414BC">
        <w:rPr>
          <w:sz w:val="24"/>
          <w:szCs w:val="24"/>
        </w:rPr>
        <w:t xml:space="preserve">, Н. Д. </w:t>
      </w:r>
      <w:proofErr w:type="spellStart"/>
      <w:r w:rsidRPr="005414BC">
        <w:rPr>
          <w:sz w:val="24"/>
          <w:szCs w:val="24"/>
        </w:rPr>
        <w:t>Эриашвили</w:t>
      </w:r>
      <w:proofErr w:type="spellEnd"/>
      <w:r w:rsidRPr="005414BC">
        <w:rPr>
          <w:sz w:val="24"/>
          <w:szCs w:val="24"/>
        </w:rPr>
        <w:t xml:space="preserve">. </w:t>
      </w:r>
      <w:proofErr w:type="gramStart"/>
      <w:r w:rsidRPr="005414BC">
        <w:rPr>
          <w:sz w:val="24"/>
          <w:szCs w:val="24"/>
        </w:rPr>
        <w:t>Москва :</w:t>
      </w:r>
      <w:proofErr w:type="gramEnd"/>
      <w:r w:rsidRPr="005414BC">
        <w:rPr>
          <w:sz w:val="24"/>
          <w:szCs w:val="24"/>
        </w:rPr>
        <w:t xml:space="preserve"> Юнити-Дана, </w:t>
      </w:r>
      <w:r w:rsidRPr="005414BC">
        <w:rPr>
          <w:sz w:val="24"/>
          <w:szCs w:val="24"/>
        </w:rPr>
        <w:lastRenderedPageBreak/>
        <w:t>2021. – 433 с. URL: </w:t>
      </w:r>
      <w:hyperlink r:id="rId10" w:history="1">
        <w:r w:rsidRPr="005414BC">
          <w:rPr>
            <w:rStyle w:val="af"/>
            <w:color w:val="auto"/>
            <w:sz w:val="24"/>
            <w:szCs w:val="24"/>
          </w:rPr>
          <w:t>https://biblioclub.ru/index.php?page=book&amp;id=682412</w:t>
        </w:r>
      </w:hyperlink>
      <w:r w:rsidRPr="005414BC">
        <w:rPr>
          <w:sz w:val="24"/>
          <w:szCs w:val="24"/>
        </w:rPr>
        <w:t>.</w:t>
      </w:r>
    </w:p>
    <w:p w14:paraId="6ED87C56" w14:textId="2C0279A8" w:rsidR="00830483" w:rsidRPr="001362B5" w:rsidRDefault="005414BC" w:rsidP="005414BC">
      <w:pPr>
        <w:pStyle w:val="a8"/>
        <w:numPr>
          <w:ilvl w:val="0"/>
          <w:numId w:val="10"/>
        </w:numPr>
        <w:ind w:left="0" w:firstLine="709"/>
        <w:jc w:val="both"/>
        <w:rPr>
          <w:b/>
          <w:i/>
          <w:iCs/>
          <w:sz w:val="24"/>
          <w:szCs w:val="24"/>
        </w:rPr>
      </w:pPr>
      <w:proofErr w:type="spellStart"/>
      <w:r w:rsidRPr="005414BC">
        <w:rPr>
          <w:sz w:val="24"/>
          <w:szCs w:val="24"/>
        </w:rPr>
        <w:t>Исик</w:t>
      </w:r>
      <w:proofErr w:type="spellEnd"/>
      <w:r w:rsidRPr="005414BC">
        <w:rPr>
          <w:sz w:val="24"/>
          <w:szCs w:val="24"/>
        </w:rPr>
        <w:t xml:space="preserve">, Л. В. Управление системой экономической </w:t>
      </w:r>
      <w:r w:rsidR="003C11A5" w:rsidRPr="005414BC">
        <w:rPr>
          <w:sz w:val="24"/>
          <w:szCs w:val="24"/>
        </w:rPr>
        <w:t>безопасности:</w:t>
      </w:r>
      <w:r w:rsidRPr="005414BC">
        <w:rPr>
          <w:sz w:val="24"/>
          <w:szCs w:val="24"/>
        </w:rPr>
        <w:t xml:space="preserve"> учебное </w:t>
      </w:r>
      <w:r w:rsidR="003C11A5" w:rsidRPr="005414BC">
        <w:rPr>
          <w:sz w:val="24"/>
          <w:szCs w:val="24"/>
        </w:rPr>
        <w:t>пособие:</w:t>
      </w:r>
      <w:r w:rsidRPr="005414BC">
        <w:rPr>
          <w:sz w:val="24"/>
          <w:szCs w:val="24"/>
        </w:rPr>
        <w:t xml:space="preserve"> [16+] / Л. В. </w:t>
      </w:r>
      <w:proofErr w:type="spellStart"/>
      <w:r w:rsidRPr="005414BC">
        <w:rPr>
          <w:sz w:val="24"/>
          <w:szCs w:val="24"/>
        </w:rPr>
        <w:t>Исик</w:t>
      </w:r>
      <w:proofErr w:type="spellEnd"/>
      <w:r w:rsidRPr="005414BC">
        <w:rPr>
          <w:sz w:val="24"/>
          <w:szCs w:val="24"/>
        </w:rPr>
        <w:t>, В. В. </w:t>
      </w:r>
      <w:proofErr w:type="gramStart"/>
      <w:r w:rsidRPr="005414BC">
        <w:rPr>
          <w:sz w:val="24"/>
          <w:szCs w:val="24"/>
        </w:rPr>
        <w:t>Канаки ;</w:t>
      </w:r>
      <w:proofErr w:type="gramEnd"/>
      <w:r w:rsidRPr="005414BC">
        <w:rPr>
          <w:sz w:val="24"/>
          <w:szCs w:val="24"/>
        </w:rPr>
        <w:t xml:space="preserve"> Ростовский государственный экономический университет (РИНХ). – Ростов-на-</w:t>
      </w:r>
      <w:r w:rsidR="001362B5" w:rsidRPr="005414BC">
        <w:rPr>
          <w:sz w:val="24"/>
          <w:szCs w:val="24"/>
        </w:rPr>
        <w:t>Дону:</w:t>
      </w:r>
      <w:r w:rsidRPr="005414BC">
        <w:rPr>
          <w:sz w:val="24"/>
          <w:szCs w:val="24"/>
        </w:rPr>
        <w:t xml:space="preserve"> Издательско-полиграфический комплекс РГЭУ (РИНХ), 2020. – 112 с.</w:t>
      </w:r>
      <w:r>
        <w:rPr>
          <w:sz w:val="24"/>
          <w:szCs w:val="24"/>
        </w:rPr>
        <w:t xml:space="preserve"> </w:t>
      </w:r>
      <w:r w:rsidRPr="005414BC">
        <w:rPr>
          <w:sz w:val="24"/>
          <w:szCs w:val="24"/>
        </w:rPr>
        <w:t>URL: </w:t>
      </w:r>
      <w:hyperlink r:id="rId11" w:history="1">
        <w:r w:rsidRPr="005414BC">
          <w:rPr>
            <w:rStyle w:val="af"/>
            <w:color w:val="auto"/>
            <w:sz w:val="24"/>
            <w:szCs w:val="24"/>
          </w:rPr>
          <w:t>https://biblioclub.ru/index.php?page=book&amp;id=616970</w:t>
        </w:r>
      </w:hyperlink>
      <w:r>
        <w:rPr>
          <w:sz w:val="24"/>
          <w:szCs w:val="24"/>
        </w:rPr>
        <w:t>.</w:t>
      </w:r>
    </w:p>
    <w:p w14:paraId="3110624D" w14:textId="77777777" w:rsidR="001362B5" w:rsidRPr="001362B5" w:rsidRDefault="001362B5" w:rsidP="001362B5">
      <w:pPr>
        <w:jc w:val="both"/>
        <w:rPr>
          <w:b/>
          <w:i/>
          <w:iCs/>
        </w:rPr>
      </w:pPr>
    </w:p>
    <w:p w14:paraId="26FF854E" w14:textId="425C4E54" w:rsidR="00830483" w:rsidRPr="003F2CA7" w:rsidRDefault="00830483" w:rsidP="00605190">
      <w:pPr>
        <w:ind w:firstLine="709"/>
        <w:jc w:val="center"/>
        <w:rPr>
          <w:b/>
        </w:rPr>
      </w:pPr>
      <w:r w:rsidRPr="003F2CA7">
        <w:rPr>
          <w:b/>
        </w:rPr>
        <w:t>Дополните</w:t>
      </w:r>
      <w:r w:rsidR="00605190">
        <w:rPr>
          <w:b/>
        </w:rPr>
        <w:t>льная литература</w:t>
      </w:r>
    </w:p>
    <w:p w14:paraId="33A9B989" w14:textId="77777777" w:rsidR="00830483" w:rsidRPr="003F2CA7" w:rsidRDefault="00830483" w:rsidP="00830483">
      <w:pPr>
        <w:ind w:firstLine="709"/>
        <w:jc w:val="both"/>
        <w:rPr>
          <w:b/>
        </w:rPr>
      </w:pPr>
    </w:p>
    <w:p w14:paraId="113F9018" w14:textId="77777777" w:rsidR="00830483" w:rsidRPr="003F2CA7" w:rsidRDefault="00830483" w:rsidP="007470B6">
      <w:pPr>
        <w:pStyle w:val="a8"/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3"/>
          <w:szCs w:val="23"/>
        </w:rPr>
      </w:pPr>
      <w:r w:rsidRPr="003F2CA7">
        <w:rPr>
          <w:sz w:val="23"/>
          <w:szCs w:val="23"/>
        </w:rPr>
        <w:t xml:space="preserve">Основы национальной </w:t>
      </w:r>
      <w:proofErr w:type="gramStart"/>
      <w:r w:rsidRPr="003F2CA7">
        <w:rPr>
          <w:sz w:val="23"/>
          <w:szCs w:val="23"/>
        </w:rPr>
        <w:t>безопасности :</w:t>
      </w:r>
      <w:proofErr w:type="gramEnd"/>
      <w:r w:rsidRPr="003F2CA7">
        <w:rPr>
          <w:sz w:val="23"/>
          <w:szCs w:val="23"/>
        </w:rPr>
        <w:t xml:space="preserve"> учебник / П. А. </w:t>
      </w:r>
      <w:proofErr w:type="spellStart"/>
      <w:r w:rsidRPr="003F2CA7">
        <w:rPr>
          <w:sz w:val="23"/>
          <w:szCs w:val="23"/>
        </w:rPr>
        <w:t>Бышков</w:t>
      </w:r>
      <w:proofErr w:type="spellEnd"/>
      <w:r w:rsidRPr="003F2CA7">
        <w:rPr>
          <w:sz w:val="23"/>
          <w:szCs w:val="23"/>
        </w:rPr>
        <w:t xml:space="preserve">, К. К. Гасанов, С. А. Егоров [и др.] ; под ред. К. К. Гасанова, О. В. </w:t>
      </w:r>
      <w:proofErr w:type="spellStart"/>
      <w:r w:rsidRPr="003F2CA7">
        <w:rPr>
          <w:sz w:val="23"/>
          <w:szCs w:val="23"/>
        </w:rPr>
        <w:t>Зиборова</w:t>
      </w:r>
      <w:proofErr w:type="spellEnd"/>
      <w:r w:rsidRPr="003F2CA7">
        <w:rPr>
          <w:sz w:val="23"/>
          <w:szCs w:val="23"/>
        </w:rPr>
        <w:t xml:space="preserve">, Н. Д. </w:t>
      </w:r>
      <w:proofErr w:type="spellStart"/>
      <w:r w:rsidRPr="003F2CA7">
        <w:rPr>
          <w:sz w:val="23"/>
          <w:szCs w:val="23"/>
        </w:rPr>
        <w:t>Эриашвили</w:t>
      </w:r>
      <w:proofErr w:type="spellEnd"/>
      <w:r w:rsidRPr="003F2CA7">
        <w:rPr>
          <w:sz w:val="23"/>
          <w:szCs w:val="23"/>
        </w:rPr>
        <w:t xml:space="preserve">. – 2-е изд., перераб. и доп. – </w:t>
      </w:r>
      <w:proofErr w:type="gramStart"/>
      <w:r w:rsidRPr="003F2CA7">
        <w:rPr>
          <w:sz w:val="23"/>
          <w:szCs w:val="23"/>
        </w:rPr>
        <w:t>Москва :</w:t>
      </w:r>
      <w:proofErr w:type="gramEnd"/>
      <w:r w:rsidRPr="003F2CA7">
        <w:rPr>
          <w:sz w:val="23"/>
          <w:szCs w:val="23"/>
        </w:rPr>
        <w:t xml:space="preserve"> Юнити-Дана, 2022. – 352 с. URL: </w:t>
      </w:r>
      <w:hyperlink r:id="rId12" w:history="1">
        <w:r w:rsidRPr="003F2CA7">
          <w:rPr>
            <w:rStyle w:val="af"/>
            <w:color w:val="auto"/>
            <w:sz w:val="23"/>
            <w:szCs w:val="23"/>
          </w:rPr>
          <w:t>https://biblioclub.ru/index.php?page=book&amp;id=690542</w:t>
        </w:r>
      </w:hyperlink>
      <w:r w:rsidRPr="003F2CA7">
        <w:rPr>
          <w:sz w:val="23"/>
          <w:szCs w:val="23"/>
        </w:rPr>
        <w:t> .</w:t>
      </w:r>
    </w:p>
    <w:p w14:paraId="4E879B98" w14:textId="77777777" w:rsidR="00830483" w:rsidRPr="003F2CA7" w:rsidRDefault="00830483" w:rsidP="007470B6">
      <w:pPr>
        <w:pStyle w:val="a8"/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3"/>
          <w:szCs w:val="23"/>
        </w:rPr>
      </w:pPr>
      <w:r w:rsidRPr="003F2CA7">
        <w:rPr>
          <w:sz w:val="23"/>
          <w:szCs w:val="23"/>
        </w:rPr>
        <w:t xml:space="preserve">Формирование и развитие системы продовольственной </w:t>
      </w:r>
      <w:proofErr w:type="gramStart"/>
      <w:r w:rsidRPr="003F2CA7">
        <w:rPr>
          <w:sz w:val="23"/>
          <w:szCs w:val="23"/>
        </w:rPr>
        <w:t>безопасности :</w:t>
      </w:r>
      <w:proofErr w:type="gramEnd"/>
      <w:r w:rsidRPr="003F2CA7">
        <w:rPr>
          <w:sz w:val="23"/>
          <w:szCs w:val="23"/>
        </w:rPr>
        <w:t xml:space="preserve"> учебное пособие : / М. В. Москалев, Т. Г. Виноградова, С. М. Москалев [и др.]. – Санкт-</w:t>
      </w:r>
      <w:proofErr w:type="gramStart"/>
      <w:r w:rsidRPr="003F2CA7">
        <w:rPr>
          <w:sz w:val="23"/>
          <w:szCs w:val="23"/>
        </w:rPr>
        <w:t>Петербург :</w:t>
      </w:r>
      <w:proofErr w:type="gramEnd"/>
      <w:r w:rsidRPr="003F2CA7">
        <w:rPr>
          <w:sz w:val="23"/>
          <w:szCs w:val="23"/>
        </w:rPr>
        <w:t xml:space="preserve"> Санкт-Петербургский государственный аграрный университет (</w:t>
      </w:r>
      <w:proofErr w:type="spellStart"/>
      <w:r w:rsidRPr="003F2CA7">
        <w:rPr>
          <w:sz w:val="23"/>
          <w:szCs w:val="23"/>
        </w:rPr>
        <w:t>СПбГАУ</w:t>
      </w:r>
      <w:proofErr w:type="spellEnd"/>
      <w:r w:rsidRPr="003F2CA7">
        <w:rPr>
          <w:sz w:val="23"/>
          <w:szCs w:val="23"/>
        </w:rPr>
        <w:t>), 2021. – 95 с. URL: </w:t>
      </w:r>
      <w:hyperlink r:id="rId13" w:history="1">
        <w:r w:rsidRPr="003F2CA7">
          <w:rPr>
            <w:rStyle w:val="af"/>
            <w:color w:val="auto"/>
            <w:sz w:val="23"/>
            <w:szCs w:val="23"/>
          </w:rPr>
          <w:t>https://biblioclub.ru/index.php?page=book&amp;id=621132</w:t>
        </w:r>
      </w:hyperlink>
      <w:r w:rsidRPr="003F2CA7">
        <w:t xml:space="preserve">. </w:t>
      </w:r>
      <w:r w:rsidRPr="003F2CA7">
        <w:rPr>
          <w:sz w:val="23"/>
          <w:szCs w:val="23"/>
        </w:rPr>
        <w:t> </w:t>
      </w:r>
    </w:p>
    <w:p w14:paraId="4368FCDF" w14:textId="77777777" w:rsidR="00830483" w:rsidRPr="003F2CA7" w:rsidRDefault="00830483" w:rsidP="007470B6">
      <w:pPr>
        <w:pStyle w:val="a8"/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3"/>
          <w:szCs w:val="23"/>
        </w:rPr>
      </w:pPr>
      <w:r w:rsidRPr="003F2CA7">
        <w:rPr>
          <w:sz w:val="23"/>
          <w:szCs w:val="23"/>
        </w:rPr>
        <w:t xml:space="preserve">Канаки В. В. Экономическая безопасность </w:t>
      </w:r>
      <w:proofErr w:type="gramStart"/>
      <w:r w:rsidRPr="003F2CA7">
        <w:rPr>
          <w:sz w:val="23"/>
          <w:szCs w:val="23"/>
        </w:rPr>
        <w:t>организации :</w:t>
      </w:r>
      <w:proofErr w:type="gramEnd"/>
      <w:r w:rsidRPr="003F2CA7">
        <w:rPr>
          <w:sz w:val="23"/>
          <w:szCs w:val="23"/>
        </w:rPr>
        <w:t xml:space="preserve"> учебное пособие / В. В. Канаки, Л. В. </w:t>
      </w:r>
      <w:proofErr w:type="spellStart"/>
      <w:r w:rsidRPr="003F2CA7">
        <w:rPr>
          <w:sz w:val="23"/>
          <w:szCs w:val="23"/>
        </w:rPr>
        <w:t>Исик</w:t>
      </w:r>
      <w:proofErr w:type="spellEnd"/>
      <w:r w:rsidRPr="003F2CA7">
        <w:rPr>
          <w:sz w:val="23"/>
          <w:szCs w:val="23"/>
        </w:rPr>
        <w:t>. – Ростов-на-</w:t>
      </w:r>
      <w:proofErr w:type="gramStart"/>
      <w:r w:rsidRPr="003F2CA7">
        <w:rPr>
          <w:sz w:val="23"/>
          <w:szCs w:val="23"/>
        </w:rPr>
        <w:t>Дону :</w:t>
      </w:r>
      <w:proofErr w:type="gramEnd"/>
      <w:r w:rsidRPr="003F2CA7">
        <w:rPr>
          <w:sz w:val="23"/>
          <w:szCs w:val="23"/>
        </w:rPr>
        <w:t xml:space="preserve"> Издательско-полиграфический комплекс РГЭУ (РИНХ), 2021. – 116 с. URL: </w:t>
      </w:r>
      <w:hyperlink r:id="rId14" w:history="1">
        <w:r w:rsidRPr="003F2CA7">
          <w:rPr>
            <w:rStyle w:val="af"/>
            <w:color w:val="auto"/>
            <w:sz w:val="23"/>
            <w:szCs w:val="23"/>
          </w:rPr>
          <w:t>https://biblioclub.ru/index.php?page=book&amp;id=686246</w:t>
        </w:r>
      </w:hyperlink>
      <w:r w:rsidRPr="003F2CA7">
        <w:t xml:space="preserve">. </w:t>
      </w:r>
      <w:r w:rsidRPr="003F2CA7">
        <w:rPr>
          <w:sz w:val="23"/>
          <w:szCs w:val="23"/>
        </w:rPr>
        <w:t> </w:t>
      </w:r>
    </w:p>
    <w:p w14:paraId="2DB9CB02" w14:textId="77777777" w:rsidR="00830483" w:rsidRPr="003F2CA7" w:rsidRDefault="00830483" w:rsidP="007470B6">
      <w:pPr>
        <w:pStyle w:val="a8"/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3"/>
          <w:szCs w:val="23"/>
        </w:rPr>
      </w:pPr>
      <w:r w:rsidRPr="003F2CA7">
        <w:rPr>
          <w:sz w:val="23"/>
          <w:szCs w:val="23"/>
        </w:rPr>
        <w:t xml:space="preserve"> </w:t>
      </w:r>
      <w:proofErr w:type="spellStart"/>
      <w:r w:rsidRPr="003F2CA7">
        <w:rPr>
          <w:sz w:val="23"/>
          <w:szCs w:val="23"/>
        </w:rPr>
        <w:t>Мазур</w:t>
      </w:r>
      <w:proofErr w:type="spellEnd"/>
      <w:r w:rsidRPr="003F2CA7">
        <w:rPr>
          <w:sz w:val="23"/>
          <w:szCs w:val="23"/>
        </w:rPr>
        <w:t xml:space="preserve">, Е. Ю. Безопасность личности в современном социальном и экономическом </w:t>
      </w:r>
      <w:proofErr w:type="gramStart"/>
      <w:r w:rsidRPr="003F2CA7">
        <w:rPr>
          <w:sz w:val="23"/>
          <w:szCs w:val="23"/>
        </w:rPr>
        <w:t>пространстве :</w:t>
      </w:r>
      <w:proofErr w:type="gramEnd"/>
      <w:r w:rsidRPr="003F2CA7">
        <w:rPr>
          <w:sz w:val="23"/>
          <w:szCs w:val="23"/>
        </w:rPr>
        <w:t xml:space="preserve"> учебное пособие : [16+] / Е. Ю. </w:t>
      </w:r>
      <w:proofErr w:type="spellStart"/>
      <w:r w:rsidRPr="003F2CA7">
        <w:rPr>
          <w:sz w:val="23"/>
          <w:szCs w:val="23"/>
        </w:rPr>
        <w:t>Мазур</w:t>
      </w:r>
      <w:proofErr w:type="spellEnd"/>
      <w:r w:rsidRPr="003F2CA7">
        <w:rPr>
          <w:sz w:val="23"/>
          <w:szCs w:val="23"/>
        </w:rPr>
        <w:t xml:space="preserve">, И. П. Матвеева ; Институт мировых цивилизаций, Библиотека научных школ НАНО ВО «ИМЦ». – </w:t>
      </w:r>
      <w:proofErr w:type="gramStart"/>
      <w:r w:rsidRPr="003F2CA7">
        <w:rPr>
          <w:sz w:val="23"/>
          <w:szCs w:val="23"/>
        </w:rPr>
        <w:t>Москва :</w:t>
      </w:r>
      <w:proofErr w:type="gramEnd"/>
      <w:r w:rsidRPr="003F2CA7">
        <w:rPr>
          <w:sz w:val="23"/>
          <w:szCs w:val="23"/>
        </w:rPr>
        <w:t xml:space="preserve"> Издательский дом «ИМЦ», 2020. – 148 с. URL: </w:t>
      </w:r>
      <w:hyperlink r:id="rId15" w:history="1">
        <w:r w:rsidRPr="003F2CA7">
          <w:rPr>
            <w:rStyle w:val="af"/>
            <w:color w:val="auto"/>
            <w:sz w:val="23"/>
            <w:szCs w:val="23"/>
          </w:rPr>
          <w:t>https://biblioclub.ru/index.php?page=book&amp;id=622029</w:t>
        </w:r>
      </w:hyperlink>
      <w:r w:rsidRPr="003F2CA7">
        <w:rPr>
          <w:sz w:val="23"/>
          <w:szCs w:val="23"/>
        </w:rPr>
        <w:t> .</w:t>
      </w:r>
    </w:p>
    <w:p w14:paraId="671C3690" w14:textId="77777777" w:rsidR="00830483" w:rsidRPr="003F2CA7" w:rsidRDefault="00830483" w:rsidP="00830483">
      <w:pPr>
        <w:tabs>
          <w:tab w:val="left" w:pos="1080"/>
        </w:tabs>
        <w:ind w:firstLine="709"/>
        <w:contextualSpacing/>
        <w:jc w:val="both"/>
      </w:pPr>
    </w:p>
    <w:p w14:paraId="4066300B" w14:textId="4A1823C3" w:rsidR="00830483" w:rsidRPr="003F2CA7" w:rsidRDefault="00605190" w:rsidP="00605190">
      <w:pPr>
        <w:ind w:left="567"/>
        <w:jc w:val="center"/>
        <w:rPr>
          <w:b/>
        </w:rPr>
      </w:pPr>
      <w:r>
        <w:rPr>
          <w:b/>
        </w:rPr>
        <w:t>Дополнительные источники</w:t>
      </w:r>
    </w:p>
    <w:p w14:paraId="2B4DE7E5" w14:textId="77777777" w:rsidR="00830483" w:rsidRPr="003F2CA7" w:rsidRDefault="00830483" w:rsidP="00830483">
      <w:pPr>
        <w:ind w:left="567"/>
      </w:pPr>
    </w:p>
    <w:p w14:paraId="66C6041F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Федеральная служба государственной статистики: </w:t>
      </w:r>
      <w:hyperlink r:id="rId16" w:history="1">
        <w:r w:rsidRPr="003F2CA7">
          <w:rPr>
            <w:rStyle w:val="af"/>
          </w:rPr>
          <w:t>http://www.gks.ru/</w:t>
        </w:r>
      </w:hyperlink>
    </w:p>
    <w:p w14:paraId="5599017C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Правительство Российской Федерации: http://government.ru/ </w:t>
      </w:r>
    </w:p>
    <w:p w14:paraId="69DAE549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Министерство экономического развития Российской Федерации: </w:t>
      </w:r>
      <w:hyperlink r:id="rId17" w:history="1">
        <w:r w:rsidRPr="003F2CA7">
          <w:rPr>
            <w:rStyle w:val="af"/>
          </w:rPr>
          <w:t>http://economy.gov.ru/minec/activity/sections</w:t>
        </w:r>
      </w:hyperlink>
      <w:r w:rsidRPr="003F2CA7">
        <w:t xml:space="preserve"> </w:t>
      </w:r>
    </w:p>
    <w:p w14:paraId="0D9B094C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Министерство финансов Российской Федерации: https://www.minfin.ru/ru/perfomance/ </w:t>
      </w:r>
    </w:p>
    <w:p w14:paraId="0FC0720B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Министерство внутренних дел Российской Федерации: </w:t>
      </w:r>
      <w:hyperlink r:id="rId18" w:history="1">
        <w:r w:rsidRPr="003F2CA7">
          <w:rPr>
            <w:rStyle w:val="af"/>
          </w:rPr>
          <w:t>https://мвд.рф/Deljatelnost/statistics</w:t>
        </w:r>
      </w:hyperlink>
    </w:p>
    <w:p w14:paraId="64E3C3C5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Рейтинговое агентство «Эксперт РА»: http://raexpert.ru/ </w:t>
      </w:r>
    </w:p>
    <w:p w14:paraId="10DA4A1D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Единая информационная система государственно-частного партнерства в Российской Федерации: http://www.pppi.dev.nologostudio.ru/ </w:t>
      </w:r>
    </w:p>
    <w:p w14:paraId="215A0371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РИА-РЕЙТИНГ: Россия Сегодня: </w:t>
      </w:r>
      <w:hyperlink r:id="rId19" w:history="1">
        <w:r w:rsidRPr="003F2CA7">
          <w:rPr>
            <w:rStyle w:val="af"/>
          </w:rPr>
          <w:t>http://riarating.ru/</w:t>
        </w:r>
      </w:hyperlink>
    </w:p>
    <w:p w14:paraId="1542D5C7" w14:textId="77777777" w:rsidR="00830483" w:rsidRPr="003F2CA7" w:rsidRDefault="00830483" w:rsidP="00830483">
      <w:pPr>
        <w:pStyle w:val="a8"/>
        <w:ind w:left="567" w:firstLine="0"/>
      </w:pPr>
    </w:p>
    <w:p w14:paraId="400FF0F6" w14:textId="3772E07B" w:rsidR="00830483" w:rsidRPr="003F2CA7" w:rsidRDefault="00830483" w:rsidP="00605190">
      <w:pPr>
        <w:ind w:left="567"/>
        <w:jc w:val="center"/>
        <w:rPr>
          <w:b/>
        </w:rPr>
      </w:pPr>
      <w:r w:rsidRPr="003F2CA7">
        <w:rPr>
          <w:b/>
        </w:rPr>
        <w:t>Инте</w:t>
      </w:r>
      <w:r w:rsidR="00605190">
        <w:rPr>
          <w:b/>
        </w:rPr>
        <w:t>рнет-ресурсы</w:t>
      </w:r>
    </w:p>
    <w:p w14:paraId="3E9BD3A6" w14:textId="77777777" w:rsidR="00830483" w:rsidRPr="003F2CA7" w:rsidRDefault="00830483" w:rsidP="00830483">
      <w:pPr>
        <w:ind w:left="567"/>
        <w:rPr>
          <w:b/>
        </w:rPr>
      </w:pPr>
    </w:p>
    <w:p w14:paraId="7B136FAD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Справочно-правовая система «Консультант Плюс» // Режим доступа: </w:t>
      </w:r>
      <w:hyperlink r:id="rId20" w:history="1">
        <w:r w:rsidRPr="003F2CA7">
          <w:rPr>
            <w:rStyle w:val="af"/>
          </w:rPr>
          <w:t>http://www.consultant.ru</w:t>
        </w:r>
      </w:hyperlink>
    </w:p>
    <w:p w14:paraId="33B04106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Информационно-правовая система «Гарант» // Режим доступа: </w:t>
      </w:r>
      <w:hyperlink r:id="rId21" w:history="1">
        <w:r w:rsidRPr="003F2CA7">
          <w:rPr>
            <w:rStyle w:val="af"/>
          </w:rPr>
          <w:t>http://www.garant.ru</w:t>
        </w:r>
      </w:hyperlink>
    </w:p>
    <w:p w14:paraId="0BBB62B7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Национальная электронная библиотека (НЭБ) // Режим доступа: </w:t>
      </w:r>
      <w:hyperlink r:id="rId22" w:history="1">
        <w:r w:rsidRPr="003F2CA7">
          <w:rPr>
            <w:rStyle w:val="af"/>
          </w:rPr>
          <w:t>http://нэб.рф</w:t>
        </w:r>
      </w:hyperlink>
    </w:p>
    <w:p w14:paraId="2EC6D0A9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Научная электронная библиотека eLIBRARY.RU // Режим доступа: </w:t>
      </w:r>
      <w:hyperlink r:id="rId23" w:history="1">
        <w:r w:rsidRPr="003F2CA7">
          <w:rPr>
            <w:rStyle w:val="af"/>
          </w:rPr>
          <w:t>http://elibrary.ru</w:t>
        </w:r>
      </w:hyperlink>
    </w:p>
    <w:p w14:paraId="1C3FB67E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Институт экономической политики им. Е.Т. Гайдара// Режим доступа: </w:t>
      </w:r>
      <w:hyperlink r:id="rId24" w:history="1">
        <w:r w:rsidRPr="003F2CA7">
          <w:rPr>
            <w:rStyle w:val="af"/>
          </w:rPr>
          <w:t>https://www.iep.ru/ru.html</w:t>
        </w:r>
      </w:hyperlink>
    </w:p>
    <w:p w14:paraId="5348C41B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proofErr w:type="spellStart"/>
      <w:r w:rsidRPr="003F2CA7">
        <w:t>Taylor&amp;Francis</w:t>
      </w:r>
      <w:proofErr w:type="spellEnd"/>
      <w:r w:rsidRPr="003F2CA7">
        <w:t xml:space="preserve"> – полнотекстовая универсальная база данных научной периодики // Режим доступа: http://www.tandfonline.com – </w:t>
      </w:r>
    </w:p>
    <w:p w14:paraId="6D6ADA37" w14:textId="3E480BBA" w:rsidR="00E34C18" w:rsidRPr="00E34C18" w:rsidRDefault="00830483" w:rsidP="007470B6">
      <w:pPr>
        <w:pStyle w:val="a8"/>
        <w:widowControl/>
        <w:numPr>
          <w:ilvl w:val="0"/>
          <w:numId w:val="12"/>
        </w:numPr>
        <w:autoSpaceDE/>
        <w:autoSpaceDN/>
        <w:spacing w:after="160" w:line="259" w:lineRule="auto"/>
        <w:rPr>
          <w:sz w:val="28"/>
          <w:szCs w:val="28"/>
          <w:shd w:val="clear" w:color="auto" w:fill="FFFFFF"/>
        </w:rPr>
      </w:pPr>
      <w:proofErr w:type="spellStart"/>
      <w:r w:rsidRPr="003F2CA7">
        <w:t>Wiley</w:t>
      </w:r>
      <w:proofErr w:type="spellEnd"/>
      <w:r w:rsidRPr="003F2CA7">
        <w:t xml:space="preserve"> – полнотекстовая универсальная база данных научной периодики // Режим доступа: </w:t>
      </w:r>
      <w:hyperlink r:id="rId25" w:history="1">
        <w:r w:rsidRPr="003F2CA7">
          <w:rPr>
            <w:rStyle w:val="af"/>
          </w:rPr>
          <w:t>http://onlinelibrary.wiley.com</w:t>
        </w:r>
      </w:hyperlink>
      <w:r w:rsidRPr="00E34C18">
        <w:rPr>
          <w:sz w:val="28"/>
          <w:szCs w:val="28"/>
          <w:shd w:val="clear" w:color="auto" w:fill="FFFFFF"/>
        </w:rPr>
        <w:t xml:space="preserve"> </w:t>
      </w:r>
      <w:r w:rsidR="00E34C18" w:rsidRPr="00E34C18">
        <w:rPr>
          <w:sz w:val="28"/>
          <w:szCs w:val="28"/>
          <w:shd w:val="clear" w:color="auto" w:fill="FFFFFF"/>
        </w:rPr>
        <w:br w:type="page"/>
      </w:r>
    </w:p>
    <w:p w14:paraId="628607E0" w14:textId="77777777" w:rsidR="009A0988" w:rsidRPr="00967876" w:rsidRDefault="009A0988" w:rsidP="00967876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bookmarkStart w:id="2" w:name="_Toc499138391"/>
      <w:bookmarkStart w:id="3" w:name="_Toc502836126"/>
      <w:bookmarkStart w:id="4" w:name="_Toc505166433"/>
      <w:bookmarkStart w:id="5" w:name="приложение1"/>
      <w:r w:rsidRPr="00967876">
        <w:rPr>
          <w:sz w:val="28"/>
          <w:szCs w:val="28"/>
        </w:rPr>
        <w:lastRenderedPageBreak/>
        <w:t>Приложение 1</w:t>
      </w:r>
    </w:p>
    <w:p w14:paraId="4AE90101" w14:textId="77777777" w:rsidR="009A0988" w:rsidRPr="00967876" w:rsidRDefault="009A0988" w:rsidP="00967876">
      <w:pPr>
        <w:widowControl/>
        <w:jc w:val="center"/>
        <w:rPr>
          <w:b/>
          <w:sz w:val="28"/>
          <w:szCs w:val="28"/>
        </w:rPr>
      </w:pPr>
    </w:p>
    <w:p w14:paraId="67D85B07" w14:textId="77777777" w:rsidR="009A0988" w:rsidRPr="00967876" w:rsidRDefault="009A0988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229094F" w14:textId="77777777" w:rsidR="009A0988" w:rsidRPr="00967876" w:rsidRDefault="009A0988" w:rsidP="00967876">
      <w:pPr>
        <w:jc w:val="center"/>
        <w:rPr>
          <w:b/>
          <w:spacing w:val="40"/>
          <w:sz w:val="26"/>
          <w:szCs w:val="26"/>
        </w:rPr>
      </w:pPr>
      <w:r w:rsidRPr="00967876">
        <w:rPr>
          <w:b/>
          <w:spacing w:val="40"/>
          <w:sz w:val="26"/>
          <w:szCs w:val="26"/>
        </w:rPr>
        <w:t>высшего образования</w:t>
      </w:r>
    </w:p>
    <w:p w14:paraId="2B571FE0" w14:textId="77777777" w:rsidR="009A0988" w:rsidRPr="00967876" w:rsidRDefault="009A0988" w:rsidP="00967876">
      <w:pPr>
        <w:jc w:val="center"/>
        <w:rPr>
          <w:b/>
          <w:spacing w:val="40"/>
          <w:sz w:val="26"/>
          <w:szCs w:val="26"/>
        </w:rPr>
      </w:pPr>
    </w:p>
    <w:p w14:paraId="486E97BC" w14:textId="77777777" w:rsidR="009A0988" w:rsidRPr="00967876" w:rsidRDefault="009A0988" w:rsidP="00967876">
      <w:pPr>
        <w:ind w:left="-142"/>
        <w:jc w:val="center"/>
        <w:rPr>
          <w:b/>
          <w:spacing w:val="40"/>
          <w:sz w:val="32"/>
          <w:szCs w:val="32"/>
        </w:rPr>
      </w:pPr>
      <w:r w:rsidRPr="0096787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RPr="00967876" w14:paraId="06589DD9" w14:textId="77777777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5BFEC73" w14:textId="77777777" w:rsidR="009A0988" w:rsidRPr="00967876" w:rsidRDefault="009A0988" w:rsidP="00967876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DED9DC" w14:textId="77777777" w:rsidR="009A0988" w:rsidRPr="00967876" w:rsidRDefault="009A0988" w:rsidP="00967876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10AC47E8" w14:textId="77777777" w:rsidR="009A0988" w:rsidRPr="00967876" w:rsidRDefault="009A0988" w:rsidP="00967876">
      <w:pPr>
        <w:ind w:left="-360" w:firstLine="708"/>
        <w:jc w:val="right"/>
        <w:rPr>
          <w:sz w:val="22"/>
          <w:szCs w:val="22"/>
        </w:rPr>
      </w:pPr>
    </w:p>
    <w:p w14:paraId="3C4F39FE" w14:textId="77777777" w:rsidR="009A0988" w:rsidRPr="00967876" w:rsidRDefault="009A0988" w:rsidP="00967876">
      <w:pPr>
        <w:ind w:left="-360" w:firstLine="708"/>
        <w:jc w:val="right"/>
        <w:rPr>
          <w:sz w:val="22"/>
          <w:szCs w:val="22"/>
        </w:rPr>
      </w:pPr>
    </w:p>
    <w:p w14:paraId="46708D48" w14:textId="77777777" w:rsidR="009A0988" w:rsidRPr="00967876" w:rsidRDefault="009A0988" w:rsidP="0096787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967876">
        <w:rPr>
          <w:rFonts w:eastAsiaTheme="minorHAnsi"/>
        </w:rPr>
        <w:t>Факультет «Экономики и управления»</w:t>
      </w:r>
    </w:p>
    <w:p w14:paraId="66E8CBFC" w14:textId="7983F1AA" w:rsidR="009A0988" w:rsidRPr="00967876" w:rsidRDefault="000630BF" w:rsidP="007B1917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Специальность</w:t>
      </w:r>
      <w:r w:rsidR="009A0988" w:rsidRPr="00967876">
        <w:rPr>
          <w:rFonts w:eastAsiaTheme="minorHAnsi"/>
        </w:rPr>
        <w:t xml:space="preserve"> </w:t>
      </w:r>
      <w:r w:rsidR="007B1917">
        <w:t>38.05</w:t>
      </w:r>
      <w:r w:rsidR="007B1917" w:rsidRPr="00967876">
        <w:t xml:space="preserve">.01 </w:t>
      </w:r>
      <w:r w:rsidR="007B1917">
        <w:t>Экономическая безопасность</w:t>
      </w:r>
    </w:p>
    <w:p w14:paraId="22A36EE9" w14:textId="77777777" w:rsidR="009A0988" w:rsidRPr="00967876" w:rsidRDefault="009A0988" w:rsidP="00967876">
      <w:pPr>
        <w:jc w:val="right"/>
        <w:rPr>
          <w:sz w:val="32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967876" w14:paraId="7C1C5B1E" w14:textId="77777777" w:rsidTr="00396A6B">
        <w:tc>
          <w:tcPr>
            <w:tcW w:w="5105" w:type="dxa"/>
          </w:tcPr>
          <w:p w14:paraId="72E2A68D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  <w:b/>
              </w:rPr>
              <w:t>УТВЕРЖДАЮ</w:t>
            </w:r>
          </w:p>
        </w:tc>
      </w:tr>
      <w:tr w:rsidR="009A0988" w:rsidRPr="00967876" w14:paraId="4D346A29" w14:textId="77777777" w:rsidTr="00396A6B">
        <w:tc>
          <w:tcPr>
            <w:tcW w:w="5105" w:type="dxa"/>
          </w:tcPr>
          <w:p w14:paraId="66E07D51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9A0988" w:rsidRPr="00967876" w14:paraId="6DA4A58B" w14:textId="77777777" w:rsidTr="00396A6B">
        <w:tc>
          <w:tcPr>
            <w:tcW w:w="5105" w:type="dxa"/>
          </w:tcPr>
          <w:p w14:paraId="6ED989A6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14:paraId="2A828E95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9A0988" w:rsidRPr="00967876" w14:paraId="3B3C92FC" w14:textId="77777777" w:rsidTr="00396A6B">
        <w:tc>
          <w:tcPr>
            <w:tcW w:w="5105" w:type="dxa"/>
          </w:tcPr>
          <w:p w14:paraId="606FC745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rFonts w:eastAsia="Calibri"/>
              </w:rPr>
              <w:t>«____» _________________ 202__ г.</w:t>
            </w:r>
          </w:p>
        </w:tc>
      </w:tr>
      <w:tr w:rsidR="009A0988" w:rsidRPr="00967876" w14:paraId="269B845B" w14:textId="77777777" w:rsidTr="00396A6B">
        <w:tc>
          <w:tcPr>
            <w:tcW w:w="5105" w:type="dxa"/>
          </w:tcPr>
          <w:p w14:paraId="1DDF9D20" w14:textId="77777777" w:rsidR="009A0988" w:rsidRPr="00967876" w:rsidRDefault="009A0988" w:rsidP="00967876">
            <w:pPr>
              <w:jc w:val="both"/>
              <w:rPr>
                <w:rFonts w:eastAsia="Calibri"/>
              </w:rPr>
            </w:pPr>
          </w:p>
        </w:tc>
      </w:tr>
    </w:tbl>
    <w:p w14:paraId="37316596" w14:textId="77777777" w:rsidR="009A0988" w:rsidRPr="00967876" w:rsidRDefault="009A0988" w:rsidP="00967876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14:paraId="7D12ECC0" w14:textId="77777777" w:rsidR="009A0988" w:rsidRPr="00967876" w:rsidRDefault="009A0988" w:rsidP="00967876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967876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5A1189F8" w14:textId="21E5B637" w:rsidR="009A0988" w:rsidRDefault="00C37CEC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ПРОИЗВОДСТВЕННОЙ</w:t>
      </w:r>
      <w:r w:rsidR="00660CE0" w:rsidRPr="00967876">
        <w:rPr>
          <w:b/>
          <w:color w:val="000000"/>
          <w:spacing w:val="-5"/>
          <w:sz w:val="28"/>
          <w:szCs w:val="28"/>
        </w:rPr>
        <w:t xml:space="preserve"> ПРАКТИКИ</w:t>
      </w:r>
      <w:r w:rsidR="009A0988" w:rsidRPr="00967876">
        <w:rPr>
          <w:b/>
          <w:color w:val="000000"/>
          <w:spacing w:val="-5"/>
          <w:sz w:val="28"/>
          <w:szCs w:val="28"/>
        </w:rPr>
        <w:t xml:space="preserve"> </w:t>
      </w:r>
    </w:p>
    <w:p w14:paraId="048C12FB" w14:textId="4F64AD9F" w:rsidR="00C37CEC" w:rsidRPr="00967876" w:rsidRDefault="00C37CEC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(практики по профилю профессиональной деятельности)</w:t>
      </w:r>
    </w:p>
    <w:p w14:paraId="6DE6D19F" w14:textId="77777777" w:rsidR="00660CE0" w:rsidRPr="00967876" w:rsidRDefault="00660CE0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</w:p>
    <w:p w14:paraId="4B04BB7E" w14:textId="77777777" w:rsidR="009A0988" w:rsidRPr="00967876" w:rsidRDefault="009A0988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967876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0F99BEFF" w14:textId="56B48613" w:rsidR="009A0988" w:rsidRPr="00967876" w:rsidRDefault="009A0988" w:rsidP="00967876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967876">
        <w:rPr>
          <w:color w:val="000000"/>
          <w:spacing w:val="-5"/>
          <w:sz w:val="16"/>
          <w:szCs w:val="16"/>
        </w:rPr>
        <w:t xml:space="preserve">                                        </w:t>
      </w:r>
      <w:r w:rsidR="004D1B0C">
        <w:rPr>
          <w:color w:val="000000"/>
          <w:spacing w:val="-5"/>
          <w:sz w:val="16"/>
          <w:szCs w:val="16"/>
        </w:rPr>
        <w:t xml:space="preserve">               </w:t>
      </w:r>
      <w:r w:rsidRPr="00967876">
        <w:rPr>
          <w:color w:val="000000"/>
          <w:spacing w:val="-5"/>
          <w:sz w:val="16"/>
          <w:szCs w:val="16"/>
        </w:rPr>
        <w:t xml:space="preserve">  Шифр и № группы                                                        Фамилия, имя, отчество обучающегося</w:t>
      </w:r>
    </w:p>
    <w:p w14:paraId="1840F788" w14:textId="77777777" w:rsidR="009A0988" w:rsidRPr="00967876" w:rsidRDefault="009A0988" w:rsidP="00967876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14:paraId="0F64ED68" w14:textId="77777777" w:rsidR="009A0988" w:rsidRPr="00967876" w:rsidRDefault="009A0988" w:rsidP="00967876">
      <w:pPr>
        <w:spacing w:line="360" w:lineRule="auto"/>
        <w:ind w:firstLine="567"/>
        <w:jc w:val="center"/>
        <w:rPr>
          <w:b/>
        </w:rPr>
      </w:pPr>
      <w:r w:rsidRPr="00967876">
        <w:rPr>
          <w:b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A0988" w:rsidRPr="00967876" w14:paraId="12116B98" w14:textId="77777777" w:rsidTr="00396A6B">
        <w:trPr>
          <w:tblHeader/>
        </w:trPr>
        <w:tc>
          <w:tcPr>
            <w:tcW w:w="2765" w:type="dxa"/>
          </w:tcPr>
          <w:p w14:paraId="2DF46FD2" w14:textId="77777777" w:rsidR="009A0988" w:rsidRPr="00967876" w:rsidRDefault="009A0988" w:rsidP="00967876">
            <w:pPr>
              <w:jc w:val="center"/>
              <w:rPr>
                <w:b/>
              </w:rPr>
            </w:pPr>
            <w:r w:rsidRPr="00967876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</w:tcPr>
          <w:p w14:paraId="1572983E" w14:textId="77777777" w:rsidR="009A0988" w:rsidRPr="00967876" w:rsidRDefault="009A0988" w:rsidP="00967876">
            <w:pPr>
              <w:jc w:val="center"/>
              <w:rPr>
                <w:b/>
              </w:rPr>
            </w:pPr>
            <w:r w:rsidRPr="00967876"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14:paraId="68474AE7" w14:textId="77777777" w:rsidR="009A0988" w:rsidRPr="00967876" w:rsidRDefault="009A0988" w:rsidP="00967876">
            <w:pPr>
              <w:jc w:val="center"/>
              <w:rPr>
                <w:b/>
              </w:rPr>
            </w:pPr>
            <w:r w:rsidRPr="00967876">
              <w:rPr>
                <w:b/>
              </w:rPr>
              <w:t>Период выполнения</w:t>
            </w:r>
          </w:p>
        </w:tc>
      </w:tr>
      <w:tr w:rsidR="009A0988" w:rsidRPr="00967876" w14:paraId="28E3E0BE" w14:textId="77777777" w:rsidTr="00396A6B">
        <w:tc>
          <w:tcPr>
            <w:tcW w:w="2765" w:type="dxa"/>
          </w:tcPr>
          <w:p w14:paraId="41595A5E" w14:textId="4DDC3B4F" w:rsidR="009A0988" w:rsidRPr="00967876" w:rsidRDefault="00830483" w:rsidP="00967876">
            <w:pPr>
              <w:jc w:val="center"/>
            </w:pPr>
            <w:r>
              <w:t>О</w:t>
            </w:r>
            <w:r w:rsidR="009A0988" w:rsidRPr="00967876">
              <w:t>рганизационно -  ознакомительный</w:t>
            </w:r>
          </w:p>
          <w:p w14:paraId="1BECB22D" w14:textId="77777777" w:rsidR="009A0988" w:rsidRPr="00967876" w:rsidRDefault="009A0988" w:rsidP="00967876">
            <w:pPr>
              <w:jc w:val="center"/>
            </w:pPr>
          </w:p>
        </w:tc>
        <w:tc>
          <w:tcPr>
            <w:tcW w:w="4289" w:type="dxa"/>
          </w:tcPr>
          <w:p w14:paraId="627C1CA5" w14:textId="77777777" w:rsidR="009A0988" w:rsidRPr="00967876" w:rsidRDefault="009A0988" w:rsidP="00967876">
            <w:pPr>
              <w:ind w:firstLine="524"/>
            </w:pPr>
            <w:r w:rsidRPr="00967876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4E63DDE7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tabs>
                <w:tab w:val="left" w:pos="383"/>
              </w:tabs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6844B956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14:paraId="2F8710F4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6BA22C04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 графиком консультаций;</w:t>
            </w:r>
          </w:p>
          <w:p w14:paraId="477F8B51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adjustRightInd w:val="0"/>
              <w:ind w:hanging="261"/>
              <w:contextualSpacing/>
            </w:pPr>
            <w:r w:rsidRPr="00967876">
              <w:rPr>
                <w:sz w:val="24"/>
                <w:szCs w:val="24"/>
              </w:rPr>
              <w:t xml:space="preserve">со сроками </w:t>
            </w:r>
            <w:r w:rsidR="00E915DF" w:rsidRPr="00967876">
              <w:rPr>
                <w:sz w:val="24"/>
                <w:szCs w:val="24"/>
              </w:rPr>
              <w:t xml:space="preserve">представления </w:t>
            </w:r>
            <w:r w:rsidRPr="00967876">
              <w:rPr>
                <w:sz w:val="24"/>
                <w:szCs w:val="24"/>
              </w:rPr>
              <w:t>отчетной документации и проведения зачета.</w:t>
            </w:r>
          </w:p>
        </w:tc>
        <w:tc>
          <w:tcPr>
            <w:tcW w:w="2552" w:type="dxa"/>
          </w:tcPr>
          <w:p w14:paraId="031071A1" w14:textId="77777777" w:rsidR="009A0988" w:rsidRPr="00967876" w:rsidRDefault="009A0988" w:rsidP="00967876">
            <w:pPr>
              <w:jc w:val="center"/>
            </w:pPr>
          </w:p>
        </w:tc>
      </w:tr>
      <w:tr w:rsidR="009A0988" w:rsidRPr="00967876" w14:paraId="6E0BCF3F" w14:textId="77777777" w:rsidTr="00396A6B">
        <w:tc>
          <w:tcPr>
            <w:tcW w:w="2765" w:type="dxa"/>
          </w:tcPr>
          <w:p w14:paraId="493195CB" w14:textId="5B1323CD" w:rsidR="009A0988" w:rsidRPr="00967876" w:rsidRDefault="00830483" w:rsidP="00967876">
            <w:pPr>
              <w:jc w:val="center"/>
            </w:pPr>
            <w:r>
              <w:t>П</w:t>
            </w:r>
            <w:r w:rsidR="009A0988" w:rsidRPr="00967876">
              <w:t>рохождение практики</w:t>
            </w:r>
          </w:p>
          <w:p w14:paraId="0E4C6324" w14:textId="77777777" w:rsidR="009A0988" w:rsidRPr="00967876" w:rsidRDefault="009A0988" w:rsidP="00967876">
            <w:pPr>
              <w:jc w:val="center"/>
            </w:pPr>
          </w:p>
        </w:tc>
        <w:tc>
          <w:tcPr>
            <w:tcW w:w="4289" w:type="dxa"/>
          </w:tcPr>
          <w:p w14:paraId="2384201D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1ED0CFAE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14:paraId="4BBC0334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анализ полученной информации;</w:t>
            </w:r>
          </w:p>
          <w:p w14:paraId="06D3B630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lastRenderedPageBreak/>
              <w:t>подготовка проекта отчета о практике;</w:t>
            </w:r>
          </w:p>
          <w:p w14:paraId="0301102E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</w:pPr>
            <w:r w:rsidRPr="00967876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14:paraId="5AD665CA" w14:textId="77777777" w:rsidR="009A0988" w:rsidRPr="00967876" w:rsidRDefault="009A0988" w:rsidP="00967876">
            <w:pPr>
              <w:jc w:val="center"/>
            </w:pPr>
          </w:p>
        </w:tc>
      </w:tr>
      <w:tr w:rsidR="009A0988" w:rsidRPr="00967876" w14:paraId="305A2815" w14:textId="77777777" w:rsidTr="00396A6B">
        <w:tc>
          <w:tcPr>
            <w:tcW w:w="2765" w:type="dxa"/>
          </w:tcPr>
          <w:p w14:paraId="561AA510" w14:textId="5A5FAA81" w:rsidR="009A0988" w:rsidRPr="00967876" w:rsidRDefault="00830483" w:rsidP="00967876">
            <w:pPr>
              <w:jc w:val="center"/>
            </w:pPr>
            <w:r>
              <w:lastRenderedPageBreak/>
              <w:t>О</w:t>
            </w:r>
            <w:r w:rsidR="009A0988" w:rsidRPr="00967876">
              <w:t>тчетный</w:t>
            </w:r>
          </w:p>
          <w:p w14:paraId="573B3658" w14:textId="77777777" w:rsidR="009A0988" w:rsidRPr="00967876" w:rsidRDefault="009A0988" w:rsidP="00967876">
            <w:pPr>
              <w:jc w:val="center"/>
            </w:pPr>
          </w:p>
        </w:tc>
        <w:tc>
          <w:tcPr>
            <w:tcW w:w="4289" w:type="dxa"/>
          </w:tcPr>
          <w:p w14:paraId="15A0BE84" w14:textId="77777777" w:rsidR="009A0988" w:rsidRPr="00967876" w:rsidRDefault="009A0988" w:rsidP="007470B6">
            <w:pPr>
              <w:pStyle w:val="a8"/>
              <w:numPr>
                <w:ilvl w:val="0"/>
                <w:numId w:val="5"/>
              </w:numPr>
              <w:adjustRightInd w:val="0"/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967876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14:paraId="52B97AAF" w14:textId="77777777" w:rsidR="009A0988" w:rsidRPr="00967876" w:rsidRDefault="009A0988" w:rsidP="007470B6">
            <w:pPr>
              <w:pStyle w:val="a8"/>
              <w:numPr>
                <w:ilvl w:val="0"/>
                <w:numId w:val="5"/>
              </w:numPr>
              <w:adjustRightInd w:val="0"/>
              <w:ind w:left="241" w:hanging="284"/>
              <w:contextualSpacing/>
              <w:jc w:val="both"/>
            </w:pPr>
            <w:r w:rsidRPr="00967876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14:paraId="30A47646" w14:textId="77777777" w:rsidR="009A0988" w:rsidRPr="00967876" w:rsidRDefault="009A0988" w:rsidP="00967876">
            <w:pPr>
              <w:jc w:val="center"/>
            </w:pPr>
          </w:p>
        </w:tc>
      </w:tr>
    </w:tbl>
    <w:p w14:paraId="0DC08081" w14:textId="77777777" w:rsidR="009A0988" w:rsidRPr="00967876" w:rsidRDefault="009A0988" w:rsidP="00967876">
      <w:pPr>
        <w:tabs>
          <w:tab w:val="left" w:pos="1459"/>
        </w:tabs>
        <w:rPr>
          <w:sz w:val="16"/>
          <w:szCs w:val="16"/>
        </w:rPr>
      </w:pPr>
    </w:p>
    <w:p w14:paraId="2D0E844B" w14:textId="77777777" w:rsidR="009A0988" w:rsidRPr="00967876" w:rsidRDefault="009A0988" w:rsidP="00967876">
      <w:pPr>
        <w:keepNext/>
        <w:widowControl/>
        <w:outlineLvl w:val="1"/>
        <w:rPr>
          <w:b/>
          <w:sz w:val="28"/>
          <w:szCs w:val="28"/>
        </w:rPr>
      </w:pPr>
    </w:p>
    <w:p w14:paraId="20F60A43" w14:textId="77777777" w:rsidR="009A0988" w:rsidRPr="00967876" w:rsidRDefault="009A0988" w:rsidP="00967876">
      <w:pPr>
        <w:rPr>
          <w:sz w:val="16"/>
          <w:szCs w:val="16"/>
        </w:rPr>
      </w:pPr>
    </w:p>
    <w:p w14:paraId="19F47E17" w14:textId="77777777" w:rsidR="009A0988" w:rsidRPr="00967876" w:rsidRDefault="009A0988" w:rsidP="00967876">
      <w:pPr>
        <w:jc w:val="both"/>
        <w:rPr>
          <w:bCs/>
          <w:spacing w:val="-4"/>
        </w:rPr>
      </w:pPr>
      <w:r w:rsidRPr="00967876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967876" w14:paraId="3A7F30CD" w14:textId="77777777" w:rsidTr="00396A6B">
        <w:tc>
          <w:tcPr>
            <w:tcW w:w="10137" w:type="dxa"/>
            <w:shd w:val="clear" w:color="auto" w:fill="auto"/>
          </w:tcPr>
          <w:p w14:paraId="5395F259" w14:textId="77777777" w:rsidR="009A0988" w:rsidRPr="00967876" w:rsidRDefault="009A0988" w:rsidP="00967876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14:paraId="3C7FF49A" w14:textId="77777777" w:rsidR="009A0988" w:rsidRPr="00967876" w:rsidRDefault="009A0988" w:rsidP="00967876">
      <w:pPr>
        <w:shd w:val="clear" w:color="auto" w:fill="FFFFFF"/>
        <w:rPr>
          <w:bCs/>
          <w:spacing w:val="-4"/>
          <w:sz w:val="16"/>
          <w:szCs w:val="16"/>
        </w:rPr>
      </w:pPr>
      <w:r w:rsidRPr="00967876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13D78067" w14:textId="77777777" w:rsidR="009A0988" w:rsidRPr="00967876" w:rsidRDefault="009A0988" w:rsidP="00967876">
      <w:r w:rsidRPr="00967876">
        <w:t xml:space="preserve">                                  </w:t>
      </w:r>
      <w:r w:rsidR="002F007A" w:rsidRPr="00967876">
        <w:t xml:space="preserve">                       </w:t>
      </w:r>
      <w:r w:rsidRPr="00967876">
        <w:t xml:space="preserve">   ________________                 _____________</w:t>
      </w:r>
    </w:p>
    <w:p w14:paraId="4D65BBB2" w14:textId="77777777" w:rsidR="009A0988" w:rsidRPr="00967876" w:rsidRDefault="009A0988" w:rsidP="00967876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                                                                      </w:t>
      </w:r>
      <w:r w:rsidR="002F007A" w:rsidRPr="00967876">
        <w:rPr>
          <w:sz w:val="16"/>
          <w:szCs w:val="16"/>
        </w:rPr>
        <w:t xml:space="preserve">             </w:t>
      </w:r>
      <w:r w:rsidRPr="00967876">
        <w:rPr>
          <w:sz w:val="16"/>
          <w:szCs w:val="16"/>
        </w:rPr>
        <w:t xml:space="preserve">        Подпись                         </w:t>
      </w:r>
      <w:r w:rsidR="002F007A" w:rsidRPr="00967876">
        <w:rPr>
          <w:sz w:val="16"/>
          <w:szCs w:val="16"/>
        </w:rPr>
        <w:t xml:space="preserve">                            </w:t>
      </w:r>
      <w:r w:rsidRPr="00967876">
        <w:rPr>
          <w:sz w:val="16"/>
          <w:szCs w:val="16"/>
        </w:rPr>
        <w:t xml:space="preserve">    И.О. Фамилия</w:t>
      </w:r>
    </w:p>
    <w:p w14:paraId="52DE720E" w14:textId="77777777" w:rsidR="009A0988" w:rsidRPr="00967876" w:rsidRDefault="009A0988" w:rsidP="00967876">
      <w:pPr>
        <w:shd w:val="clear" w:color="auto" w:fill="FFFFFF"/>
        <w:rPr>
          <w:bCs/>
          <w:spacing w:val="-4"/>
        </w:rPr>
      </w:pPr>
      <w:r w:rsidRPr="00967876">
        <w:rPr>
          <w:b/>
          <w:bCs/>
          <w:spacing w:val="-4"/>
        </w:rPr>
        <w:t>«</w:t>
      </w:r>
      <w:r w:rsidRPr="00304F9B">
        <w:rPr>
          <w:bCs/>
          <w:spacing w:val="-4"/>
        </w:rPr>
        <w:t>__</w:t>
      </w:r>
      <w:proofErr w:type="gramStart"/>
      <w:r w:rsidRPr="00304F9B">
        <w:rPr>
          <w:bCs/>
          <w:spacing w:val="-4"/>
        </w:rPr>
        <w:t>_»_</w:t>
      </w:r>
      <w:proofErr w:type="gramEnd"/>
      <w:r w:rsidRPr="00304F9B">
        <w:rPr>
          <w:bCs/>
          <w:spacing w:val="-4"/>
        </w:rPr>
        <w:t xml:space="preserve">_____________ </w:t>
      </w:r>
      <w:r w:rsidRPr="00967876">
        <w:rPr>
          <w:bCs/>
          <w:spacing w:val="-4"/>
        </w:rPr>
        <w:t>202__г.</w:t>
      </w:r>
    </w:p>
    <w:p w14:paraId="3ACA6D7C" w14:textId="77777777" w:rsidR="009A0988" w:rsidRPr="00967876" w:rsidRDefault="009A0988" w:rsidP="00967876">
      <w:pPr>
        <w:widowControl/>
        <w:autoSpaceDE/>
        <w:autoSpaceDN/>
        <w:jc w:val="both"/>
        <w:rPr>
          <w:bCs/>
          <w:spacing w:val="-4"/>
        </w:rPr>
      </w:pPr>
    </w:p>
    <w:p w14:paraId="02D70531" w14:textId="77777777" w:rsidR="009A0988" w:rsidRPr="00967876" w:rsidRDefault="009A0988" w:rsidP="00967876">
      <w:pPr>
        <w:widowControl/>
        <w:autoSpaceDE/>
        <w:autoSpaceDN/>
        <w:rPr>
          <w:spacing w:val="-2"/>
        </w:rPr>
      </w:pPr>
    </w:p>
    <w:p w14:paraId="0DEEE5CC" w14:textId="77777777" w:rsidR="009A0988" w:rsidRPr="00967876" w:rsidRDefault="009A0988" w:rsidP="00967876">
      <w:pPr>
        <w:widowControl/>
        <w:autoSpaceDE/>
        <w:autoSpaceDN/>
        <w:rPr>
          <w:spacing w:val="-2"/>
        </w:rPr>
      </w:pPr>
    </w:p>
    <w:p w14:paraId="413EA806" w14:textId="77777777" w:rsidR="00BC3378" w:rsidRDefault="009A0988" w:rsidP="00967876">
      <w:pPr>
        <w:rPr>
          <w:spacing w:val="-2"/>
        </w:rPr>
      </w:pPr>
      <w:r w:rsidRPr="00967876">
        <w:rPr>
          <w:spacing w:val="-2"/>
        </w:rPr>
        <w:t xml:space="preserve">Ознакомлен                                             </w:t>
      </w:r>
    </w:p>
    <w:p w14:paraId="20F2710C" w14:textId="7FC6BC60" w:rsidR="009A0988" w:rsidRPr="00967876" w:rsidRDefault="009A0988" w:rsidP="00967876">
      <w:r w:rsidRPr="00967876">
        <w:t>________________    __________________________</w:t>
      </w:r>
    </w:p>
    <w:p w14:paraId="0FE78ABE" w14:textId="1E294EDA" w:rsidR="009A0988" w:rsidRPr="00967876" w:rsidRDefault="009A0988" w:rsidP="00967876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</w:t>
      </w:r>
      <w:r w:rsidR="00BC3378">
        <w:rPr>
          <w:sz w:val="16"/>
          <w:szCs w:val="16"/>
        </w:rPr>
        <w:t xml:space="preserve">       </w:t>
      </w:r>
      <w:r w:rsidRPr="00967876">
        <w:rPr>
          <w:sz w:val="16"/>
          <w:szCs w:val="16"/>
        </w:rPr>
        <w:t xml:space="preserve">подпись                           </w:t>
      </w:r>
      <w:r w:rsidR="002F007A" w:rsidRPr="00967876">
        <w:rPr>
          <w:sz w:val="16"/>
          <w:szCs w:val="16"/>
        </w:rPr>
        <w:tab/>
      </w:r>
      <w:r w:rsidRPr="00967876">
        <w:rPr>
          <w:sz w:val="16"/>
          <w:szCs w:val="16"/>
        </w:rPr>
        <w:t xml:space="preserve">И.О. Фамилия </w:t>
      </w:r>
      <w:r w:rsidRPr="00967876">
        <w:rPr>
          <w:spacing w:val="-5"/>
          <w:sz w:val="16"/>
          <w:szCs w:val="16"/>
        </w:rPr>
        <w:t>обучающегося</w:t>
      </w:r>
    </w:p>
    <w:p w14:paraId="40C24309" w14:textId="77777777" w:rsidR="009A0988" w:rsidRPr="00BC3378" w:rsidRDefault="009A0988" w:rsidP="00967876">
      <w:pPr>
        <w:rPr>
          <w:bCs/>
          <w:spacing w:val="-4"/>
        </w:rPr>
      </w:pPr>
      <w:r w:rsidRPr="00BC3378">
        <w:rPr>
          <w:bCs/>
          <w:spacing w:val="-4"/>
        </w:rPr>
        <w:t>«__</w:t>
      </w:r>
      <w:proofErr w:type="gramStart"/>
      <w:r w:rsidRPr="00BC3378">
        <w:rPr>
          <w:bCs/>
          <w:spacing w:val="-4"/>
        </w:rPr>
        <w:t>_»_</w:t>
      </w:r>
      <w:proofErr w:type="gramEnd"/>
      <w:r w:rsidRPr="00BC3378">
        <w:rPr>
          <w:bCs/>
          <w:spacing w:val="-4"/>
        </w:rPr>
        <w:t>_____________ 202__г</w:t>
      </w:r>
      <w:r w:rsidR="002F007A" w:rsidRPr="00BC3378">
        <w:rPr>
          <w:bCs/>
          <w:spacing w:val="-4"/>
        </w:rPr>
        <w:tab/>
      </w:r>
      <w:r w:rsidR="002F007A" w:rsidRPr="00BC3378">
        <w:rPr>
          <w:bCs/>
          <w:spacing w:val="-4"/>
        </w:rPr>
        <w:tab/>
      </w:r>
    </w:p>
    <w:p w14:paraId="779289F5" w14:textId="77777777" w:rsidR="009A0988" w:rsidRPr="00BC3378" w:rsidRDefault="009A0988" w:rsidP="00967876"/>
    <w:p w14:paraId="4BC3661A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p w14:paraId="2230D514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p w14:paraId="466B2DBE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bookmarkEnd w:id="2"/>
    <w:bookmarkEnd w:id="3"/>
    <w:bookmarkEnd w:id="4"/>
    <w:bookmarkEnd w:id="5"/>
    <w:p w14:paraId="18C6A4D2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p w14:paraId="17ADDB1E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03BBC4AD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5574CBDB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7CBD746F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0B28CB67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370FD24F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7503FAC3" w14:textId="77777777" w:rsidR="009A0988" w:rsidRPr="00967876" w:rsidRDefault="009A0988" w:rsidP="00967876">
      <w:pPr>
        <w:widowControl/>
        <w:rPr>
          <w:b/>
          <w:sz w:val="32"/>
          <w:szCs w:val="32"/>
        </w:rPr>
      </w:pPr>
    </w:p>
    <w:p w14:paraId="34B7F16B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0FB562FA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3CA2C0C6" w14:textId="77777777" w:rsidR="009A0988" w:rsidRPr="00967876" w:rsidRDefault="009A0988" w:rsidP="00967876">
      <w:pPr>
        <w:widowControl/>
        <w:autoSpaceDE/>
        <w:autoSpaceDN/>
        <w:adjustRightInd/>
        <w:spacing w:line="259" w:lineRule="auto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br w:type="page"/>
      </w:r>
    </w:p>
    <w:p w14:paraId="4ACA4F5C" w14:textId="77777777" w:rsidR="009A0988" w:rsidRPr="00967876" w:rsidRDefault="00420561" w:rsidP="00967876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r w:rsidRPr="00967876">
        <w:rPr>
          <w:sz w:val="28"/>
          <w:szCs w:val="28"/>
        </w:rPr>
        <w:lastRenderedPageBreak/>
        <w:t>Приложение 2</w:t>
      </w:r>
    </w:p>
    <w:p w14:paraId="4E5357AF" w14:textId="77777777" w:rsidR="009A0988" w:rsidRPr="00967876" w:rsidRDefault="009A0988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6E57B78D" w14:textId="77777777" w:rsidR="009A0988" w:rsidRPr="00967876" w:rsidRDefault="009A0988" w:rsidP="00967876">
      <w:pPr>
        <w:jc w:val="center"/>
        <w:rPr>
          <w:b/>
          <w:spacing w:val="40"/>
          <w:sz w:val="26"/>
          <w:szCs w:val="26"/>
        </w:rPr>
      </w:pPr>
      <w:r w:rsidRPr="00967876">
        <w:rPr>
          <w:b/>
          <w:spacing w:val="40"/>
          <w:sz w:val="26"/>
          <w:szCs w:val="26"/>
        </w:rPr>
        <w:t>высшего образования</w:t>
      </w:r>
    </w:p>
    <w:p w14:paraId="36299A67" w14:textId="77777777" w:rsidR="009A0988" w:rsidRPr="00967876" w:rsidRDefault="009A0988" w:rsidP="00967876">
      <w:pPr>
        <w:ind w:left="-142"/>
        <w:jc w:val="center"/>
        <w:rPr>
          <w:b/>
          <w:spacing w:val="40"/>
          <w:sz w:val="28"/>
          <w:szCs w:val="28"/>
        </w:rPr>
      </w:pPr>
      <w:r w:rsidRPr="00967876">
        <w:rPr>
          <w:b/>
          <w:spacing w:val="40"/>
          <w:sz w:val="28"/>
          <w:szCs w:val="28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RPr="00967876" w14:paraId="17FCFC68" w14:textId="77777777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51536C2" w14:textId="77777777" w:rsidR="009A0988" w:rsidRPr="00967876" w:rsidRDefault="009A0988" w:rsidP="00967876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9E2AC68" w14:textId="77777777" w:rsidR="009A0988" w:rsidRPr="00967876" w:rsidRDefault="009A0988" w:rsidP="00967876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F6BE777" w14:textId="6448FD15" w:rsidR="009A0988" w:rsidRDefault="009A0988" w:rsidP="00967876">
      <w:pPr>
        <w:jc w:val="center"/>
        <w:rPr>
          <w:sz w:val="28"/>
          <w:szCs w:val="28"/>
        </w:rPr>
      </w:pPr>
      <w:r w:rsidRPr="00967876">
        <w:rPr>
          <w:sz w:val="28"/>
          <w:szCs w:val="28"/>
        </w:rPr>
        <w:t>Факультет «Экономики и управления»</w:t>
      </w:r>
    </w:p>
    <w:p w14:paraId="4D090E95" w14:textId="77777777" w:rsidR="00830483" w:rsidRPr="00967876" w:rsidRDefault="00830483" w:rsidP="00830483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Специальность</w:t>
      </w:r>
      <w:r w:rsidRPr="00967876">
        <w:rPr>
          <w:rFonts w:eastAsiaTheme="minorHAnsi"/>
        </w:rPr>
        <w:t xml:space="preserve"> </w:t>
      </w:r>
      <w:r>
        <w:t>38.05</w:t>
      </w:r>
      <w:r w:rsidRPr="00967876">
        <w:t xml:space="preserve">.01 </w:t>
      </w:r>
      <w:r>
        <w:t>Экономическая безопасность</w:t>
      </w: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967876" w14:paraId="70BA1729" w14:textId="77777777" w:rsidTr="00396A6B">
        <w:tc>
          <w:tcPr>
            <w:tcW w:w="5105" w:type="dxa"/>
          </w:tcPr>
          <w:p w14:paraId="499B9739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</w:rPr>
            </w:pPr>
          </w:p>
          <w:p w14:paraId="71053B1F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  <w:b/>
              </w:rPr>
              <w:t>УТВЕРЖДАЮ</w:t>
            </w:r>
          </w:p>
        </w:tc>
      </w:tr>
      <w:tr w:rsidR="009A0988" w:rsidRPr="00967876" w14:paraId="52BD3D51" w14:textId="77777777" w:rsidTr="00396A6B">
        <w:tc>
          <w:tcPr>
            <w:tcW w:w="5105" w:type="dxa"/>
          </w:tcPr>
          <w:p w14:paraId="2E176653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9A0988" w:rsidRPr="00967876" w14:paraId="38D8DB61" w14:textId="77777777" w:rsidTr="00396A6B">
        <w:tc>
          <w:tcPr>
            <w:tcW w:w="5105" w:type="dxa"/>
          </w:tcPr>
          <w:p w14:paraId="40E62AFC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14:paraId="590BE83A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9A0988" w:rsidRPr="00967876" w14:paraId="21B3E876" w14:textId="77777777" w:rsidTr="00396A6B">
        <w:tc>
          <w:tcPr>
            <w:tcW w:w="5105" w:type="dxa"/>
          </w:tcPr>
          <w:p w14:paraId="7264D7B3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rFonts w:eastAsia="Calibri"/>
              </w:rPr>
              <w:t>«____» _________________ 202__ г.</w:t>
            </w:r>
          </w:p>
        </w:tc>
      </w:tr>
      <w:tr w:rsidR="009A0988" w:rsidRPr="00967876" w14:paraId="5CD90E5B" w14:textId="77777777" w:rsidTr="00396A6B">
        <w:tc>
          <w:tcPr>
            <w:tcW w:w="5105" w:type="dxa"/>
          </w:tcPr>
          <w:p w14:paraId="0DE9C937" w14:textId="77777777" w:rsidR="009A0988" w:rsidRPr="00967876" w:rsidRDefault="009A0988" w:rsidP="00967876">
            <w:pPr>
              <w:jc w:val="both"/>
              <w:rPr>
                <w:rFonts w:eastAsia="Calibri"/>
              </w:rPr>
            </w:pPr>
          </w:p>
        </w:tc>
      </w:tr>
    </w:tbl>
    <w:p w14:paraId="7E2B62DB" w14:textId="77777777" w:rsidR="009A0988" w:rsidRPr="00967876" w:rsidRDefault="009A0988" w:rsidP="00967876">
      <w:pPr>
        <w:jc w:val="center"/>
        <w:rPr>
          <w:b/>
          <w:sz w:val="28"/>
          <w:szCs w:val="28"/>
        </w:rPr>
      </w:pPr>
      <w:r w:rsidRPr="00967876">
        <w:rPr>
          <w:b/>
          <w:sz w:val="28"/>
          <w:szCs w:val="28"/>
        </w:rPr>
        <w:t>ИНДИВИДУАЛЬНОЕ ЗАДАНИЕ</w:t>
      </w:r>
    </w:p>
    <w:p w14:paraId="617C6491" w14:textId="7638935F" w:rsidR="009A0988" w:rsidRDefault="00C37CEC" w:rsidP="00967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ПРОИЗВОДСТВЕННУЮ</w:t>
      </w:r>
      <w:r w:rsidR="009A0988" w:rsidRPr="00967876">
        <w:rPr>
          <w:b/>
          <w:sz w:val="28"/>
          <w:szCs w:val="28"/>
        </w:rPr>
        <w:t xml:space="preserve"> ПРАКТИКУ </w:t>
      </w:r>
    </w:p>
    <w:p w14:paraId="737A97B9" w14:textId="04F746CF" w:rsidR="00C37CEC" w:rsidRPr="00967876" w:rsidRDefault="00C37CEC" w:rsidP="00967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(практику по профилю профессиональной деятельности)</w:t>
      </w:r>
    </w:p>
    <w:p w14:paraId="7C2AF600" w14:textId="77777777" w:rsidR="009A0988" w:rsidRPr="00967876" w:rsidRDefault="009A0988" w:rsidP="00967876">
      <w:pPr>
        <w:jc w:val="center"/>
        <w:rPr>
          <w:b/>
          <w:sz w:val="28"/>
          <w:szCs w:val="28"/>
        </w:rPr>
      </w:pPr>
    </w:p>
    <w:p w14:paraId="172C4A59" w14:textId="77777777" w:rsidR="009A0988" w:rsidRPr="00967876" w:rsidRDefault="00660CE0" w:rsidP="00967876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967876">
        <w:rPr>
          <w:color w:val="000000"/>
          <w:spacing w:val="-5"/>
          <w:sz w:val="28"/>
          <w:szCs w:val="28"/>
        </w:rPr>
        <w:t xml:space="preserve">Обучающегося____________ группы____________________________________        </w:t>
      </w:r>
    </w:p>
    <w:p w14:paraId="192D04FD" w14:textId="77777777" w:rsidR="009A0988" w:rsidRPr="00967876" w:rsidRDefault="009A0988" w:rsidP="00967876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967876">
        <w:rPr>
          <w:color w:val="000000"/>
          <w:spacing w:val="-5"/>
          <w:sz w:val="16"/>
          <w:szCs w:val="16"/>
        </w:rPr>
        <w:t xml:space="preserve"> </w:t>
      </w:r>
      <w:r w:rsidR="00660CE0" w:rsidRPr="00967876">
        <w:rPr>
          <w:color w:val="000000"/>
          <w:spacing w:val="-5"/>
          <w:sz w:val="16"/>
          <w:szCs w:val="16"/>
        </w:rPr>
        <w:t xml:space="preserve">         </w:t>
      </w:r>
      <w:r w:rsidRPr="00967876">
        <w:rPr>
          <w:color w:val="000000"/>
          <w:spacing w:val="-5"/>
          <w:sz w:val="16"/>
          <w:szCs w:val="16"/>
        </w:rPr>
        <w:t>шифр и № группы                                                         фамилия, имя, отчество обучающегося</w:t>
      </w:r>
    </w:p>
    <w:p w14:paraId="6F250A6A" w14:textId="77777777" w:rsidR="00660CE0" w:rsidRPr="00967876" w:rsidRDefault="00660CE0" w:rsidP="00967876">
      <w:pPr>
        <w:jc w:val="both"/>
        <w:rPr>
          <w:sz w:val="28"/>
          <w:szCs w:val="28"/>
        </w:rPr>
      </w:pPr>
    </w:p>
    <w:p w14:paraId="7B0D80A9" w14:textId="77777777" w:rsidR="009A0988" w:rsidRPr="00967876" w:rsidRDefault="009A0988" w:rsidP="00967876">
      <w:pPr>
        <w:jc w:val="both"/>
        <w:rPr>
          <w:sz w:val="28"/>
          <w:szCs w:val="28"/>
        </w:rPr>
      </w:pPr>
      <w:r w:rsidRPr="00967876">
        <w:rPr>
          <w:sz w:val="28"/>
          <w:szCs w:val="28"/>
        </w:rPr>
        <w:t xml:space="preserve">Место прохождения практики: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967876" w14:paraId="3D5EA79F" w14:textId="77777777" w:rsidTr="00396A6B">
        <w:tc>
          <w:tcPr>
            <w:tcW w:w="10137" w:type="dxa"/>
          </w:tcPr>
          <w:p w14:paraId="500DD2D9" w14:textId="77777777" w:rsidR="00660CE0" w:rsidRPr="00967876" w:rsidRDefault="00660CE0" w:rsidP="00967876">
            <w:pPr>
              <w:rPr>
                <w:sz w:val="28"/>
                <w:szCs w:val="28"/>
              </w:rPr>
            </w:pPr>
          </w:p>
        </w:tc>
      </w:tr>
    </w:tbl>
    <w:p w14:paraId="735161F7" w14:textId="77777777" w:rsidR="009A0988" w:rsidRPr="00967876" w:rsidRDefault="009A0988" w:rsidP="00967876">
      <w:pPr>
        <w:jc w:val="center"/>
        <w:rPr>
          <w:sz w:val="16"/>
          <w:szCs w:val="16"/>
        </w:rPr>
      </w:pPr>
      <w:r w:rsidRPr="00967876">
        <w:rPr>
          <w:sz w:val="16"/>
          <w:szCs w:val="16"/>
        </w:rPr>
        <w:t xml:space="preserve"> (полное наименование организации)</w:t>
      </w:r>
    </w:p>
    <w:p w14:paraId="64648432" w14:textId="77777777" w:rsidR="009A0988" w:rsidRPr="00967876" w:rsidRDefault="009A0988" w:rsidP="00967876">
      <w:pPr>
        <w:jc w:val="both"/>
        <w:rPr>
          <w:sz w:val="28"/>
          <w:szCs w:val="28"/>
        </w:rPr>
      </w:pPr>
      <w:r w:rsidRPr="00967876">
        <w:rPr>
          <w:sz w:val="28"/>
          <w:szCs w:val="28"/>
        </w:rPr>
        <w:t>Срок прохождения практики: с «___» _______ 202</w:t>
      </w:r>
      <w:r w:rsidR="002F007A" w:rsidRPr="00967876">
        <w:rPr>
          <w:sz w:val="28"/>
          <w:szCs w:val="28"/>
        </w:rPr>
        <w:t>__ г. по «__» ____</w:t>
      </w:r>
      <w:r w:rsidRPr="00967876">
        <w:rPr>
          <w:sz w:val="28"/>
          <w:szCs w:val="28"/>
        </w:rPr>
        <w:t xml:space="preserve">_ 202__ г. </w:t>
      </w:r>
    </w:p>
    <w:p w14:paraId="7F304FD2" w14:textId="77777777" w:rsidR="009A0988" w:rsidRPr="00967876" w:rsidRDefault="009A0988" w:rsidP="00967876">
      <w:pPr>
        <w:jc w:val="both"/>
        <w:rPr>
          <w:b/>
          <w:sz w:val="20"/>
          <w:szCs w:val="20"/>
        </w:rPr>
      </w:pPr>
    </w:p>
    <w:p w14:paraId="7B732D70" w14:textId="4CF1397D" w:rsidR="009A0988" w:rsidRDefault="009A0988" w:rsidP="00967876">
      <w:pPr>
        <w:ind w:firstLine="709"/>
        <w:jc w:val="both"/>
        <w:rPr>
          <w:b/>
          <w:sz w:val="28"/>
          <w:szCs w:val="28"/>
        </w:rPr>
      </w:pPr>
      <w:r w:rsidRPr="00967876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</w:t>
      </w:r>
      <w:r w:rsidR="00C4638C">
        <w:rPr>
          <w:b/>
          <w:sz w:val="28"/>
          <w:szCs w:val="28"/>
        </w:rPr>
        <w:t>учения при прохождении практики</w:t>
      </w:r>
    </w:p>
    <w:tbl>
      <w:tblPr>
        <w:tblStyle w:val="a5"/>
        <w:tblW w:w="9580" w:type="dxa"/>
        <w:tblLook w:val="04A0" w:firstRow="1" w:lastRow="0" w:firstColumn="1" w:lastColumn="0" w:noHBand="0" w:noVBand="1"/>
      </w:tblPr>
      <w:tblGrid>
        <w:gridCol w:w="9580"/>
      </w:tblGrid>
      <w:tr w:rsidR="009A0988" w:rsidRPr="00FC5EDD" w14:paraId="3E4AF418" w14:textId="77777777" w:rsidTr="00C4638C">
        <w:trPr>
          <w:trHeight w:val="260"/>
          <w:tblHeader/>
        </w:trPr>
        <w:tc>
          <w:tcPr>
            <w:tcW w:w="9580" w:type="dxa"/>
          </w:tcPr>
          <w:p w14:paraId="668959E8" w14:textId="46DEE0CE" w:rsidR="00C4638C" w:rsidRPr="00FC5EDD" w:rsidRDefault="009A0988" w:rsidP="00C4638C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C5EDD">
              <w:rPr>
                <w:b/>
                <w:sz w:val="22"/>
                <w:szCs w:val="22"/>
              </w:rPr>
              <w:t>Содержание индивидуального задания</w:t>
            </w:r>
          </w:p>
        </w:tc>
      </w:tr>
      <w:tr w:rsidR="009A0988" w:rsidRPr="00FC5EDD" w14:paraId="7DF7B4F4" w14:textId="77777777" w:rsidTr="00C4638C">
        <w:trPr>
          <w:trHeight w:val="2842"/>
        </w:trPr>
        <w:tc>
          <w:tcPr>
            <w:tcW w:w="9580" w:type="dxa"/>
          </w:tcPr>
          <w:p w14:paraId="32223CD3" w14:textId="78E6D640" w:rsidR="00FC5EDD" w:rsidRPr="00FC5EDD" w:rsidRDefault="00FC5EDD" w:rsidP="00C4638C">
            <w:pPr>
              <w:tabs>
                <w:tab w:val="left" w:pos="567"/>
                <w:tab w:val="left" w:pos="851"/>
              </w:tabs>
              <w:ind w:left="166"/>
              <w:jc w:val="both"/>
              <w:rPr>
                <w:sz w:val="22"/>
                <w:szCs w:val="22"/>
              </w:rPr>
            </w:pPr>
            <w:r w:rsidRPr="00FC5EDD">
              <w:rPr>
                <w:sz w:val="22"/>
                <w:szCs w:val="22"/>
              </w:rPr>
              <w:t>1. Организационно-экономическая и функциональная характеристика базы практики (предприятия, организации, ведомства)</w:t>
            </w:r>
          </w:p>
          <w:p w14:paraId="2C868CF9" w14:textId="2206FA7C" w:rsidR="0089047B" w:rsidRPr="00FC5EDD" w:rsidRDefault="00FC5EDD" w:rsidP="00C4638C">
            <w:pPr>
              <w:tabs>
                <w:tab w:val="left" w:pos="567"/>
                <w:tab w:val="left" w:pos="851"/>
              </w:tabs>
              <w:ind w:left="166"/>
              <w:jc w:val="both"/>
              <w:rPr>
                <w:sz w:val="22"/>
                <w:szCs w:val="22"/>
              </w:rPr>
            </w:pPr>
            <w:r w:rsidRPr="00FC5EDD">
              <w:rPr>
                <w:sz w:val="22"/>
                <w:szCs w:val="22"/>
              </w:rPr>
              <w:t>2</w:t>
            </w:r>
            <w:r w:rsidR="0089047B" w:rsidRPr="00FC5EDD">
              <w:rPr>
                <w:sz w:val="22"/>
                <w:szCs w:val="22"/>
              </w:rPr>
              <w:t xml:space="preserve">. Диагностика состояния исследуемого объекта в целях выявления реальных и потенциальных угроз экономической безопасности </w:t>
            </w:r>
          </w:p>
          <w:p w14:paraId="040824D9" w14:textId="4A25C84E" w:rsidR="0089047B" w:rsidRPr="00FC5EDD" w:rsidRDefault="00FC5EDD" w:rsidP="0072556E">
            <w:pPr>
              <w:pStyle w:val="a8"/>
              <w:widowControl/>
              <w:autoSpaceDE/>
              <w:autoSpaceDN/>
              <w:ind w:left="0" w:firstLine="591"/>
              <w:jc w:val="both"/>
            </w:pPr>
            <w:r w:rsidRPr="00FC5EDD">
              <w:t>2</w:t>
            </w:r>
            <w:r w:rsidR="0089047B" w:rsidRPr="00FC5EDD">
              <w:t>.1. Сбор, обработка, анализ, систематизация и интерпретация экономической информации, необходимой для расчета ключевых индикаторов экономической безопас</w:t>
            </w:r>
            <w:r w:rsidR="00C4638C" w:rsidRPr="00FC5EDD">
              <w:t>ности</w:t>
            </w:r>
          </w:p>
          <w:p w14:paraId="3B171487" w14:textId="50C07B17" w:rsidR="0072556E" w:rsidRPr="00FC5EDD" w:rsidRDefault="00FC5EDD" w:rsidP="0072556E">
            <w:pPr>
              <w:tabs>
                <w:tab w:val="left" w:pos="567"/>
                <w:tab w:val="left" w:pos="851"/>
              </w:tabs>
              <w:ind w:firstLine="591"/>
              <w:jc w:val="both"/>
              <w:rPr>
                <w:sz w:val="22"/>
                <w:szCs w:val="22"/>
              </w:rPr>
            </w:pPr>
            <w:r w:rsidRPr="00FC5EDD">
              <w:rPr>
                <w:sz w:val="22"/>
                <w:szCs w:val="22"/>
              </w:rPr>
              <w:t>2</w:t>
            </w:r>
            <w:r w:rsidR="0072556E" w:rsidRPr="00FC5EDD">
              <w:rPr>
                <w:sz w:val="22"/>
                <w:szCs w:val="22"/>
              </w:rPr>
              <w:t>.2. Диагностика состояния исследуемого объекта в целях выявления реальных и потенциальных у</w:t>
            </w:r>
            <w:r w:rsidR="00C4638C" w:rsidRPr="00FC5EDD">
              <w:rPr>
                <w:sz w:val="22"/>
                <w:szCs w:val="22"/>
              </w:rPr>
              <w:t>гроз экономической безопасности</w:t>
            </w:r>
          </w:p>
          <w:p w14:paraId="65D7E203" w14:textId="70BD485F" w:rsidR="0072556E" w:rsidRPr="00FC5EDD" w:rsidRDefault="00FC5EDD" w:rsidP="00C4638C">
            <w:pPr>
              <w:tabs>
                <w:tab w:val="left" w:pos="567"/>
                <w:tab w:val="left" w:pos="851"/>
              </w:tabs>
              <w:ind w:left="166"/>
              <w:jc w:val="both"/>
              <w:rPr>
                <w:sz w:val="22"/>
                <w:szCs w:val="22"/>
              </w:rPr>
            </w:pPr>
            <w:r w:rsidRPr="00FC5EDD">
              <w:rPr>
                <w:sz w:val="22"/>
                <w:szCs w:val="22"/>
              </w:rPr>
              <w:t>3</w:t>
            </w:r>
            <w:r w:rsidR="0072556E" w:rsidRPr="00FC5EDD">
              <w:rPr>
                <w:sz w:val="22"/>
                <w:szCs w:val="22"/>
              </w:rPr>
              <w:t>.</w:t>
            </w:r>
            <w:r w:rsidR="00C4638C" w:rsidRPr="00FC5EDD">
              <w:rPr>
                <w:sz w:val="22"/>
                <w:szCs w:val="22"/>
              </w:rPr>
              <w:t xml:space="preserve"> </w:t>
            </w:r>
            <w:r w:rsidR="0072556E" w:rsidRPr="00FC5EDD">
              <w:rPr>
                <w:sz w:val="22"/>
                <w:szCs w:val="22"/>
              </w:rPr>
              <w:t>Расчет экономического и социального эффекта</w:t>
            </w:r>
          </w:p>
          <w:p w14:paraId="26067BD6" w14:textId="17AC44B4" w:rsidR="0072556E" w:rsidRPr="00FC5EDD" w:rsidRDefault="00FC5EDD" w:rsidP="0072556E">
            <w:pPr>
              <w:tabs>
                <w:tab w:val="left" w:pos="567"/>
                <w:tab w:val="left" w:pos="851"/>
              </w:tabs>
              <w:ind w:firstLine="591"/>
              <w:jc w:val="both"/>
              <w:rPr>
                <w:sz w:val="22"/>
                <w:szCs w:val="22"/>
              </w:rPr>
            </w:pPr>
            <w:r w:rsidRPr="00FC5EDD">
              <w:rPr>
                <w:sz w:val="22"/>
                <w:szCs w:val="22"/>
              </w:rPr>
              <w:t>3</w:t>
            </w:r>
            <w:r w:rsidR="0072556E" w:rsidRPr="00FC5EDD">
              <w:rPr>
                <w:sz w:val="22"/>
                <w:szCs w:val="22"/>
              </w:rPr>
              <w:t>.1. Оценка ущерба, обусловленного выявленными угрозами экономической безопасности</w:t>
            </w:r>
          </w:p>
          <w:p w14:paraId="0F2AF4A2" w14:textId="5BA8B80C" w:rsidR="0089047B" w:rsidRPr="00FC5EDD" w:rsidRDefault="00FC5EDD" w:rsidP="00C4638C">
            <w:pPr>
              <w:pStyle w:val="a8"/>
              <w:widowControl/>
              <w:autoSpaceDE/>
              <w:autoSpaceDN/>
              <w:ind w:left="0" w:firstLine="591"/>
              <w:jc w:val="both"/>
            </w:pPr>
            <w:r w:rsidRPr="00FC5EDD">
              <w:t>3</w:t>
            </w:r>
            <w:r w:rsidR="0072556E" w:rsidRPr="00FC5EDD">
              <w:t>.2. Рекомендации и предложения по снижению и нейтрализации выявленных угроз экономической безопасности</w:t>
            </w:r>
          </w:p>
        </w:tc>
      </w:tr>
    </w:tbl>
    <w:p w14:paraId="22E5E722" w14:textId="77777777" w:rsidR="00E7065B" w:rsidRPr="00967876" w:rsidRDefault="00E7065B" w:rsidP="00967876">
      <w:pPr>
        <w:jc w:val="both"/>
        <w:rPr>
          <w:bCs/>
          <w:spacing w:val="-4"/>
        </w:rPr>
      </w:pPr>
    </w:p>
    <w:p w14:paraId="68E0CBCE" w14:textId="77777777" w:rsidR="009A0988" w:rsidRPr="00967876" w:rsidRDefault="009A0988" w:rsidP="00967876">
      <w:pPr>
        <w:jc w:val="both"/>
        <w:rPr>
          <w:bCs/>
          <w:spacing w:val="-4"/>
        </w:rPr>
      </w:pPr>
      <w:r w:rsidRPr="00967876">
        <w:rPr>
          <w:bCs/>
          <w:spacing w:val="-4"/>
        </w:rPr>
        <w:t>Руководитель практики от Института</w:t>
      </w:r>
    </w:p>
    <w:p w14:paraId="12F7907B" w14:textId="77777777" w:rsidR="009A0988" w:rsidRPr="00967876" w:rsidRDefault="00021920" w:rsidP="00967876">
      <w:r w:rsidRPr="00967876">
        <w:t>_____________________</w:t>
      </w:r>
      <w:r w:rsidR="001A2CEC" w:rsidRPr="00967876">
        <w:t xml:space="preserve">_______                  </w:t>
      </w:r>
      <w:r w:rsidR="009A0988" w:rsidRPr="00967876">
        <w:t>_____________                 _____________</w:t>
      </w:r>
      <w:r w:rsidR="00E7065B" w:rsidRPr="00967876">
        <w:t>_____</w:t>
      </w:r>
    </w:p>
    <w:p w14:paraId="3E6E6EB7" w14:textId="77777777" w:rsidR="009A0988" w:rsidRPr="00967876" w:rsidRDefault="00021920" w:rsidP="00967876">
      <w:r w:rsidRPr="00967876">
        <w:rPr>
          <w:bCs/>
          <w:spacing w:val="-4"/>
          <w:sz w:val="16"/>
          <w:szCs w:val="16"/>
        </w:rPr>
        <w:t>должность, ученая степень, ученое звание</w:t>
      </w:r>
      <w:r w:rsidR="009A0988" w:rsidRPr="00967876">
        <w:rPr>
          <w:sz w:val="16"/>
          <w:szCs w:val="16"/>
        </w:rPr>
        <w:t xml:space="preserve">          </w:t>
      </w:r>
      <w:r w:rsidRPr="00967876">
        <w:rPr>
          <w:sz w:val="16"/>
          <w:szCs w:val="16"/>
        </w:rPr>
        <w:t xml:space="preserve">       </w:t>
      </w:r>
      <w:r w:rsidR="009A0988" w:rsidRPr="00967876">
        <w:rPr>
          <w:sz w:val="16"/>
          <w:szCs w:val="16"/>
        </w:rPr>
        <w:t xml:space="preserve">                                    Подпись                                                             И.О. Фамилия</w:t>
      </w:r>
    </w:p>
    <w:p w14:paraId="2D9A2684" w14:textId="77777777" w:rsidR="009A0988" w:rsidRPr="00BC3378" w:rsidRDefault="009A0988" w:rsidP="00967876">
      <w:pPr>
        <w:shd w:val="clear" w:color="auto" w:fill="FFFFFF"/>
        <w:rPr>
          <w:bCs/>
          <w:spacing w:val="-4"/>
        </w:rPr>
      </w:pPr>
      <w:r w:rsidRPr="00BC3378">
        <w:rPr>
          <w:bCs/>
          <w:spacing w:val="-4"/>
        </w:rPr>
        <w:t>«__</w:t>
      </w:r>
      <w:proofErr w:type="gramStart"/>
      <w:r w:rsidRPr="00BC3378">
        <w:rPr>
          <w:bCs/>
          <w:spacing w:val="-4"/>
        </w:rPr>
        <w:t>_»_</w:t>
      </w:r>
      <w:proofErr w:type="gramEnd"/>
      <w:r w:rsidRPr="00BC3378">
        <w:rPr>
          <w:bCs/>
          <w:spacing w:val="-4"/>
        </w:rPr>
        <w:t>_____________ 202__г.</w:t>
      </w:r>
    </w:p>
    <w:p w14:paraId="0DC46D19" w14:textId="77777777" w:rsidR="009A0988" w:rsidRPr="00BC3378" w:rsidRDefault="009A0988" w:rsidP="00967876">
      <w:pPr>
        <w:shd w:val="clear" w:color="auto" w:fill="FFFFFF"/>
        <w:rPr>
          <w:spacing w:val="-2"/>
        </w:rPr>
      </w:pPr>
    </w:p>
    <w:p w14:paraId="439A1513" w14:textId="77777777" w:rsidR="009A0988" w:rsidRPr="00967876" w:rsidRDefault="009A0988" w:rsidP="00967876">
      <w:r w:rsidRPr="00967876">
        <w:rPr>
          <w:spacing w:val="-2"/>
        </w:rPr>
        <w:t>Задание принято к исполнению</w:t>
      </w:r>
      <w:r w:rsidRPr="00967876">
        <w:t xml:space="preserve">        ________________    __________________________</w:t>
      </w:r>
    </w:p>
    <w:p w14:paraId="09274E33" w14:textId="77777777" w:rsidR="009A0988" w:rsidRPr="00967876" w:rsidRDefault="009A0988" w:rsidP="00967876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                                                                      </w:t>
      </w:r>
      <w:r w:rsidR="00E7065B" w:rsidRPr="00967876">
        <w:rPr>
          <w:sz w:val="16"/>
          <w:szCs w:val="16"/>
        </w:rPr>
        <w:t xml:space="preserve">                      </w:t>
      </w:r>
      <w:r w:rsidRPr="00967876">
        <w:rPr>
          <w:sz w:val="16"/>
          <w:szCs w:val="16"/>
        </w:rPr>
        <w:t xml:space="preserve">           подпись                                И.О. Фамилия </w:t>
      </w:r>
      <w:r w:rsidRPr="00967876">
        <w:rPr>
          <w:spacing w:val="-5"/>
          <w:sz w:val="16"/>
          <w:szCs w:val="16"/>
        </w:rPr>
        <w:t>обучающегося</w:t>
      </w:r>
    </w:p>
    <w:p w14:paraId="43EFBB44" w14:textId="22A41201" w:rsidR="007626C5" w:rsidRPr="00BC3378" w:rsidRDefault="009A0988" w:rsidP="00967876">
      <w:pPr>
        <w:rPr>
          <w:bCs/>
          <w:spacing w:val="-4"/>
        </w:rPr>
      </w:pPr>
      <w:r w:rsidRPr="00BC3378">
        <w:rPr>
          <w:bCs/>
          <w:spacing w:val="-4"/>
        </w:rPr>
        <w:t>«__</w:t>
      </w:r>
      <w:proofErr w:type="gramStart"/>
      <w:r w:rsidRPr="00BC3378">
        <w:rPr>
          <w:bCs/>
          <w:spacing w:val="-4"/>
        </w:rPr>
        <w:t>_»_</w:t>
      </w:r>
      <w:proofErr w:type="gramEnd"/>
      <w:r w:rsidRPr="00BC3378">
        <w:rPr>
          <w:bCs/>
          <w:spacing w:val="-4"/>
        </w:rPr>
        <w:t>_____________ 202__г.</w:t>
      </w:r>
    </w:p>
    <w:p w14:paraId="5EEFF725" w14:textId="1E8A2CA0" w:rsidR="009A0988" w:rsidRPr="00967876" w:rsidRDefault="007626C5" w:rsidP="003C11A5">
      <w:pPr>
        <w:widowControl/>
        <w:autoSpaceDE/>
        <w:autoSpaceDN/>
        <w:adjustRightInd/>
        <w:spacing w:line="259" w:lineRule="auto"/>
        <w:jc w:val="right"/>
        <w:rPr>
          <w:sz w:val="28"/>
          <w:szCs w:val="28"/>
        </w:rPr>
      </w:pPr>
      <w:r w:rsidRPr="00BC3378">
        <w:rPr>
          <w:bCs/>
          <w:spacing w:val="-4"/>
        </w:rPr>
        <w:br w:type="page"/>
      </w:r>
      <w:r w:rsidR="00420561" w:rsidRPr="00967876">
        <w:rPr>
          <w:sz w:val="28"/>
          <w:szCs w:val="28"/>
        </w:rPr>
        <w:lastRenderedPageBreak/>
        <w:t>Приложение 3</w:t>
      </w:r>
    </w:p>
    <w:p w14:paraId="36E91F4F" w14:textId="77777777" w:rsidR="00E7065B" w:rsidRPr="00967876" w:rsidRDefault="00E7065B" w:rsidP="00967876">
      <w:pPr>
        <w:jc w:val="center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t xml:space="preserve">ОТЧЕТ </w:t>
      </w:r>
    </w:p>
    <w:p w14:paraId="2862DD83" w14:textId="77777777" w:rsidR="00E7065B" w:rsidRPr="00967876" w:rsidRDefault="00E7065B" w:rsidP="00967876">
      <w:pPr>
        <w:jc w:val="center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t>о прохождении практики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E7065B" w:rsidRPr="00967876" w14:paraId="72A531BF" w14:textId="77777777" w:rsidTr="00162670">
        <w:trPr>
          <w:jc w:val="center"/>
        </w:trPr>
        <w:tc>
          <w:tcPr>
            <w:tcW w:w="2278" w:type="pct"/>
            <w:shd w:val="clear" w:color="auto" w:fill="auto"/>
          </w:tcPr>
          <w:p w14:paraId="73D8ACD3" w14:textId="77777777" w:rsidR="00E7065B" w:rsidRPr="00967876" w:rsidRDefault="00E7065B" w:rsidP="00967876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 w:rsidRPr="00967876">
              <w:rPr>
                <w:color w:val="000000"/>
                <w:spacing w:val="-5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5A6B0A5F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5779B1C2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E7065B" w:rsidRPr="00967876" w14:paraId="6EB92272" w14:textId="77777777" w:rsidTr="00162670">
        <w:trPr>
          <w:jc w:val="center"/>
        </w:trPr>
        <w:tc>
          <w:tcPr>
            <w:tcW w:w="2278" w:type="pct"/>
            <w:shd w:val="clear" w:color="auto" w:fill="auto"/>
          </w:tcPr>
          <w:p w14:paraId="46725729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2B869397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967876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64D8DD92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</w:tr>
    </w:tbl>
    <w:p w14:paraId="4F6B6BA5" w14:textId="77777777" w:rsidR="00E7065B" w:rsidRPr="00967876" w:rsidRDefault="00E7065B" w:rsidP="00967876">
      <w:pPr>
        <w:rPr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E7065B" w:rsidRPr="00967876" w14:paraId="0AEAA978" w14:textId="77777777" w:rsidTr="00162670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670D7913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E7065B" w:rsidRPr="00967876" w14:paraId="6AFF0A89" w14:textId="77777777" w:rsidTr="00162670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677412B8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967876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14:paraId="554426F9" w14:textId="77777777" w:rsidR="00E7065B" w:rsidRPr="00967876" w:rsidRDefault="00E7065B" w:rsidP="0096787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E7065B" w:rsidRPr="00967876" w14:paraId="0E1FAAA0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80C61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</w:p>
        </w:tc>
      </w:tr>
      <w:tr w:rsidR="00E7065B" w:rsidRPr="00967876" w14:paraId="37A86B6D" w14:textId="77777777" w:rsidTr="00162670">
        <w:tc>
          <w:tcPr>
            <w:tcW w:w="9571" w:type="dxa"/>
            <w:shd w:val="clear" w:color="auto" w:fill="auto"/>
            <w:hideMark/>
          </w:tcPr>
          <w:p w14:paraId="6FE1773E" w14:textId="77777777" w:rsidR="00E7065B" w:rsidRPr="00967876" w:rsidRDefault="00E7065B" w:rsidP="00967876">
            <w:pPr>
              <w:jc w:val="center"/>
            </w:pPr>
            <w:r w:rsidRPr="00967876">
              <w:t>Место прохождения практики:</w:t>
            </w:r>
          </w:p>
        </w:tc>
      </w:tr>
      <w:tr w:rsidR="00E7065B" w:rsidRPr="00967876" w14:paraId="291AAE4B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2E0FA2" w14:textId="77777777" w:rsidR="00E7065B" w:rsidRPr="00967876" w:rsidRDefault="00E7065B" w:rsidP="00967876">
            <w:pPr>
              <w:jc w:val="center"/>
              <w:rPr>
                <w:sz w:val="28"/>
                <w:szCs w:val="28"/>
              </w:rPr>
            </w:pPr>
          </w:p>
        </w:tc>
      </w:tr>
      <w:tr w:rsidR="00E7065B" w:rsidRPr="00967876" w14:paraId="4C700708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D310F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E7065B" w:rsidRPr="00967876" w14:paraId="781DC131" w14:textId="77777777" w:rsidTr="00162670">
        <w:tc>
          <w:tcPr>
            <w:tcW w:w="9571" w:type="dxa"/>
            <w:shd w:val="clear" w:color="auto" w:fill="auto"/>
            <w:hideMark/>
          </w:tcPr>
          <w:p w14:paraId="00CA9E0B" w14:textId="77777777" w:rsidR="00E7065B" w:rsidRPr="00967876" w:rsidRDefault="00E7065B" w:rsidP="00967876">
            <w:pPr>
              <w:jc w:val="center"/>
            </w:pPr>
            <w:r w:rsidRPr="00967876">
              <w:t>Руководители производственной практики:</w:t>
            </w:r>
          </w:p>
        </w:tc>
      </w:tr>
      <w:tr w:rsidR="00E7065B" w:rsidRPr="00967876" w14:paraId="3C26C6FA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8973A8" w14:textId="77777777" w:rsidR="00E7065B" w:rsidRPr="00967876" w:rsidRDefault="00E7065B" w:rsidP="00967876">
            <w:pPr>
              <w:jc w:val="both"/>
            </w:pPr>
            <w:r w:rsidRPr="00967876">
              <w:t xml:space="preserve">от Института: </w:t>
            </w:r>
          </w:p>
        </w:tc>
      </w:tr>
      <w:tr w:rsidR="00E7065B" w:rsidRPr="00967876" w14:paraId="095CC607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C4195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(фамилия, имя, отчество)</w:t>
            </w:r>
          </w:p>
        </w:tc>
      </w:tr>
      <w:tr w:rsidR="00E7065B" w:rsidRPr="00967876" w14:paraId="0A69B4D0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25A64D" w14:textId="50A798A4" w:rsidR="00E7065B" w:rsidRPr="00967876" w:rsidRDefault="00E7065B" w:rsidP="00967876"/>
        </w:tc>
      </w:tr>
      <w:tr w:rsidR="00E7065B" w:rsidRPr="00967876" w14:paraId="004844D1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A4510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E7065B" w:rsidRPr="00967876" w14:paraId="524AD045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84BCC5" w14:textId="77777777" w:rsidR="00E7065B" w:rsidRPr="00967876" w:rsidRDefault="00E7065B" w:rsidP="00967876">
            <w:pPr>
              <w:jc w:val="both"/>
            </w:pPr>
            <w:r w:rsidRPr="00967876">
              <w:t>от Организации:</w:t>
            </w:r>
          </w:p>
        </w:tc>
      </w:tr>
      <w:tr w:rsidR="00E7065B" w:rsidRPr="00967876" w14:paraId="6F1732C6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4D54A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(фамилия, имя, отчество)</w:t>
            </w:r>
          </w:p>
        </w:tc>
      </w:tr>
      <w:tr w:rsidR="00E7065B" w:rsidRPr="00967876" w14:paraId="74E7775B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03CD4A" w14:textId="77777777" w:rsidR="00E7065B" w:rsidRPr="00967876" w:rsidRDefault="00E7065B" w:rsidP="00967876">
            <w:pPr>
              <w:jc w:val="center"/>
              <w:rPr>
                <w:sz w:val="28"/>
                <w:szCs w:val="28"/>
              </w:rPr>
            </w:pPr>
          </w:p>
        </w:tc>
      </w:tr>
      <w:tr w:rsidR="00E7065B" w:rsidRPr="00967876" w14:paraId="5CAA6C3A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AD857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(должность)</w:t>
            </w:r>
          </w:p>
        </w:tc>
      </w:tr>
    </w:tbl>
    <w:p w14:paraId="1106D932" w14:textId="77777777" w:rsidR="00E7065B" w:rsidRPr="00967876" w:rsidRDefault="00E7065B" w:rsidP="00967876">
      <w:pPr>
        <w:widowControl/>
        <w:jc w:val="center"/>
      </w:pPr>
    </w:p>
    <w:p w14:paraId="5298820D" w14:textId="6A357E2B" w:rsidR="00C37CEC" w:rsidRDefault="00B53DD6" w:rsidP="00C37CEC">
      <w:pPr>
        <w:pStyle w:val="a8"/>
        <w:widowControl/>
        <w:numPr>
          <w:ilvl w:val="0"/>
          <w:numId w:val="20"/>
        </w:numPr>
        <w:autoSpaceDE/>
        <w:autoSpaceDN/>
        <w:jc w:val="center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Индивидуальный план</w:t>
      </w:r>
      <w:r w:rsidR="00C37CEC">
        <w:rPr>
          <w:b/>
          <w:sz w:val="24"/>
          <w:szCs w:val="24"/>
        </w:rPr>
        <w:t xml:space="preserve"> производственной</w:t>
      </w:r>
      <w:r w:rsidR="009A0988" w:rsidRPr="00967876">
        <w:rPr>
          <w:b/>
          <w:sz w:val="24"/>
          <w:szCs w:val="24"/>
        </w:rPr>
        <w:t xml:space="preserve"> практики</w:t>
      </w:r>
    </w:p>
    <w:p w14:paraId="4EC70AC3" w14:textId="4369F2E8" w:rsidR="009A0988" w:rsidRPr="00967876" w:rsidRDefault="00C37CEC" w:rsidP="00C37CEC">
      <w:pPr>
        <w:pStyle w:val="a8"/>
        <w:widowControl/>
        <w:autoSpaceDE/>
        <w:autoSpaceDN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(практики по профилю профессиональной деятельности)</w:t>
      </w:r>
    </w:p>
    <w:p w14:paraId="44F4AC23" w14:textId="77777777" w:rsidR="009A0988" w:rsidRPr="00967876" w:rsidRDefault="009A0988" w:rsidP="00C37CEC">
      <w:pPr>
        <w:widowControl/>
        <w:jc w:val="center"/>
      </w:pPr>
    </w:p>
    <w:p w14:paraId="797C979F" w14:textId="2CC1F956" w:rsidR="009A0988" w:rsidRPr="00967876" w:rsidRDefault="00B53DD6" w:rsidP="00967876">
      <w:pPr>
        <w:widowControl/>
        <w:tabs>
          <w:tab w:val="left" w:pos="993"/>
        </w:tabs>
        <w:ind w:firstLine="709"/>
        <w:jc w:val="both"/>
      </w:pPr>
      <w:r w:rsidRPr="00967876">
        <w:t>Индивидуальный план</w:t>
      </w:r>
      <w:r w:rsidR="00C37CEC">
        <w:t xml:space="preserve"> производственной</w:t>
      </w:r>
      <w:r w:rsidR="009A0988" w:rsidRPr="00967876">
        <w:t xml:space="preserve"> практики</w:t>
      </w:r>
      <w:r w:rsidR="00C37CEC">
        <w:t xml:space="preserve"> (практики по профилю профессиональной деятельности)</w:t>
      </w:r>
      <w:r w:rsidR="009A0988" w:rsidRPr="00967876">
        <w:t xml:space="preserve">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3BD1B7F5" w14:textId="4E8F895B" w:rsidR="009A0988" w:rsidRPr="00967876" w:rsidRDefault="009A0988" w:rsidP="00967876">
      <w:pPr>
        <w:widowControl/>
        <w:tabs>
          <w:tab w:val="left" w:pos="993"/>
        </w:tabs>
        <w:ind w:firstLine="709"/>
        <w:jc w:val="both"/>
      </w:pPr>
      <w:r w:rsidRPr="00967876">
        <w:t>Отметка о выполнении (слово «Выполнено» и подпись обучающегося) удостоверяет выполнение обучающимся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778AFBF4" w14:textId="77777777" w:rsidR="009A0988" w:rsidRPr="00967876" w:rsidRDefault="009A0988" w:rsidP="00967876">
      <w:pPr>
        <w:tabs>
          <w:tab w:val="left" w:pos="993"/>
        </w:tabs>
        <w:ind w:firstLine="709"/>
        <w:jc w:val="both"/>
      </w:pPr>
      <w:r w:rsidRPr="00967876">
        <w:t xml:space="preserve">Таблица индивидуального плана-дневника заполняется шрифтом </w:t>
      </w:r>
      <w:proofErr w:type="spellStart"/>
      <w:r w:rsidRPr="00967876">
        <w:t>Times</w:t>
      </w:r>
      <w:proofErr w:type="spellEnd"/>
      <w:r w:rsidRPr="00967876">
        <w:t xml:space="preserve"> </w:t>
      </w:r>
      <w:proofErr w:type="spellStart"/>
      <w:r w:rsidRPr="00967876">
        <w:t>New</w:t>
      </w:r>
      <w:proofErr w:type="spellEnd"/>
      <w:r w:rsidRPr="00967876">
        <w:t xml:space="preserve"> </w:t>
      </w:r>
      <w:proofErr w:type="spellStart"/>
      <w:r w:rsidRPr="00967876">
        <w:t>Roman</w:t>
      </w:r>
      <w:proofErr w:type="spellEnd"/>
      <w:r w:rsidRPr="00967876">
        <w:t>, размер 12, оформление – обычное, межстрочный интервал – одинарный, отступ первой строки абзаца – нет.</w:t>
      </w:r>
    </w:p>
    <w:p w14:paraId="29F0CA8F" w14:textId="77777777" w:rsidR="009A0988" w:rsidRPr="00967876" w:rsidRDefault="009A0988" w:rsidP="00967876">
      <w:pPr>
        <w:tabs>
          <w:tab w:val="left" w:pos="993"/>
        </w:tabs>
        <w:ind w:firstLine="709"/>
        <w:jc w:val="both"/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9A0988" w:rsidRPr="00E831B9" w14:paraId="6B178A21" w14:textId="77777777" w:rsidTr="00396A6B">
        <w:tc>
          <w:tcPr>
            <w:tcW w:w="562" w:type="dxa"/>
            <w:vAlign w:val="center"/>
          </w:tcPr>
          <w:p w14:paraId="1597A0CD" w14:textId="77777777" w:rsidR="009A0988" w:rsidRPr="00E831B9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№</w:t>
            </w:r>
          </w:p>
          <w:p w14:paraId="75008B92" w14:textId="77777777" w:rsidR="009A0988" w:rsidRPr="00E831B9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14:paraId="30F75B99" w14:textId="77777777" w:rsidR="009A0988" w:rsidRPr="00E831B9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14:paraId="1C81C44A" w14:textId="77777777" w:rsidR="009A0988" w:rsidRPr="00E831B9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14:paraId="39541E34" w14:textId="77777777" w:rsidR="009A0988" w:rsidRPr="00E831B9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Отметка о выполнении</w:t>
            </w:r>
          </w:p>
        </w:tc>
      </w:tr>
      <w:tr w:rsidR="007626C5" w:rsidRPr="00E831B9" w14:paraId="20573158" w14:textId="77777777" w:rsidTr="00396A6B">
        <w:tc>
          <w:tcPr>
            <w:tcW w:w="562" w:type="dxa"/>
          </w:tcPr>
          <w:p w14:paraId="047B61CD" w14:textId="3D80D073" w:rsidR="007626C5" w:rsidRPr="00E831B9" w:rsidRDefault="00FF103E" w:rsidP="00967876">
            <w:pPr>
              <w:tabs>
                <w:tab w:val="left" w:pos="993"/>
              </w:tabs>
              <w:jc w:val="both"/>
            </w:pPr>
            <w:r>
              <w:t>1</w:t>
            </w:r>
            <w:r w:rsidR="00D77A41" w:rsidRPr="00E831B9">
              <w:t>.</w:t>
            </w:r>
          </w:p>
        </w:tc>
        <w:tc>
          <w:tcPr>
            <w:tcW w:w="5387" w:type="dxa"/>
          </w:tcPr>
          <w:p w14:paraId="0C63A368" w14:textId="66139A2B" w:rsidR="007626C5" w:rsidRPr="00E831B9" w:rsidRDefault="00C4638C" w:rsidP="00C4638C">
            <w:pPr>
              <w:widowControl/>
              <w:autoSpaceDE/>
              <w:autoSpaceDN/>
              <w:jc w:val="both"/>
              <w:rPr>
                <w:highlight w:val="yellow"/>
              </w:rPr>
            </w:pPr>
            <w:r w:rsidRPr="00E831B9">
              <w:t>Организационно-экономическая и функциональная характеристика базы практики (предприятия, организации, ведомства)</w:t>
            </w:r>
          </w:p>
        </w:tc>
        <w:tc>
          <w:tcPr>
            <w:tcW w:w="1701" w:type="dxa"/>
          </w:tcPr>
          <w:p w14:paraId="65808D84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FC1FEC3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9A0988" w:rsidRPr="00E831B9" w14:paraId="6DE5A035" w14:textId="77777777" w:rsidTr="00396A6B">
        <w:tc>
          <w:tcPr>
            <w:tcW w:w="562" w:type="dxa"/>
          </w:tcPr>
          <w:p w14:paraId="4C0CC0C7" w14:textId="3A2779AD" w:rsidR="009A0988" w:rsidRPr="00E831B9" w:rsidRDefault="00FF103E" w:rsidP="00967876">
            <w:pPr>
              <w:tabs>
                <w:tab w:val="left" w:pos="993"/>
              </w:tabs>
              <w:jc w:val="both"/>
            </w:pPr>
            <w:r>
              <w:t>2</w:t>
            </w:r>
            <w:r w:rsidR="00F307CE" w:rsidRPr="00E831B9">
              <w:t>.</w:t>
            </w:r>
          </w:p>
        </w:tc>
        <w:tc>
          <w:tcPr>
            <w:tcW w:w="5387" w:type="dxa"/>
          </w:tcPr>
          <w:p w14:paraId="204C7AE5" w14:textId="057D6B40" w:rsidR="009A0988" w:rsidRPr="00E831B9" w:rsidRDefault="00C4638C" w:rsidP="00E831B9">
            <w:pPr>
              <w:tabs>
                <w:tab w:val="left" w:pos="567"/>
                <w:tab w:val="left" w:pos="851"/>
              </w:tabs>
              <w:jc w:val="both"/>
              <w:rPr>
                <w:highlight w:val="yellow"/>
              </w:rPr>
            </w:pPr>
            <w:r w:rsidRPr="00E831B9">
              <w:t xml:space="preserve">Диагностика состояния исследуемого объекта в целях выявления реальных и потенциальных угроз экономической безопасности (в том числе сбор, обработка, анализ, систематизация и интерпретация экономической информации, необходимой для расчета ключевых индикаторов экономической безопасности; </w:t>
            </w:r>
            <w:r w:rsidR="00E831B9" w:rsidRPr="00E831B9">
              <w:t>д</w:t>
            </w:r>
            <w:r w:rsidRPr="00E831B9">
              <w:t>иагностика состояния исследуемого объекта в целях выявления реальных и потенциальных угроз экономической безопасности)</w:t>
            </w:r>
          </w:p>
        </w:tc>
        <w:tc>
          <w:tcPr>
            <w:tcW w:w="1701" w:type="dxa"/>
          </w:tcPr>
          <w:p w14:paraId="31136C8C" w14:textId="77777777" w:rsidR="009A0988" w:rsidRPr="00E831B9" w:rsidRDefault="009A0988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51380A07" w14:textId="77777777" w:rsidR="009A0988" w:rsidRPr="00E831B9" w:rsidRDefault="009A0988" w:rsidP="00967876">
            <w:pPr>
              <w:tabs>
                <w:tab w:val="left" w:pos="993"/>
              </w:tabs>
              <w:jc w:val="both"/>
            </w:pPr>
          </w:p>
        </w:tc>
      </w:tr>
      <w:tr w:rsidR="009A0988" w:rsidRPr="00E831B9" w14:paraId="2EA64BFB" w14:textId="77777777" w:rsidTr="00396A6B">
        <w:tc>
          <w:tcPr>
            <w:tcW w:w="562" w:type="dxa"/>
          </w:tcPr>
          <w:p w14:paraId="1D400026" w14:textId="5AE4516A" w:rsidR="009A0988" w:rsidRPr="00E831B9" w:rsidRDefault="00FF103E" w:rsidP="00967876">
            <w:pPr>
              <w:tabs>
                <w:tab w:val="left" w:pos="993"/>
              </w:tabs>
              <w:jc w:val="both"/>
            </w:pPr>
            <w:r>
              <w:t>3</w:t>
            </w:r>
            <w:r w:rsidR="00F307CE" w:rsidRPr="00E831B9">
              <w:t>.</w:t>
            </w:r>
          </w:p>
        </w:tc>
        <w:tc>
          <w:tcPr>
            <w:tcW w:w="5387" w:type="dxa"/>
          </w:tcPr>
          <w:p w14:paraId="3B52850D" w14:textId="6629066B" w:rsidR="009A0988" w:rsidRPr="00E831B9" w:rsidRDefault="00E831B9" w:rsidP="00E34C18">
            <w:pPr>
              <w:tabs>
                <w:tab w:val="left" w:pos="851"/>
              </w:tabs>
              <w:jc w:val="both"/>
              <w:rPr>
                <w:highlight w:val="yellow"/>
              </w:rPr>
            </w:pPr>
            <w:r w:rsidRPr="00E831B9">
              <w:t xml:space="preserve">Расчет экономического и социального эффекта (в </w:t>
            </w:r>
            <w:r w:rsidRPr="00E831B9">
              <w:lastRenderedPageBreak/>
              <w:t>том числе оценка ущерба, обусловленного выявленными угрозами экономической безопасности; разработка рекомендаций и предложения по снижению и нейтрализации выявленных угроз экономической безопасности)</w:t>
            </w:r>
          </w:p>
        </w:tc>
        <w:tc>
          <w:tcPr>
            <w:tcW w:w="1701" w:type="dxa"/>
          </w:tcPr>
          <w:p w14:paraId="67C715FE" w14:textId="77777777" w:rsidR="009A0988" w:rsidRPr="00E831B9" w:rsidRDefault="009A0988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5BA39C0B" w14:textId="77777777" w:rsidR="009A0988" w:rsidRPr="00E831B9" w:rsidRDefault="009A0988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E831B9" w14:paraId="03A8E07B" w14:textId="77777777" w:rsidTr="00396A6B">
        <w:tc>
          <w:tcPr>
            <w:tcW w:w="562" w:type="dxa"/>
          </w:tcPr>
          <w:p w14:paraId="4D909BBF" w14:textId="37B3C4E6" w:rsidR="007626C5" w:rsidRPr="00E831B9" w:rsidRDefault="00FF103E" w:rsidP="00967876">
            <w:pPr>
              <w:tabs>
                <w:tab w:val="left" w:pos="993"/>
              </w:tabs>
              <w:jc w:val="both"/>
            </w:pPr>
            <w:r>
              <w:lastRenderedPageBreak/>
              <w:t>4</w:t>
            </w:r>
            <w:r w:rsidR="00F307CE" w:rsidRPr="00E831B9">
              <w:t>.</w:t>
            </w:r>
          </w:p>
        </w:tc>
        <w:tc>
          <w:tcPr>
            <w:tcW w:w="5387" w:type="dxa"/>
          </w:tcPr>
          <w:p w14:paraId="3FB3C6A7" w14:textId="79B70935" w:rsidR="007626C5" w:rsidRPr="00E831B9" w:rsidRDefault="007626C5" w:rsidP="00967876">
            <w:pPr>
              <w:tabs>
                <w:tab w:val="left" w:pos="993"/>
              </w:tabs>
              <w:jc w:val="both"/>
            </w:pPr>
            <w:r w:rsidRPr="00E831B9">
              <w:t>Оформление</w:t>
            </w:r>
            <w:r w:rsidR="00F307CE" w:rsidRPr="00E831B9">
              <w:t xml:space="preserve"> отчета (текст, рисунки, таблицы, графики</w:t>
            </w:r>
            <w:r w:rsidRPr="00E831B9">
              <w:t>)</w:t>
            </w:r>
          </w:p>
        </w:tc>
        <w:tc>
          <w:tcPr>
            <w:tcW w:w="1701" w:type="dxa"/>
          </w:tcPr>
          <w:p w14:paraId="6ED8CD75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E4EE4B6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E831B9" w14:paraId="534F935C" w14:textId="77777777" w:rsidTr="00396A6B">
        <w:tc>
          <w:tcPr>
            <w:tcW w:w="562" w:type="dxa"/>
          </w:tcPr>
          <w:p w14:paraId="00B8714E" w14:textId="47197818" w:rsidR="007626C5" w:rsidRPr="00E831B9" w:rsidRDefault="00FF103E" w:rsidP="00967876">
            <w:pPr>
              <w:tabs>
                <w:tab w:val="left" w:pos="993"/>
              </w:tabs>
              <w:jc w:val="both"/>
            </w:pPr>
            <w:r>
              <w:t>5</w:t>
            </w:r>
            <w:r w:rsidR="00F307CE" w:rsidRPr="00E831B9">
              <w:t>.</w:t>
            </w:r>
          </w:p>
        </w:tc>
        <w:tc>
          <w:tcPr>
            <w:tcW w:w="5387" w:type="dxa"/>
          </w:tcPr>
          <w:p w14:paraId="3EDF6DAA" w14:textId="3B63B778" w:rsidR="007626C5" w:rsidRPr="00E831B9" w:rsidRDefault="007626C5" w:rsidP="00967876">
            <w:pPr>
              <w:tabs>
                <w:tab w:val="left" w:pos="993"/>
              </w:tabs>
              <w:jc w:val="both"/>
            </w:pPr>
            <w:r w:rsidRPr="00E831B9">
              <w:t>Сдача отчета</w:t>
            </w:r>
          </w:p>
        </w:tc>
        <w:tc>
          <w:tcPr>
            <w:tcW w:w="1701" w:type="dxa"/>
          </w:tcPr>
          <w:p w14:paraId="1C7EF2AB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4D305C3E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</w:tr>
    </w:tbl>
    <w:p w14:paraId="2ED50C49" w14:textId="77777777" w:rsidR="009A0988" w:rsidRPr="00967876" w:rsidRDefault="009A0988" w:rsidP="00967876"/>
    <w:p w14:paraId="3E451A85" w14:textId="4B679761" w:rsidR="009A0988" w:rsidRPr="00967876" w:rsidRDefault="004F5689" w:rsidP="00967876">
      <w:r>
        <w:t>«_____</w:t>
      </w:r>
      <w:r w:rsidR="009A0988" w:rsidRPr="00967876">
        <w:t>» ______________ 202__ г.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9A0988" w:rsidRPr="00967876" w14:paraId="793D26FF" w14:textId="77777777" w:rsidTr="00B53DD6">
        <w:tc>
          <w:tcPr>
            <w:tcW w:w="1804" w:type="dxa"/>
          </w:tcPr>
          <w:p w14:paraId="7C173D86" w14:textId="77777777" w:rsidR="009A0988" w:rsidRPr="00967876" w:rsidRDefault="009A0988" w:rsidP="00967876">
            <w:pPr>
              <w:widowControl/>
            </w:pPr>
            <w:r w:rsidRPr="00967876"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22A03C63" w14:textId="77777777" w:rsidR="009A0988" w:rsidRPr="00967876" w:rsidRDefault="009A0988" w:rsidP="00967876">
            <w:pPr>
              <w:widowControl/>
            </w:pPr>
          </w:p>
        </w:tc>
        <w:tc>
          <w:tcPr>
            <w:tcW w:w="416" w:type="dxa"/>
          </w:tcPr>
          <w:p w14:paraId="78395B6F" w14:textId="77777777" w:rsidR="009A0988" w:rsidRPr="00967876" w:rsidRDefault="009A0988" w:rsidP="00967876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14:paraId="4B759760" w14:textId="77777777" w:rsidR="009A0988" w:rsidRPr="00967876" w:rsidRDefault="009A0988" w:rsidP="00967876">
            <w:pPr>
              <w:widowControl/>
              <w:jc w:val="center"/>
            </w:pPr>
          </w:p>
        </w:tc>
      </w:tr>
      <w:tr w:rsidR="009A0988" w:rsidRPr="00967876" w14:paraId="45CD3EBE" w14:textId="77777777" w:rsidTr="00B53DD6">
        <w:tc>
          <w:tcPr>
            <w:tcW w:w="1804" w:type="dxa"/>
          </w:tcPr>
          <w:p w14:paraId="3A0DFEC5" w14:textId="77777777" w:rsidR="009A0988" w:rsidRPr="00967876" w:rsidRDefault="009A0988" w:rsidP="00967876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14:paraId="45F3A867" w14:textId="77777777" w:rsidR="009A0988" w:rsidRPr="00967876" w:rsidRDefault="009A0988" w:rsidP="00967876">
            <w:pPr>
              <w:widowControl/>
              <w:jc w:val="center"/>
              <w:rPr>
                <w:sz w:val="18"/>
                <w:szCs w:val="18"/>
              </w:rPr>
            </w:pPr>
            <w:r w:rsidRPr="00967876"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14:paraId="2F905348" w14:textId="77777777" w:rsidR="009A0988" w:rsidRPr="00967876" w:rsidRDefault="009A0988" w:rsidP="0096787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14:paraId="4ED7BF28" w14:textId="77777777" w:rsidR="009A0988" w:rsidRPr="00967876" w:rsidRDefault="009A0988" w:rsidP="00967876">
            <w:pPr>
              <w:widowControl/>
              <w:jc w:val="center"/>
              <w:rPr>
                <w:sz w:val="18"/>
                <w:szCs w:val="18"/>
              </w:rPr>
            </w:pPr>
            <w:r w:rsidRPr="00967876">
              <w:rPr>
                <w:sz w:val="18"/>
                <w:szCs w:val="18"/>
              </w:rPr>
              <w:t>(фамилия и инициалы)</w:t>
            </w:r>
          </w:p>
        </w:tc>
      </w:tr>
    </w:tbl>
    <w:p w14:paraId="6DECD75D" w14:textId="42E7C04E" w:rsidR="004A34CC" w:rsidRPr="00967876" w:rsidRDefault="004A34CC" w:rsidP="0096787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14:paraId="4FC94049" w14:textId="77777777" w:rsidR="004A34CC" w:rsidRPr="00967876" w:rsidRDefault="004A34CC" w:rsidP="00967876">
      <w:pPr>
        <w:widowControl/>
        <w:autoSpaceDE/>
        <w:autoSpaceDN/>
        <w:adjustRightInd/>
        <w:spacing w:line="259" w:lineRule="auto"/>
        <w:rPr>
          <w:b/>
          <w:lang w:eastAsia="en-US"/>
        </w:rPr>
      </w:pPr>
      <w:r w:rsidRPr="00967876">
        <w:rPr>
          <w:b/>
        </w:rPr>
        <w:br w:type="page"/>
      </w:r>
    </w:p>
    <w:p w14:paraId="1845A56B" w14:textId="77777777" w:rsidR="00660CE0" w:rsidRPr="00967876" w:rsidRDefault="00660CE0" w:rsidP="0096787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14:paraId="1AD13B9C" w14:textId="77777777" w:rsidR="007626C5" w:rsidRPr="006816DB" w:rsidRDefault="007626C5" w:rsidP="006816DB">
      <w:pPr>
        <w:keepNext/>
        <w:keepLines/>
        <w:tabs>
          <w:tab w:val="left" w:pos="3829"/>
        </w:tabs>
        <w:autoSpaceDE/>
        <w:adjustRightInd/>
        <w:jc w:val="center"/>
        <w:rPr>
          <w:b/>
          <w:bCs/>
          <w:sz w:val="28"/>
          <w:szCs w:val="22"/>
          <w:lang w:eastAsia="en-US"/>
        </w:rPr>
      </w:pPr>
      <w:r w:rsidRPr="006816DB">
        <w:rPr>
          <w:b/>
          <w:bCs/>
          <w:sz w:val="28"/>
          <w:szCs w:val="22"/>
          <w:lang w:eastAsia="en-US"/>
        </w:rPr>
        <w:t>2. Аналитическая записка</w:t>
      </w:r>
    </w:p>
    <w:p w14:paraId="04459B2F" w14:textId="316F7F6C" w:rsidR="00D77A41" w:rsidRPr="006816DB" w:rsidRDefault="00D77A41" w:rsidP="006816DB">
      <w:pPr>
        <w:jc w:val="center"/>
      </w:pPr>
      <w:r w:rsidRPr="006816DB">
        <w:t>(основные результаты</w:t>
      </w:r>
      <w:r w:rsidR="007626C5" w:rsidRPr="006816DB">
        <w:t xml:space="preserve"> </w:t>
      </w:r>
      <w:r w:rsidR="00F26DE0" w:rsidRPr="006816DB">
        <w:t>проделанной обучающимся работы)</w:t>
      </w:r>
    </w:p>
    <w:p w14:paraId="1DCEDAA1" w14:textId="77777777" w:rsidR="00F26DE0" w:rsidRPr="006816DB" w:rsidRDefault="00F26DE0" w:rsidP="006816DB">
      <w:pPr>
        <w:jc w:val="center"/>
        <w:rPr>
          <w:highlight w:val="yellow"/>
        </w:rPr>
      </w:pPr>
    </w:p>
    <w:p w14:paraId="6A3012CF" w14:textId="69E29A19" w:rsidR="00D77A41" w:rsidRPr="006816DB" w:rsidRDefault="00D77A41" w:rsidP="006816DB">
      <w:pPr>
        <w:pStyle w:val="a8"/>
        <w:numPr>
          <w:ilvl w:val="0"/>
          <w:numId w:val="17"/>
        </w:numPr>
        <w:shd w:val="clear" w:color="auto" w:fill="FFFFFF"/>
        <w:tabs>
          <w:tab w:val="left" w:pos="284"/>
        </w:tabs>
        <w:ind w:left="0" w:firstLine="0"/>
        <w:rPr>
          <w:sz w:val="24"/>
          <w:szCs w:val="24"/>
        </w:rPr>
      </w:pPr>
      <w:r w:rsidRPr="006816DB">
        <w:rPr>
          <w:sz w:val="24"/>
          <w:szCs w:val="24"/>
        </w:rPr>
        <w:t>Организационно-экономическая и функциональная характеристика базы практики (предприятия, организации, ведомства)</w:t>
      </w:r>
    </w:p>
    <w:p w14:paraId="6F37A96B" w14:textId="19AD2AA6" w:rsidR="007626C5" w:rsidRDefault="007626C5" w:rsidP="006816DB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6816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7A41" w:rsidRPr="006816DB">
        <w:rPr>
          <w:bCs/>
          <w:sz w:val="24"/>
          <w:szCs w:val="24"/>
        </w:rPr>
        <w:t xml:space="preserve">______________  </w:t>
      </w:r>
      <w:r w:rsidRPr="006816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49D183" w14:textId="77777777" w:rsidR="00424839" w:rsidRPr="006816DB" w:rsidRDefault="00424839" w:rsidP="006816DB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</w:p>
    <w:p w14:paraId="63245139" w14:textId="005BE9A7" w:rsidR="006816DB" w:rsidRDefault="006816DB" w:rsidP="006816DB">
      <w:pPr>
        <w:pStyle w:val="a8"/>
        <w:numPr>
          <w:ilvl w:val="0"/>
          <w:numId w:val="17"/>
        </w:numPr>
        <w:shd w:val="clear" w:color="auto" w:fill="FFFFFF"/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6816DB">
        <w:rPr>
          <w:sz w:val="24"/>
          <w:szCs w:val="24"/>
        </w:rPr>
        <w:t xml:space="preserve">Диагностика состояния исследуемого объекта в целях выявления реальных и потенциальных угроз экономической безопасности </w:t>
      </w:r>
    </w:p>
    <w:p w14:paraId="611F6A9B" w14:textId="77777777" w:rsidR="00424839" w:rsidRPr="006816DB" w:rsidRDefault="00424839" w:rsidP="00424839">
      <w:pPr>
        <w:pStyle w:val="a8"/>
        <w:shd w:val="clear" w:color="auto" w:fill="FFFFFF"/>
        <w:tabs>
          <w:tab w:val="left" w:pos="284"/>
        </w:tabs>
        <w:ind w:left="0" w:firstLine="0"/>
        <w:jc w:val="both"/>
        <w:rPr>
          <w:sz w:val="24"/>
          <w:szCs w:val="24"/>
        </w:rPr>
      </w:pPr>
    </w:p>
    <w:p w14:paraId="6FFD9A4C" w14:textId="7B5C38A1" w:rsidR="006816DB" w:rsidRPr="006816DB" w:rsidRDefault="006816DB" w:rsidP="006816DB">
      <w:pPr>
        <w:pStyle w:val="a8"/>
        <w:numPr>
          <w:ilvl w:val="1"/>
          <w:numId w:val="17"/>
        </w:numPr>
        <w:shd w:val="clear" w:color="auto" w:fill="FFFFFF"/>
        <w:tabs>
          <w:tab w:val="left" w:pos="284"/>
        </w:tabs>
        <w:ind w:left="0" w:firstLine="0"/>
        <w:jc w:val="both"/>
        <w:rPr>
          <w:bCs/>
          <w:spacing w:val="-14"/>
          <w:sz w:val="24"/>
          <w:szCs w:val="24"/>
        </w:rPr>
      </w:pPr>
      <w:r w:rsidRPr="006816DB">
        <w:rPr>
          <w:sz w:val="24"/>
          <w:szCs w:val="24"/>
        </w:rPr>
        <w:t>Сбор, обработка, анализ, систематизация и интерпретация экономической информации, необходимой для расчета ключевых индикаторов экономической безопасности</w:t>
      </w:r>
    </w:p>
    <w:p w14:paraId="3C823FCC" w14:textId="1921B2C5" w:rsidR="007626C5" w:rsidRPr="006816DB" w:rsidRDefault="007626C5" w:rsidP="006816DB">
      <w:pPr>
        <w:pStyle w:val="a8"/>
        <w:shd w:val="clear" w:color="auto" w:fill="FFFFFF"/>
        <w:tabs>
          <w:tab w:val="left" w:pos="284"/>
        </w:tabs>
        <w:ind w:left="0" w:firstLine="0"/>
        <w:jc w:val="both"/>
        <w:rPr>
          <w:bCs/>
          <w:spacing w:val="-14"/>
          <w:sz w:val="24"/>
          <w:szCs w:val="24"/>
        </w:rPr>
      </w:pPr>
      <w:r w:rsidRPr="006816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6816DB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  <w:r w:rsidR="00D77A41" w:rsidRPr="006816DB">
        <w:rPr>
          <w:bCs/>
          <w:spacing w:val="-14"/>
          <w:sz w:val="24"/>
          <w:szCs w:val="24"/>
        </w:rPr>
        <w:t>__________________________</w:t>
      </w:r>
      <w:r w:rsidR="00F26DE0" w:rsidRPr="006816DB">
        <w:rPr>
          <w:bCs/>
          <w:spacing w:val="-14"/>
          <w:sz w:val="24"/>
          <w:szCs w:val="24"/>
        </w:rPr>
        <w:t>_</w:t>
      </w:r>
    </w:p>
    <w:p w14:paraId="1BD21E2C" w14:textId="02332655" w:rsidR="006816DB" w:rsidRPr="006816DB" w:rsidRDefault="006816DB" w:rsidP="006816DB">
      <w:pPr>
        <w:pStyle w:val="a8"/>
        <w:numPr>
          <w:ilvl w:val="1"/>
          <w:numId w:val="17"/>
        </w:numPr>
        <w:tabs>
          <w:tab w:val="left" w:pos="567"/>
          <w:tab w:val="left" w:pos="851"/>
        </w:tabs>
        <w:ind w:left="0" w:firstLine="0"/>
        <w:jc w:val="both"/>
        <w:rPr>
          <w:sz w:val="24"/>
          <w:szCs w:val="24"/>
        </w:rPr>
      </w:pPr>
      <w:r w:rsidRPr="006816DB">
        <w:rPr>
          <w:sz w:val="24"/>
          <w:szCs w:val="24"/>
        </w:rPr>
        <w:t>Диагностика состояния исследуемого объекта в целях выявления реальных и потенциальных угроз экономической безопасности</w:t>
      </w:r>
    </w:p>
    <w:p w14:paraId="6FF61E6A" w14:textId="15AE333A" w:rsidR="00D77A41" w:rsidRPr="006816DB" w:rsidRDefault="00D77A41" w:rsidP="006816DB">
      <w:pPr>
        <w:rPr>
          <w:bCs/>
          <w:spacing w:val="-14"/>
        </w:rPr>
      </w:pPr>
      <w:r w:rsidRPr="006816DB">
        <w:rPr>
          <w:bCs/>
          <w:spacing w:val="-1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F6D085" w14:textId="4E0F65BD" w:rsidR="00D77A41" w:rsidRDefault="00D77A41" w:rsidP="006816DB">
      <w:pPr>
        <w:rPr>
          <w:bCs/>
          <w:spacing w:val="-14"/>
        </w:rPr>
      </w:pPr>
      <w:r w:rsidRPr="006816DB">
        <w:rPr>
          <w:bCs/>
          <w:spacing w:val="-14"/>
        </w:rPr>
        <w:t>________________________________________________________________________________________________________________________________________________________________________________</w:t>
      </w:r>
    </w:p>
    <w:p w14:paraId="3FBED81B" w14:textId="77777777" w:rsidR="00424839" w:rsidRPr="006816DB" w:rsidRDefault="00424839" w:rsidP="006816DB"/>
    <w:p w14:paraId="02FA3B82" w14:textId="110C0204" w:rsidR="006816DB" w:rsidRPr="00424839" w:rsidRDefault="006816DB" w:rsidP="006816DB">
      <w:pPr>
        <w:pStyle w:val="a8"/>
        <w:numPr>
          <w:ilvl w:val="0"/>
          <w:numId w:val="17"/>
        </w:numPr>
        <w:ind w:left="0" w:firstLine="0"/>
        <w:rPr>
          <w:bCs/>
          <w:spacing w:val="-14"/>
          <w:sz w:val="24"/>
          <w:szCs w:val="24"/>
        </w:rPr>
      </w:pPr>
      <w:r w:rsidRPr="006816DB">
        <w:rPr>
          <w:sz w:val="24"/>
          <w:szCs w:val="24"/>
        </w:rPr>
        <w:t xml:space="preserve">Расчет экономического и социального эффекта </w:t>
      </w:r>
    </w:p>
    <w:p w14:paraId="14B60FB3" w14:textId="77777777" w:rsidR="00424839" w:rsidRPr="006816DB" w:rsidRDefault="00424839" w:rsidP="00424839">
      <w:pPr>
        <w:pStyle w:val="a8"/>
        <w:ind w:left="0" w:firstLine="0"/>
        <w:rPr>
          <w:bCs/>
          <w:spacing w:val="-14"/>
          <w:sz w:val="24"/>
          <w:szCs w:val="24"/>
        </w:rPr>
      </w:pPr>
    </w:p>
    <w:p w14:paraId="7E86F2F6" w14:textId="49E9E6A1" w:rsidR="006816DB" w:rsidRPr="006816DB" w:rsidRDefault="006816DB" w:rsidP="006816DB">
      <w:pPr>
        <w:pStyle w:val="a8"/>
        <w:numPr>
          <w:ilvl w:val="1"/>
          <w:numId w:val="17"/>
        </w:numPr>
        <w:tabs>
          <w:tab w:val="left" w:pos="567"/>
          <w:tab w:val="left" w:pos="851"/>
        </w:tabs>
        <w:ind w:left="0" w:firstLine="0"/>
        <w:jc w:val="both"/>
        <w:rPr>
          <w:sz w:val="24"/>
          <w:szCs w:val="24"/>
        </w:rPr>
      </w:pPr>
      <w:r w:rsidRPr="006816DB">
        <w:rPr>
          <w:sz w:val="24"/>
          <w:szCs w:val="24"/>
        </w:rPr>
        <w:t>Оценка ущерба, обусловленного выявленными угрозами экономической безопасности</w:t>
      </w:r>
    </w:p>
    <w:p w14:paraId="73318C68" w14:textId="2899F963" w:rsidR="00D77A41" w:rsidRDefault="00D77A41" w:rsidP="006816DB">
      <w:pPr>
        <w:pStyle w:val="a8"/>
        <w:ind w:left="0" w:firstLine="0"/>
        <w:rPr>
          <w:sz w:val="24"/>
          <w:szCs w:val="24"/>
        </w:rPr>
      </w:pPr>
      <w:r w:rsidRPr="006816DB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0107BC" w14:textId="77777777" w:rsidR="00424839" w:rsidRPr="006816DB" w:rsidRDefault="00424839" w:rsidP="006816DB">
      <w:pPr>
        <w:pStyle w:val="a8"/>
        <w:ind w:left="0" w:firstLine="0"/>
        <w:rPr>
          <w:sz w:val="24"/>
          <w:szCs w:val="24"/>
        </w:rPr>
      </w:pPr>
    </w:p>
    <w:p w14:paraId="021E6273" w14:textId="7E1F124B" w:rsidR="006816DB" w:rsidRPr="006816DB" w:rsidRDefault="006816DB" w:rsidP="006816DB">
      <w:pPr>
        <w:pStyle w:val="a8"/>
        <w:numPr>
          <w:ilvl w:val="1"/>
          <w:numId w:val="17"/>
        </w:numPr>
        <w:ind w:left="0" w:firstLine="0"/>
        <w:rPr>
          <w:bCs/>
          <w:spacing w:val="-14"/>
          <w:sz w:val="24"/>
          <w:szCs w:val="24"/>
        </w:rPr>
      </w:pPr>
      <w:r w:rsidRPr="006816DB">
        <w:rPr>
          <w:sz w:val="24"/>
          <w:szCs w:val="24"/>
        </w:rPr>
        <w:t xml:space="preserve">Рекомендации и предложения по снижению и нейтрализации выявленных угроз </w:t>
      </w:r>
      <w:r w:rsidRPr="006816DB">
        <w:rPr>
          <w:sz w:val="24"/>
          <w:szCs w:val="24"/>
        </w:rPr>
        <w:lastRenderedPageBreak/>
        <w:t xml:space="preserve">экономической </w:t>
      </w:r>
      <w:r w:rsidR="00424839">
        <w:rPr>
          <w:sz w:val="24"/>
          <w:szCs w:val="24"/>
        </w:rPr>
        <w:t>безопасности</w:t>
      </w:r>
    </w:p>
    <w:p w14:paraId="21BF3DDB" w14:textId="4672B093" w:rsidR="006816DB" w:rsidRPr="006816DB" w:rsidRDefault="006816DB" w:rsidP="006816DB">
      <w:pPr>
        <w:rPr>
          <w:bCs/>
          <w:spacing w:val="-14"/>
        </w:rPr>
      </w:pPr>
      <w:r w:rsidRPr="006816DB">
        <w:rPr>
          <w:bCs/>
          <w:spacing w:val="-1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4839">
        <w:rPr>
          <w:bCs/>
          <w:spacing w:val="-14"/>
        </w:rPr>
        <w:t>_________</w:t>
      </w:r>
    </w:p>
    <w:p w14:paraId="6D129F5D" w14:textId="77777777" w:rsidR="006816DB" w:rsidRPr="006816DB" w:rsidRDefault="006816DB" w:rsidP="006816DB">
      <w:pPr>
        <w:rPr>
          <w:bCs/>
          <w:spacing w:val="-14"/>
        </w:rPr>
      </w:pPr>
    </w:p>
    <w:p w14:paraId="6BD65A43" w14:textId="77777777" w:rsidR="007626C5" w:rsidRPr="006816DB" w:rsidRDefault="007626C5" w:rsidP="00D77A41">
      <w:pPr>
        <w:ind w:hanging="336"/>
        <w:rPr>
          <w:highlight w:val="yellow"/>
        </w:rPr>
      </w:pPr>
    </w:p>
    <w:p w14:paraId="19519E6C" w14:textId="0531AF9D" w:rsidR="007626C5" w:rsidRPr="00BC3378" w:rsidRDefault="007626C5" w:rsidP="00D77A41">
      <w:r w:rsidRPr="00BC3378">
        <w:rPr>
          <w:bCs/>
          <w:spacing w:val="-4"/>
        </w:rPr>
        <w:t>«__</w:t>
      </w:r>
      <w:r w:rsidR="00424839" w:rsidRPr="00BC3378">
        <w:rPr>
          <w:bCs/>
          <w:spacing w:val="-4"/>
        </w:rPr>
        <w:t>_» _</w:t>
      </w:r>
      <w:r w:rsidRPr="00BC3378">
        <w:rPr>
          <w:bCs/>
          <w:spacing w:val="-4"/>
        </w:rPr>
        <w:t xml:space="preserve">_____________ 202__г.                </w:t>
      </w:r>
      <w:r w:rsidRPr="00BC3378">
        <w:t>________________    ________________________</w:t>
      </w:r>
    </w:p>
    <w:p w14:paraId="6B37663B" w14:textId="77777777" w:rsidR="007626C5" w:rsidRPr="00D77A41" w:rsidRDefault="007626C5" w:rsidP="00D77A41">
      <w:pPr>
        <w:widowControl/>
        <w:autoSpaceDE/>
        <w:adjustRightInd/>
        <w:rPr>
          <w:sz w:val="28"/>
          <w:szCs w:val="28"/>
        </w:rPr>
      </w:pPr>
      <w:r w:rsidRPr="00424839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424839">
        <w:rPr>
          <w:spacing w:val="-5"/>
          <w:sz w:val="16"/>
          <w:szCs w:val="16"/>
        </w:rPr>
        <w:t>обучающегося</w:t>
      </w:r>
    </w:p>
    <w:p w14:paraId="4759CCD6" w14:textId="77777777" w:rsidR="007626C5" w:rsidRPr="00D77A41" w:rsidRDefault="007626C5" w:rsidP="00D77A41">
      <w:pPr>
        <w:widowControl/>
        <w:autoSpaceDE/>
        <w:autoSpaceDN/>
        <w:adjustRightInd/>
        <w:spacing w:line="259" w:lineRule="auto"/>
        <w:rPr>
          <w:sz w:val="28"/>
          <w:szCs w:val="28"/>
        </w:rPr>
      </w:pPr>
      <w:r w:rsidRPr="00D77A41">
        <w:rPr>
          <w:sz w:val="28"/>
          <w:szCs w:val="28"/>
        </w:rPr>
        <w:br w:type="page"/>
      </w:r>
    </w:p>
    <w:p w14:paraId="5B1775EA" w14:textId="77777777" w:rsidR="00B53DD6" w:rsidRPr="00967876" w:rsidRDefault="00B53DD6" w:rsidP="00967876">
      <w:pPr>
        <w:ind w:firstLine="709"/>
        <w:jc w:val="center"/>
        <w:rPr>
          <w:b/>
        </w:rPr>
      </w:pPr>
    </w:p>
    <w:p w14:paraId="2E136DF2" w14:textId="77777777" w:rsidR="009A0988" w:rsidRPr="00967876" w:rsidRDefault="00B53DD6" w:rsidP="00967876">
      <w:pPr>
        <w:ind w:firstLine="709"/>
        <w:jc w:val="center"/>
        <w:rPr>
          <w:b/>
        </w:rPr>
      </w:pPr>
      <w:r w:rsidRPr="00967876">
        <w:rPr>
          <w:b/>
        </w:rPr>
        <w:t>3</w:t>
      </w:r>
      <w:r w:rsidR="003B047B" w:rsidRPr="00967876">
        <w:rPr>
          <w:b/>
        </w:rPr>
        <w:t>. Краткий отчет по практике</w:t>
      </w:r>
    </w:p>
    <w:p w14:paraId="3A6DB1E2" w14:textId="35588D18" w:rsidR="00B53DD6" w:rsidRPr="00967876" w:rsidRDefault="00B53DD6" w:rsidP="00967876">
      <w:pPr>
        <w:ind w:firstLine="709"/>
        <w:jc w:val="center"/>
        <w:rPr>
          <w:b/>
        </w:rPr>
      </w:pPr>
      <w:r w:rsidRPr="00967876">
        <w:rPr>
          <w:sz w:val="20"/>
          <w:szCs w:val="20"/>
        </w:rPr>
        <w:t>(</w:t>
      </w:r>
      <w:r w:rsidR="00F26DE0">
        <w:rPr>
          <w:sz w:val="20"/>
          <w:szCs w:val="20"/>
        </w:rPr>
        <w:t>ключевые выводы и результаты</w:t>
      </w:r>
      <w:r w:rsidRPr="00967876">
        <w:rPr>
          <w:sz w:val="20"/>
          <w:szCs w:val="20"/>
        </w:rPr>
        <w:t xml:space="preserve"> практики)</w:t>
      </w:r>
    </w:p>
    <w:p w14:paraId="5503A484" w14:textId="77777777" w:rsidR="009A0988" w:rsidRPr="00FF6521" w:rsidRDefault="003B047B" w:rsidP="00967876">
      <w:pPr>
        <w:ind w:left="-284"/>
      </w:pPr>
      <w:r w:rsidRPr="00FF652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CB3832" w14:textId="77777777" w:rsidR="003B047B" w:rsidRPr="00FF6521" w:rsidRDefault="003B047B" w:rsidP="00967876">
      <w:pPr>
        <w:ind w:left="-284"/>
      </w:pPr>
    </w:p>
    <w:p w14:paraId="1A377A48" w14:textId="77777777" w:rsidR="003B047B" w:rsidRPr="00967876" w:rsidRDefault="003B047B" w:rsidP="00967876">
      <w:pPr>
        <w:ind w:left="-284"/>
        <w:rPr>
          <w:b/>
        </w:rPr>
      </w:pPr>
    </w:p>
    <w:p w14:paraId="5D5AE4C3" w14:textId="77777777" w:rsidR="003B047B" w:rsidRPr="00967876" w:rsidRDefault="003B047B" w:rsidP="00967876">
      <w:pPr>
        <w:ind w:left="-284"/>
        <w:rPr>
          <w:b/>
        </w:rPr>
      </w:pPr>
    </w:p>
    <w:p w14:paraId="0306E70F" w14:textId="77777777" w:rsidR="003B047B" w:rsidRPr="00967876" w:rsidRDefault="003B047B" w:rsidP="00967876">
      <w:pPr>
        <w:ind w:left="-284"/>
        <w:rPr>
          <w:b/>
        </w:rPr>
      </w:pPr>
    </w:p>
    <w:p w14:paraId="3ADAD23D" w14:textId="07314D3C" w:rsidR="003B047B" w:rsidRPr="00967876" w:rsidRDefault="008A7522" w:rsidP="00967876">
      <w:pPr>
        <w:spacing w:line="360" w:lineRule="auto"/>
        <w:jc w:val="both"/>
      </w:pPr>
      <w:r w:rsidRPr="00967876">
        <w:t>Дата: «__</w:t>
      </w:r>
      <w:r w:rsidR="00304F9B">
        <w:t>_</w:t>
      </w:r>
      <w:r w:rsidRPr="00967876">
        <w:t>»__________ 202</w:t>
      </w:r>
      <w:r w:rsidR="003B047B" w:rsidRPr="00967876">
        <w:t>_ г.                      _____________________________</w:t>
      </w:r>
    </w:p>
    <w:p w14:paraId="77C032F2" w14:textId="77777777" w:rsidR="003B047B" w:rsidRPr="00967876" w:rsidRDefault="003B047B" w:rsidP="00967876">
      <w:pPr>
        <w:spacing w:line="360" w:lineRule="auto"/>
        <w:ind w:firstLine="709"/>
        <w:jc w:val="center"/>
        <w:rPr>
          <w:sz w:val="18"/>
          <w:szCs w:val="18"/>
        </w:rPr>
      </w:pPr>
      <w:r w:rsidRPr="00967876">
        <w:rPr>
          <w:sz w:val="20"/>
          <w:szCs w:val="20"/>
        </w:rPr>
        <w:t xml:space="preserve">           </w:t>
      </w:r>
      <w:r w:rsidR="008A7522" w:rsidRPr="00967876">
        <w:rPr>
          <w:sz w:val="20"/>
          <w:szCs w:val="20"/>
        </w:rPr>
        <w:t xml:space="preserve">                         </w:t>
      </w:r>
      <w:r w:rsidRPr="00967876">
        <w:rPr>
          <w:sz w:val="20"/>
          <w:szCs w:val="20"/>
        </w:rPr>
        <w:t xml:space="preserve"> </w:t>
      </w:r>
      <w:r w:rsidRPr="00967876">
        <w:rPr>
          <w:sz w:val="18"/>
          <w:szCs w:val="18"/>
        </w:rPr>
        <w:t>(Подпись, инициалы обучающегося)</w:t>
      </w:r>
    </w:p>
    <w:p w14:paraId="236F5504" w14:textId="77777777" w:rsidR="003B047B" w:rsidRPr="00967876" w:rsidRDefault="003B047B" w:rsidP="00967876">
      <w:pPr>
        <w:ind w:left="-284"/>
        <w:rPr>
          <w:b/>
        </w:rPr>
      </w:pPr>
    </w:p>
    <w:p w14:paraId="011D51E6" w14:textId="77777777" w:rsidR="009A0988" w:rsidRPr="00967876" w:rsidRDefault="009A0988" w:rsidP="00967876">
      <w:pPr>
        <w:ind w:firstLine="709"/>
        <w:rPr>
          <w:b/>
        </w:rPr>
      </w:pPr>
    </w:p>
    <w:p w14:paraId="5CDB970E" w14:textId="77777777" w:rsidR="009A0988" w:rsidRPr="00967876" w:rsidRDefault="009A0988" w:rsidP="00967876">
      <w:pPr>
        <w:ind w:firstLine="709"/>
        <w:rPr>
          <w:b/>
        </w:rPr>
      </w:pPr>
    </w:p>
    <w:p w14:paraId="6F3EDE42" w14:textId="77777777" w:rsidR="009A0988" w:rsidRPr="00967876" w:rsidRDefault="009A0988" w:rsidP="00967876">
      <w:pPr>
        <w:ind w:firstLine="709"/>
        <w:rPr>
          <w:b/>
        </w:rPr>
      </w:pPr>
    </w:p>
    <w:p w14:paraId="59E17E0A" w14:textId="77777777" w:rsidR="009A0988" w:rsidRPr="00967876" w:rsidRDefault="009A0988" w:rsidP="00967876">
      <w:pPr>
        <w:ind w:firstLine="709"/>
        <w:rPr>
          <w:b/>
        </w:rPr>
      </w:pPr>
    </w:p>
    <w:p w14:paraId="3AAD2D69" w14:textId="77777777" w:rsidR="009A0988" w:rsidRPr="00967876" w:rsidRDefault="009A0988" w:rsidP="00967876">
      <w:pPr>
        <w:ind w:firstLine="709"/>
        <w:rPr>
          <w:b/>
        </w:rPr>
      </w:pPr>
    </w:p>
    <w:p w14:paraId="20B3DE94" w14:textId="77777777" w:rsidR="009A0988" w:rsidRPr="00967876" w:rsidRDefault="009A0988" w:rsidP="00967876">
      <w:pPr>
        <w:ind w:firstLine="709"/>
        <w:rPr>
          <w:b/>
        </w:rPr>
      </w:pPr>
    </w:p>
    <w:p w14:paraId="2F6E878B" w14:textId="77777777" w:rsidR="009A0988" w:rsidRPr="00967876" w:rsidRDefault="009A0988" w:rsidP="00967876">
      <w:pPr>
        <w:ind w:firstLine="709"/>
        <w:rPr>
          <w:b/>
        </w:rPr>
      </w:pPr>
    </w:p>
    <w:p w14:paraId="3E52A6AE" w14:textId="77777777" w:rsidR="003275BD" w:rsidRPr="00967876" w:rsidRDefault="003275BD" w:rsidP="00967876">
      <w:pPr>
        <w:ind w:firstLine="709"/>
        <w:rPr>
          <w:b/>
        </w:rPr>
      </w:pPr>
    </w:p>
    <w:p w14:paraId="03D12A1F" w14:textId="77777777" w:rsidR="003275BD" w:rsidRPr="00967876" w:rsidRDefault="003275BD" w:rsidP="00967876">
      <w:pPr>
        <w:ind w:firstLine="709"/>
        <w:rPr>
          <w:b/>
        </w:rPr>
      </w:pPr>
    </w:p>
    <w:p w14:paraId="0A4990A0" w14:textId="77777777" w:rsidR="003275BD" w:rsidRPr="00967876" w:rsidRDefault="003275BD" w:rsidP="00967876">
      <w:pPr>
        <w:ind w:firstLine="709"/>
        <w:rPr>
          <w:b/>
        </w:rPr>
      </w:pPr>
    </w:p>
    <w:p w14:paraId="433E07CB" w14:textId="77777777" w:rsidR="003275BD" w:rsidRPr="00967876" w:rsidRDefault="003275BD" w:rsidP="00967876">
      <w:pPr>
        <w:ind w:firstLine="709"/>
        <w:rPr>
          <w:b/>
        </w:rPr>
      </w:pPr>
    </w:p>
    <w:p w14:paraId="3DBDBD08" w14:textId="77777777" w:rsidR="003275BD" w:rsidRPr="00967876" w:rsidRDefault="003275BD" w:rsidP="00967876">
      <w:pPr>
        <w:ind w:firstLine="709"/>
        <w:rPr>
          <w:b/>
        </w:rPr>
      </w:pPr>
    </w:p>
    <w:p w14:paraId="33099DEB" w14:textId="77777777" w:rsidR="003275BD" w:rsidRPr="00967876" w:rsidRDefault="003275BD" w:rsidP="00967876">
      <w:pPr>
        <w:ind w:firstLine="709"/>
        <w:rPr>
          <w:b/>
        </w:rPr>
      </w:pPr>
    </w:p>
    <w:p w14:paraId="12FC1B30" w14:textId="77777777" w:rsidR="003275BD" w:rsidRPr="00967876" w:rsidRDefault="003275BD" w:rsidP="00967876">
      <w:pPr>
        <w:ind w:firstLine="709"/>
        <w:rPr>
          <w:b/>
        </w:rPr>
      </w:pPr>
    </w:p>
    <w:p w14:paraId="6CABB99B" w14:textId="77777777" w:rsidR="003275BD" w:rsidRPr="00967876" w:rsidRDefault="003275BD" w:rsidP="00967876">
      <w:pPr>
        <w:ind w:firstLine="709"/>
        <w:rPr>
          <w:b/>
        </w:rPr>
      </w:pPr>
    </w:p>
    <w:p w14:paraId="12FC5FDB" w14:textId="77777777" w:rsidR="003275BD" w:rsidRPr="00967876" w:rsidRDefault="003275BD" w:rsidP="00967876">
      <w:pPr>
        <w:ind w:firstLine="709"/>
        <w:rPr>
          <w:b/>
        </w:rPr>
      </w:pPr>
    </w:p>
    <w:p w14:paraId="76F60170" w14:textId="77777777" w:rsidR="003275BD" w:rsidRPr="00967876" w:rsidRDefault="003275BD" w:rsidP="00967876">
      <w:pPr>
        <w:ind w:firstLine="709"/>
        <w:rPr>
          <w:b/>
        </w:rPr>
      </w:pPr>
    </w:p>
    <w:p w14:paraId="56A21E52" w14:textId="77777777" w:rsidR="003275BD" w:rsidRPr="00967876" w:rsidRDefault="003275BD" w:rsidP="00967876">
      <w:pPr>
        <w:ind w:firstLine="709"/>
        <w:rPr>
          <w:b/>
        </w:rPr>
      </w:pPr>
    </w:p>
    <w:p w14:paraId="24721AB7" w14:textId="77777777" w:rsidR="003275BD" w:rsidRPr="00967876" w:rsidRDefault="003275BD" w:rsidP="00967876">
      <w:pPr>
        <w:ind w:firstLine="709"/>
        <w:rPr>
          <w:b/>
        </w:rPr>
      </w:pPr>
    </w:p>
    <w:p w14:paraId="487799AC" w14:textId="77777777" w:rsidR="009A0988" w:rsidRPr="00967876" w:rsidRDefault="009A0988" w:rsidP="00967876">
      <w:pPr>
        <w:ind w:firstLine="709"/>
        <w:rPr>
          <w:b/>
        </w:rPr>
      </w:pPr>
    </w:p>
    <w:p w14:paraId="2F4F485B" w14:textId="77777777" w:rsidR="009A0988" w:rsidRPr="00967876" w:rsidRDefault="009A0988" w:rsidP="00967876">
      <w:pPr>
        <w:ind w:firstLine="709"/>
        <w:rPr>
          <w:b/>
        </w:rPr>
      </w:pPr>
    </w:p>
    <w:p w14:paraId="0F97A1FB" w14:textId="77777777" w:rsidR="00E7065B" w:rsidRPr="00967876" w:rsidRDefault="00E7065B" w:rsidP="00967876">
      <w:pPr>
        <w:widowControl/>
        <w:autoSpaceDE/>
        <w:autoSpaceDN/>
        <w:adjustRightInd/>
        <w:spacing w:line="259" w:lineRule="auto"/>
        <w:rPr>
          <w:b/>
        </w:rPr>
      </w:pPr>
      <w:r w:rsidRPr="00967876">
        <w:rPr>
          <w:b/>
        </w:rPr>
        <w:br w:type="page"/>
      </w:r>
    </w:p>
    <w:p w14:paraId="472DC245" w14:textId="77777777" w:rsidR="009A0988" w:rsidRPr="00967876" w:rsidRDefault="009A0988" w:rsidP="00967876">
      <w:pPr>
        <w:ind w:firstLine="709"/>
        <w:rPr>
          <w:b/>
        </w:rPr>
      </w:pPr>
    </w:p>
    <w:p w14:paraId="4182B1B9" w14:textId="77777777" w:rsidR="003275BD" w:rsidRPr="00967876" w:rsidRDefault="003275BD" w:rsidP="00967876">
      <w:pPr>
        <w:widowControl/>
        <w:autoSpaceDE/>
        <w:autoSpaceDN/>
        <w:spacing w:line="259" w:lineRule="auto"/>
        <w:jc w:val="center"/>
        <w:rPr>
          <w:b/>
        </w:rPr>
      </w:pPr>
      <w:r w:rsidRPr="00967876">
        <w:rPr>
          <w:b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606"/>
        <w:gridCol w:w="244"/>
      </w:tblGrid>
      <w:tr w:rsidR="003275BD" w:rsidRPr="00967876" w14:paraId="7BB9A91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DE8EC2F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AF1BCC3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C985496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5A0F0DA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6E33624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3BA874E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A4492A4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F8AFFB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5E57A1F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69B1143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28093C1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47687C88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961C8FD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03A8E22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E7E5975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4AAF91B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16B83C6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979BC1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E2340C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7E668EA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E31CF31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0A10396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D5391E0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640285E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B772E83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A83857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6594A48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15A1FDB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2A43A3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998694D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6984E029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3740D12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70C71B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5FEDE935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662621D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5AC6DE62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51892D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45538A27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A4E34FD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48F69FD0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0E7D58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FF233B1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85DC24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705ED10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9B605B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05E11BED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9643F6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894DA88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7F90DD8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A40982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1905CB0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964590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B196C80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FD59A28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9B7EB96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304205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087C10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2F849A7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059E023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BAF292E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A2E423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25FC02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9CB96A9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0DEB27B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E5AEA63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0D1EF6A3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A71DC58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C14EC33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7E8767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DA0699C" w14:textId="77777777" w:rsidTr="002475C2">
        <w:tblPrEx>
          <w:tblBorders>
            <w:insideH w:val="none" w:sz="0" w:space="0" w:color="auto"/>
          </w:tblBorders>
        </w:tblPrEx>
        <w:tc>
          <w:tcPr>
            <w:tcW w:w="3597" w:type="dxa"/>
          </w:tcPr>
          <w:p w14:paraId="39B632E0" w14:textId="77777777" w:rsidR="003275BD" w:rsidRPr="00967876" w:rsidRDefault="003275BD" w:rsidP="00967876"/>
        </w:tc>
        <w:tc>
          <w:tcPr>
            <w:tcW w:w="6009" w:type="dxa"/>
            <w:gridSpan w:val="2"/>
          </w:tcPr>
          <w:p w14:paraId="1DCA86C1" w14:textId="77777777" w:rsidR="003275BD" w:rsidRPr="00967876" w:rsidRDefault="003275BD" w:rsidP="00967876">
            <w:pPr>
              <w:jc w:val="center"/>
            </w:pPr>
          </w:p>
        </w:tc>
      </w:tr>
    </w:tbl>
    <w:p w14:paraId="0E007B2A" w14:textId="77777777" w:rsidR="003275BD" w:rsidRPr="00967876" w:rsidRDefault="003275BD" w:rsidP="00967876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275BD" w:rsidRPr="00967876" w14:paraId="04C60BFC" w14:textId="77777777" w:rsidTr="002475C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81A68A" w14:textId="1B3B26E3" w:rsidR="003275BD" w:rsidRPr="00967876" w:rsidRDefault="003275BD" w:rsidP="00967876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Обучающийся по итогам производственной практики</w:t>
            </w:r>
            <w:r w:rsidR="00C37CEC">
              <w:rPr>
                <w:bCs/>
                <w:color w:val="000000"/>
                <w:spacing w:val="-4"/>
              </w:rPr>
              <w:t xml:space="preserve"> (практики по профилю профессиональной деятельности)</w:t>
            </w:r>
            <w:r w:rsidR="00424839">
              <w:rPr>
                <w:bCs/>
                <w:color w:val="000000"/>
                <w:spacing w:val="-4"/>
              </w:rPr>
              <w:t xml:space="preserve"> заслуживает оценки</w:t>
            </w:r>
            <w:r w:rsidRPr="00967876">
              <w:rPr>
                <w:bCs/>
                <w:color w:val="000000"/>
                <w:spacing w:val="-4"/>
              </w:rPr>
              <w:t xml:space="preserve"> «____________________________».</w:t>
            </w:r>
          </w:p>
          <w:p w14:paraId="5FDEE362" w14:textId="77777777" w:rsidR="003275BD" w:rsidRPr="00967876" w:rsidRDefault="003275BD" w:rsidP="00967876">
            <w:pPr>
              <w:jc w:val="both"/>
            </w:pPr>
          </w:p>
        </w:tc>
      </w:tr>
    </w:tbl>
    <w:p w14:paraId="3CC66CCF" w14:textId="77777777" w:rsidR="003275BD" w:rsidRPr="00967876" w:rsidRDefault="003275BD" w:rsidP="00967876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3275BD" w:rsidRPr="00967876" w14:paraId="3C4F9936" w14:textId="77777777" w:rsidTr="002475C2">
        <w:tc>
          <w:tcPr>
            <w:tcW w:w="3597" w:type="dxa"/>
          </w:tcPr>
          <w:p w14:paraId="234905C3" w14:textId="77777777" w:rsidR="003275BD" w:rsidRPr="00967876" w:rsidRDefault="003275BD" w:rsidP="00967876">
            <w:pPr>
              <w:spacing w:line="276" w:lineRule="auto"/>
              <w:rPr>
                <w:sz w:val="28"/>
                <w:szCs w:val="28"/>
              </w:rPr>
            </w:pPr>
            <w:r w:rsidRPr="00967876">
              <w:t>Дата:</w:t>
            </w:r>
            <w:r w:rsidRPr="00967876"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436EC509" w14:textId="77777777" w:rsidR="003275BD" w:rsidRPr="00967876" w:rsidRDefault="003275BD" w:rsidP="009678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7876">
              <w:rPr>
                <w:sz w:val="28"/>
                <w:szCs w:val="28"/>
              </w:rPr>
              <w:t>_________                 ______________________</w:t>
            </w:r>
          </w:p>
          <w:p w14:paraId="0B89B0C8" w14:textId="77777777" w:rsidR="003275BD" w:rsidRPr="00967876" w:rsidRDefault="003275BD" w:rsidP="00967876">
            <w:pPr>
              <w:spacing w:line="276" w:lineRule="auto"/>
            </w:pPr>
            <w:r w:rsidRPr="00967876">
              <w:t xml:space="preserve">     </w:t>
            </w:r>
            <w:r w:rsidRPr="00967876">
              <w:rPr>
                <w:sz w:val="20"/>
                <w:szCs w:val="20"/>
              </w:rPr>
              <w:t>подпись</w:t>
            </w:r>
            <w:r w:rsidRPr="00967876">
              <w:t xml:space="preserve">                          </w:t>
            </w:r>
            <w:r w:rsidRPr="00967876">
              <w:rPr>
                <w:sz w:val="16"/>
                <w:szCs w:val="16"/>
              </w:rPr>
              <w:t xml:space="preserve">ФИО </w:t>
            </w:r>
            <w:r w:rsidRPr="00967876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54B57B11" w14:textId="59DDF022" w:rsidR="003275BD" w:rsidRPr="00967876" w:rsidRDefault="00E4170F" w:rsidP="00967876">
      <w:pPr>
        <w:widowControl/>
        <w:autoSpaceDE/>
        <w:spacing w:line="360" w:lineRule="auto"/>
        <w:ind w:left="3540" w:firstLine="708"/>
        <w:rPr>
          <w:sz w:val="20"/>
          <w:szCs w:val="20"/>
        </w:rPr>
      </w:pPr>
      <w:proofErr w:type="spellStart"/>
      <w:r>
        <w:rPr>
          <w:sz w:val="20"/>
          <w:szCs w:val="20"/>
        </w:rPr>
        <w:t>м.</w:t>
      </w:r>
      <w:r w:rsidR="003275BD" w:rsidRPr="00967876">
        <w:rPr>
          <w:sz w:val="20"/>
          <w:szCs w:val="20"/>
        </w:rPr>
        <w:t>п</w:t>
      </w:r>
      <w:proofErr w:type="spellEnd"/>
      <w:r>
        <w:rPr>
          <w:sz w:val="20"/>
          <w:szCs w:val="20"/>
        </w:rPr>
        <w:t>.</w:t>
      </w:r>
    </w:p>
    <w:p w14:paraId="513F1BD5" w14:textId="77777777" w:rsidR="009A0988" w:rsidRPr="00967876" w:rsidRDefault="003275BD" w:rsidP="00967876">
      <w:pPr>
        <w:rPr>
          <w:b/>
        </w:rPr>
      </w:pPr>
      <w:r w:rsidRPr="00967876">
        <w:rPr>
          <w:b/>
          <w:sz w:val="28"/>
          <w:szCs w:val="28"/>
        </w:rPr>
        <w:br w:type="page"/>
      </w:r>
    </w:p>
    <w:p w14:paraId="7D1BA05A" w14:textId="3E7425F1" w:rsidR="009A0988" w:rsidRPr="00F26DE0" w:rsidRDefault="00F26DE0" w:rsidP="00967876">
      <w:pPr>
        <w:pageBreakBefore/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>5</w:t>
      </w:r>
      <w:r w:rsidR="009A0988" w:rsidRPr="00F26DE0">
        <w:rPr>
          <w:b/>
        </w:rPr>
        <w:t xml:space="preserve">. Заключение руководителя от Института </w:t>
      </w:r>
    </w:p>
    <w:p w14:paraId="27E3A511" w14:textId="295C67EE" w:rsidR="009A0988" w:rsidRPr="00967876" w:rsidRDefault="009A0988" w:rsidP="00967876">
      <w:pPr>
        <w:widowControl/>
        <w:ind w:firstLine="709"/>
        <w:jc w:val="both"/>
      </w:pPr>
      <w:r w:rsidRPr="00967876">
        <w:t xml:space="preserve">Руководитель </w:t>
      </w:r>
      <w:r w:rsidR="00660CE0" w:rsidRPr="00967876">
        <w:t xml:space="preserve">практики </w:t>
      </w:r>
      <w:r w:rsidRPr="00967876">
        <w:t xml:space="preserve">от Института дает оценку работе обучающегося исходя из анализа отчета о прохождении </w:t>
      </w:r>
      <w:r w:rsidR="00B6049C">
        <w:t>производственной</w:t>
      </w:r>
      <w:r w:rsidRPr="00967876">
        <w:t xml:space="preserve"> практики</w:t>
      </w:r>
      <w:r w:rsidR="00B6049C">
        <w:t xml:space="preserve"> (практики по профилю профессиональной деятельности)</w:t>
      </w:r>
      <w:r w:rsidRPr="00967876">
        <w:t>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14:paraId="63404721" w14:textId="77777777" w:rsidR="009A0988" w:rsidRPr="00967876" w:rsidRDefault="009A0988" w:rsidP="00967876">
      <w:pPr>
        <w:widowControl/>
        <w:ind w:firstLine="709"/>
        <w:jc w:val="both"/>
      </w:pPr>
      <w:r w:rsidRPr="00967876">
        <w:t>Итоговый балл представляет собой сумму баллов, выставленных руководителем от Института.</w:t>
      </w:r>
    </w:p>
    <w:p w14:paraId="33F5A18B" w14:textId="77777777" w:rsidR="009A0988" w:rsidRPr="00967876" w:rsidRDefault="009A0988" w:rsidP="00967876">
      <w:pPr>
        <w:widowControl/>
        <w:ind w:firstLine="709"/>
        <w:jc w:val="both"/>
      </w:pPr>
    </w:p>
    <w:tbl>
      <w:tblPr>
        <w:tblStyle w:val="a5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9A0988" w:rsidRPr="00967876" w14:paraId="0A59DCD8" w14:textId="77777777" w:rsidTr="00967DD4">
        <w:trPr>
          <w:tblCellSpacing w:w="20" w:type="dxa"/>
        </w:trPr>
        <w:tc>
          <w:tcPr>
            <w:tcW w:w="591" w:type="dxa"/>
            <w:vAlign w:val="center"/>
          </w:tcPr>
          <w:p w14:paraId="71432231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№</w:t>
            </w:r>
          </w:p>
          <w:p w14:paraId="3783A3B1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14:paraId="502B9ABC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14:paraId="33DC0B8B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Балл</w:t>
            </w:r>
          </w:p>
          <w:p w14:paraId="1BB3A6E5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(0…20)</w:t>
            </w:r>
          </w:p>
        </w:tc>
        <w:tc>
          <w:tcPr>
            <w:tcW w:w="2611" w:type="dxa"/>
            <w:vAlign w:val="center"/>
          </w:tcPr>
          <w:p w14:paraId="56165909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Комментарии</w:t>
            </w:r>
          </w:p>
          <w:p w14:paraId="326290CD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(при необходимости)</w:t>
            </w:r>
          </w:p>
        </w:tc>
      </w:tr>
      <w:tr w:rsidR="009A0988" w:rsidRPr="00967876" w14:paraId="71FC24E5" w14:textId="77777777" w:rsidTr="00967DD4">
        <w:trPr>
          <w:tblCellSpacing w:w="20" w:type="dxa"/>
        </w:trPr>
        <w:tc>
          <w:tcPr>
            <w:tcW w:w="591" w:type="dxa"/>
          </w:tcPr>
          <w:p w14:paraId="347A122D" w14:textId="77777777" w:rsidR="009A0988" w:rsidRPr="00967876" w:rsidRDefault="009A0988" w:rsidP="00967876">
            <w:pPr>
              <w:widowControl/>
              <w:jc w:val="center"/>
            </w:pPr>
            <w:r w:rsidRPr="00967876">
              <w:t>1</w:t>
            </w:r>
          </w:p>
        </w:tc>
        <w:tc>
          <w:tcPr>
            <w:tcW w:w="5113" w:type="dxa"/>
          </w:tcPr>
          <w:p w14:paraId="4A181BAB" w14:textId="4D18D46C" w:rsidR="009A0988" w:rsidRPr="00967876" w:rsidRDefault="009A0988" w:rsidP="00B6049C">
            <w:pPr>
              <w:widowControl/>
            </w:pPr>
            <w:r w:rsidRPr="00967876">
              <w:t>Пон</w:t>
            </w:r>
            <w:r w:rsidR="00660CE0" w:rsidRPr="00967876">
              <w:t xml:space="preserve">имание цели и задач задания на </w:t>
            </w:r>
            <w:r w:rsidR="00B6049C">
              <w:t xml:space="preserve">производственную </w:t>
            </w:r>
            <w:r w:rsidRPr="00967876">
              <w:t>практику.</w:t>
            </w:r>
          </w:p>
        </w:tc>
        <w:tc>
          <w:tcPr>
            <w:tcW w:w="1116" w:type="dxa"/>
          </w:tcPr>
          <w:p w14:paraId="19EA485D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4BE6D813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3D752198" w14:textId="77777777" w:rsidTr="00967DD4">
        <w:trPr>
          <w:tblCellSpacing w:w="20" w:type="dxa"/>
        </w:trPr>
        <w:tc>
          <w:tcPr>
            <w:tcW w:w="591" w:type="dxa"/>
          </w:tcPr>
          <w:p w14:paraId="712056C8" w14:textId="77777777" w:rsidR="009A0988" w:rsidRPr="00967876" w:rsidRDefault="009A0988" w:rsidP="00967876">
            <w:pPr>
              <w:widowControl/>
              <w:jc w:val="center"/>
            </w:pPr>
            <w:r w:rsidRPr="00967876">
              <w:t>2</w:t>
            </w:r>
          </w:p>
        </w:tc>
        <w:tc>
          <w:tcPr>
            <w:tcW w:w="5113" w:type="dxa"/>
          </w:tcPr>
          <w:p w14:paraId="00AE1E96" w14:textId="77777777" w:rsidR="009A0988" w:rsidRPr="00967876" w:rsidRDefault="009A0988" w:rsidP="00967876">
            <w:pPr>
              <w:widowControl/>
            </w:pPr>
            <w:r w:rsidRPr="00967876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14:paraId="32D81192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2626E6E8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2D88B140" w14:textId="77777777" w:rsidTr="00967DD4">
        <w:trPr>
          <w:tblCellSpacing w:w="20" w:type="dxa"/>
        </w:trPr>
        <w:tc>
          <w:tcPr>
            <w:tcW w:w="591" w:type="dxa"/>
          </w:tcPr>
          <w:p w14:paraId="5196951A" w14:textId="77777777" w:rsidR="009A0988" w:rsidRPr="00967876" w:rsidRDefault="009A0988" w:rsidP="00967876">
            <w:pPr>
              <w:widowControl/>
              <w:jc w:val="center"/>
            </w:pPr>
            <w:r w:rsidRPr="00967876">
              <w:t>3</w:t>
            </w:r>
          </w:p>
        </w:tc>
        <w:tc>
          <w:tcPr>
            <w:tcW w:w="5113" w:type="dxa"/>
          </w:tcPr>
          <w:p w14:paraId="18E2F68A" w14:textId="77777777" w:rsidR="009A0988" w:rsidRPr="00967876" w:rsidRDefault="009A0988" w:rsidP="00967876">
            <w:pPr>
              <w:widowControl/>
            </w:pPr>
            <w:r w:rsidRPr="00967876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14:paraId="5618DBC8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12B464B8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04684E21" w14:textId="77777777" w:rsidTr="00967DD4">
        <w:trPr>
          <w:tblCellSpacing w:w="20" w:type="dxa"/>
        </w:trPr>
        <w:tc>
          <w:tcPr>
            <w:tcW w:w="591" w:type="dxa"/>
          </w:tcPr>
          <w:p w14:paraId="7004A5E2" w14:textId="77777777" w:rsidR="009A0988" w:rsidRPr="00967876" w:rsidRDefault="009A0988" w:rsidP="00967876">
            <w:pPr>
              <w:widowControl/>
              <w:jc w:val="center"/>
            </w:pPr>
            <w:r w:rsidRPr="00967876">
              <w:t>4</w:t>
            </w:r>
          </w:p>
        </w:tc>
        <w:tc>
          <w:tcPr>
            <w:tcW w:w="5113" w:type="dxa"/>
          </w:tcPr>
          <w:p w14:paraId="7D5CD3CC" w14:textId="77777777" w:rsidR="009A0988" w:rsidRPr="00967876" w:rsidRDefault="009A0988" w:rsidP="00967876">
            <w:pPr>
              <w:widowControl/>
            </w:pPr>
            <w:r w:rsidRPr="00967876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14:paraId="6D362D52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52759880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5CC18055" w14:textId="77777777" w:rsidTr="00967DD4">
        <w:trPr>
          <w:trHeight w:val="397"/>
          <w:tblCellSpacing w:w="20" w:type="dxa"/>
        </w:trPr>
        <w:tc>
          <w:tcPr>
            <w:tcW w:w="591" w:type="dxa"/>
          </w:tcPr>
          <w:p w14:paraId="308A037C" w14:textId="77777777" w:rsidR="009A0988" w:rsidRPr="00967876" w:rsidRDefault="009A0988" w:rsidP="00967876">
            <w:pPr>
              <w:widowControl/>
              <w:jc w:val="center"/>
            </w:pPr>
            <w:r w:rsidRPr="00967876">
              <w:t>5</w:t>
            </w:r>
          </w:p>
        </w:tc>
        <w:tc>
          <w:tcPr>
            <w:tcW w:w="5113" w:type="dxa"/>
            <w:vAlign w:val="center"/>
          </w:tcPr>
          <w:p w14:paraId="39B46811" w14:textId="77777777" w:rsidR="009A0988" w:rsidRPr="00967876" w:rsidRDefault="009A0988" w:rsidP="00967876">
            <w:pPr>
              <w:widowControl/>
              <w:rPr>
                <w:b/>
              </w:rPr>
            </w:pPr>
            <w:r w:rsidRPr="00967876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14:paraId="59091A9B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4D4EA29F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320B1C86" w14:textId="77777777" w:rsidTr="00967DD4">
        <w:trPr>
          <w:trHeight w:val="397"/>
          <w:tblCellSpacing w:w="20" w:type="dxa"/>
        </w:trPr>
        <w:tc>
          <w:tcPr>
            <w:tcW w:w="591" w:type="dxa"/>
          </w:tcPr>
          <w:p w14:paraId="06651D2A" w14:textId="77777777" w:rsidR="009A0988" w:rsidRPr="00967876" w:rsidRDefault="009A0988" w:rsidP="00967876">
            <w:pPr>
              <w:widowControl/>
              <w:jc w:val="center"/>
            </w:pPr>
          </w:p>
        </w:tc>
        <w:tc>
          <w:tcPr>
            <w:tcW w:w="5113" w:type="dxa"/>
            <w:vAlign w:val="center"/>
          </w:tcPr>
          <w:p w14:paraId="701C9764" w14:textId="77777777" w:rsidR="009A0988" w:rsidRPr="00967876" w:rsidRDefault="009A0988" w:rsidP="00967876">
            <w:pPr>
              <w:widowControl/>
              <w:jc w:val="right"/>
              <w:rPr>
                <w:b/>
              </w:rPr>
            </w:pPr>
            <w:r w:rsidRPr="00967876">
              <w:rPr>
                <w:b/>
              </w:rPr>
              <w:t>Итоговый балл:</w:t>
            </w:r>
          </w:p>
        </w:tc>
        <w:tc>
          <w:tcPr>
            <w:tcW w:w="1116" w:type="dxa"/>
          </w:tcPr>
          <w:p w14:paraId="13E8CDF1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65315EB4" w14:textId="77777777" w:rsidR="009A0988" w:rsidRPr="00967876" w:rsidRDefault="009A0988" w:rsidP="00967876">
            <w:pPr>
              <w:widowControl/>
            </w:pPr>
          </w:p>
        </w:tc>
      </w:tr>
    </w:tbl>
    <w:p w14:paraId="6F520131" w14:textId="77777777" w:rsidR="009A0988" w:rsidRPr="00967876" w:rsidRDefault="009A0988" w:rsidP="00967876">
      <w:pPr>
        <w:widowControl/>
      </w:pPr>
    </w:p>
    <w:p w14:paraId="38049DB4" w14:textId="77777777" w:rsidR="009A0988" w:rsidRPr="00967876" w:rsidRDefault="009A0988" w:rsidP="00967876">
      <w:pPr>
        <w:widowControl/>
        <w:ind w:firstLine="709"/>
        <w:rPr>
          <w:b/>
        </w:rPr>
      </w:pPr>
      <w:r w:rsidRPr="00967876">
        <w:rPr>
          <w:b/>
        </w:rPr>
        <w:t>Особое мнение руководителя от Института (при необходимости):</w:t>
      </w:r>
    </w:p>
    <w:p w14:paraId="2422C142" w14:textId="77777777" w:rsidR="009A0988" w:rsidRPr="00967876" w:rsidRDefault="009A0988" w:rsidP="00967876">
      <w:pPr>
        <w:widowControl/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967876" w14:paraId="55CB1D8F" w14:textId="77777777" w:rsidTr="00396A6B">
        <w:tc>
          <w:tcPr>
            <w:tcW w:w="9571" w:type="dxa"/>
          </w:tcPr>
          <w:p w14:paraId="645CC3A9" w14:textId="77777777" w:rsidR="009A0988" w:rsidRPr="00967876" w:rsidRDefault="009A0988" w:rsidP="00967876"/>
        </w:tc>
      </w:tr>
      <w:tr w:rsidR="009A0988" w:rsidRPr="00967876" w14:paraId="0216FB08" w14:textId="77777777" w:rsidTr="00396A6B">
        <w:tc>
          <w:tcPr>
            <w:tcW w:w="9571" w:type="dxa"/>
          </w:tcPr>
          <w:p w14:paraId="6C39D7C1" w14:textId="77777777" w:rsidR="009A0988" w:rsidRPr="00967876" w:rsidRDefault="009A0988" w:rsidP="00967876"/>
        </w:tc>
      </w:tr>
      <w:tr w:rsidR="009A0988" w:rsidRPr="00967876" w14:paraId="5FA62246" w14:textId="77777777" w:rsidTr="00396A6B">
        <w:tc>
          <w:tcPr>
            <w:tcW w:w="9571" w:type="dxa"/>
          </w:tcPr>
          <w:p w14:paraId="46A91562" w14:textId="77777777" w:rsidR="009A0988" w:rsidRPr="00967876" w:rsidRDefault="009A0988" w:rsidP="00967876"/>
        </w:tc>
      </w:tr>
      <w:tr w:rsidR="009A0988" w:rsidRPr="00967876" w14:paraId="0B67AED1" w14:textId="77777777" w:rsidTr="00396A6B">
        <w:tc>
          <w:tcPr>
            <w:tcW w:w="9571" w:type="dxa"/>
          </w:tcPr>
          <w:p w14:paraId="037DC7D3" w14:textId="77777777" w:rsidR="009A0988" w:rsidRPr="00967876" w:rsidRDefault="009A0988" w:rsidP="00967876"/>
        </w:tc>
      </w:tr>
      <w:tr w:rsidR="009A0988" w:rsidRPr="00967876" w14:paraId="52B8E6FB" w14:textId="77777777" w:rsidTr="00396A6B">
        <w:tc>
          <w:tcPr>
            <w:tcW w:w="9571" w:type="dxa"/>
          </w:tcPr>
          <w:p w14:paraId="23AA2E24" w14:textId="77777777" w:rsidR="009A0988" w:rsidRPr="00967876" w:rsidRDefault="009A0988" w:rsidP="00967876"/>
        </w:tc>
      </w:tr>
      <w:tr w:rsidR="009A0988" w:rsidRPr="00967876" w14:paraId="090A68BA" w14:textId="77777777" w:rsidTr="00396A6B">
        <w:tc>
          <w:tcPr>
            <w:tcW w:w="9571" w:type="dxa"/>
          </w:tcPr>
          <w:p w14:paraId="1A82051A" w14:textId="77777777" w:rsidR="009A0988" w:rsidRPr="00967876" w:rsidRDefault="009A0988" w:rsidP="00967876"/>
        </w:tc>
      </w:tr>
    </w:tbl>
    <w:p w14:paraId="6F605679" w14:textId="77777777" w:rsidR="009A0988" w:rsidRPr="00967876" w:rsidRDefault="009A0988" w:rsidP="00967876">
      <w:pPr>
        <w:widowControl/>
      </w:pPr>
    </w:p>
    <w:p w14:paraId="5DE254EB" w14:textId="7CB24694" w:rsidR="009A0988" w:rsidRPr="00967876" w:rsidRDefault="009A0988" w:rsidP="00967876">
      <w:pPr>
        <w:widowControl/>
        <w:jc w:val="both"/>
      </w:pPr>
      <w:r w:rsidRPr="00967876">
        <w:t xml:space="preserve">Обучающийся по итогам </w:t>
      </w:r>
      <w:r w:rsidR="00C37CEC">
        <w:t xml:space="preserve">производственной </w:t>
      </w:r>
      <w:r w:rsidRPr="00967876">
        <w:t>практики</w:t>
      </w:r>
      <w:r w:rsidR="00C37CEC">
        <w:t xml:space="preserve"> (практики по профилю профессиональной деятельности)</w:t>
      </w:r>
      <w:r w:rsidR="00424839">
        <w:t xml:space="preserve"> заслуживает оценки</w:t>
      </w:r>
      <w:r w:rsidRPr="00967876">
        <w:t xml:space="preserve"> «____________________________».</w:t>
      </w:r>
    </w:p>
    <w:p w14:paraId="4EE0AA0A" w14:textId="77777777" w:rsidR="009A0988" w:rsidRPr="00967876" w:rsidRDefault="009A0988" w:rsidP="00967876">
      <w:pPr>
        <w:widowControl/>
      </w:pPr>
    </w:p>
    <w:p w14:paraId="1BE82657" w14:textId="77777777" w:rsidR="009A0988" w:rsidRPr="00967876" w:rsidRDefault="009A0988" w:rsidP="00967876">
      <w:pPr>
        <w:widowControl/>
      </w:pPr>
      <w:proofErr w:type="gramStart"/>
      <w:r w:rsidRPr="00967876">
        <w:t xml:space="preserve">«  </w:t>
      </w:r>
      <w:proofErr w:type="gramEnd"/>
      <w:r w:rsidRPr="00967876">
        <w:t xml:space="preserve"> » ____________ 202__ г.</w:t>
      </w:r>
    </w:p>
    <w:p w14:paraId="34138FE1" w14:textId="77777777" w:rsidR="009A0988" w:rsidRPr="00967876" w:rsidRDefault="009A0988" w:rsidP="00967876">
      <w:pPr>
        <w:widowControl/>
      </w:pPr>
    </w:p>
    <w:p w14:paraId="6D836E05" w14:textId="77777777" w:rsidR="009A0988" w:rsidRPr="00967876" w:rsidRDefault="009A0988" w:rsidP="00967876">
      <w:pPr>
        <w:widowControl/>
      </w:pPr>
      <w:r w:rsidRPr="00967876">
        <w:t>Руководитель от Института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9A0988" w:rsidRPr="00967876" w14:paraId="52B44759" w14:textId="77777777" w:rsidTr="00396A6B">
        <w:tc>
          <w:tcPr>
            <w:tcW w:w="3936" w:type="dxa"/>
            <w:tcBorders>
              <w:bottom w:val="single" w:sz="4" w:space="0" w:color="auto"/>
            </w:tcBorders>
          </w:tcPr>
          <w:p w14:paraId="6620BA5D" w14:textId="77777777" w:rsidR="009A0988" w:rsidRPr="00967876" w:rsidRDefault="009A0988" w:rsidP="00967876">
            <w:pPr>
              <w:widowControl/>
            </w:pPr>
          </w:p>
        </w:tc>
        <w:tc>
          <w:tcPr>
            <w:tcW w:w="425" w:type="dxa"/>
          </w:tcPr>
          <w:p w14:paraId="109A6811" w14:textId="77777777" w:rsidR="009A0988" w:rsidRPr="00967876" w:rsidRDefault="009A0988" w:rsidP="00967876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14:paraId="0E970555" w14:textId="77777777" w:rsidR="009A0988" w:rsidRPr="00967876" w:rsidRDefault="009A0988" w:rsidP="00967876">
            <w:pPr>
              <w:widowControl/>
              <w:jc w:val="center"/>
            </w:pPr>
          </w:p>
        </w:tc>
      </w:tr>
      <w:tr w:rsidR="009A0988" w:rsidRPr="00967876" w14:paraId="1EEC9483" w14:textId="77777777" w:rsidTr="00396A6B">
        <w:tc>
          <w:tcPr>
            <w:tcW w:w="3936" w:type="dxa"/>
            <w:tcBorders>
              <w:top w:val="single" w:sz="4" w:space="0" w:color="auto"/>
            </w:tcBorders>
          </w:tcPr>
          <w:p w14:paraId="69220762" w14:textId="77777777" w:rsidR="009A0988" w:rsidRPr="00967876" w:rsidRDefault="009A0988" w:rsidP="00967876">
            <w:pPr>
              <w:widowControl/>
              <w:jc w:val="center"/>
            </w:pPr>
            <w:r w:rsidRPr="00967876">
              <w:t>(подпись)</w:t>
            </w:r>
          </w:p>
        </w:tc>
        <w:tc>
          <w:tcPr>
            <w:tcW w:w="425" w:type="dxa"/>
          </w:tcPr>
          <w:p w14:paraId="59822393" w14:textId="77777777" w:rsidR="009A0988" w:rsidRPr="00967876" w:rsidRDefault="009A0988" w:rsidP="00967876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14:paraId="709BAA99" w14:textId="77777777" w:rsidR="009A0988" w:rsidRPr="00967876" w:rsidRDefault="009A0988" w:rsidP="00967876">
            <w:pPr>
              <w:widowControl/>
              <w:jc w:val="center"/>
            </w:pPr>
            <w:r w:rsidRPr="00967876">
              <w:rPr>
                <w:sz w:val="16"/>
                <w:szCs w:val="16"/>
              </w:rPr>
              <w:t>И.О. Фамилия</w:t>
            </w:r>
          </w:p>
        </w:tc>
      </w:tr>
    </w:tbl>
    <w:p w14:paraId="750A32D7" w14:textId="77777777" w:rsidR="009A0988" w:rsidRPr="00967876" w:rsidRDefault="009A0988" w:rsidP="00967876">
      <w:pPr>
        <w:widowControl/>
      </w:pPr>
    </w:p>
    <w:p w14:paraId="234D465D" w14:textId="77777777" w:rsidR="009A0988" w:rsidRPr="00967876" w:rsidRDefault="009A0988" w:rsidP="00967876">
      <w:pPr>
        <w:jc w:val="center"/>
        <w:rPr>
          <w:b/>
        </w:rPr>
      </w:pPr>
    </w:p>
    <w:p w14:paraId="669112C2" w14:textId="77777777" w:rsidR="003275BD" w:rsidRPr="00967876" w:rsidRDefault="003275BD" w:rsidP="00967876">
      <w:pPr>
        <w:jc w:val="center"/>
        <w:rPr>
          <w:b/>
        </w:rPr>
      </w:pPr>
    </w:p>
    <w:p w14:paraId="6689866C" w14:textId="77777777" w:rsidR="003275BD" w:rsidRPr="00967876" w:rsidRDefault="003275BD" w:rsidP="00967876">
      <w:pPr>
        <w:jc w:val="center"/>
        <w:rPr>
          <w:b/>
        </w:rPr>
      </w:pPr>
    </w:p>
    <w:p w14:paraId="44F6D74B" w14:textId="77777777" w:rsidR="003275BD" w:rsidRPr="00967876" w:rsidRDefault="003275BD" w:rsidP="00967876">
      <w:pPr>
        <w:jc w:val="center"/>
        <w:rPr>
          <w:b/>
        </w:rPr>
      </w:pPr>
    </w:p>
    <w:p w14:paraId="4CAE2DF7" w14:textId="77777777" w:rsidR="003275BD" w:rsidRPr="00967876" w:rsidRDefault="003275BD" w:rsidP="00967876">
      <w:pPr>
        <w:jc w:val="center"/>
        <w:rPr>
          <w:b/>
        </w:rPr>
      </w:pPr>
    </w:p>
    <w:p w14:paraId="51262EC7" w14:textId="77777777" w:rsidR="003275BD" w:rsidRPr="00967876" w:rsidRDefault="003275BD" w:rsidP="00967876">
      <w:pPr>
        <w:jc w:val="center"/>
        <w:rPr>
          <w:b/>
        </w:rPr>
      </w:pPr>
    </w:p>
    <w:p w14:paraId="40DD5E29" w14:textId="77777777" w:rsidR="003275BD" w:rsidRPr="00967876" w:rsidRDefault="003275BD" w:rsidP="00967876">
      <w:pPr>
        <w:jc w:val="center"/>
        <w:rPr>
          <w:b/>
        </w:rPr>
      </w:pPr>
    </w:p>
    <w:p w14:paraId="07722AE2" w14:textId="77777777" w:rsidR="00E7065B" w:rsidRPr="00967876" w:rsidRDefault="00E7065B" w:rsidP="00967876">
      <w:pPr>
        <w:widowControl/>
        <w:autoSpaceDE/>
        <w:autoSpaceDN/>
        <w:adjustRightInd/>
        <w:spacing w:line="259" w:lineRule="auto"/>
        <w:rPr>
          <w:b/>
        </w:rPr>
      </w:pPr>
      <w:r w:rsidRPr="00967876">
        <w:rPr>
          <w:b/>
        </w:rPr>
        <w:br w:type="page"/>
      </w:r>
    </w:p>
    <w:p w14:paraId="41E3C75D" w14:textId="77777777" w:rsidR="003275BD" w:rsidRPr="00967876" w:rsidRDefault="003275BD" w:rsidP="00967876">
      <w:pPr>
        <w:jc w:val="center"/>
        <w:rPr>
          <w:b/>
        </w:rPr>
      </w:pPr>
    </w:p>
    <w:p w14:paraId="5A641B84" w14:textId="77777777" w:rsidR="003275BD" w:rsidRPr="00967876" w:rsidRDefault="003275BD" w:rsidP="00967876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</w:pPr>
      <w:bookmarkStart w:id="6" w:name="_Toc61974865"/>
      <w:r w:rsidRPr="00967876">
        <w:t>Приложение 4</w:t>
      </w:r>
      <w:bookmarkEnd w:id="6"/>
    </w:p>
    <w:p w14:paraId="4D8083E6" w14:textId="77777777" w:rsidR="003275BD" w:rsidRPr="00967876" w:rsidRDefault="003275BD" w:rsidP="00967876">
      <w:pPr>
        <w:adjustRightInd/>
        <w:spacing w:line="276" w:lineRule="auto"/>
        <w:jc w:val="center"/>
        <w:rPr>
          <w:sz w:val="22"/>
        </w:rPr>
      </w:pPr>
      <w:r w:rsidRPr="00967876">
        <w:rPr>
          <w:sz w:val="22"/>
        </w:rPr>
        <w:t>Договор №___</w:t>
      </w:r>
    </w:p>
    <w:p w14:paraId="5650EC70" w14:textId="77777777" w:rsidR="003275BD" w:rsidRPr="00967876" w:rsidRDefault="003275BD" w:rsidP="00967876">
      <w:pPr>
        <w:adjustRightInd/>
        <w:spacing w:line="276" w:lineRule="auto"/>
        <w:jc w:val="center"/>
        <w:rPr>
          <w:sz w:val="22"/>
        </w:rPr>
      </w:pPr>
      <w:r w:rsidRPr="00967876">
        <w:rPr>
          <w:sz w:val="22"/>
        </w:rPr>
        <w:t>о практической подготовке обучающихся</w:t>
      </w:r>
    </w:p>
    <w:p w14:paraId="798B7560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3275BD" w:rsidRPr="00967876" w14:paraId="7E6EAD37" w14:textId="77777777" w:rsidTr="002475C2">
        <w:tc>
          <w:tcPr>
            <w:tcW w:w="1978" w:type="dxa"/>
            <w:vAlign w:val="center"/>
            <w:hideMark/>
          </w:tcPr>
          <w:p w14:paraId="7622EB44" w14:textId="77777777" w:rsidR="003275BD" w:rsidRPr="00967876" w:rsidRDefault="003275BD" w:rsidP="00967876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г. Москва</w:t>
            </w:r>
          </w:p>
        </w:tc>
        <w:tc>
          <w:tcPr>
            <w:tcW w:w="4805" w:type="dxa"/>
            <w:hideMark/>
          </w:tcPr>
          <w:p w14:paraId="34A89899" w14:textId="77777777" w:rsidR="003275BD" w:rsidRPr="00967876" w:rsidRDefault="003275BD" w:rsidP="00967876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 xml:space="preserve">           </w:t>
            </w:r>
          </w:p>
        </w:tc>
        <w:tc>
          <w:tcPr>
            <w:tcW w:w="2268" w:type="dxa"/>
            <w:vAlign w:val="center"/>
            <w:hideMark/>
          </w:tcPr>
          <w:p w14:paraId="42F2FA07" w14:textId="77777777" w:rsidR="003275BD" w:rsidRPr="00967876" w:rsidRDefault="003275BD" w:rsidP="00967876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«___» ______ 202__ г.</w:t>
            </w:r>
          </w:p>
        </w:tc>
      </w:tr>
    </w:tbl>
    <w:p w14:paraId="76F80C8A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3275BD" w:rsidRPr="00967876" w14:paraId="73C1973F" w14:textId="77777777" w:rsidTr="002475C2">
        <w:tc>
          <w:tcPr>
            <w:tcW w:w="9781" w:type="dxa"/>
            <w:hideMark/>
          </w:tcPr>
          <w:p w14:paraId="25060A30" w14:textId="40F6F25B" w:rsidR="003275BD" w:rsidRPr="00967876" w:rsidRDefault="003275BD" w:rsidP="00967876">
            <w:pPr>
              <w:adjustRightInd/>
              <w:spacing w:line="276" w:lineRule="auto"/>
              <w:jc w:val="both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</w:t>
            </w:r>
            <w:r w:rsidR="000630BF">
              <w:rPr>
                <w:sz w:val="22"/>
                <w:lang w:eastAsia="en-US"/>
              </w:rPr>
              <w:t>ктора Нестеровой Ангелины Всеволодовны</w:t>
            </w:r>
            <w:r w:rsidRPr="00967876">
              <w:rPr>
                <w:sz w:val="22"/>
                <w:lang w:eastAsia="en-US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14:paraId="64D4347C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3BEE68C4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1. Предмет Договора</w:t>
      </w:r>
    </w:p>
    <w:p w14:paraId="4435FA60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65D3002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6ABAAD3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1694F6C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14:paraId="6BCBB5D6" w14:textId="77777777" w:rsidR="003275BD" w:rsidRPr="00967876" w:rsidRDefault="003275BD" w:rsidP="00967876">
      <w:pPr>
        <w:jc w:val="center"/>
      </w:pPr>
    </w:p>
    <w:p w14:paraId="010BBD85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2. Права и обязанности Сторон</w:t>
      </w:r>
    </w:p>
    <w:p w14:paraId="3A7244A6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4CC06A0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 Организация обязана:</w:t>
      </w:r>
    </w:p>
    <w:p w14:paraId="0CB045B2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16E652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2.1.2 назначить руководителя по практической подготовке от Организации, который:</w:t>
      </w:r>
    </w:p>
    <w:p w14:paraId="632B5871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10ECC7A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6B370D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0CFD8E0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63F524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lastRenderedPageBreak/>
        <w:t>2.1.3 при смене руководителя по практической подготовке в 3-х-дневный срок сообщить об этом Профильной организации;</w:t>
      </w:r>
    </w:p>
    <w:p w14:paraId="76453C0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591D7DB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5B6D8C5B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 Профильная организация обязана:</w:t>
      </w:r>
    </w:p>
    <w:p w14:paraId="14AE70F4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32FF7B8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bookmarkStart w:id="7" w:name="P134"/>
      <w:bookmarkEnd w:id="7"/>
      <w:r w:rsidRPr="00967876"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623EEE5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 xml:space="preserve">2.2.3 при смене лица, указанного в </w:t>
      </w:r>
      <w:hyperlink r:id="rId26" w:anchor="P134" w:history="1">
        <w:r w:rsidRPr="00967876">
          <w:rPr>
            <w:sz w:val="22"/>
          </w:rPr>
          <w:t>пункте 2.2.2</w:t>
        </w:r>
      </w:hyperlink>
      <w:r w:rsidRPr="00967876">
        <w:rPr>
          <w:sz w:val="22"/>
        </w:rPr>
        <w:t>, в 3-х-дневный срок сообщить об этом Организации;</w:t>
      </w:r>
    </w:p>
    <w:p w14:paraId="234B392F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7DD90E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3275BD" w:rsidRPr="00967876" w14:paraId="640884B8" w14:textId="77777777" w:rsidTr="002475C2">
        <w:tc>
          <w:tcPr>
            <w:tcW w:w="9639" w:type="dxa"/>
            <w:hideMark/>
          </w:tcPr>
          <w:p w14:paraId="2A0D8733" w14:textId="77777777" w:rsidR="003275BD" w:rsidRPr="00967876" w:rsidRDefault="003275BD" w:rsidP="00967876">
            <w:pPr>
              <w:adjustRightInd/>
              <w:spacing w:line="276" w:lineRule="auto"/>
              <w:ind w:firstLine="500"/>
              <w:jc w:val="both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14:paraId="35D874D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C072875" w14:textId="3960CD05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</w:t>
      </w:r>
      <w:r w:rsidR="00F26DE0">
        <w:rPr>
          <w:sz w:val="22"/>
        </w:rPr>
        <w:t>ованными Сторонами (приложение №</w:t>
      </w:r>
      <w:r w:rsidRPr="00967876">
        <w:rPr>
          <w:sz w:val="22"/>
        </w:rPr>
        <w:t xml:space="preserve"> 2 к настоящему Договору), а также находящимися в них оборудованием и техническими средствами обучения;</w:t>
      </w:r>
    </w:p>
    <w:p w14:paraId="49A7EDD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4A5D1D90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7143F4D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 Организация имеет право:</w:t>
      </w:r>
    </w:p>
    <w:p w14:paraId="571448D9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403B92F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4881B0F2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2.4. Профильная организация имеет право:</w:t>
      </w:r>
    </w:p>
    <w:p w14:paraId="326E1BFE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5349E3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lastRenderedPageBreak/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0EA66DA3" w14:textId="77777777" w:rsidR="003275BD" w:rsidRPr="00967876" w:rsidRDefault="003275BD" w:rsidP="00967876">
      <w:pPr>
        <w:jc w:val="center"/>
        <w:rPr>
          <w:sz w:val="22"/>
        </w:rPr>
      </w:pPr>
    </w:p>
    <w:p w14:paraId="21C8CEE6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3. Срок действия договора и финансовые условия</w:t>
      </w:r>
    </w:p>
    <w:p w14:paraId="2FB60860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756C14E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14:paraId="4E6ACD71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</w:p>
    <w:p w14:paraId="725834B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3CEAB04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</w:p>
    <w:p w14:paraId="1278D049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14:paraId="3FDB411C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595D98AD" w14:textId="77777777" w:rsidR="003275BD" w:rsidRPr="00967876" w:rsidRDefault="003275BD" w:rsidP="00967876">
      <w:pPr>
        <w:adjustRightInd/>
        <w:spacing w:line="276" w:lineRule="auto"/>
        <w:jc w:val="center"/>
        <w:outlineLvl w:val="1"/>
        <w:rPr>
          <w:sz w:val="22"/>
        </w:rPr>
      </w:pPr>
      <w:r w:rsidRPr="00967876">
        <w:rPr>
          <w:sz w:val="22"/>
        </w:rPr>
        <w:t>4. Заключительные положения</w:t>
      </w:r>
    </w:p>
    <w:p w14:paraId="76B705F4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666C4B10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14:paraId="6388948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09B6F895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4B6B1111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657AA811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5. Адреса, реквизиты и подписи Сторон</w:t>
      </w: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  <w:gridCol w:w="4701"/>
      </w:tblGrid>
      <w:tr w:rsidR="003275BD" w:rsidRPr="00967876" w14:paraId="2FCD0ECF" w14:textId="77777777" w:rsidTr="002475C2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8DC9" w14:textId="77777777" w:rsidR="003275BD" w:rsidRPr="00967876" w:rsidRDefault="003275BD" w:rsidP="00967876">
            <w:pPr>
              <w:adjustRightInd/>
              <w:jc w:val="both"/>
              <w:rPr>
                <w:sz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2A4A" w14:textId="77777777" w:rsidR="003275BD" w:rsidRPr="00967876" w:rsidRDefault="003275BD" w:rsidP="00967876">
            <w:pPr>
              <w:widowControl/>
              <w:ind w:left="-13" w:firstLine="13"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14:paraId="0F7D43A9" w14:textId="65AF4D13" w:rsidR="003275BD" w:rsidRPr="00967876" w:rsidRDefault="003275BD" w:rsidP="00967876">
            <w:pPr>
              <w:widowControl/>
              <w:ind w:left="-13" w:firstLine="13"/>
              <w:jc w:val="both"/>
              <w:rPr>
                <w:lang w:eastAsia="en-US"/>
              </w:rPr>
            </w:pPr>
            <w:proofErr w:type="gramStart"/>
            <w:r w:rsidRPr="00967876">
              <w:rPr>
                <w:lang w:eastAsia="en-US"/>
              </w:rPr>
              <w:t>ОАНО</w:t>
            </w:r>
            <w:r w:rsidR="00AD7074" w:rsidRPr="007B1917">
              <w:rPr>
                <w:lang w:eastAsia="en-US"/>
              </w:rPr>
              <w:t xml:space="preserve"> </w:t>
            </w:r>
            <w:r w:rsidRPr="00967876">
              <w:rPr>
                <w:lang w:eastAsia="en-US"/>
              </w:rPr>
              <w:t xml:space="preserve"> </w:t>
            </w:r>
            <w:r w:rsidR="00AD7074">
              <w:rPr>
                <w:lang w:eastAsia="en-US"/>
              </w:rPr>
              <w:t>ВО</w:t>
            </w:r>
            <w:proofErr w:type="gramEnd"/>
            <w:r w:rsidR="00AD7074">
              <w:rPr>
                <w:lang w:eastAsia="en-US"/>
              </w:rPr>
              <w:t xml:space="preserve"> </w:t>
            </w:r>
            <w:r w:rsidRPr="00967876">
              <w:rPr>
                <w:lang w:eastAsia="en-US"/>
              </w:rPr>
              <w:t>«</w:t>
            </w:r>
            <w:proofErr w:type="spellStart"/>
            <w:r w:rsidRPr="00967876">
              <w:rPr>
                <w:lang w:eastAsia="en-US"/>
              </w:rPr>
              <w:t>МосТех</w:t>
            </w:r>
            <w:proofErr w:type="spellEnd"/>
            <w:r w:rsidRPr="00967876">
              <w:rPr>
                <w:lang w:eastAsia="en-US"/>
              </w:rPr>
              <w:t>»</w:t>
            </w:r>
          </w:p>
          <w:p w14:paraId="539957A6" w14:textId="77777777" w:rsidR="003275BD" w:rsidRPr="00967876" w:rsidRDefault="003275BD" w:rsidP="00967876">
            <w:pPr>
              <w:widowControl/>
              <w:ind w:left="-13" w:firstLine="13"/>
              <w:jc w:val="both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967876">
                <w:rPr>
                  <w:lang w:eastAsia="en-US"/>
                </w:rPr>
                <w:t>105318, г</w:t>
              </w:r>
            </w:smartTag>
            <w:r w:rsidRPr="00967876">
              <w:rPr>
                <w:lang w:eastAsia="en-US"/>
              </w:rPr>
              <w:t>. Москва,</w:t>
            </w:r>
          </w:p>
          <w:p w14:paraId="3CC4706B" w14:textId="77777777" w:rsidR="003275BD" w:rsidRPr="00967876" w:rsidRDefault="003275BD" w:rsidP="00967876">
            <w:pPr>
              <w:widowControl/>
              <w:ind w:left="-13" w:firstLine="13"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ул. Измайловский вал, д.2.</w:t>
            </w:r>
          </w:p>
          <w:p w14:paraId="57198F0A" w14:textId="77777777" w:rsidR="003275BD" w:rsidRPr="00967876" w:rsidRDefault="003275BD" w:rsidP="00967876">
            <w:pPr>
              <w:widowControl/>
              <w:autoSpaceDE/>
              <w:adjustRightInd/>
              <w:ind w:left="-13" w:firstLine="13"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Р/</w:t>
            </w:r>
            <w:proofErr w:type="spellStart"/>
            <w:r w:rsidRPr="00967876">
              <w:rPr>
                <w:lang w:eastAsia="en-US"/>
              </w:rPr>
              <w:t>сч</w:t>
            </w:r>
            <w:proofErr w:type="spellEnd"/>
            <w:r w:rsidRPr="00967876">
              <w:rPr>
                <w:lang w:eastAsia="en-US"/>
              </w:rPr>
              <w:t xml:space="preserve"> 40703810338040005652 </w:t>
            </w:r>
          </w:p>
          <w:p w14:paraId="0A914821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 xml:space="preserve">ПАО Сбербанк г. Москва </w:t>
            </w:r>
          </w:p>
          <w:p w14:paraId="0288D722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К/</w:t>
            </w:r>
            <w:proofErr w:type="spellStart"/>
            <w:r w:rsidRPr="00967876">
              <w:rPr>
                <w:lang w:eastAsia="en-US"/>
              </w:rPr>
              <w:t>сч</w:t>
            </w:r>
            <w:proofErr w:type="spellEnd"/>
            <w:r w:rsidRPr="00967876">
              <w:rPr>
                <w:lang w:eastAsia="en-US"/>
              </w:rPr>
              <w:t xml:space="preserve"> 30101810400000000225</w:t>
            </w:r>
          </w:p>
          <w:p w14:paraId="56B1EF38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БИК 044525225</w:t>
            </w:r>
          </w:p>
          <w:p w14:paraId="03331636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ИНН 7708142686 КПП 771901001</w:t>
            </w:r>
          </w:p>
          <w:p w14:paraId="59E7B815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sz w:val="22"/>
                <w:lang w:eastAsia="en-US"/>
              </w:rPr>
            </w:pPr>
            <w:r w:rsidRPr="00967876">
              <w:rPr>
                <w:lang w:eastAsia="en-US"/>
              </w:rPr>
              <w:t>ОГРН: 1027700479740</w:t>
            </w:r>
          </w:p>
          <w:p w14:paraId="298DECC0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  <w:p w14:paraId="44C05A8A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14:paraId="225E4357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  <w:p w14:paraId="154A26F7" w14:textId="44684E7E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u w:val="single"/>
                <w:lang w:eastAsia="en-US"/>
              </w:rPr>
            </w:pPr>
            <w:r w:rsidRPr="00967876">
              <w:rPr>
                <w:lang w:eastAsia="en-US"/>
              </w:rPr>
              <w:t xml:space="preserve">__________  / </w:t>
            </w:r>
            <w:r w:rsidR="000630BF">
              <w:rPr>
                <w:u w:val="single"/>
                <w:lang w:eastAsia="en-US"/>
              </w:rPr>
              <w:t>А. В. Нестерова</w:t>
            </w:r>
          </w:p>
          <w:p w14:paraId="58C59AB6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</w:tc>
      </w:tr>
    </w:tbl>
    <w:p w14:paraId="68BDFB1B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5B5727D4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399FD4DF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43B63538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402486C0" w14:textId="77777777" w:rsidR="00E7065B" w:rsidRPr="00967876" w:rsidRDefault="00E7065B" w:rsidP="00967876">
      <w:pPr>
        <w:widowControl/>
        <w:autoSpaceDE/>
        <w:autoSpaceDN/>
        <w:adjustRightInd/>
        <w:spacing w:line="259" w:lineRule="auto"/>
        <w:rPr>
          <w:sz w:val="22"/>
          <w:szCs w:val="22"/>
        </w:rPr>
      </w:pPr>
      <w:r w:rsidRPr="00967876">
        <w:rPr>
          <w:sz w:val="22"/>
          <w:szCs w:val="22"/>
        </w:rPr>
        <w:br w:type="page"/>
      </w:r>
    </w:p>
    <w:p w14:paraId="545252AF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753AE2BB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Приложение № 1</w:t>
      </w:r>
    </w:p>
    <w:p w14:paraId="6F1913FF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к Договору №_____ от ____________</w:t>
      </w:r>
    </w:p>
    <w:p w14:paraId="3021056A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7DD97D02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B9DBD3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D701097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F393A23" w14:textId="7DF81970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1. Наименование о</w:t>
      </w:r>
      <w:r w:rsidR="00830483">
        <w:rPr>
          <w:sz w:val="22"/>
          <w:szCs w:val="22"/>
        </w:rPr>
        <w:t>бразовательной программы: «38.05</w:t>
      </w:r>
      <w:r w:rsidRPr="00967876">
        <w:rPr>
          <w:sz w:val="22"/>
          <w:szCs w:val="22"/>
        </w:rPr>
        <w:t>.0</w:t>
      </w:r>
      <w:r w:rsidR="00C056CA" w:rsidRPr="00967876">
        <w:rPr>
          <w:sz w:val="22"/>
          <w:szCs w:val="22"/>
        </w:rPr>
        <w:t>1</w:t>
      </w:r>
      <w:r w:rsidRPr="00967876">
        <w:rPr>
          <w:sz w:val="22"/>
          <w:szCs w:val="22"/>
        </w:rPr>
        <w:t xml:space="preserve"> </w:t>
      </w:r>
      <w:r w:rsidR="00830483">
        <w:rPr>
          <w:color w:val="000000"/>
        </w:rPr>
        <w:t>Экономическая безопасность</w:t>
      </w:r>
      <w:r w:rsidR="00F26DE0">
        <w:rPr>
          <w:sz w:val="22"/>
          <w:szCs w:val="22"/>
        </w:rPr>
        <w:t>».</w:t>
      </w:r>
    </w:p>
    <w:p w14:paraId="71781CE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7FA32CC" w14:textId="0417351C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2. Наименование компонента образоват</w:t>
      </w:r>
      <w:r w:rsidR="00993336">
        <w:rPr>
          <w:sz w:val="22"/>
          <w:szCs w:val="22"/>
        </w:rPr>
        <w:t>ельной программы: «Производственная</w:t>
      </w:r>
      <w:r w:rsidR="00F26DE0">
        <w:rPr>
          <w:sz w:val="22"/>
          <w:szCs w:val="22"/>
        </w:rPr>
        <w:t xml:space="preserve"> практика</w:t>
      </w:r>
      <w:r w:rsidR="00993336">
        <w:rPr>
          <w:sz w:val="22"/>
          <w:szCs w:val="22"/>
        </w:rPr>
        <w:t xml:space="preserve"> (практика по профилю профессиональной деятельности)</w:t>
      </w:r>
      <w:r w:rsidR="00F26DE0">
        <w:rPr>
          <w:sz w:val="22"/>
          <w:szCs w:val="22"/>
        </w:rPr>
        <w:t>».</w:t>
      </w:r>
    </w:p>
    <w:p w14:paraId="447B8444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18DFB78" w14:textId="4A5DB003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3. Количество обучающихся, направляемых на практ</w:t>
      </w:r>
      <w:r w:rsidR="00F26DE0">
        <w:rPr>
          <w:sz w:val="22"/>
          <w:szCs w:val="22"/>
        </w:rPr>
        <w:t>ическую подготовку: ___ человек.</w:t>
      </w:r>
    </w:p>
    <w:p w14:paraId="4EF51178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AAC117F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4. Сроки практической подготовки: с «__» ___ 202_ г. по «__» ___ 202_ г.</w:t>
      </w:r>
    </w:p>
    <w:p w14:paraId="2627F401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5C88D0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9D7F886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D660D7D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8. Подписи сторон:</w:t>
      </w:r>
    </w:p>
    <w:p w14:paraId="5F2041F6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661"/>
        <w:gridCol w:w="4684"/>
      </w:tblGrid>
      <w:tr w:rsidR="003275BD" w:rsidRPr="00967876" w14:paraId="75F8823D" w14:textId="77777777" w:rsidTr="002475C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5421" w14:textId="77777777" w:rsidR="003275BD" w:rsidRPr="00967876" w:rsidRDefault="003275BD" w:rsidP="00967876">
            <w:pPr>
              <w:adjustRightInd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670E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14:paraId="50CD61AC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7228D84D" w14:textId="08001B5A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ОАНО</w:t>
            </w:r>
            <w:r w:rsidR="00AD7074">
              <w:rPr>
                <w:lang w:eastAsia="en-US"/>
              </w:rPr>
              <w:t xml:space="preserve"> ВО</w:t>
            </w:r>
            <w:r w:rsidRPr="00967876">
              <w:rPr>
                <w:lang w:eastAsia="en-US"/>
              </w:rPr>
              <w:t xml:space="preserve"> «</w:t>
            </w:r>
            <w:proofErr w:type="spellStart"/>
            <w:r w:rsidRPr="00967876">
              <w:rPr>
                <w:lang w:eastAsia="en-US"/>
              </w:rPr>
              <w:t>МосТех</w:t>
            </w:r>
            <w:proofErr w:type="spellEnd"/>
            <w:r w:rsidRPr="00967876">
              <w:rPr>
                <w:lang w:eastAsia="en-US"/>
              </w:rPr>
              <w:t>»</w:t>
            </w:r>
          </w:p>
          <w:p w14:paraId="23FEF37E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06CFE372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14:paraId="70554881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12CB70A1" w14:textId="3B6D0CCA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_</w:t>
            </w:r>
            <w:r w:rsidR="00830483">
              <w:rPr>
                <w:lang w:eastAsia="en-US"/>
              </w:rPr>
              <w:t xml:space="preserve">______________ </w:t>
            </w:r>
            <w:r w:rsidR="000630BF">
              <w:rPr>
                <w:lang w:eastAsia="en-US"/>
              </w:rPr>
              <w:t>А. В. Нестерова</w:t>
            </w:r>
          </w:p>
          <w:p w14:paraId="21AC9C65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</w:tc>
      </w:tr>
    </w:tbl>
    <w:p w14:paraId="59A95D2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167E99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A798E84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45D221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3F09DE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0E745F9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3740FC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68D8F6B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FC3F08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AEF8A7D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2A0CBA2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DB0C0D1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0E21042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B9687F8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8EB26B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037EF8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CEBD8DE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EEB8E8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DC858C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A03259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5C69EA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FC02881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9DEC88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2C00A49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C57562D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D91FD5F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4B21DA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0273D3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C63783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F08842B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4C32E74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ED9E0E5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Приложение № 2</w:t>
      </w:r>
    </w:p>
    <w:p w14:paraId="37959958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к Договору №_____от ______________</w:t>
      </w:r>
    </w:p>
    <w:p w14:paraId="01288B08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0B6A5F04" w14:textId="77777777" w:rsidR="003275BD" w:rsidRPr="00967876" w:rsidRDefault="003275BD" w:rsidP="00967876">
      <w:pPr>
        <w:adjustRightInd/>
        <w:jc w:val="center"/>
        <w:rPr>
          <w:sz w:val="22"/>
          <w:szCs w:val="22"/>
        </w:rPr>
      </w:pPr>
      <w:r w:rsidRPr="00967876">
        <w:rPr>
          <w:sz w:val="22"/>
          <w:szCs w:val="22"/>
        </w:rPr>
        <w:t>Адреса помещений Профильной организации,</w:t>
      </w:r>
    </w:p>
    <w:p w14:paraId="0ACBDD45" w14:textId="77777777" w:rsidR="003275BD" w:rsidRPr="00967876" w:rsidRDefault="003275BD" w:rsidP="00967876">
      <w:pPr>
        <w:adjustRightInd/>
        <w:jc w:val="center"/>
        <w:rPr>
          <w:sz w:val="22"/>
          <w:szCs w:val="22"/>
        </w:rPr>
      </w:pPr>
      <w:r w:rsidRPr="00967876">
        <w:rPr>
          <w:sz w:val="22"/>
          <w:szCs w:val="22"/>
        </w:rPr>
        <w:t>в которых осуществляется практическая подготовка</w:t>
      </w:r>
    </w:p>
    <w:p w14:paraId="49F4639D" w14:textId="77777777" w:rsidR="003275BD" w:rsidRPr="00967876" w:rsidRDefault="003275BD" w:rsidP="00967876">
      <w:pPr>
        <w:adjustRightInd/>
        <w:jc w:val="center"/>
        <w:rPr>
          <w:sz w:val="22"/>
          <w:szCs w:val="22"/>
        </w:rPr>
      </w:pPr>
    </w:p>
    <w:p w14:paraId="3B4FF318" w14:textId="56A3BD3D" w:rsidR="00F26DE0" w:rsidRPr="00F26DE0" w:rsidRDefault="00F26DE0" w:rsidP="007470B6">
      <w:pPr>
        <w:pStyle w:val="a8"/>
        <w:numPr>
          <w:ilvl w:val="0"/>
          <w:numId w:val="18"/>
        </w:numPr>
        <w:ind w:left="0" w:firstLine="0"/>
        <w:jc w:val="both"/>
      </w:pPr>
      <w:r>
        <w:t>______________________________________________________________________________</w:t>
      </w:r>
    </w:p>
    <w:p w14:paraId="3F9E616E" w14:textId="057D847A" w:rsidR="003275BD" w:rsidRPr="00F26DE0" w:rsidRDefault="003275BD" w:rsidP="00F26DE0">
      <w:pPr>
        <w:pStyle w:val="a8"/>
        <w:ind w:left="0" w:firstLine="0"/>
        <w:jc w:val="center"/>
        <w:rPr>
          <w:vertAlign w:val="subscript"/>
        </w:rPr>
      </w:pPr>
      <w:r w:rsidRPr="00F26DE0">
        <w:rPr>
          <w:i/>
          <w:vertAlign w:val="subscript"/>
        </w:rPr>
        <w:t>(с указанием № кабинета/зала/помещения/цеха и т.д., наименования помещения при наличии)</w:t>
      </w:r>
    </w:p>
    <w:p w14:paraId="3A0C7D99" w14:textId="6EBC0BB8" w:rsidR="003275BD" w:rsidRPr="00967876" w:rsidRDefault="003275BD" w:rsidP="00F26DE0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2. _____</w:t>
      </w:r>
      <w:r w:rsidR="00F26DE0">
        <w:rPr>
          <w:sz w:val="22"/>
          <w:szCs w:val="22"/>
        </w:rPr>
        <w:t>______________________________________________________________________________</w:t>
      </w:r>
    </w:p>
    <w:p w14:paraId="0C3B18BF" w14:textId="77777777" w:rsidR="003275BD" w:rsidRPr="00967876" w:rsidRDefault="003275BD" w:rsidP="00F26DE0">
      <w:pPr>
        <w:adjustRightInd/>
        <w:rPr>
          <w:sz w:val="22"/>
          <w:szCs w:val="22"/>
        </w:rPr>
      </w:pPr>
    </w:p>
    <w:p w14:paraId="523119C6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40B69839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37FA8DA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Подписи сторон:</w:t>
      </w:r>
    </w:p>
    <w:p w14:paraId="22187245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661"/>
        <w:gridCol w:w="4684"/>
      </w:tblGrid>
      <w:tr w:rsidR="003275BD" w:rsidRPr="00967876" w14:paraId="46A9C480" w14:textId="77777777" w:rsidTr="002475C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828E" w14:textId="77777777" w:rsidR="003275BD" w:rsidRPr="00967876" w:rsidRDefault="003275BD" w:rsidP="00967876">
            <w:pPr>
              <w:adjustRightInd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51FC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14:paraId="79630690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66FFB03B" w14:textId="0B272910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 xml:space="preserve">ОАНО </w:t>
            </w:r>
            <w:r w:rsidR="00AD7074">
              <w:rPr>
                <w:lang w:eastAsia="en-US"/>
              </w:rPr>
              <w:t xml:space="preserve">ВО </w:t>
            </w:r>
            <w:r w:rsidRPr="00967876">
              <w:rPr>
                <w:lang w:eastAsia="en-US"/>
              </w:rPr>
              <w:t>«</w:t>
            </w:r>
            <w:proofErr w:type="spellStart"/>
            <w:r w:rsidRPr="00967876">
              <w:rPr>
                <w:lang w:eastAsia="en-US"/>
              </w:rPr>
              <w:t>МосТех</w:t>
            </w:r>
            <w:proofErr w:type="spellEnd"/>
            <w:r w:rsidRPr="00967876">
              <w:rPr>
                <w:lang w:eastAsia="en-US"/>
              </w:rPr>
              <w:t>»</w:t>
            </w:r>
          </w:p>
          <w:p w14:paraId="7A18B341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20A1AD11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14:paraId="757920BE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42EA025F" w14:textId="6954A7A5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_</w:t>
            </w:r>
            <w:r w:rsidR="000630BF">
              <w:rPr>
                <w:lang w:eastAsia="en-US"/>
              </w:rPr>
              <w:t>______________ А. В. Нестерова</w:t>
            </w:r>
          </w:p>
          <w:p w14:paraId="2669DF57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</w:tc>
      </w:tr>
    </w:tbl>
    <w:p w14:paraId="79E44FAB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46D145E9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6573DFF9" w14:textId="77777777" w:rsidR="003275BD" w:rsidRPr="00967876" w:rsidRDefault="003275BD" w:rsidP="00967876">
      <w:pPr>
        <w:jc w:val="center"/>
        <w:rPr>
          <w:b/>
        </w:rPr>
      </w:pPr>
    </w:p>
    <w:sectPr w:rsidR="003275BD" w:rsidRPr="00967876" w:rsidSect="00F74D06">
      <w:footerReference w:type="default" r:id="rId27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82F79" w14:textId="77777777" w:rsidR="00443931" w:rsidRDefault="00443931" w:rsidP="00396A6B">
      <w:r>
        <w:separator/>
      </w:r>
    </w:p>
  </w:endnote>
  <w:endnote w:type="continuationSeparator" w:id="0">
    <w:p w14:paraId="2CB3C973" w14:textId="77777777" w:rsidR="00443931" w:rsidRDefault="00443931" w:rsidP="0039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051191"/>
      <w:docPartObj>
        <w:docPartGallery w:val="Page Numbers (Bottom of Page)"/>
        <w:docPartUnique/>
      </w:docPartObj>
    </w:sdtPr>
    <w:sdtEndPr/>
    <w:sdtContent>
      <w:p w14:paraId="31BDF606" w14:textId="53D5CA66" w:rsidR="00D917C1" w:rsidRDefault="00D917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BDA">
          <w:rPr>
            <w:noProof/>
          </w:rPr>
          <w:t>21</w:t>
        </w:r>
        <w:r>
          <w:fldChar w:fldCharType="end"/>
        </w:r>
      </w:p>
    </w:sdtContent>
  </w:sdt>
  <w:p w14:paraId="5F93FF12" w14:textId="77777777" w:rsidR="00D917C1" w:rsidRDefault="00D917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35DBC" w14:textId="77777777" w:rsidR="00443931" w:rsidRDefault="00443931" w:rsidP="00396A6B">
      <w:r>
        <w:separator/>
      </w:r>
    </w:p>
  </w:footnote>
  <w:footnote w:type="continuationSeparator" w:id="0">
    <w:p w14:paraId="3C9A0D7A" w14:textId="77777777" w:rsidR="00443931" w:rsidRDefault="00443931" w:rsidP="00396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11D5"/>
    <w:multiLevelType w:val="hybridMultilevel"/>
    <w:tmpl w:val="AD565932"/>
    <w:lvl w:ilvl="0" w:tplc="8D403BAC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AD1C32"/>
    <w:multiLevelType w:val="hybridMultilevel"/>
    <w:tmpl w:val="DB947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A57A7E"/>
    <w:multiLevelType w:val="hybridMultilevel"/>
    <w:tmpl w:val="BCAC8970"/>
    <w:lvl w:ilvl="0" w:tplc="F020BD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4656B8"/>
    <w:multiLevelType w:val="hybridMultilevel"/>
    <w:tmpl w:val="2EF8612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5DB78FE"/>
    <w:multiLevelType w:val="hybridMultilevel"/>
    <w:tmpl w:val="54F6E9BC"/>
    <w:lvl w:ilvl="0" w:tplc="352C664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6331D9E"/>
    <w:multiLevelType w:val="hybridMultilevel"/>
    <w:tmpl w:val="B16E7C34"/>
    <w:lvl w:ilvl="0" w:tplc="0032CF5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70583D"/>
    <w:multiLevelType w:val="hybridMultilevel"/>
    <w:tmpl w:val="7CFC3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B3664"/>
    <w:multiLevelType w:val="hybridMultilevel"/>
    <w:tmpl w:val="81008240"/>
    <w:lvl w:ilvl="0" w:tplc="A2B22E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4D433927"/>
    <w:multiLevelType w:val="multilevel"/>
    <w:tmpl w:val="D65E8150"/>
    <w:lvl w:ilvl="0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0" w:hanging="1800"/>
      </w:pPr>
      <w:rPr>
        <w:rFonts w:hint="default"/>
      </w:rPr>
    </w:lvl>
  </w:abstractNum>
  <w:abstractNum w:abstractNumId="13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615006C"/>
    <w:multiLevelType w:val="hybridMultilevel"/>
    <w:tmpl w:val="6458EDE0"/>
    <w:lvl w:ilvl="0" w:tplc="840EA2B4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6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A701F"/>
    <w:multiLevelType w:val="hybridMultilevel"/>
    <w:tmpl w:val="0CA0A9A2"/>
    <w:lvl w:ilvl="0" w:tplc="ADB8E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BA18DB"/>
    <w:multiLevelType w:val="hybridMultilevel"/>
    <w:tmpl w:val="F418D7BE"/>
    <w:lvl w:ilvl="0" w:tplc="E1F05D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59069C5"/>
    <w:multiLevelType w:val="hybridMultilevel"/>
    <w:tmpl w:val="6F1E41C8"/>
    <w:lvl w:ilvl="0" w:tplc="0CF2DC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B8C0258"/>
    <w:multiLevelType w:val="hybridMultilevel"/>
    <w:tmpl w:val="1E62F882"/>
    <w:lvl w:ilvl="0" w:tplc="F174AA3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0"/>
  </w:num>
  <w:num w:numId="5">
    <w:abstractNumId w:val="16"/>
  </w:num>
  <w:num w:numId="6">
    <w:abstractNumId w:val="9"/>
  </w:num>
  <w:num w:numId="7">
    <w:abstractNumId w:val="3"/>
  </w:num>
  <w:num w:numId="8">
    <w:abstractNumId w:val="1"/>
  </w:num>
  <w:num w:numId="9">
    <w:abstractNumId w:val="15"/>
  </w:num>
  <w:num w:numId="10">
    <w:abstractNumId w:val="18"/>
  </w:num>
  <w:num w:numId="11">
    <w:abstractNumId w:val="8"/>
  </w:num>
  <w:num w:numId="12">
    <w:abstractNumId w:val="0"/>
  </w:num>
  <w:num w:numId="13">
    <w:abstractNumId w:val="2"/>
  </w:num>
  <w:num w:numId="14">
    <w:abstractNumId w:val="19"/>
  </w:num>
  <w:num w:numId="15">
    <w:abstractNumId w:val="17"/>
  </w:num>
  <w:num w:numId="16">
    <w:abstractNumId w:val="20"/>
  </w:num>
  <w:num w:numId="17">
    <w:abstractNumId w:val="12"/>
  </w:num>
  <w:num w:numId="18">
    <w:abstractNumId w:val="7"/>
  </w:num>
  <w:num w:numId="19">
    <w:abstractNumId w:val="4"/>
  </w:num>
  <w:num w:numId="20">
    <w:abstractNumId w:val="5"/>
  </w:num>
  <w:num w:numId="21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1F"/>
    <w:rsid w:val="00021920"/>
    <w:rsid w:val="0003033A"/>
    <w:rsid w:val="00045194"/>
    <w:rsid w:val="00052083"/>
    <w:rsid w:val="000630BF"/>
    <w:rsid w:val="00063FA7"/>
    <w:rsid w:val="00072D38"/>
    <w:rsid w:val="00081C26"/>
    <w:rsid w:val="00091368"/>
    <w:rsid w:val="000931D4"/>
    <w:rsid w:val="00095149"/>
    <w:rsid w:val="000973F5"/>
    <w:rsid w:val="000A2C5A"/>
    <w:rsid w:val="000A6F17"/>
    <w:rsid w:val="000B64CB"/>
    <w:rsid w:val="000C6A10"/>
    <w:rsid w:val="000E626C"/>
    <w:rsid w:val="000F3151"/>
    <w:rsid w:val="000F5154"/>
    <w:rsid w:val="0010011F"/>
    <w:rsid w:val="001025FE"/>
    <w:rsid w:val="001148EA"/>
    <w:rsid w:val="0012500C"/>
    <w:rsid w:val="001362B5"/>
    <w:rsid w:val="00143B3C"/>
    <w:rsid w:val="00144C99"/>
    <w:rsid w:val="00162670"/>
    <w:rsid w:val="00170E1E"/>
    <w:rsid w:val="00170F7F"/>
    <w:rsid w:val="00197B8E"/>
    <w:rsid w:val="001A2CEC"/>
    <w:rsid w:val="001B0C82"/>
    <w:rsid w:val="001D3A6E"/>
    <w:rsid w:val="001E0857"/>
    <w:rsid w:val="001F09EA"/>
    <w:rsid w:val="001F1517"/>
    <w:rsid w:val="001F33AF"/>
    <w:rsid w:val="0020672A"/>
    <w:rsid w:val="00216B86"/>
    <w:rsid w:val="0024714C"/>
    <w:rsid w:val="002475C2"/>
    <w:rsid w:val="002652D5"/>
    <w:rsid w:val="00286A04"/>
    <w:rsid w:val="002910D0"/>
    <w:rsid w:val="002C4653"/>
    <w:rsid w:val="002E4097"/>
    <w:rsid w:val="002F007A"/>
    <w:rsid w:val="002F4481"/>
    <w:rsid w:val="00304504"/>
    <w:rsid w:val="00304F9B"/>
    <w:rsid w:val="00320162"/>
    <w:rsid w:val="003275BD"/>
    <w:rsid w:val="00331DDA"/>
    <w:rsid w:val="00367D68"/>
    <w:rsid w:val="00390E51"/>
    <w:rsid w:val="00396A6B"/>
    <w:rsid w:val="003A6204"/>
    <w:rsid w:val="003B047B"/>
    <w:rsid w:val="003B707E"/>
    <w:rsid w:val="003C11A5"/>
    <w:rsid w:val="003E62EE"/>
    <w:rsid w:val="00400530"/>
    <w:rsid w:val="004024F8"/>
    <w:rsid w:val="00402680"/>
    <w:rsid w:val="0040541F"/>
    <w:rsid w:val="00416786"/>
    <w:rsid w:val="00420561"/>
    <w:rsid w:val="00424839"/>
    <w:rsid w:val="00443931"/>
    <w:rsid w:val="00443CF8"/>
    <w:rsid w:val="00447AC4"/>
    <w:rsid w:val="00485765"/>
    <w:rsid w:val="00485F4E"/>
    <w:rsid w:val="00486581"/>
    <w:rsid w:val="004A34CC"/>
    <w:rsid w:val="004B0C81"/>
    <w:rsid w:val="004D1B0C"/>
    <w:rsid w:val="004D26DC"/>
    <w:rsid w:val="004E3050"/>
    <w:rsid w:val="004F5689"/>
    <w:rsid w:val="0050636D"/>
    <w:rsid w:val="00510AA1"/>
    <w:rsid w:val="00536BCF"/>
    <w:rsid w:val="005414BC"/>
    <w:rsid w:val="00542AD4"/>
    <w:rsid w:val="00551A51"/>
    <w:rsid w:val="005557E0"/>
    <w:rsid w:val="0056342F"/>
    <w:rsid w:val="00566C36"/>
    <w:rsid w:val="005A54A2"/>
    <w:rsid w:val="005E1419"/>
    <w:rsid w:val="005F3757"/>
    <w:rsid w:val="006012FE"/>
    <w:rsid w:val="00605190"/>
    <w:rsid w:val="00610E16"/>
    <w:rsid w:val="00615C53"/>
    <w:rsid w:val="00632057"/>
    <w:rsid w:val="0065180E"/>
    <w:rsid w:val="006539D0"/>
    <w:rsid w:val="00654E76"/>
    <w:rsid w:val="006562D1"/>
    <w:rsid w:val="00660CE0"/>
    <w:rsid w:val="006816DB"/>
    <w:rsid w:val="00684523"/>
    <w:rsid w:val="00687AD8"/>
    <w:rsid w:val="006B5B90"/>
    <w:rsid w:val="006B7D80"/>
    <w:rsid w:val="006E445C"/>
    <w:rsid w:val="00715E17"/>
    <w:rsid w:val="007212E6"/>
    <w:rsid w:val="0072556E"/>
    <w:rsid w:val="00727338"/>
    <w:rsid w:val="00737F18"/>
    <w:rsid w:val="00741359"/>
    <w:rsid w:val="007464DC"/>
    <w:rsid w:val="007470B6"/>
    <w:rsid w:val="00750882"/>
    <w:rsid w:val="007626C5"/>
    <w:rsid w:val="00784042"/>
    <w:rsid w:val="007A19CB"/>
    <w:rsid w:val="007B1917"/>
    <w:rsid w:val="007D1128"/>
    <w:rsid w:val="007D3F7D"/>
    <w:rsid w:val="007E2B4C"/>
    <w:rsid w:val="007F33D7"/>
    <w:rsid w:val="007F6E6D"/>
    <w:rsid w:val="007F7A89"/>
    <w:rsid w:val="00806227"/>
    <w:rsid w:val="00830483"/>
    <w:rsid w:val="00834EA7"/>
    <w:rsid w:val="008430DC"/>
    <w:rsid w:val="00865B7D"/>
    <w:rsid w:val="00866470"/>
    <w:rsid w:val="0089047B"/>
    <w:rsid w:val="008A2BCA"/>
    <w:rsid w:val="008A7522"/>
    <w:rsid w:val="008B61EA"/>
    <w:rsid w:val="008E5ABB"/>
    <w:rsid w:val="008F1A0B"/>
    <w:rsid w:val="008F3F2E"/>
    <w:rsid w:val="00902F42"/>
    <w:rsid w:val="00944D80"/>
    <w:rsid w:val="00951400"/>
    <w:rsid w:val="00952B51"/>
    <w:rsid w:val="00967876"/>
    <w:rsid w:val="00967DD4"/>
    <w:rsid w:val="00993336"/>
    <w:rsid w:val="009A0988"/>
    <w:rsid w:val="009A565C"/>
    <w:rsid w:val="009E4906"/>
    <w:rsid w:val="009F231D"/>
    <w:rsid w:val="00A00E45"/>
    <w:rsid w:val="00A32E42"/>
    <w:rsid w:val="00A375FD"/>
    <w:rsid w:val="00A547D0"/>
    <w:rsid w:val="00A65DEA"/>
    <w:rsid w:val="00A66AC6"/>
    <w:rsid w:val="00A70ADC"/>
    <w:rsid w:val="00A86C56"/>
    <w:rsid w:val="00A90B21"/>
    <w:rsid w:val="00AB29C4"/>
    <w:rsid w:val="00AB59B4"/>
    <w:rsid w:val="00AB789E"/>
    <w:rsid w:val="00AD7074"/>
    <w:rsid w:val="00AF3E06"/>
    <w:rsid w:val="00B019A0"/>
    <w:rsid w:val="00B11B73"/>
    <w:rsid w:val="00B34A33"/>
    <w:rsid w:val="00B35CCB"/>
    <w:rsid w:val="00B36DCC"/>
    <w:rsid w:val="00B53DD6"/>
    <w:rsid w:val="00B57992"/>
    <w:rsid w:val="00B6049C"/>
    <w:rsid w:val="00B66377"/>
    <w:rsid w:val="00BC3378"/>
    <w:rsid w:val="00BD4D86"/>
    <w:rsid w:val="00C04F1C"/>
    <w:rsid w:val="00C056CA"/>
    <w:rsid w:val="00C103FB"/>
    <w:rsid w:val="00C15D79"/>
    <w:rsid w:val="00C37CEC"/>
    <w:rsid w:val="00C4638C"/>
    <w:rsid w:val="00C51028"/>
    <w:rsid w:val="00C533CB"/>
    <w:rsid w:val="00C635F7"/>
    <w:rsid w:val="00C74FCC"/>
    <w:rsid w:val="00C76590"/>
    <w:rsid w:val="00C84A84"/>
    <w:rsid w:val="00C9160F"/>
    <w:rsid w:val="00CA53EF"/>
    <w:rsid w:val="00CB42D7"/>
    <w:rsid w:val="00CE2EFB"/>
    <w:rsid w:val="00CE7B23"/>
    <w:rsid w:val="00CF6BDA"/>
    <w:rsid w:val="00D023AF"/>
    <w:rsid w:val="00D07846"/>
    <w:rsid w:val="00D20024"/>
    <w:rsid w:val="00D20BF5"/>
    <w:rsid w:val="00D46F9C"/>
    <w:rsid w:val="00D65062"/>
    <w:rsid w:val="00D77A41"/>
    <w:rsid w:val="00D917C1"/>
    <w:rsid w:val="00DB36A1"/>
    <w:rsid w:val="00E05131"/>
    <w:rsid w:val="00E0681F"/>
    <w:rsid w:val="00E27FFE"/>
    <w:rsid w:val="00E306A3"/>
    <w:rsid w:val="00E30F5A"/>
    <w:rsid w:val="00E34C18"/>
    <w:rsid w:val="00E40CCC"/>
    <w:rsid w:val="00E4170F"/>
    <w:rsid w:val="00E4568B"/>
    <w:rsid w:val="00E46374"/>
    <w:rsid w:val="00E554C9"/>
    <w:rsid w:val="00E56D99"/>
    <w:rsid w:val="00E7065B"/>
    <w:rsid w:val="00E81003"/>
    <w:rsid w:val="00E825FB"/>
    <w:rsid w:val="00E831B9"/>
    <w:rsid w:val="00E915DF"/>
    <w:rsid w:val="00EB10C9"/>
    <w:rsid w:val="00EE3DEE"/>
    <w:rsid w:val="00EE62DF"/>
    <w:rsid w:val="00EF54B3"/>
    <w:rsid w:val="00EF7397"/>
    <w:rsid w:val="00F14157"/>
    <w:rsid w:val="00F20C1D"/>
    <w:rsid w:val="00F26DE0"/>
    <w:rsid w:val="00F307CE"/>
    <w:rsid w:val="00F31389"/>
    <w:rsid w:val="00F44D56"/>
    <w:rsid w:val="00F55D62"/>
    <w:rsid w:val="00F6127B"/>
    <w:rsid w:val="00F74D06"/>
    <w:rsid w:val="00FB093D"/>
    <w:rsid w:val="00FC5EDD"/>
    <w:rsid w:val="00FD1DBB"/>
    <w:rsid w:val="00FD690A"/>
    <w:rsid w:val="00FE311D"/>
    <w:rsid w:val="00FF0B05"/>
    <w:rsid w:val="00FF0DD1"/>
    <w:rsid w:val="00FF103E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642311"/>
  <w15:chartTrackingRefBased/>
  <w15:docId w15:val="{0593658B-6ED3-47B2-B72F-57D587E6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F37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F3757"/>
    <w:pPr>
      <w:adjustRightInd/>
      <w:ind w:left="334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1"/>
    <w:qFormat/>
    <w:rsid w:val="004024F8"/>
    <w:pPr>
      <w:adjustRightInd/>
      <w:ind w:left="253"/>
      <w:outlineLvl w:val="2"/>
    </w:pPr>
    <w:rPr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610E16"/>
    <w:pPr>
      <w:jc w:val="both"/>
    </w:pPr>
  </w:style>
  <w:style w:type="paragraph" w:customStyle="1" w:styleId="Style6">
    <w:name w:val="Style6"/>
    <w:basedOn w:val="a"/>
    <w:uiPriority w:val="99"/>
    <w:rsid w:val="00610E16"/>
    <w:pPr>
      <w:spacing w:line="482" w:lineRule="exact"/>
      <w:jc w:val="center"/>
    </w:pPr>
  </w:style>
  <w:style w:type="character" w:customStyle="1" w:styleId="FontStyle14">
    <w:name w:val="Font Style14"/>
    <w:rsid w:val="00610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610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rsid w:val="00610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10E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7">
    <w:name w:val="Font Style207"/>
    <w:rsid w:val="00610E16"/>
    <w:rPr>
      <w:rFonts w:ascii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61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5F37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5F3757"/>
    <w:pPr>
      <w:adjustRightInd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75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aliases w:val="Конт-абзац"/>
    <w:basedOn w:val="a"/>
    <w:link w:val="a9"/>
    <w:uiPriority w:val="34"/>
    <w:qFormat/>
    <w:rsid w:val="005F3757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5F37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9">
    <w:name w:val="Абзац списка Знак"/>
    <w:aliases w:val="Конт-абзац Знак"/>
    <w:link w:val="a8"/>
    <w:uiPriority w:val="99"/>
    <w:locked/>
    <w:rsid w:val="003201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46374"/>
    <w:pPr>
      <w:adjustRightInd/>
    </w:pPr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4024F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4F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024F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b">
    <w:name w:val="Нижний колонтитул Знак"/>
    <w:basedOn w:val="a0"/>
    <w:link w:val="aa"/>
    <w:uiPriority w:val="99"/>
    <w:rsid w:val="0040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4024F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024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 Indent"/>
    <w:basedOn w:val="a"/>
    <w:link w:val="ad"/>
    <w:uiPriority w:val="99"/>
    <w:semiHidden/>
    <w:unhideWhenUsed/>
    <w:rsid w:val="004024F8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02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024F8"/>
    <w:pPr>
      <w:widowControl/>
      <w:autoSpaceDE/>
      <w:autoSpaceDN/>
      <w:adjustRightInd/>
      <w:spacing w:after="115"/>
      <w:jc w:val="both"/>
    </w:pPr>
    <w:rPr>
      <w:rFonts w:ascii="Tahoma" w:hAnsi="Tahoma" w:cs="Tahoma"/>
      <w:color w:val="404040"/>
      <w:sz w:val="16"/>
      <w:szCs w:val="16"/>
    </w:rPr>
  </w:style>
  <w:style w:type="character" w:styleId="af">
    <w:name w:val="Hyperlink"/>
    <w:uiPriority w:val="99"/>
    <w:qFormat/>
    <w:rsid w:val="00EF54B3"/>
    <w:rPr>
      <w:color w:val="0000FF"/>
      <w:u w:val="single"/>
    </w:rPr>
  </w:style>
  <w:style w:type="paragraph" w:styleId="af0">
    <w:name w:val="No Spacing"/>
    <w:link w:val="af1"/>
    <w:uiPriority w:val="1"/>
    <w:qFormat/>
    <w:rsid w:val="00EF54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rsid w:val="00EF54B3"/>
    <w:rPr>
      <w:rFonts w:ascii="Calibri" w:eastAsia="Calibri" w:hAnsi="Calibri" w:cs="Times New Roman"/>
    </w:rPr>
  </w:style>
  <w:style w:type="table" w:styleId="-41">
    <w:name w:val="Grid Table 4 Accent 1"/>
    <w:basedOn w:val="a1"/>
    <w:uiPriority w:val="49"/>
    <w:rsid w:val="00EF54B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4" w:space="0" w:color="000000"/>
          <w:insideV w:val="none" w:sz="4" w:space="0" w:color="000000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f2">
    <w:name w:val="header"/>
    <w:basedOn w:val="a"/>
    <w:link w:val="af3"/>
    <w:uiPriority w:val="99"/>
    <w:unhideWhenUsed/>
    <w:rsid w:val="00396A6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96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96A6B"/>
    <w:rPr>
      <w:color w:val="954F72" w:themeColor="followedHyperlink"/>
      <w:u w:val="single"/>
    </w:rPr>
  </w:style>
  <w:style w:type="paragraph" w:styleId="af5">
    <w:name w:val="annotation text"/>
    <w:basedOn w:val="a"/>
    <w:link w:val="af6"/>
    <w:uiPriority w:val="99"/>
    <w:semiHidden/>
    <w:unhideWhenUsed/>
    <w:rsid w:val="007D1128"/>
    <w:pPr>
      <w:adjustRightInd/>
    </w:pPr>
    <w:rPr>
      <w:sz w:val="20"/>
      <w:szCs w:val="20"/>
      <w:lang w:eastAsia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D1128"/>
    <w:rPr>
      <w:rFonts w:ascii="Times New Roman" w:eastAsia="Times New Roman" w:hAnsi="Times New Roman" w:cs="Times New Roman"/>
      <w:sz w:val="20"/>
      <w:szCs w:val="20"/>
      <w:lang w:eastAsia="x-none"/>
    </w:rPr>
  </w:style>
  <w:style w:type="table" w:customStyle="1" w:styleId="12">
    <w:name w:val="Сетка таблицы1"/>
    <w:basedOn w:val="a1"/>
    <w:next w:val="a5"/>
    <w:uiPriority w:val="39"/>
    <w:rsid w:val="003275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2475C2"/>
    <w:rPr>
      <w:sz w:val="16"/>
      <w:szCs w:val="16"/>
    </w:rPr>
  </w:style>
  <w:style w:type="paragraph" w:styleId="af8">
    <w:name w:val="annotation subject"/>
    <w:basedOn w:val="af5"/>
    <w:next w:val="af5"/>
    <w:link w:val="af9"/>
    <w:uiPriority w:val="99"/>
    <w:semiHidden/>
    <w:unhideWhenUsed/>
    <w:rsid w:val="002475C2"/>
    <w:pPr>
      <w:adjustRightInd w:val="0"/>
    </w:pPr>
    <w:rPr>
      <w:b/>
      <w:bCs/>
      <w:lang w:eastAsia="ru-RU"/>
    </w:rPr>
  </w:style>
  <w:style w:type="character" w:customStyle="1" w:styleId="af9">
    <w:name w:val="Тема примечания Знак"/>
    <w:basedOn w:val="af6"/>
    <w:link w:val="af8"/>
    <w:uiPriority w:val="99"/>
    <w:semiHidden/>
    <w:rsid w:val="00247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Подпись к таблице (2)_"/>
    <w:link w:val="210"/>
    <w:locked/>
    <w:rsid w:val="005E1419"/>
    <w:rPr>
      <w:b/>
      <w:bCs/>
      <w:sz w:val="27"/>
      <w:szCs w:val="27"/>
      <w:shd w:val="clear" w:color="auto" w:fill="FFFFFF"/>
    </w:rPr>
  </w:style>
  <w:style w:type="paragraph" w:customStyle="1" w:styleId="210">
    <w:name w:val="Подпись к таблице (2)1"/>
    <w:basedOn w:val="a"/>
    <w:link w:val="21"/>
    <w:rsid w:val="005E141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22">
    <w:name w:val="Подпись к таблице (2)"/>
    <w:rsid w:val="005E1419"/>
    <w:rPr>
      <w:rFonts w:ascii="Times New Roman" w:hAnsi="Times New Roman"/>
      <w:b/>
      <w:bCs/>
      <w:sz w:val="27"/>
      <w:szCs w:val="27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621132" TargetMode="External"/><Relationship Id="rId18" Type="http://schemas.openxmlformats.org/officeDocument/2006/relationships/hyperlink" Target="https://&#1084;&#1074;&#1076;.&#1088;&#1092;/Deljatelnost/statistics" TargetMode="External"/><Relationship Id="rId26" Type="http://schemas.openxmlformats.org/officeDocument/2006/relationships/hyperlink" Target="file:///C:\Users\NADenisova\Desktop\&#1044;&#1083;&#1103;%20&#1082;&#1072;&#1076;&#1088;&#1086;&#1074;&#1086;&#1081;%20&#1089;&#1087;&#1088;&#1072;&#1074;&#1082;&#1080;\&#1055;&#1086;%20&#1069;&#1069;\&#1043;&#1086;&#1090;&#1086;&#1074;&#1086;\&#1052;&#1059;%20&#1053;&#1040;&#1044;%20&#1055;&#1088;&#1077;&#1076;&#1076;&#1080;&#1087;&#1083;&#1086;&#1084;&#1085;&#1072;&#1103;%20&#1087;&#1088;&#1072;&#1082;&#1090;&#1080;&#1082;&#1072;-&#1069;&#1069;%2020.01..doc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aran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690542" TargetMode="External"/><Relationship Id="rId17" Type="http://schemas.openxmlformats.org/officeDocument/2006/relationships/hyperlink" Target="http://economy.gov.ru/minec/activity/sections" TargetMode="External"/><Relationship Id="rId25" Type="http://schemas.openxmlformats.org/officeDocument/2006/relationships/hyperlink" Target="http://onlinelibrary.wiley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ks.ru/" TargetMode="External"/><Relationship Id="rId20" Type="http://schemas.openxmlformats.org/officeDocument/2006/relationships/hyperlink" Target="http://www.consultant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616970" TargetMode="External"/><Relationship Id="rId24" Type="http://schemas.openxmlformats.org/officeDocument/2006/relationships/hyperlink" Target="https://www.iep.ru/ru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622029" TargetMode="External"/><Relationship Id="rId23" Type="http://schemas.openxmlformats.org/officeDocument/2006/relationships/hyperlink" Target="http://elibrary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iblioclub.ru/index.php?page=book&amp;id=682412" TargetMode="External"/><Relationship Id="rId19" Type="http://schemas.openxmlformats.org/officeDocument/2006/relationships/hyperlink" Target="http://riaratin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21734" TargetMode="External"/><Relationship Id="rId14" Type="http://schemas.openxmlformats.org/officeDocument/2006/relationships/hyperlink" Target="https://biblioclub.ru/index.php?page=book&amp;id=686246" TargetMode="External"/><Relationship Id="rId22" Type="http://schemas.openxmlformats.org/officeDocument/2006/relationships/hyperlink" Target="http://&#1085;&#1101;&#1073;.&#1088;&#1092;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E81BC-E93F-4AAF-94F5-B93DE162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25</Pages>
  <Words>7377</Words>
  <Characters>42049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Дышекова Альбина Аскерхановна</cp:lastModifiedBy>
  <cp:revision>11</cp:revision>
  <dcterms:created xsi:type="dcterms:W3CDTF">2023-05-15T13:57:00Z</dcterms:created>
  <dcterms:modified xsi:type="dcterms:W3CDTF">2025-12-11T10:06:00Z</dcterms:modified>
</cp:coreProperties>
</file>