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7C511" w14:textId="77777777" w:rsidR="0010011F" w:rsidRPr="00967876" w:rsidRDefault="0010011F" w:rsidP="00967876">
      <w:pPr>
        <w:ind w:left="-567"/>
        <w:jc w:val="center"/>
        <w:rPr>
          <w:b/>
          <w:spacing w:val="30"/>
          <w:sz w:val="26"/>
          <w:szCs w:val="26"/>
        </w:rPr>
      </w:pPr>
      <w:r w:rsidRPr="0096787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7ADFF091" w14:textId="77777777" w:rsidR="0010011F" w:rsidRPr="00967876" w:rsidRDefault="0010011F" w:rsidP="00967876">
      <w:pPr>
        <w:ind w:left="-567"/>
        <w:jc w:val="center"/>
        <w:rPr>
          <w:b/>
          <w:spacing w:val="30"/>
          <w:sz w:val="26"/>
          <w:szCs w:val="26"/>
        </w:rPr>
      </w:pPr>
      <w:r w:rsidRPr="00967876">
        <w:rPr>
          <w:b/>
          <w:spacing w:val="30"/>
          <w:sz w:val="26"/>
          <w:szCs w:val="26"/>
        </w:rPr>
        <w:t>высшего образования</w:t>
      </w:r>
    </w:p>
    <w:p w14:paraId="7C1CF13E" w14:textId="77777777" w:rsidR="0010011F" w:rsidRPr="00967876" w:rsidRDefault="0010011F" w:rsidP="00967876">
      <w:pPr>
        <w:ind w:left="-142"/>
        <w:jc w:val="center"/>
        <w:rPr>
          <w:b/>
          <w:spacing w:val="40"/>
          <w:sz w:val="32"/>
          <w:szCs w:val="32"/>
        </w:rPr>
      </w:pPr>
      <w:r w:rsidRPr="0096787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10011F" w:rsidRPr="00967876" w14:paraId="1CC16385" w14:textId="77777777" w:rsidTr="002475C2">
        <w:trPr>
          <w:trHeight w:val="329"/>
        </w:trPr>
        <w:tc>
          <w:tcPr>
            <w:tcW w:w="467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FE06A" w14:textId="77777777" w:rsidR="0010011F" w:rsidRPr="00967876" w:rsidRDefault="0010011F" w:rsidP="00967876">
            <w:pPr>
              <w:rPr>
                <w:rFonts w:eastAsia="Calibri"/>
                <w:b/>
                <w:sz w:val="28"/>
                <w:szCs w:val="28"/>
              </w:rPr>
            </w:pPr>
          </w:p>
          <w:p w14:paraId="62313D50" w14:textId="77777777" w:rsidR="0010011F" w:rsidRPr="00967876" w:rsidRDefault="0010011F" w:rsidP="00967876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A1B2E" w14:textId="77777777" w:rsidR="0010011F" w:rsidRPr="00967876" w:rsidRDefault="0010011F" w:rsidP="00967876">
            <w:pPr>
              <w:rPr>
                <w:rFonts w:eastAsia="Calibri"/>
                <w:sz w:val="28"/>
                <w:szCs w:val="28"/>
              </w:rPr>
            </w:pPr>
          </w:p>
        </w:tc>
      </w:tr>
    </w:tbl>
    <w:tbl>
      <w:tblPr>
        <w:tblStyle w:val="7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AE69D8" w:rsidRPr="00064E6F" w14:paraId="10FB03EE" w14:textId="77777777" w:rsidTr="00496DA3">
        <w:trPr>
          <w:trHeight w:val="1995"/>
        </w:trPr>
        <w:tc>
          <w:tcPr>
            <w:tcW w:w="5240" w:type="dxa"/>
          </w:tcPr>
          <w:p w14:paraId="089EE751" w14:textId="77777777" w:rsidR="00AE69D8" w:rsidRPr="00064E6F" w:rsidRDefault="00AE69D8" w:rsidP="00496DA3">
            <w:pPr>
              <w:tabs>
                <w:tab w:val="right" w:pos="5024"/>
              </w:tabs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CF37D7">
              <w:rPr>
                <w:rFonts w:ascii="Calibri" w:eastAsia="Calibri" w:hAnsi="Calibri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08D28859" wp14:editId="0FC56B5E">
                  <wp:simplePos x="0" y="0"/>
                  <wp:positionH relativeFrom="column">
                    <wp:posOffset>2533650</wp:posOffset>
                  </wp:positionH>
                  <wp:positionV relativeFrom="paragraph">
                    <wp:posOffset>-193040</wp:posOffset>
                  </wp:positionV>
                  <wp:extent cx="2127250" cy="1587500"/>
                  <wp:effectExtent l="0" t="0" r="635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ЕЧАТЬ ПОДПИСЬ1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4E6F">
              <w:rPr>
                <w:rFonts w:cstheme="minorBidi"/>
                <w:noProof/>
                <w:sz w:val="28"/>
                <w:szCs w:val="28"/>
              </w:rPr>
              <w:t xml:space="preserve">Актуализированная версия </w:t>
            </w:r>
            <w:r w:rsidRPr="00064E6F">
              <w:rPr>
                <w:rFonts w:cstheme="minorBidi"/>
                <w:noProof/>
                <w:sz w:val="28"/>
                <w:szCs w:val="28"/>
              </w:rPr>
              <w:tab/>
            </w:r>
          </w:p>
          <w:p w14:paraId="531CBEFA" w14:textId="77777777" w:rsidR="00AE69D8" w:rsidRPr="00064E6F" w:rsidRDefault="00AE69D8" w:rsidP="00496DA3">
            <w:pPr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 xml:space="preserve">утверждена на заседании </w:t>
            </w:r>
          </w:p>
          <w:p w14:paraId="10D771A3" w14:textId="77777777" w:rsidR="00AE69D8" w:rsidRPr="00064E6F" w:rsidRDefault="00AE69D8" w:rsidP="00496DA3">
            <w:pPr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Ученого совета</w:t>
            </w:r>
          </w:p>
          <w:p w14:paraId="342F3483" w14:textId="77777777" w:rsidR="00AE69D8" w:rsidRPr="00064E6F" w:rsidRDefault="00AE69D8" w:rsidP="00496DA3">
            <w:pPr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ОАНО ВО «МосТех»</w:t>
            </w:r>
          </w:p>
          <w:p w14:paraId="11FE4535" w14:textId="77777777" w:rsidR="00AE69D8" w:rsidRPr="00064E6F" w:rsidRDefault="00AE69D8" w:rsidP="00496DA3">
            <w:pPr>
              <w:widowControl/>
              <w:autoSpaceDE/>
              <w:autoSpaceDN/>
              <w:adjustRightInd/>
              <w:spacing w:after="160" w:line="259" w:lineRule="auto"/>
              <w:rPr>
                <w:rFonts w:cstheme="minorBidi"/>
                <w:sz w:val="28"/>
                <w:szCs w:val="28"/>
                <w:lang w:eastAsia="en-US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протокол № 07 от 12 февраля 2026 г.</w:t>
            </w:r>
          </w:p>
        </w:tc>
        <w:tc>
          <w:tcPr>
            <w:tcW w:w="4269" w:type="dxa"/>
          </w:tcPr>
          <w:p w14:paraId="62B1BDE5" w14:textId="77777777" w:rsidR="00AE69D8" w:rsidRPr="00064E6F" w:rsidRDefault="00AE69D8" w:rsidP="00496DA3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b/>
                <w:sz w:val="10"/>
                <w:szCs w:val="28"/>
                <w:lang w:eastAsia="en-US"/>
              </w:rPr>
            </w:pPr>
            <w:r w:rsidRPr="00064E6F">
              <w:rPr>
                <w:rFonts w:cstheme="minorBidi"/>
                <w:b/>
                <w:sz w:val="28"/>
                <w:szCs w:val="28"/>
                <w:lang w:eastAsia="en-US"/>
              </w:rPr>
              <w:t>УТВЕРЖДАЮ</w:t>
            </w:r>
          </w:p>
          <w:p w14:paraId="57CEEA82" w14:textId="77777777" w:rsidR="00AE69D8" w:rsidRPr="00064E6F" w:rsidRDefault="00AE69D8" w:rsidP="00496DA3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sz w:val="14"/>
                <w:szCs w:val="28"/>
                <w:lang w:eastAsia="en-US"/>
              </w:rPr>
            </w:pPr>
            <w:r w:rsidRPr="00064E6F">
              <w:rPr>
                <w:rFonts w:cstheme="minorBidi"/>
                <w:sz w:val="28"/>
                <w:szCs w:val="28"/>
                <w:lang w:eastAsia="en-US"/>
              </w:rPr>
              <w:t>Ректор</w:t>
            </w:r>
          </w:p>
          <w:p w14:paraId="380761C8" w14:textId="77777777" w:rsidR="00AE69D8" w:rsidRPr="00064E6F" w:rsidRDefault="00AE69D8" w:rsidP="00496DA3">
            <w:pPr>
              <w:widowControl/>
              <w:autoSpaceDE/>
              <w:autoSpaceDN/>
              <w:adjustRightInd/>
              <w:spacing w:after="160" w:line="360" w:lineRule="auto"/>
              <w:jc w:val="right"/>
              <w:rPr>
                <w:rFonts w:eastAsiaTheme="minorHAnsi" w:cstheme="minorBidi"/>
                <w:noProof/>
                <w:sz w:val="28"/>
                <w:szCs w:val="28"/>
                <w:lang w:eastAsia="en-US"/>
              </w:rPr>
            </w:pPr>
            <w:r w:rsidRPr="00064E6F">
              <w:rPr>
                <w:rFonts w:eastAsiaTheme="minorHAnsi" w:cstheme="minorBidi"/>
                <w:noProof/>
                <w:sz w:val="28"/>
                <w:szCs w:val="28"/>
                <w:lang w:eastAsia="en-US"/>
              </w:rPr>
              <w:t>__________/Ю.В. Вепринцева</w:t>
            </w:r>
          </w:p>
          <w:p w14:paraId="0E3F065B" w14:textId="77777777" w:rsidR="00AE69D8" w:rsidRPr="00064E6F" w:rsidRDefault="00AE69D8" w:rsidP="00496DA3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sz w:val="28"/>
                <w:szCs w:val="28"/>
                <w:lang w:eastAsia="en-US"/>
              </w:rPr>
            </w:pPr>
          </w:p>
          <w:p w14:paraId="22E39C97" w14:textId="77777777" w:rsidR="00AE69D8" w:rsidRPr="00064E6F" w:rsidRDefault="00AE69D8" w:rsidP="00496DA3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sz w:val="28"/>
                <w:szCs w:val="28"/>
                <w:lang w:eastAsia="en-US"/>
              </w:rPr>
            </w:pPr>
            <w:r w:rsidRPr="00064E6F">
              <w:rPr>
                <w:rFonts w:cstheme="minorBidi"/>
                <w:sz w:val="28"/>
                <w:szCs w:val="28"/>
                <w:lang w:eastAsia="en-US"/>
              </w:rPr>
              <w:t xml:space="preserve"> «12» февраля 2026 г.</w:t>
            </w:r>
          </w:p>
        </w:tc>
      </w:tr>
    </w:tbl>
    <w:p w14:paraId="2986659B" w14:textId="77777777" w:rsidR="00F20C1D" w:rsidRPr="00967876" w:rsidRDefault="00F20C1D" w:rsidP="00967876">
      <w:pPr>
        <w:jc w:val="right"/>
        <w:rPr>
          <w:b/>
          <w:bCs/>
          <w:noProof/>
          <w:sz w:val="22"/>
          <w:szCs w:val="22"/>
        </w:rPr>
      </w:pPr>
    </w:p>
    <w:p w14:paraId="23F4A3CE" w14:textId="77777777" w:rsidR="00F20C1D" w:rsidRPr="00967876" w:rsidRDefault="00F20C1D" w:rsidP="00967876">
      <w:pPr>
        <w:jc w:val="right"/>
        <w:rPr>
          <w:b/>
          <w:bCs/>
          <w:noProof/>
          <w:sz w:val="22"/>
          <w:szCs w:val="22"/>
        </w:rPr>
      </w:pPr>
    </w:p>
    <w:p w14:paraId="7B3CEE06" w14:textId="77777777" w:rsidR="00F20C1D" w:rsidRPr="00967876" w:rsidRDefault="00F20C1D" w:rsidP="00967876">
      <w:pPr>
        <w:jc w:val="right"/>
        <w:rPr>
          <w:b/>
          <w:bCs/>
          <w:noProof/>
          <w:sz w:val="22"/>
          <w:szCs w:val="22"/>
        </w:rPr>
      </w:pPr>
    </w:p>
    <w:p w14:paraId="6B84545D" w14:textId="77777777" w:rsidR="00F20C1D" w:rsidRPr="00967876" w:rsidRDefault="00F20C1D" w:rsidP="00967876">
      <w:pPr>
        <w:jc w:val="right"/>
        <w:rPr>
          <w:b/>
          <w:bCs/>
          <w:noProof/>
          <w:sz w:val="22"/>
          <w:szCs w:val="22"/>
        </w:rPr>
      </w:pPr>
    </w:p>
    <w:p w14:paraId="4EA55B1C" w14:textId="77777777" w:rsidR="00F20C1D" w:rsidRPr="00967876" w:rsidRDefault="00F20C1D" w:rsidP="00967876">
      <w:pPr>
        <w:jc w:val="right"/>
        <w:rPr>
          <w:b/>
          <w:bCs/>
          <w:sz w:val="22"/>
          <w:szCs w:val="22"/>
        </w:rPr>
      </w:pPr>
    </w:p>
    <w:p w14:paraId="38A52D98" w14:textId="77777777" w:rsidR="0010011F" w:rsidRPr="00967876" w:rsidRDefault="0010011F" w:rsidP="00967876">
      <w:pPr>
        <w:jc w:val="right"/>
        <w:rPr>
          <w:b/>
          <w:bCs/>
          <w:sz w:val="22"/>
          <w:szCs w:val="22"/>
        </w:rPr>
      </w:pPr>
    </w:p>
    <w:p w14:paraId="33D2F3B1" w14:textId="5E5D493E" w:rsidR="0010011F" w:rsidRDefault="00BA1450" w:rsidP="00967876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ПРОИЗВОДСТВЕННАЯ</w:t>
      </w:r>
      <w:r w:rsidR="0010011F" w:rsidRPr="00967876">
        <w:rPr>
          <w:rFonts w:eastAsia="Calibri"/>
          <w:b/>
          <w:sz w:val="32"/>
          <w:szCs w:val="32"/>
        </w:rPr>
        <w:t xml:space="preserve"> ПРАКТИКА</w:t>
      </w:r>
    </w:p>
    <w:p w14:paraId="3BCFA9BD" w14:textId="33C39C0F" w:rsidR="00BA1450" w:rsidRPr="00967876" w:rsidRDefault="009F330E" w:rsidP="00967876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(П</w:t>
      </w:r>
      <w:r w:rsidR="00BA1450">
        <w:rPr>
          <w:rFonts w:eastAsia="Calibri"/>
          <w:b/>
          <w:sz w:val="32"/>
          <w:szCs w:val="32"/>
        </w:rPr>
        <w:t>реддипломная практика)</w:t>
      </w:r>
    </w:p>
    <w:p w14:paraId="3EDB8E1D" w14:textId="77777777" w:rsidR="0010011F" w:rsidRPr="00967876" w:rsidRDefault="0003033A" w:rsidP="00967876">
      <w:pPr>
        <w:ind w:left="-360" w:firstLine="708"/>
        <w:jc w:val="center"/>
        <w:rPr>
          <w:rFonts w:eastAsia="Calibri"/>
          <w:b/>
          <w:sz w:val="32"/>
          <w:szCs w:val="32"/>
        </w:rPr>
      </w:pPr>
      <w:r w:rsidRPr="00967876">
        <w:rPr>
          <w:rFonts w:eastAsia="Calibri"/>
          <w:b/>
          <w:sz w:val="32"/>
          <w:szCs w:val="32"/>
        </w:rPr>
        <w:t xml:space="preserve"> </w:t>
      </w:r>
    </w:p>
    <w:p w14:paraId="07E7CCF3" w14:textId="77777777" w:rsidR="0010011F" w:rsidRPr="00967876" w:rsidRDefault="0010011F" w:rsidP="00967876">
      <w:pPr>
        <w:ind w:left="-360" w:firstLine="708"/>
        <w:jc w:val="right"/>
        <w:rPr>
          <w:rFonts w:eastAsia="Calibri"/>
        </w:rPr>
      </w:pPr>
    </w:p>
    <w:p w14:paraId="62AE34A8" w14:textId="77777777" w:rsidR="0010011F" w:rsidRPr="00967876" w:rsidRDefault="0010011F" w:rsidP="00967876">
      <w:pPr>
        <w:jc w:val="center"/>
        <w:rPr>
          <w:b/>
          <w:bCs/>
          <w:sz w:val="23"/>
          <w:szCs w:val="23"/>
        </w:rPr>
      </w:pPr>
    </w:p>
    <w:p w14:paraId="5026FB94" w14:textId="77777777" w:rsidR="0010011F" w:rsidRPr="00967876" w:rsidRDefault="0010011F" w:rsidP="00967876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967876">
        <w:rPr>
          <w:b/>
          <w:bCs/>
          <w:sz w:val="38"/>
          <w:szCs w:val="38"/>
        </w:rPr>
        <w:t>Методические указания</w:t>
      </w:r>
    </w:p>
    <w:p w14:paraId="028E41D9" w14:textId="77777777" w:rsidR="0010011F" w:rsidRPr="004D26DC" w:rsidRDefault="0010011F" w:rsidP="00967876">
      <w:pPr>
        <w:jc w:val="center"/>
        <w:rPr>
          <w:b/>
          <w:sz w:val="26"/>
          <w:szCs w:val="26"/>
        </w:rPr>
      </w:pPr>
      <w:r w:rsidRPr="004D26DC">
        <w:rPr>
          <w:b/>
          <w:bCs/>
          <w:sz w:val="26"/>
          <w:szCs w:val="26"/>
        </w:rPr>
        <w:t xml:space="preserve">по </w:t>
      </w:r>
      <w:r w:rsidRPr="004D26DC">
        <w:rPr>
          <w:b/>
          <w:sz w:val="26"/>
          <w:szCs w:val="26"/>
        </w:rPr>
        <w:t xml:space="preserve">прохождению </w:t>
      </w:r>
      <w:r w:rsidR="00F20C1D" w:rsidRPr="004D26DC">
        <w:rPr>
          <w:b/>
          <w:sz w:val="26"/>
          <w:szCs w:val="26"/>
        </w:rPr>
        <w:t>преддипломной</w:t>
      </w:r>
      <w:r w:rsidRPr="004D26DC">
        <w:rPr>
          <w:b/>
          <w:sz w:val="26"/>
          <w:szCs w:val="26"/>
        </w:rPr>
        <w:t xml:space="preserve"> практики</w:t>
      </w:r>
    </w:p>
    <w:p w14:paraId="2680D695" w14:textId="0886D0C3" w:rsidR="0010011F" w:rsidRPr="00967876" w:rsidRDefault="000630BF" w:rsidP="00967876">
      <w:pPr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 xml:space="preserve">Специальность </w:t>
      </w:r>
      <w:r w:rsidR="007B1917">
        <w:rPr>
          <w:rFonts w:eastAsia="Calibri"/>
          <w:b/>
          <w:iCs/>
          <w:sz w:val="28"/>
          <w:szCs w:val="28"/>
        </w:rPr>
        <w:t>38.05</w:t>
      </w:r>
      <w:r w:rsidR="0010011F" w:rsidRPr="00967876">
        <w:rPr>
          <w:rFonts w:eastAsia="Calibri"/>
          <w:b/>
          <w:iCs/>
          <w:sz w:val="28"/>
          <w:szCs w:val="28"/>
        </w:rPr>
        <w:t>.0</w:t>
      </w:r>
      <w:r w:rsidR="007B1917">
        <w:rPr>
          <w:rFonts w:eastAsia="Calibri"/>
          <w:b/>
          <w:iCs/>
          <w:sz w:val="28"/>
          <w:szCs w:val="28"/>
        </w:rPr>
        <w:t>1</w:t>
      </w:r>
      <w:r w:rsidR="0010011F" w:rsidRPr="00967876">
        <w:rPr>
          <w:rFonts w:eastAsia="Calibri"/>
          <w:b/>
          <w:iCs/>
          <w:sz w:val="28"/>
          <w:szCs w:val="28"/>
        </w:rPr>
        <w:t xml:space="preserve"> </w:t>
      </w:r>
      <w:r w:rsidR="007B1917">
        <w:rPr>
          <w:rFonts w:eastAsia="Calibri"/>
          <w:b/>
          <w:iCs/>
          <w:sz w:val="28"/>
          <w:szCs w:val="28"/>
        </w:rPr>
        <w:t>Экономическая безопасность</w:t>
      </w:r>
    </w:p>
    <w:p w14:paraId="32157A0C" w14:textId="6EC2F2B8" w:rsidR="0010011F" w:rsidRPr="00967876" w:rsidRDefault="0010011F" w:rsidP="00967876">
      <w:pPr>
        <w:jc w:val="center"/>
        <w:rPr>
          <w:rFonts w:eastAsia="Calibri"/>
          <w:b/>
          <w:iCs/>
          <w:sz w:val="28"/>
          <w:szCs w:val="28"/>
        </w:rPr>
      </w:pPr>
      <w:r w:rsidRPr="00967876">
        <w:rPr>
          <w:rFonts w:eastAsia="Calibri"/>
          <w:b/>
          <w:iCs/>
          <w:sz w:val="28"/>
          <w:szCs w:val="28"/>
        </w:rPr>
        <w:t xml:space="preserve">Квалификация выпускника: </w:t>
      </w:r>
      <w:r w:rsidR="000630BF">
        <w:rPr>
          <w:rFonts w:eastAsia="Calibri"/>
          <w:b/>
          <w:iCs/>
          <w:sz w:val="28"/>
          <w:szCs w:val="28"/>
        </w:rPr>
        <w:t>экономист по специальности «Экономическая безопасность»</w:t>
      </w:r>
    </w:p>
    <w:p w14:paraId="7CF7E9E2" w14:textId="77777777" w:rsidR="0010011F" w:rsidRPr="00967876" w:rsidRDefault="0010011F" w:rsidP="00967876">
      <w:pPr>
        <w:jc w:val="center"/>
        <w:rPr>
          <w:b/>
          <w:bCs/>
          <w:sz w:val="28"/>
          <w:szCs w:val="28"/>
        </w:rPr>
      </w:pPr>
    </w:p>
    <w:p w14:paraId="4DD486E6" w14:textId="77777777" w:rsidR="0010011F" w:rsidRPr="00967876" w:rsidRDefault="0010011F" w:rsidP="00967876">
      <w:pPr>
        <w:jc w:val="right"/>
        <w:rPr>
          <w:rFonts w:eastAsia="Calibri"/>
          <w:iCs/>
          <w:sz w:val="28"/>
          <w:szCs w:val="28"/>
        </w:rPr>
      </w:pPr>
      <w:r w:rsidRPr="00967876">
        <w:rPr>
          <w:rFonts w:eastAsia="Calibri"/>
          <w:iCs/>
          <w:sz w:val="28"/>
          <w:szCs w:val="28"/>
        </w:rPr>
        <w:t>СОГЛАСОВАНО:</w:t>
      </w:r>
    </w:p>
    <w:p w14:paraId="6D4812DF" w14:textId="77777777" w:rsidR="0010011F" w:rsidRPr="00967876" w:rsidRDefault="0010011F" w:rsidP="00967876">
      <w:pPr>
        <w:jc w:val="right"/>
        <w:rPr>
          <w:rFonts w:eastAsia="Calibri"/>
          <w:iCs/>
          <w:sz w:val="28"/>
          <w:szCs w:val="28"/>
        </w:rPr>
      </w:pPr>
      <w:r w:rsidRPr="00967876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0108F5BE" w14:textId="77777777" w:rsidR="0010011F" w:rsidRPr="00967876" w:rsidRDefault="0010011F" w:rsidP="00967876">
      <w:pPr>
        <w:jc w:val="right"/>
        <w:rPr>
          <w:rFonts w:eastAsia="Calibri"/>
          <w:iCs/>
          <w:sz w:val="28"/>
          <w:szCs w:val="28"/>
        </w:rPr>
      </w:pPr>
      <w:r w:rsidRPr="00967876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14:paraId="4FC82FE5" w14:textId="77777777" w:rsidR="0010011F" w:rsidRPr="00967876" w:rsidRDefault="0010011F" w:rsidP="00967876">
      <w:pPr>
        <w:rPr>
          <w:rFonts w:eastAsia="Calibri"/>
          <w:iCs/>
          <w:sz w:val="28"/>
          <w:szCs w:val="28"/>
        </w:rPr>
      </w:pPr>
    </w:p>
    <w:p w14:paraId="4DE25509" w14:textId="77777777" w:rsidR="0010011F" w:rsidRPr="00967876" w:rsidRDefault="0010011F" w:rsidP="00967876">
      <w:pPr>
        <w:rPr>
          <w:rFonts w:eastAsia="Calibri"/>
          <w:iCs/>
          <w:sz w:val="28"/>
          <w:szCs w:val="28"/>
        </w:rPr>
      </w:pPr>
    </w:p>
    <w:p w14:paraId="7EE50E56" w14:textId="77777777" w:rsidR="00052083" w:rsidRPr="00967876" w:rsidRDefault="00052083" w:rsidP="00967876">
      <w:pPr>
        <w:rPr>
          <w:rFonts w:eastAsia="Calibri"/>
          <w:iCs/>
          <w:sz w:val="28"/>
          <w:szCs w:val="28"/>
        </w:rPr>
      </w:pPr>
    </w:p>
    <w:p w14:paraId="3463F1CE" w14:textId="651B2605" w:rsidR="00052083" w:rsidRDefault="00052083" w:rsidP="00967876">
      <w:pPr>
        <w:rPr>
          <w:rFonts w:eastAsia="Calibri"/>
          <w:iCs/>
          <w:sz w:val="28"/>
          <w:szCs w:val="28"/>
        </w:rPr>
      </w:pPr>
    </w:p>
    <w:p w14:paraId="5D8E834D" w14:textId="6AD264E0" w:rsidR="00BA1450" w:rsidRDefault="00BA1450" w:rsidP="00967876">
      <w:pPr>
        <w:rPr>
          <w:rFonts w:eastAsia="Calibri"/>
          <w:iCs/>
          <w:sz w:val="28"/>
          <w:szCs w:val="28"/>
        </w:rPr>
      </w:pPr>
    </w:p>
    <w:p w14:paraId="2474DF83" w14:textId="75AF2DE6" w:rsidR="00BA1450" w:rsidRDefault="00BA1450" w:rsidP="00967876">
      <w:pPr>
        <w:rPr>
          <w:rFonts w:eastAsia="Calibri"/>
          <w:iCs/>
          <w:sz w:val="28"/>
          <w:szCs w:val="28"/>
        </w:rPr>
      </w:pPr>
    </w:p>
    <w:p w14:paraId="05D6A00A" w14:textId="33CF5E23" w:rsidR="0010011F" w:rsidRPr="00967876" w:rsidRDefault="0010011F" w:rsidP="00967876">
      <w:pPr>
        <w:jc w:val="center"/>
        <w:rPr>
          <w:rFonts w:eastAsia="Calibri"/>
          <w:iCs/>
          <w:sz w:val="28"/>
          <w:szCs w:val="28"/>
        </w:rPr>
      </w:pPr>
      <w:r w:rsidRPr="00967876">
        <w:rPr>
          <w:rFonts w:eastAsia="Calibri"/>
          <w:iCs/>
          <w:sz w:val="28"/>
          <w:szCs w:val="28"/>
        </w:rPr>
        <w:t>Москва, 20</w:t>
      </w:r>
      <w:r w:rsidR="000630BF">
        <w:rPr>
          <w:rFonts w:eastAsia="Calibri"/>
          <w:iCs/>
          <w:sz w:val="28"/>
          <w:szCs w:val="28"/>
        </w:rPr>
        <w:t>2</w:t>
      </w:r>
      <w:r w:rsidR="00E3297D">
        <w:rPr>
          <w:rFonts w:eastAsia="Calibri"/>
          <w:iCs/>
          <w:sz w:val="28"/>
          <w:szCs w:val="28"/>
        </w:rPr>
        <w:t>6</w:t>
      </w:r>
      <w:bookmarkStart w:id="0" w:name="_GoBack"/>
      <w:bookmarkEnd w:id="0"/>
    </w:p>
    <w:p w14:paraId="0DF3ABC2" w14:textId="1C2F3655" w:rsidR="00610E16" w:rsidRPr="00967876" w:rsidRDefault="002652D5" w:rsidP="00BA1450">
      <w:pPr>
        <w:widowControl/>
        <w:autoSpaceDE/>
        <w:autoSpaceDN/>
        <w:adjustRightInd/>
        <w:spacing w:line="259" w:lineRule="auto"/>
        <w:jc w:val="center"/>
        <w:rPr>
          <w:rStyle w:val="FontStyle15"/>
          <w:sz w:val="28"/>
          <w:szCs w:val="28"/>
        </w:rPr>
      </w:pPr>
      <w:r w:rsidRPr="00967876">
        <w:br w:type="page"/>
      </w:r>
      <w:r w:rsidR="00610E16" w:rsidRPr="00967876">
        <w:rPr>
          <w:rStyle w:val="FontStyle15"/>
          <w:sz w:val="28"/>
          <w:szCs w:val="28"/>
        </w:rPr>
        <w:lastRenderedPageBreak/>
        <w:t>СОДЕРЖАНИЕ</w:t>
      </w:r>
    </w:p>
    <w:p w14:paraId="5810F2AA" w14:textId="77777777" w:rsidR="00610E16" w:rsidRPr="00967876" w:rsidRDefault="00610E16" w:rsidP="00967876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tbl>
      <w:tblPr>
        <w:tblStyle w:val="a5"/>
        <w:tblW w:w="9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080"/>
        <w:gridCol w:w="574"/>
      </w:tblGrid>
      <w:tr w:rsidR="00610E16" w:rsidRPr="00967876" w14:paraId="07B75A6E" w14:textId="77777777" w:rsidTr="004E3050">
        <w:tc>
          <w:tcPr>
            <w:tcW w:w="704" w:type="dxa"/>
          </w:tcPr>
          <w:p w14:paraId="1D3A3EA6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5E822671" w14:textId="77777777" w:rsidR="00610E16" w:rsidRPr="00967876" w:rsidRDefault="00320162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 xml:space="preserve">Введение </w:t>
            </w:r>
          </w:p>
        </w:tc>
        <w:tc>
          <w:tcPr>
            <w:tcW w:w="574" w:type="dxa"/>
          </w:tcPr>
          <w:p w14:paraId="4209A979" w14:textId="77777777" w:rsidR="00610E16" w:rsidRPr="00967876" w:rsidRDefault="00396A6B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610E16" w:rsidRPr="00967876" w14:paraId="2114E6E2" w14:textId="77777777" w:rsidTr="004E3050">
        <w:tc>
          <w:tcPr>
            <w:tcW w:w="704" w:type="dxa"/>
          </w:tcPr>
          <w:p w14:paraId="2014EEC7" w14:textId="77777777" w:rsidR="00610E16" w:rsidRPr="00967876" w:rsidRDefault="00320162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 xml:space="preserve">1. </w:t>
            </w:r>
          </w:p>
        </w:tc>
        <w:tc>
          <w:tcPr>
            <w:tcW w:w="8080" w:type="dxa"/>
          </w:tcPr>
          <w:p w14:paraId="5E190056" w14:textId="5514966A" w:rsidR="00610E16" w:rsidRPr="00967876" w:rsidRDefault="000630BF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b w:val="0"/>
                <w:sz w:val="24"/>
                <w:szCs w:val="24"/>
              </w:rPr>
            </w:pPr>
            <w:r>
              <w:t>Место практики в структуре ОПОП</w:t>
            </w:r>
          </w:p>
        </w:tc>
        <w:tc>
          <w:tcPr>
            <w:tcW w:w="574" w:type="dxa"/>
          </w:tcPr>
          <w:p w14:paraId="002EDE5B" w14:textId="77777777" w:rsidR="00610E16" w:rsidRPr="00967876" w:rsidRDefault="00396A6B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610E16" w:rsidRPr="00967876" w14:paraId="7AEDE2E9" w14:textId="77777777" w:rsidTr="004E3050">
        <w:tc>
          <w:tcPr>
            <w:tcW w:w="704" w:type="dxa"/>
          </w:tcPr>
          <w:p w14:paraId="39EA2AD2" w14:textId="77777777" w:rsidR="00610E16" w:rsidRPr="00967876" w:rsidRDefault="00320162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 xml:space="preserve">2. </w:t>
            </w:r>
          </w:p>
        </w:tc>
        <w:tc>
          <w:tcPr>
            <w:tcW w:w="8080" w:type="dxa"/>
          </w:tcPr>
          <w:p w14:paraId="67797D6C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 xml:space="preserve">Структура </w:t>
            </w:r>
            <w:r w:rsidRPr="00967876">
              <w:t>практики</w:t>
            </w:r>
          </w:p>
        </w:tc>
        <w:tc>
          <w:tcPr>
            <w:tcW w:w="574" w:type="dxa"/>
          </w:tcPr>
          <w:p w14:paraId="3ACD8ED9" w14:textId="77777777" w:rsidR="00610E16" w:rsidRPr="00967876" w:rsidRDefault="00396A6B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610E16" w:rsidRPr="00967876" w14:paraId="10E94A90" w14:textId="77777777" w:rsidTr="004E3050">
        <w:tc>
          <w:tcPr>
            <w:tcW w:w="704" w:type="dxa"/>
          </w:tcPr>
          <w:p w14:paraId="1326FACF" w14:textId="77777777" w:rsidR="00610E16" w:rsidRPr="00967876" w:rsidRDefault="00320162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 xml:space="preserve">3. </w:t>
            </w:r>
          </w:p>
        </w:tc>
        <w:tc>
          <w:tcPr>
            <w:tcW w:w="8080" w:type="dxa"/>
          </w:tcPr>
          <w:p w14:paraId="59709BE8" w14:textId="77777777" w:rsidR="00610E16" w:rsidRPr="00967876" w:rsidRDefault="00320162" w:rsidP="00967876">
            <w:pPr>
              <w:spacing w:line="360" w:lineRule="auto"/>
              <w:rPr>
                <w:rStyle w:val="FontStyle14"/>
                <w:sz w:val="24"/>
                <w:szCs w:val="24"/>
              </w:rPr>
            </w:pPr>
            <w:r w:rsidRPr="00967876">
              <w:t>Содержание практики</w:t>
            </w:r>
          </w:p>
        </w:tc>
        <w:tc>
          <w:tcPr>
            <w:tcW w:w="574" w:type="dxa"/>
          </w:tcPr>
          <w:p w14:paraId="501A02C6" w14:textId="77777777" w:rsidR="00610E16" w:rsidRPr="00967876" w:rsidRDefault="00396A6B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8430DC" w:rsidRPr="00967876" w14:paraId="5502C6AA" w14:textId="77777777" w:rsidTr="004E3050">
        <w:tc>
          <w:tcPr>
            <w:tcW w:w="704" w:type="dxa"/>
          </w:tcPr>
          <w:p w14:paraId="60DE279D" w14:textId="77777777" w:rsidR="008430DC" w:rsidRPr="00967876" w:rsidRDefault="008430DC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14:paraId="45A29FCE" w14:textId="77777777" w:rsidR="008430DC" w:rsidRPr="00967876" w:rsidRDefault="008430DC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t>Организация и порядок прохождения практики</w:t>
            </w:r>
          </w:p>
        </w:tc>
        <w:tc>
          <w:tcPr>
            <w:tcW w:w="574" w:type="dxa"/>
          </w:tcPr>
          <w:p w14:paraId="0AD97FA6" w14:textId="3B58F825" w:rsidR="008430DC" w:rsidRPr="00967876" w:rsidRDefault="004D1B0C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13</w:t>
            </w:r>
          </w:p>
        </w:tc>
      </w:tr>
      <w:tr w:rsidR="008430DC" w:rsidRPr="00967876" w14:paraId="19485A35" w14:textId="77777777" w:rsidTr="004E3050">
        <w:tc>
          <w:tcPr>
            <w:tcW w:w="704" w:type="dxa"/>
          </w:tcPr>
          <w:p w14:paraId="668C4CE9" w14:textId="77777777" w:rsidR="008430DC" w:rsidRPr="00967876" w:rsidRDefault="00E554C9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 xml:space="preserve">5. </w:t>
            </w:r>
          </w:p>
        </w:tc>
        <w:tc>
          <w:tcPr>
            <w:tcW w:w="8080" w:type="dxa"/>
          </w:tcPr>
          <w:p w14:paraId="2F6F68BA" w14:textId="77777777" w:rsidR="008430DC" w:rsidRPr="00967876" w:rsidRDefault="00E554C9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t>Формы отчетности</w:t>
            </w:r>
          </w:p>
        </w:tc>
        <w:tc>
          <w:tcPr>
            <w:tcW w:w="574" w:type="dxa"/>
          </w:tcPr>
          <w:p w14:paraId="6011787E" w14:textId="4CB1C8F3" w:rsidR="008430DC" w:rsidRPr="00967876" w:rsidRDefault="004D1B0C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13</w:t>
            </w:r>
          </w:p>
        </w:tc>
      </w:tr>
      <w:tr w:rsidR="00C103FB" w:rsidRPr="00967876" w14:paraId="1F6EC559" w14:textId="77777777" w:rsidTr="004E3050">
        <w:tc>
          <w:tcPr>
            <w:tcW w:w="704" w:type="dxa"/>
          </w:tcPr>
          <w:p w14:paraId="07B97455" w14:textId="77777777" w:rsidR="00C103FB" w:rsidRPr="00967876" w:rsidRDefault="00C103FB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 xml:space="preserve">6. </w:t>
            </w:r>
          </w:p>
        </w:tc>
        <w:tc>
          <w:tcPr>
            <w:tcW w:w="8080" w:type="dxa"/>
          </w:tcPr>
          <w:p w14:paraId="70B08285" w14:textId="77777777" w:rsidR="00C103FB" w:rsidRPr="00967876" w:rsidRDefault="00C103FB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</w:pPr>
            <w:r w:rsidRPr="00967876">
              <w:t>Перечень типовых контрольных заданий</w:t>
            </w:r>
          </w:p>
        </w:tc>
        <w:tc>
          <w:tcPr>
            <w:tcW w:w="574" w:type="dxa"/>
          </w:tcPr>
          <w:p w14:paraId="3E8C1783" w14:textId="2C31A97C" w:rsidR="00C103FB" w:rsidRPr="00967876" w:rsidRDefault="00E4170F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15</w:t>
            </w:r>
          </w:p>
        </w:tc>
      </w:tr>
      <w:tr w:rsidR="00C103FB" w:rsidRPr="00967876" w14:paraId="4F9AB03E" w14:textId="77777777" w:rsidTr="004E3050">
        <w:tc>
          <w:tcPr>
            <w:tcW w:w="704" w:type="dxa"/>
          </w:tcPr>
          <w:p w14:paraId="7795A91E" w14:textId="77777777" w:rsidR="00C103FB" w:rsidRPr="00967876" w:rsidRDefault="004E3050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7</w:t>
            </w:r>
            <w:r w:rsidR="00396A6B" w:rsidRPr="00967876">
              <w:rPr>
                <w:rStyle w:val="FontStyle15"/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8080" w:type="dxa"/>
          </w:tcPr>
          <w:p w14:paraId="4385D02C" w14:textId="692FA456" w:rsidR="00C103FB" w:rsidRPr="00BA1450" w:rsidRDefault="00BA1450" w:rsidP="00967876">
            <w:pPr>
              <w:spacing w:line="360" w:lineRule="auto"/>
            </w:pPr>
            <w:r w:rsidRPr="00BA1450">
              <w:t>Информационные ресурсы, используемые при проведении практики</w:t>
            </w:r>
          </w:p>
        </w:tc>
        <w:tc>
          <w:tcPr>
            <w:tcW w:w="574" w:type="dxa"/>
          </w:tcPr>
          <w:p w14:paraId="7F8FED97" w14:textId="423B8F9F" w:rsidR="00C103FB" w:rsidRPr="00967876" w:rsidRDefault="00E4170F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15</w:t>
            </w:r>
          </w:p>
        </w:tc>
      </w:tr>
      <w:tr w:rsidR="008F3F2E" w:rsidRPr="00967876" w14:paraId="2B99C859" w14:textId="77777777" w:rsidTr="004E3050">
        <w:tc>
          <w:tcPr>
            <w:tcW w:w="704" w:type="dxa"/>
          </w:tcPr>
          <w:p w14:paraId="7C68140F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3FD685FA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>Приложение 1</w:t>
            </w:r>
          </w:p>
        </w:tc>
        <w:tc>
          <w:tcPr>
            <w:tcW w:w="574" w:type="dxa"/>
          </w:tcPr>
          <w:p w14:paraId="23DE8B7C" w14:textId="51265231" w:rsidR="008F3F2E" w:rsidRPr="00967876" w:rsidRDefault="00E4170F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17</w:t>
            </w:r>
          </w:p>
        </w:tc>
      </w:tr>
      <w:tr w:rsidR="008F3F2E" w:rsidRPr="00967876" w14:paraId="24D05E28" w14:textId="77777777" w:rsidTr="004E3050">
        <w:tc>
          <w:tcPr>
            <w:tcW w:w="704" w:type="dxa"/>
          </w:tcPr>
          <w:p w14:paraId="45A7CFEE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51E0AFE2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>Приложение 2</w:t>
            </w:r>
          </w:p>
        </w:tc>
        <w:tc>
          <w:tcPr>
            <w:tcW w:w="574" w:type="dxa"/>
          </w:tcPr>
          <w:p w14:paraId="33C84373" w14:textId="52EE1108" w:rsidR="008F3F2E" w:rsidRPr="00967876" w:rsidRDefault="00E4170F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19</w:t>
            </w:r>
          </w:p>
        </w:tc>
      </w:tr>
      <w:tr w:rsidR="00610E16" w:rsidRPr="00967876" w14:paraId="3DAE2F79" w14:textId="77777777" w:rsidTr="004E3050">
        <w:tc>
          <w:tcPr>
            <w:tcW w:w="704" w:type="dxa"/>
          </w:tcPr>
          <w:p w14:paraId="68B8F407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1A76A608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>Приложени</w:t>
            </w:r>
            <w:r w:rsidR="008F3F2E" w:rsidRPr="00967876">
              <w:rPr>
                <w:rStyle w:val="FontStyle14"/>
                <w:sz w:val="24"/>
                <w:szCs w:val="24"/>
              </w:rPr>
              <w:t>е 3</w:t>
            </w:r>
          </w:p>
        </w:tc>
        <w:tc>
          <w:tcPr>
            <w:tcW w:w="574" w:type="dxa"/>
          </w:tcPr>
          <w:p w14:paraId="54CC538D" w14:textId="6D78AA5E" w:rsidR="00610E16" w:rsidRPr="00967876" w:rsidRDefault="00E4170F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20</w:t>
            </w:r>
          </w:p>
        </w:tc>
      </w:tr>
      <w:tr w:rsidR="00A66AC6" w:rsidRPr="00967876" w14:paraId="2EF60612" w14:textId="77777777" w:rsidTr="004E3050">
        <w:tc>
          <w:tcPr>
            <w:tcW w:w="704" w:type="dxa"/>
          </w:tcPr>
          <w:p w14:paraId="5E601A55" w14:textId="77777777" w:rsidR="00A66AC6" w:rsidRPr="00967876" w:rsidRDefault="00A66AC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27DF25DE" w14:textId="77777777" w:rsidR="00A66AC6" w:rsidRPr="00967876" w:rsidRDefault="00A66AC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>Приложени</w:t>
            </w:r>
            <w:r w:rsidR="008F3F2E" w:rsidRPr="00967876">
              <w:rPr>
                <w:rStyle w:val="FontStyle14"/>
                <w:sz w:val="24"/>
                <w:szCs w:val="24"/>
              </w:rPr>
              <w:t>е 4</w:t>
            </w:r>
          </w:p>
        </w:tc>
        <w:tc>
          <w:tcPr>
            <w:tcW w:w="574" w:type="dxa"/>
          </w:tcPr>
          <w:p w14:paraId="36BC7A35" w14:textId="2F5B05FB" w:rsidR="00A66AC6" w:rsidRPr="00967876" w:rsidRDefault="00E4170F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27</w:t>
            </w:r>
          </w:p>
          <w:p w14:paraId="77A924CF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</w:p>
        </w:tc>
      </w:tr>
      <w:tr w:rsidR="008F3F2E" w:rsidRPr="00967876" w14:paraId="590ABFCA" w14:textId="77777777" w:rsidTr="004E3050">
        <w:tc>
          <w:tcPr>
            <w:tcW w:w="704" w:type="dxa"/>
          </w:tcPr>
          <w:p w14:paraId="2F53B788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39B4B1D3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574" w:type="dxa"/>
          </w:tcPr>
          <w:p w14:paraId="6416C830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</w:p>
        </w:tc>
      </w:tr>
      <w:tr w:rsidR="008F3F2E" w:rsidRPr="00967876" w14:paraId="277EBB49" w14:textId="77777777" w:rsidTr="004E3050">
        <w:tc>
          <w:tcPr>
            <w:tcW w:w="704" w:type="dxa"/>
          </w:tcPr>
          <w:p w14:paraId="0C6C86DF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3A7ECE5D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574" w:type="dxa"/>
          </w:tcPr>
          <w:p w14:paraId="2DBF85DA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</w:p>
        </w:tc>
      </w:tr>
      <w:tr w:rsidR="00610E16" w:rsidRPr="00967876" w14:paraId="46525450" w14:textId="77777777" w:rsidTr="004E3050">
        <w:tc>
          <w:tcPr>
            <w:tcW w:w="704" w:type="dxa"/>
          </w:tcPr>
          <w:p w14:paraId="43E3B71C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11F493FA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4"/>
                <w:sz w:val="28"/>
                <w:szCs w:val="28"/>
              </w:rPr>
            </w:pPr>
          </w:p>
        </w:tc>
        <w:tc>
          <w:tcPr>
            <w:tcW w:w="574" w:type="dxa"/>
          </w:tcPr>
          <w:p w14:paraId="6EDD9963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</w:p>
        </w:tc>
      </w:tr>
    </w:tbl>
    <w:p w14:paraId="5F7969E3" w14:textId="77777777" w:rsidR="00610E16" w:rsidRPr="00967876" w:rsidRDefault="00610E16" w:rsidP="00967876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p w14:paraId="4FE007B9" w14:textId="77777777" w:rsidR="00610E16" w:rsidRPr="00967876" w:rsidRDefault="00610E16" w:rsidP="00967876">
      <w:pPr>
        <w:jc w:val="center"/>
      </w:pPr>
    </w:p>
    <w:p w14:paraId="60953160" w14:textId="77777777" w:rsidR="005F3757" w:rsidRPr="00967876" w:rsidRDefault="005F3757" w:rsidP="00967876">
      <w:pPr>
        <w:jc w:val="center"/>
      </w:pPr>
    </w:p>
    <w:p w14:paraId="569422AA" w14:textId="77777777" w:rsidR="005F3757" w:rsidRPr="00967876" w:rsidRDefault="005F3757" w:rsidP="00967876">
      <w:pPr>
        <w:jc w:val="center"/>
      </w:pPr>
    </w:p>
    <w:p w14:paraId="0C02B817" w14:textId="77777777" w:rsidR="005F3757" w:rsidRPr="00967876" w:rsidRDefault="005F3757" w:rsidP="00967876">
      <w:pPr>
        <w:jc w:val="center"/>
      </w:pPr>
    </w:p>
    <w:p w14:paraId="5F5D0626" w14:textId="77777777" w:rsidR="005F3757" w:rsidRPr="00967876" w:rsidRDefault="005F3757" w:rsidP="00967876">
      <w:pPr>
        <w:jc w:val="center"/>
      </w:pPr>
    </w:p>
    <w:p w14:paraId="0EC1B7B3" w14:textId="77777777" w:rsidR="005F3757" w:rsidRPr="00967876" w:rsidRDefault="005F3757" w:rsidP="00967876">
      <w:pPr>
        <w:jc w:val="center"/>
      </w:pPr>
    </w:p>
    <w:p w14:paraId="38B103FA" w14:textId="77777777" w:rsidR="005F3757" w:rsidRPr="00967876" w:rsidRDefault="005F3757" w:rsidP="00967876">
      <w:pPr>
        <w:jc w:val="center"/>
      </w:pPr>
    </w:p>
    <w:p w14:paraId="79F25F44" w14:textId="77777777" w:rsidR="005F3757" w:rsidRPr="00967876" w:rsidRDefault="005F3757" w:rsidP="00967876">
      <w:pPr>
        <w:jc w:val="center"/>
      </w:pPr>
    </w:p>
    <w:p w14:paraId="623D9E8D" w14:textId="77777777" w:rsidR="005F3757" w:rsidRPr="00967876" w:rsidRDefault="005F3757" w:rsidP="00967876">
      <w:pPr>
        <w:jc w:val="center"/>
      </w:pPr>
    </w:p>
    <w:p w14:paraId="70F861F5" w14:textId="77777777" w:rsidR="005F3757" w:rsidRPr="00967876" w:rsidRDefault="005F3757" w:rsidP="00967876">
      <w:pPr>
        <w:jc w:val="center"/>
      </w:pPr>
    </w:p>
    <w:p w14:paraId="03D2F2F0" w14:textId="77777777" w:rsidR="005F3757" w:rsidRPr="00967876" w:rsidRDefault="005F3757" w:rsidP="00967876">
      <w:pPr>
        <w:jc w:val="center"/>
      </w:pPr>
    </w:p>
    <w:p w14:paraId="4EBE8946" w14:textId="77777777" w:rsidR="005F3757" w:rsidRPr="00967876" w:rsidRDefault="005F3757" w:rsidP="00967876">
      <w:pPr>
        <w:jc w:val="center"/>
      </w:pPr>
    </w:p>
    <w:p w14:paraId="7EA52315" w14:textId="77777777" w:rsidR="005F3757" w:rsidRPr="00967876" w:rsidRDefault="005F3757" w:rsidP="00967876">
      <w:pPr>
        <w:jc w:val="center"/>
      </w:pPr>
    </w:p>
    <w:p w14:paraId="203FE8F9" w14:textId="77777777" w:rsidR="005F3757" w:rsidRPr="00967876" w:rsidRDefault="005F3757" w:rsidP="00967876">
      <w:pPr>
        <w:jc w:val="center"/>
      </w:pPr>
    </w:p>
    <w:p w14:paraId="4ED9542D" w14:textId="77777777" w:rsidR="005F3757" w:rsidRPr="00967876" w:rsidRDefault="005F3757" w:rsidP="00967876">
      <w:pPr>
        <w:jc w:val="center"/>
      </w:pPr>
    </w:p>
    <w:p w14:paraId="027F1346" w14:textId="77777777" w:rsidR="005F3757" w:rsidRPr="00967876" w:rsidRDefault="005F3757" w:rsidP="00967876">
      <w:pPr>
        <w:jc w:val="center"/>
      </w:pPr>
    </w:p>
    <w:p w14:paraId="60131E7F" w14:textId="77777777" w:rsidR="005F3757" w:rsidRPr="00967876" w:rsidRDefault="005F3757" w:rsidP="00967876">
      <w:pPr>
        <w:jc w:val="center"/>
      </w:pPr>
    </w:p>
    <w:p w14:paraId="5885E593" w14:textId="77777777" w:rsidR="002475C2" w:rsidRPr="00967876" w:rsidRDefault="002475C2" w:rsidP="00967876">
      <w:pPr>
        <w:widowControl/>
        <w:autoSpaceDE/>
        <w:autoSpaceDN/>
        <w:adjustRightInd/>
        <w:spacing w:line="259" w:lineRule="auto"/>
      </w:pPr>
      <w:r w:rsidRPr="00967876">
        <w:br w:type="page"/>
      </w:r>
    </w:p>
    <w:p w14:paraId="23C5176A" w14:textId="77777777" w:rsidR="005F3757" w:rsidRPr="00967876" w:rsidRDefault="005F3757" w:rsidP="00967876">
      <w:pPr>
        <w:jc w:val="center"/>
      </w:pPr>
    </w:p>
    <w:p w14:paraId="5B1FFD45" w14:textId="483BD511" w:rsidR="005F3757" w:rsidRDefault="005F3757" w:rsidP="00967876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64728034"/>
      <w:r w:rsidRPr="00967876">
        <w:rPr>
          <w:rFonts w:ascii="Times New Roman" w:hAnsi="Times New Roman" w:cs="Times New Roman"/>
          <w:b/>
          <w:color w:val="auto"/>
          <w:sz w:val="24"/>
          <w:szCs w:val="24"/>
        </w:rPr>
        <w:t>ВВЕДЕНИЕ</w:t>
      </w:r>
      <w:bookmarkEnd w:id="1"/>
    </w:p>
    <w:p w14:paraId="3A69C238" w14:textId="77777777" w:rsidR="00C533CB" w:rsidRPr="00C533CB" w:rsidRDefault="00C533CB" w:rsidP="00C533CB"/>
    <w:p w14:paraId="75443002" w14:textId="5DB70C23" w:rsidR="005F3757" w:rsidRPr="00967876" w:rsidRDefault="00F20C1D" w:rsidP="00967876">
      <w:pPr>
        <w:tabs>
          <w:tab w:val="left" w:pos="851"/>
        </w:tabs>
        <w:ind w:firstLine="567"/>
        <w:jc w:val="both"/>
        <w:rPr>
          <w:i/>
        </w:rPr>
      </w:pPr>
      <w:r w:rsidRPr="00967876">
        <w:t>Преддипломная</w:t>
      </w:r>
      <w:r w:rsidR="005F3757" w:rsidRPr="00967876">
        <w:t xml:space="preserve"> практика является обязательной частью основной образовательной программы высшего образования по </w:t>
      </w:r>
      <w:r w:rsidR="000630BF">
        <w:t xml:space="preserve">специальности </w:t>
      </w:r>
      <w:r w:rsidR="007B1917">
        <w:t>38.05</w:t>
      </w:r>
      <w:r w:rsidR="00C15D79" w:rsidRPr="00967876">
        <w:t>.0</w:t>
      </w:r>
      <w:r w:rsidR="00C056CA" w:rsidRPr="00967876">
        <w:t>1</w:t>
      </w:r>
      <w:r w:rsidR="00C15D79" w:rsidRPr="00967876">
        <w:t xml:space="preserve"> </w:t>
      </w:r>
      <w:r w:rsidR="007B1917">
        <w:t>Экономическая безопасность</w:t>
      </w:r>
      <w:r w:rsidR="005F3757" w:rsidRPr="00967876">
        <w:t xml:space="preserve"> </w:t>
      </w:r>
      <w:r w:rsidR="000630BF">
        <w:t>(уровень специалитета</w:t>
      </w:r>
      <w:r w:rsidR="005F3757" w:rsidRPr="00967876">
        <w:t>)</w:t>
      </w:r>
      <w:r w:rsidR="005F3757" w:rsidRPr="00967876">
        <w:rPr>
          <w:i/>
          <w:iCs/>
        </w:rPr>
        <w:t>.</w:t>
      </w:r>
    </w:p>
    <w:p w14:paraId="53F2A4CD" w14:textId="77777777" w:rsidR="005F3757" w:rsidRPr="00967876" w:rsidRDefault="005F3757" w:rsidP="00967876">
      <w:pPr>
        <w:tabs>
          <w:tab w:val="left" w:pos="851"/>
        </w:tabs>
        <w:ind w:firstLine="567"/>
        <w:jc w:val="both"/>
      </w:pPr>
      <w:r w:rsidRPr="00967876">
        <w:rPr>
          <w:b/>
        </w:rPr>
        <w:t xml:space="preserve">Вид практики: </w:t>
      </w:r>
      <w:r w:rsidR="00F20C1D" w:rsidRPr="00967876">
        <w:t>производственная</w:t>
      </w:r>
      <w:r w:rsidRPr="00967876">
        <w:t xml:space="preserve"> практика.  </w:t>
      </w:r>
    </w:p>
    <w:p w14:paraId="1EA931DA" w14:textId="77777777" w:rsidR="005F3757" w:rsidRPr="00967876" w:rsidRDefault="005F3757" w:rsidP="00967876">
      <w:pPr>
        <w:tabs>
          <w:tab w:val="left" w:pos="851"/>
        </w:tabs>
        <w:ind w:firstLine="567"/>
        <w:jc w:val="both"/>
      </w:pPr>
      <w:r w:rsidRPr="00967876">
        <w:rPr>
          <w:b/>
        </w:rPr>
        <w:t>Тип практики:</w:t>
      </w:r>
      <w:r w:rsidRPr="00967876">
        <w:t xml:space="preserve"> </w:t>
      </w:r>
      <w:r w:rsidR="00F20C1D" w:rsidRPr="00967876">
        <w:rPr>
          <w:rFonts w:eastAsia="Calibri"/>
        </w:rPr>
        <w:t>преддипломная практика</w:t>
      </w:r>
      <w:r w:rsidRPr="00967876">
        <w:t xml:space="preserve">.  </w:t>
      </w:r>
    </w:p>
    <w:p w14:paraId="5BEA48D1" w14:textId="77777777" w:rsidR="001F09EA" w:rsidRPr="00967876" w:rsidRDefault="005F3757" w:rsidP="00967876">
      <w:pPr>
        <w:pStyle w:val="a6"/>
        <w:ind w:firstLine="567"/>
        <w:jc w:val="both"/>
        <w:rPr>
          <w:spacing w:val="3"/>
          <w:sz w:val="24"/>
          <w:szCs w:val="24"/>
        </w:rPr>
      </w:pPr>
      <w:r w:rsidRPr="00967876">
        <w:rPr>
          <w:b/>
          <w:sz w:val="24"/>
          <w:szCs w:val="24"/>
        </w:rPr>
        <w:t>Способ</w:t>
      </w:r>
      <w:r w:rsidRPr="00967876">
        <w:rPr>
          <w:b/>
          <w:spacing w:val="1"/>
          <w:sz w:val="24"/>
          <w:szCs w:val="24"/>
        </w:rPr>
        <w:t xml:space="preserve"> </w:t>
      </w:r>
      <w:r w:rsidRPr="00967876">
        <w:rPr>
          <w:b/>
          <w:sz w:val="24"/>
          <w:szCs w:val="24"/>
        </w:rPr>
        <w:t>проведения</w:t>
      </w:r>
      <w:r w:rsidRPr="00967876">
        <w:rPr>
          <w:b/>
          <w:spacing w:val="1"/>
          <w:sz w:val="24"/>
          <w:szCs w:val="24"/>
        </w:rPr>
        <w:t xml:space="preserve"> </w:t>
      </w:r>
      <w:r w:rsidRPr="00967876">
        <w:rPr>
          <w:b/>
          <w:sz w:val="24"/>
          <w:szCs w:val="24"/>
        </w:rPr>
        <w:t xml:space="preserve">практики: </w:t>
      </w:r>
      <w:r w:rsidRPr="00967876">
        <w:rPr>
          <w:sz w:val="24"/>
          <w:szCs w:val="24"/>
        </w:rPr>
        <w:t>стационарная</w:t>
      </w:r>
      <w:r w:rsidRPr="00967876">
        <w:rPr>
          <w:spacing w:val="1"/>
          <w:sz w:val="24"/>
          <w:szCs w:val="24"/>
        </w:rPr>
        <w:t xml:space="preserve"> </w:t>
      </w:r>
      <w:r w:rsidRPr="00967876">
        <w:rPr>
          <w:sz w:val="24"/>
          <w:szCs w:val="24"/>
        </w:rPr>
        <w:t>или</w:t>
      </w:r>
      <w:r w:rsidRPr="00967876">
        <w:rPr>
          <w:spacing w:val="1"/>
          <w:sz w:val="24"/>
          <w:szCs w:val="24"/>
        </w:rPr>
        <w:t xml:space="preserve"> </w:t>
      </w:r>
      <w:r w:rsidRPr="00967876">
        <w:rPr>
          <w:sz w:val="24"/>
          <w:szCs w:val="24"/>
        </w:rPr>
        <w:t>выездная.</w:t>
      </w:r>
      <w:r w:rsidRPr="00967876">
        <w:rPr>
          <w:spacing w:val="3"/>
          <w:sz w:val="24"/>
          <w:szCs w:val="24"/>
        </w:rPr>
        <w:t xml:space="preserve"> </w:t>
      </w:r>
    </w:p>
    <w:p w14:paraId="45F864D9" w14:textId="77777777" w:rsidR="005F3757" w:rsidRPr="00967876" w:rsidRDefault="005F3757" w:rsidP="00967876">
      <w:pPr>
        <w:pStyle w:val="a6"/>
        <w:ind w:firstLine="567"/>
        <w:jc w:val="both"/>
        <w:rPr>
          <w:sz w:val="24"/>
          <w:szCs w:val="24"/>
        </w:rPr>
      </w:pPr>
      <w:r w:rsidRPr="00967876">
        <w:rPr>
          <w:b/>
          <w:sz w:val="24"/>
          <w:szCs w:val="24"/>
        </w:rPr>
        <w:t>Форма</w:t>
      </w:r>
      <w:r w:rsidRPr="00967876">
        <w:rPr>
          <w:b/>
          <w:spacing w:val="1"/>
          <w:sz w:val="24"/>
          <w:szCs w:val="24"/>
        </w:rPr>
        <w:t xml:space="preserve"> </w:t>
      </w:r>
      <w:r w:rsidRPr="00967876">
        <w:rPr>
          <w:b/>
          <w:sz w:val="24"/>
          <w:szCs w:val="24"/>
        </w:rPr>
        <w:t>проведения</w:t>
      </w:r>
      <w:r w:rsidRPr="00967876">
        <w:rPr>
          <w:b/>
          <w:spacing w:val="1"/>
          <w:sz w:val="24"/>
          <w:szCs w:val="24"/>
        </w:rPr>
        <w:t xml:space="preserve"> </w:t>
      </w:r>
      <w:r w:rsidRPr="00967876">
        <w:rPr>
          <w:b/>
          <w:sz w:val="24"/>
          <w:szCs w:val="24"/>
        </w:rPr>
        <w:t>практики</w:t>
      </w:r>
      <w:r w:rsidRPr="00967876">
        <w:rPr>
          <w:sz w:val="24"/>
          <w:szCs w:val="24"/>
        </w:rPr>
        <w:t>: дискретно.</w:t>
      </w:r>
    </w:p>
    <w:p w14:paraId="6541BA63" w14:textId="4753915D" w:rsidR="005F3757" w:rsidRPr="00967876" w:rsidRDefault="001F09EA" w:rsidP="00967876">
      <w:pPr>
        <w:ind w:firstLine="567"/>
        <w:jc w:val="both"/>
        <w:rPr>
          <w:shd w:val="clear" w:color="auto" w:fill="FFFFFF"/>
        </w:rPr>
      </w:pPr>
      <w:r w:rsidRPr="00967876">
        <w:rPr>
          <w:b/>
        </w:rPr>
        <w:t>Целью практики</w:t>
      </w:r>
      <w:r w:rsidRPr="00967876">
        <w:t xml:space="preserve"> является </w:t>
      </w:r>
      <w:r w:rsidR="007D1128" w:rsidRPr="00967876">
        <w:rPr>
          <w:color w:val="000000"/>
        </w:rPr>
        <w:t>формирование объема исходных данных для написания выпускной квалификационной работы, а также поиск и изучение возможных методов обработки и анализа этого объема и полученных результатов</w:t>
      </w:r>
      <w:r w:rsidR="007D1128" w:rsidRPr="00967876">
        <w:t xml:space="preserve">, </w:t>
      </w:r>
      <w:r w:rsidR="007D1128" w:rsidRPr="00967876">
        <w:rPr>
          <w:color w:val="000000"/>
        </w:rPr>
        <w:t xml:space="preserve">формирование и развитие </w:t>
      </w:r>
      <w:r w:rsidR="007B1917" w:rsidRPr="00967876">
        <w:rPr>
          <w:color w:val="000000"/>
        </w:rPr>
        <w:t>профессиональных компетенций,</w:t>
      </w:r>
      <w:r w:rsidR="007D1128" w:rsidRPr="00967876">
        <w:rPr>
          <w:color w:val="000000"/>
        </w:rPr>
        <w:t xml:space="preserve"> обуча</w:t>
      </w:r>
      <w:r w:rsidR="004D26DC">
        <w:rPr>
          <w:color w:val="000000"/>
        </w:rPr>
        <w:t>ющихся по специальности</w:t>
      </w:r>
      <w:r w:rsidR="007D1128" w:rsidRPr="00967876">
        <w:rPr>
          <w:color w:val="000000"/>
        </w:rPr>
        <w:t xml:space="preserve"> </w:t>
      </w:r>
      <w:r w:rsidR="007B1917">
        <w:rPr>
          <w:color w:val="000000"/>
        </w:rPr>
        <w:t>38.05.01 Экономическая безопасность</w:t>
      </w:r>
      <w:r w:rsidRPr="00967876">
        <w:t>.</w:t>
      </w:r>
    </w:p>
    <w:p w14:paraId="259854D6" w14:textId="7074CB0D" w:rsidR="001F09EA" w:rsidRPr="00967876" w:rsidRDefault="001F09EA" w:rsidP="00967876">
      <w:pPr>
        <w:pStyle w:val="a6"/>
        <w:ind w:right="-1" w:firstLine="567"/>
        <w:jc w:val="both"/>
        <w:rPr>
          <w:b/>
          <w:sz w:val="24"/>
          <w:szCs w:val="24"/>
        </w:rPr>
      </w:pPr>
      <w:r w:rsidRPr="00967876">
        <w:rPr>
          <w:b/>
          <w:sz w:val="24"/>
          <w:szCs w:val="24"/>
        </w:rPr>
        <w:t>Задач</w:t>
      </w:r>
      <w:r w:rsidR="002652D5" w:rsidRPr="00967876">
        <w:rPr>
          <w:b/>
          <w:sz w:val="24"/>
          <w:szCs w:val="24"/>
        </w:rPr>
        <w:t xml:space="preserve">и </w:t>
      </w:r>
      <w:r w:rsidR="0031267E">
        <w:rPr>
          <w:b/>
          <w:sz w:val="24"/>
          <w:szCs w:val="24"/>
        </w:rPr>
        <w:t>преддипломной</w:t>
      </w:r>
      <w:r w:rsidRPr="00967876">
        <w:rPr>
          <w:b/>
          <w:sz w:val="24"/>
          <w:szCs w:val="24"/>
        </w:rPr>
        <w:t xml:space="preserve"> практики:</w:t>
      </w:r>
    </w:p>
    <w:p w14:paraId="5FFB6CA8" w14:textId="5362CE78" w:rsidR="007D1128" w:rsidRPr="00967876" w:rsidRDefault="007D1128" w:rsidP="00967876">
      <w:pPr>
        <w:ind w:firstLine="709"/>
        <w:jc w:val="both"/>
      </w:pPr>
      <w:r w:rsidRPr="00967876">
        <w:t>- закрепление, углубление и расширение теоретических знаний, умений и навыков, полученн</w:t>
      </w:r>
      <w:r w:rsidR="00684523" w:rsidRPr="00967876">
        <w:t>ых обучающимися в процессе теоре</w:t>
      </w:r>
      <w:r w:rsidRPr="00967876">
        <w:t>тического обучения;</w:t>
      </w:r>
    </w:p>
    <w:p w14:paraId="4B845DD8" w14:textId="412EB694" w:rsidR="007D1128" w:rsidRPr="00967876" w:rsidRDefault="007D1128" w:rsidP="00967876">
      <w:pPr>
        <w:ind w:firstLine="709"/>
        <w:jc w:val="both"/>
      </w:pPr>
      <w:r w:rsidRPr="00967876">
        <w:t>- поиск информации в соответстви</w:t>
      </w:r>
      <w:r w:rsidR="001362B5">
        <w:t>и с индивидуальным заданием</w:t>
      </w:r>
      <w:r w:rsidR="00447AC4" w:rsidRPr="00967876">
        <w:t>, сбор</w:t>
      </w:r>
      <w:r w:rsidRPr="00967876">
        <w:t xml:space="preserve"> </w:t>
      </w:r>
      <w:r w:rsidR="00447AC4" w:rsidRPr="00967876">
        <w:t>и анализ</w:t>
      </w:r>
      <w:r w:rsidRPr="00967876">
        <w:t xml:space="preserve"> данных, необходимых для проведения исследования по выбранной теме ВКР;</w:t>
      </w:r>
    </w:p>
    <w:p w14:paraId="30110821" w14:textId="77777777" w:rsidR="007D1128" w:rsidRPr="00967876" w:rsidRDefault="007D1128" w:rsidP="00967876">
      <w:pPr>
        <w:ind w:firstLine="709"/>
        <w:jc w:val="both"/>
      </w:pPr>
      <w:r w:rsidRPr="00967876">
        <w:t>- проведение расчетов необходимых показателей деятельности организаций-баз практики на основе типовых методик и с учетом действующей нормативно- правовой базы;</w:t>
      </w:r>
    </w:p>
    <w:p w14:paraId="1871999B" w14:textId="766F311F" w:rsidR="007D1128" w:rsidRPr="00967876" w:rsidRDefault="007D1128" w:rsidP="00967876">
      <w:pPr>
        <w:ind w:firstLine="709"/>
        <w:jc w:val="both"/>
      </w:pPr>
      <w:r w:rsidRPr="00967876">
        <w:t>- анализ и интерпретаци</w:t>
      </w:r>
      <w:r w:rsidR="00072D38" w:rsidRPr="00967876">
        <w:t xml:space="preserve">я </w:t>
      </w:r>
      <w:r w:rsidRPr="00967876">
        <w:t>полученных показателей, характеризующих деятельность организаций-баз практики;</w:t>
      </w:r>
    </w:p>
    <w:p w14:paraId="40244391" w14:textId="77777777" w:rsidR="00072D38" w:rsidRPr="00967876" w:rsidRDefault="007D1128" w:rsidP="00967876">
      <w:pPr>
        <w:ind w:firstLine="709"/>
        <w:jc w:val="both"/>
      </w:pPr>
      <w:r w:rsidRPr="00967876">
        <w:t>- подготовка отчета о преддипломной практике, содержащего исходную информацию для подготовки выпускной квалификационной работы;</w:t>
      </w:r>
    </w:p>
    <w:p w14:paraId="03C57C99" w14:textId="50101E8E" w:rsidR="00F55D62" w:rsidRPr="00967876" w:rsidRDefault="00072D38" w:rsidP="00967876">
      <w:pPr>
        <w:ind w:firstLine="709"/>
        <w:jc w:val="both"/>
      </w:pPr>
      <w:r w:rsidRPr="00967876">
        <w:t xml:space="preserve">- </w:t>
      </w:r>
      <w:r w:rsidR="007D1128" w:rsidRPr="00967876">
        <w:t>обобщение, обработка и анализ исходной информации для выполнения выпускной квалификационной рабо</w:t>
      </w:r>
      <w:r w:rsidR="00170E1E" w:rsidRPr="00967876">
        <w:t>ты</w:t>
      </w:r>
      <w:r w:rsidR="00F55D62" w:rsidRPr="00967876">
        <w:t xml:space="preserve">. </w:t>
      </w:r>
    </w:p>
    <w:p w14:paraId="4A49B7C6" w14:textId="77777777" w:rsidR="001F09EA" w:rsidRPr="00967876" w:rsidRDefault="001F09EA" w:rsidP="00967876">
      <w:pPr>
        <w:pStyle w:val="a6"/>
        <w:ind w:firstLine="567"/>
        <w:jc w:val="both"/>
        <w:rPr>
          <w:sz w:val="24"/>
          <w:szCs w:val="24"/>
        </w:rPr>
      </w:pPr>
    </w:p>
    <w:p w14:paraId="091BF7A2" w14:textId="0FC42769" w:rsidR="001F09EA" w:rsidRPr="00967876" w:rsidRDefault="001F09EA" w:rsidP="00967876">
      <w:pPr>
        <w:pStyle w:val="a6"/>
        <w:ind w:firstLine="567"/>
        <w:jc w:val="center"/>
        <w:rPr>
          <w:b/>
          <w:sz w:val="24"/>
          <w:szCs w:val="24"/>
        </w:rPr>
      </w:pPr>
      <w:r w:rsidRPr="00967876">
        <w:rPr>
          <w:b/>
          <w:sz w:val="24"/>
          <w:szCs w:val="24"/>
        </w:rPr>
        <w:t>1</w:t>
      </w:r>
      <w:r w:rsidR="000630BF">
        <w:rPr>
          <w:b/>
          <w:sz w:val="24"/>
          <w:szCs w:val="24"/>
        </w:rPr>
        <w:t>. Место практики в структуре ОПОП</w:t>
      </w:r>
    </w:p>
    <w:p w14:paraId="10F7A705" w14:textId="77777777" w:rsidR="001F09EA" w:rsidRPr="00967876" w:rsidRDefault="001F09EA" w:rsidP="00967876">
      <w:pPr>
        <w:pStyle w:val="a6"/>
        <w:ind w:firstLine="567"/>
        <w:jc w:val="both"/>
        <w:rPr>
          <w:sz w:val="24"/>
          <w:szCs w:val="24"/>
        </w:rPr>
      </w:pPr>
    </w:p>
    <w:p w14:paraId="07CF21E4" w14:textId="1B9B97AF" w:rsidR="00551A51" w:rsidRPr="00967876" w:rsidRDefault="00551A51" w:rsidP="00967876">
      <w:pPr>
        <w:ind w:firstLine="709"/>
        <w:jc w:val="both"/>
      </w:pPr>
      <w:r w:rsidRPr="00967876">
        <w:t>В соответствии с ФГОС ВО по</w:t>
      </w:r>
      <w:r w:rsidR="000630BF">
        <w:t xml:space="preserve"> специальности</w:t>
      </w:r>
      <w:r w:rsidR="00EB10C9" w:rsidRPr="00967876">
        <w:t xml:space="preserve"> </w:t>
      </w:r>
      <w:r w:rsidR="007B1917">
        <w:t>38.05</w:t>
      </w:r>
      <w:r w:rsidR="007B1917" w:rsidRPr="00967876">
        <w:t xml:space="preserve">.01 </w:t>
      </w:r>
      <w:r w:rsidR="007B1917">
        <w:t>Экономическая безопасность</w:t>
      </w:r>
      <w:r w:rsidR="007B1917" w:rsidRPr="00967876">
        <w:t xml:space="preserve"> </w:t>
      </w:r>
      <w:r w:rsidR="00170E1E" w:rsidRPr="00967876">
        <w:t>преддипломная</w:t>
      </w:r>
      <w:r w:rsidRPr="00967876">
        <w:t xml:space="preserve"> практика является обязательной. </w:t>
      </w:r>
      <w:r w:rsidR="00170E1E" w:rsidRPr="00967876">
        <w:t>Преддипломная</w:t>
      </w:r>
      <w:r w:rsidRPr="00967876">
        <w:t xml:space="preserve"> практика относится к части, формируемой участниками образовательных отношений, Блока 2 Практика образовательной программы.</w:t>
      </w:r>
    </w:p>
    <w:p w14:paraId="3053EEB6" w14:textId="77777777" w:rsidR="005F3757" w:rsidRPr="00967876" w:rsidRDefault="005F3757" w:rsidP="00967876">
      <w:pPr>
        <w:pStyle w:val="a6"/>
        <w:rPr>
          <w:sz w:val="24"/>
        </w:rPr>
      </w:pPr>
    </w:p>
    <w:p w14:paraId="1EF98F84" w14:textId="77777777" w:rsidR="005F3757" w:rsidRPr="00967876" w:rsidRDefault="00320162" w:rsidP="00967876">
      <w:pPr>
        <w:jc w:val="center"/>
        <w:rPr>
          <w:b/>
        </w:rPr>
      </w:pPr>
      <w:r w:rsidRPr="00967876">
        <w:rPr>
          <w:b/>
        </w:rPr>
        <w:t>2. Структура практики</w:t>
      </w:r>
    </w:p>
    <w:p w14:paraId="670374CC" w14:textId="77777777" w:rsidR="005F3757" w:rsidRPr="00967876" w:rsidRDefault="005F3757" w:rsidP="00967876">
      <w:pPr>
        <w:jc w:val="center"/>
      </w:pPr>
    </w:p>
    <w:p w14:paraId="0AA498A5" w14:textId="6F388E99" w:rsidR="00320162" w:rsidRPr="00967876" w:rsidRDefault="00170E1E" w:rsidP="00967876">
      <w:pPr>
        <w:ind w:firstLine="709"/>
        <w:jc w:val="both"/>
        <w:rPr>
          <w:b/>
        </w:rPr>
      </w:pPr>
      <w:r w:rsidRPr="00967876">
        <w:t>Преддипломная</w:t>
      </w:r>
      <w:r w:rsidR="002652D5" w:rsidRPr="00967876">
        <w:t xml:space="preserve"> практика проводится в</w:t>
      </w:r>
      <w:r w:rsidR="00320162" w:rsidRPr="00967876">
        <w:t xml:space="preserve"> соответствии с учебным планом по </w:t>
      </w:r>
      <w:r w:rsidR="000630BF">
        <w:t xml:space="preserve">специальности </w:t>
      </w:r>
      <w:r w:rsidR="007B1917">
        <w:t>38.05</w:t>
      </w:r>
      <w:r w:rsidR="007B1917" w:rsidRPr="00967876">
        <w:t xml:space="preserve">.01 </w:t>
      </w:r>
      <w:r w:rsidR="007B1917">
        <w:t>Экономическая безопасность</w:t>
      </w:r>
      <w:r w:rsidR="00320162" w:rsidRPr="00967876">
        <w:t>, утвержденного ректором ОАНО ВО «</w:t>
      </w:r>
      <w:r w:rsidR="002652D5" w:rsidRPr="00967876">
        <w:t>МосТех»</w:t>
      </w:r>
      <w:r w:rsidR="00320162" w:rsidRPr="00967876">
        <w:t xml:space="preserve">. </w:t>
      </w:r>
    </w:p>
    <w:p w14:paraId="67809FF2" w14:textId="77777777" w:rsidR="00320162" w:rsidRPr="00967876" w:rsidRDefault="00320162" w:rsidP="00967876">
      <w:pPr>
        <w:ind w:firstLine="709"/>
        <w:jc w:val="both"/>
      </w:pPr>
      <w:r w:rsidRPr="00967876">
        <w:t xml:space="preserve">Конкретные сроки начала и окончания </w:t>
      </w:r>
      <w:r w:rsidR="00170E1E" w:rsidRPr="00967876">
        <w:t xml:space="preserve">преддипломной </w:t>
      </w:r>
      <w:r w:rsidRPr="00967876">
        <w:t>практики определяются приказом по Институту.</w:t>
      </w:r>
    </w:p>
    <w:p w14:paraId="4C84F4FC" w14:textId="77777777" w:rsidR="00320162" w:rsidRPr="00967876" w:rsidRDefault="00320162" w:rsidP="00967876">
      <w:pPr>
        <w:widowControl/>
        <w:ind w:firstLine="709"/>
        <w:jc w:val="both"/>
        <w:rPr>
          <w:b/>
          <w:i/>
          <w:spacing w:val="-1"/>
        </w:rPr>
      </w:pPr>
      <w:r w:rsidRPr="00967876">
        <w:rPr>
          <w:b/>
          <w:i/>
          <w:spacing w:val="-1"/>
        </w:rPr>
        <w:t>Отчет по</w:t>
      </w:r>
      <w:r w:rsidR="00170E1E" w:rsidRPr="00967876">
        <w:rPr>
          <w:b/>
          <w:i/>
          <w:spacing w:val="-1"/>
        </w:rPr>
        <w:t xml:space="preserve"> преддипломной</w:t>
      </w:r>
      <w:r w:rsidRPr="00967876">
        <w:rPr>
          <w:b/>
          <w:i/>
          <w:spacing w:val="-1"/>
        </w:rPr>
        <w:t xml:space="preserve"> практике направляется куратору в формате .</w:t>
      </w:r>
      <w:proofErr w:type="spellStart"/>
      <w:r w:rsidRPr="00967876">
        <w:rPr>
          <w:b/>
          <w:spacing w:val="-1"/>
          <w:lang w:val="en-US"/>
        </w:rPr>
        <w:t>docx</w:t>
      </w:r>
      <w:proofErr w:type="spellEnd"/>
      <w:r w:rsidRPr="00967876">
        <w:rPr>
          <w:b/>
          <w:i/>
          <w:spacing w:val="-1"/>
        </w:rPr>
        <w:t xml:space="preserve"> и .</w:t>
      </w:r>
      <w:r w:rsidRPr="00967876">
        <w:rPr>
          <w:b/>
          <w:spacing w:val="-1"/>
          <w:lang w:val="en-US"/>
        </w:rPr>
        <w:t>pdf</w:t>
      </w:r>
      <w:r w:rsidRPr="00967876">
        <w:rPr>
          <w:b/>
          <w:i/>
          <w:spacing w:val="-1"/>
        </w:rPr>
        <w:t>, так же подгружается в Личный кабинет обучающегося в раздел портфолио.</w:t>
      </w:r>
    </w:p>
    <w:p w14:paraId="23B73ADF" w14:textId="77777777" w:rsidR="00320162" w:rsidRPr="00967876" w:rsidRDefault="00320162" w:rsidP="00967876">
      <w:pPr>
        <w:ind w:firstLine="709"/>
        <w:jc w:val="both"/>
        <w:rPr>
          <w:b/>
        </w:rPr>
      </w:pPr>
      <w:r w:rsidRPr="00967876">
        <w:rPr>
          <w:spacing w:val="-1"/>
        </w:rPr>
        <w:t xml:space="preserve">Защита отчета по </w:t>
      </w:r>
      <w:r w:rsidR="00170E1E" w:rsidRPr="00967876">
        <w:rPr>
          <w:spacing w:val="-1"/>
        </w:rPr>
        <w:t>преддипломной</w:t>
      </w:r>
      <w:r w:rsidRPr="00967876">
        <w:rPr>
          <w:spacing w:val="-1"/>
        </w:rPr>
        <w:t xml:space="preserve"> практике проводится в форме зачета с оценкой.</w:t>
      </w:r>
    </w:p>
    <w:p w14:paraId="475A2FE3" w14:textId="77777777" w:rsidR="005F3757" w:rsidRPr="00967876" w:rsidRDefault="005F3757" w:rsidP="00967876">
      <w:pPr>
        <w:jc w:val="center"/>
      </w:pPr>
    </w:p>
    <w:p w14:paraId="69EBFE1D" w14:textId="77777777" w:rsidR="005F3757" w:rsidRPr="00967876" w:rsidRDefault="00320162" w:rsidP="00967876">
      <w:pPr>
        <w:jc w:val="center"/>
        <w:rPr>
          <w:b/>
        </w:rPr>
      </w:pPr>
      <w:r w:rsidRPr="00967876">
        <w:rPr>
          <w:b/>
        </w:rPr>
        <w:t>3. Содержание практики</w:t>
      </w:r>
    </w:p>
    <w:p w14:paraId="1D8098E5" w14:textId="77777777" w:rsidR="005F3757" w:rsidRPr="00967876" w:rsidRDefault="005F3757" w:rsidP="00967876">
      <w:pPr>
        <w:jc w:val="center"/>
      </w:pPr>
    </w:p>
    <w:p w14:paraId="6976546B" w14:textId="77777777" w:rsidR="00320162" w:rsidRPr="00967876" w:rsidRDefault="00320162" w:rsidP="00967876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967876">
        <w:t xml:space="preserve">Содержание </w:t>
      </w:r>
      <w:r w:rsidR="00170E1E" w:rsidRPr="00967876">
        <w:t>преддипломной</w:t>
      </w:r>
      <w:r w:rsidR="00286A04" w:rsidRPr="00967876">
        <w:t xml:space="preserve"> </w:t>
      </w:r>
      <w:r w:rsidRPr="00967876">
        <w:t xml:space="preserve">практики, а также формы и виды работ, выполняемых обучающимися, определяются индивидуальным заданием на практику (см. Приложение </w:t>
      </w:r>
      <w:r w:rsidR="00CE7B23" w:rsidRPr="00967876">
        <w:t>2</w:t>
      </w:r>
      <w:r w:rsidRPr="00967876">
        <w:t xml:space="preserve">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</w:t>
      </w:r>
      <w:r w:rsidRPr="00967876">
        <w:lastRenderedPageBreak/>
        <w:t>компетенций.</w:t>
      </w:r>
    </w:p>
    <w:p w14:paraId="7B9174CB" w14:textId="58F21842" w:rsidR="00320162" w:rsidRPr="00967876" w:rsidRDefault="00320162" w:rsidP="00967876">
      <w:pPr>
        <w:widowControl/>
        <w:shd w:val="clear" w:color="auto" w:fill="FFFFFF"/>
        <w:ind w:firstLine="709"/>
        <w:jc w:val="both"/>
      </w:pPr>
      <w:r w:rsidRPr="00967876">
        <w:t>Содержание практических задач (заданий) базируется на материалах учебных дисциплин, изучаемых</w:t>
      </w:r>
      <w:r w:rsidR="00DB36A1" w:rsidRPr="00967876">
        <w:t xml:space="preserve"> в течение семестров обучения, </w:t>
      </w:r>
      <w:r w:rsidRPr="00967876">
        <w:t>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14:paraId="163A8D7B" w14:textId="77777777" w:rsidR="00320162" w:rsidRPr="00967876" w:rsidRDefault="00320162" w:rsidP="00967876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967876">
        <w:t xml:space="preserve">Руководитель </w:t>
      </w:r>
      <w:r w:rsidR="00170E1E" w:rsidRPr="00967876">
        <w:t>преддипломной</w:t>
      </w:r>
      <w:r w:rsidR="00286A04" w:rsidRPr="00967876">
        <w:t xml:space="preserve"> </w:t>
      </w:r>
      <w:r w:rsidRPr="00967876">
        <w:rPr>
          <w:kern w:val="32"/>
        </w:rPr>
        <w:t xml:space="preserve">практики </w:t>
      </w:r>
      <w:r w:rsidRPr="00967876">
        <w:t>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14:paraId="5F52535D" w14:textId="77777777" w:rsidR="00320162" w:rsidRPr="006562D1" w:rsidRDefault="00320162" w:rsidP="00967876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6562D1">
        <w:t xml:space="preserve">Результаты проведенной работы заносятся в отчет прохождения </w:t>
      </w:r>
      <w:r w:rsidR="00170E1E" w:rsidRPr="006562D1">
        <w:t>преддипломной</w:t>
      </w:r>
      <w:r w:rsidR="00286A04" w:rsidRPr="006562D1">
        <w:t xml:space="preserve"> </w:t>
      </w:r>
      <w:r w:rsidRPr="006562D1">
        <w:rPr>
          <w:kern w:val="32"/>
        </w:rPr>
        <w:t>практики</w:t>
      </w:r>
      <w:r w:rsidRPr="006562D1">
        <w:t>.</w:t>
      </w:r>
    </w:p>
    <w:p w14:paraId="74551303" w14:textId="77777777" w:rsidR="00320162" w:rsidRPr="006562D1" w:rsidRDefault="00320162" w:rsidP="00967876">
      <w:pPr>
        <w:pStyle w:val="a8"/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6562D1">
        <w:rPr>
          <w:b/>
          <w:sz w:val="24"/>
          <w:szCs w:val="24"/>
        </w:rPr>
        <w:t>Первая часть</w:t>
      </w:r>
      <w:r w:rsidRPr="006562D1">
        <w:rPr>
          <w:sz w:val="24"/>
          <w:szCs w:val="24"/>
        </w:rPr>
        <w:t xml:space="preserve"> </w:t>
      </w:r>
      <w:r w:rsidR="00AB59B4" w:rsidRPr="006562D1">
        <w:rPr>
          <w:sz w:val="24"/>
          <w:szCs w:val="24"/>
        </w:rPr>
        <w:t xml:space="preserve">(организационно-ознакомительный этап) </w:t>
      </w:r>
      <w:r w:rsidRPr="006562D1">
        <w:rPr>
          <w:sz w:val="24"/>
          <w:szCs w:val="24"/>
        </w:rPr>
        <w:t xml:space="preserve">прохождения </w:t>
      </w:r>
      <w:r w:rsidR="00170E1E" w:rsidRPr="00BA1450">
        <w:rPr>
          <w:sz w:val="24"/>
          <w:szCs w:val="24"/>
        </w:rPr>
        <w:t>преддипломной</w:t>
      </w:r>
      <w:r w:rsidR="00286A04" w:rsidRPr="00BA1450">
        <w:rPr>
          <w:sz w:val="24"/>
          <w:szCs w:val="24"/>
        </w:rPr>
        <w:t xml:space="preserve"> </w:t>
      </w:r>
      <w:r w:rsidRPr="006562D1">
        <w:rPr>
          <w:sz w:val="24"/>
          <w:szCs w:val="24"/>
        </w:rPr>
        <w:t xml:space="preserve">практики заключается в:  </w:t>
      </w:r>
    </w:p>
    <w:p w14:paraId="7EC7606F" w14:textId="6EDCB6C7" w:rsidR="00320162" w:rsidRPr="006562D1" w:rsidRDefault="00BA1450" w:rsidP="007470B6">
      <w:pPr>
        <w:pStyle w:val="a8"/>
        <w:numPr>
          <w:ilvl w:val="0"/>
          <w:numId w:val="1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определении и согласовании</w:t>
      </w:r>
      <w:r w:rsidR="00320162" w:rsidRPr="006562D1">
        <w:rPr>
          <w:sz w:val="24"/>
          <w:szCs w:val="24"/>
        </w:rPr>
        <w:t xml:space="preserve"> индивидуального задания и рабочего графика (плана);</w:t>
      </w:r>
    </w:p>
    <w:p w14:paraId="41CB7663" w14:textId="77777777" w:rsidR="00320162" w:rsidRPr="006562D1" w:rsidRDefault="00320162" w:rsidP="007470B6">
      <w:pPr>
        <w:pStyle w:val="a8"/>
        <w:numPr>
          <w:ilvl w:val="0"/>
          <w:numId w:val="1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6562D1">
        <w:rPr>
          <w:sz w:val="24"/>
          <w:szCs w:val="24"/>
        </w:rPr>
        <w:t xml:space="preserve">доведении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14:paraId="35899BBE" w14:textId="77A325AD" w:rsidR="00320162" w:rsidRPr="006562D1" w:rsidRDefault="00320162" w:rsidP="007470B6">
      <w:pPr>
        <w:pStyle w:val="a8"/>
        <w:numPr>
          <w:ilvl w:val="0"/>
          <w:numId w:val="1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6562D1">
        <w:rPr>
          <w:sz w:val="24"/>
          <w:szCs w:val="24"/>
        </w:rPr>
        <w:t>составлении индивидуального плана-дневника практики.</w:t>
      </w:r>
    </w:p>
    <w:p w14:paraId="7B289173" w14:textId="20D88B93" w:rsidR="00320162" w:rsidRPr="006562D1" w:rsidRDefault="00320162" w:rsidP="00967876">
      <w:pPr>
        <w:tabs>
          <w:tab w:val="left" w:pos="851"/>
        </w:tabs>
        <w:ind w:firstLine="567"/>
        <w:jc w:val="both"/>
      </w:pPr>
      <w:r w:rsidRPr="006562D1">
        <w:rPr>
          <w:b/>
        </w:rPr>
        <w:t>Вторая часть</w:t>
      </w:r>
      <w:r w:rsidRPr="006562D1">
        <w:t xml:space="preserve"> прохождения </w:t>
      </w:r>
      <w:r w:rsidR="00170E1E" w:rsidRPr="006562D1">
        <w:t>преддипломной</w:t>
      </w:r>
      <w:r w:rsidR="00286A04" w:rsidRPr="006562D1">
        <w:t xml:space="preserve"> </w:t>
      </w:r>
      <w:r w:rsidRPr="006562D1">
        <w:t xml:space="preserve">практики </w:t>
      </w:r>
      <w:r w:rsidR="00286A04" w:rsidRPr="006562D1">
        <w:t>з</w:t>
      </w:r>
      <w:r w:rsidRPr="006562D1">
        <w:t>аключается в</w:t>
      </w:r>
      <w:r w:rsidR="00D023AF" w:rsidRPr="00D023AF">
        <w:t xml:space="preserve"> </w:t>
      </w:r>
      <w:r w:rsidR="00D023AF">
        <w:t>решении следующих задач</w:t>
      </w:r>
      <w:r w:rsidR="001362B5">
        <w:t xml:space="preserve"> (выполнение индивидуального задания)</w:t>
      </w:r>
      <w:r w:rsidRPr="006562D1">
        <w:t xml:space="preserve">: </w:t>
      </w:r>
    </w:p>
    <w:p w14:paraId="5F8079FA" w14:textId="4E75DAF3" w:rsidR="00D46F9C" w:rsidRPr="006562D1" w:rsidRDefault="00D023AF" w:rsidP="007470B6">
      <w:pPr>
        <w:pStyle w:val="a8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D46F9C" w:rsidRPr="006562D1">
        <w:rPr>
          <w:sz w:val="24"/>
          <w:szCs w:val="24"/>
        </w:rPr>
        <w:t>рганизационно-экономическая и функциональная характеристика базы практики (предприятия, организации, ведомства)</w:t>
      </w:r>
      <w:r>
        <w:rPr>
          <w:sz w:val="24"/>
          <w:szCs w:val="24"/>
        </w:rPr>
        <w:t>;</w:t>
      </w:r>
    </w:p>
    <w:p w14:paraId="0713A063" w14:textId="12E98E54" w:rsidR="006562D1" w:rsidRPr="006562D1" w:rsidRDefault="00D023AF" w:rsidP="007470B6">
      <w:pPr>
        <w:pStyle w:val="a8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6562D1" w:rsidRPr="006562D1">
        <w:rPr>
          <w:sz w:val="24"/>
          <w:szCs w:val="24"/>
        </w:rPr>
        <w:t>боснование выбора темы исследования</w:t>
      </w:r>
      <w:r>
        <w:rPr>
          <w:sz w:val="24"/>
          <w:szCs w:val="24"/>
        </w:rPr>
        <w:t>;</w:t>
      </w:r>
    </w:p>
    <w:p w14:paraId="545E4C49" w14:textId="38AD558D" w:rsidR="00D46F9C" w:rsidRPr="006562D1" w:rsidRDefault="00D023AF" w:rsidP="007470B6">
      <w:pPr>
        <w:pStyle w:val="a8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D46F9C" w:rsidRPr="006562D1">
        <w:rPr>
          <w:sz w:val="24"/>
          <w:szCs w:val="24"/>
        </w:rPr>
        <w:t>аучно-методическое обеспечение для оценки экономической безопасности</w:t>
      </w:r>
      <w:r>
        <w:rPr>
          <w:sz w:val="24"/>
          <w:szCs w:val="24"/>
        </w:rPr>
        <w:t>;</w:t>
      </w:r>
    </w:p>
    <w:p w14:paraId="1A2682D9" w14:textId="20927DB8" w:rsidR="00D46F9C" w:rsidRPr="006562D1" w:rsidRDefault="00D023AF" w:rsidP="007470B6">
      <w:pPr>
        <w:pStyle w:val="a8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D46F9C" w:rsidRPr="006562D1">
        <w:rPr>
          <w:sz w:val="24"/>
          <w:szCs w:val="24"/>
        </w:rPr>
        <w:t>бор, обработка, анализ, систематизация и интерпретация статистической, финансовой, бухгалтерской и иной экономической информации, необходимой для расчета ключевых индикаторов экономической безопасности в рамках темы исследования</w:t>
      </w:r>
      <w:r>
        <w:rPr>
          <w:sz w:val="24"/>
          <w:szCs w:val="24"/>
        </w:rPr>
        <w:t>;</w:t>
      </w:r>
    </w:p>
    <w:p w14:paraId="7C9EF134" w14:textId="6CA2C554" w:rsidR="00D46F9C" w:rsidRPr="006562D1" w:rsidRDefault="00D023AF" w:rsidP="007470B6">
      <w:pPr>
        <w:pStyle w:val="a8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D46F9C" w:rsidRPr="006562D1">
        <w:rPr>
          <w:sz w:val="24"/>
          <w:szCs w:val="24"/>
        </w:rPr>
        <w:t>иагностика состояния исследуемого объекта в целях выявления реальных и потенциальных угроз экономической безопасности</w:t>
      </w:r>
      <w:r>
        <w:rPr>
          <w:sz w:val="24"/>
          <w:szCs w:val="24"/>
        </w:rPr>
        <w:t>;</w:t>
      </w:r>
    </w:p>
    <w:p w14:paraId="4CDC527F" w14:textId="0C2AB566" w:rsidR="00D46F9C" w:rsidRPr="006562D1" w:rsidRDefault="00D023AF" w:rsidP="007470B6">
      <w:pPr>
        <w:pStyle w:val="a8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485F4E" w:rsidRPr="006562D1">
        <w:rPr>
          <w:sz w:val="24"/>
          <w:szCs w:val="24"/>
        </w:rPr>
        <w:t>екомендации и предложения по снижению и нейтрализации выявленных угроз экономической безопасности</w:t>
      </w:r>
      <w:r>
        <w:rPr>
          <w:sz w:val="24"/>
          <w:szCs w:val="24"/>
        </w:rPr>
        <w:t>.</w:t>
      </w:r>
    </w:p>
    <w:p w14:paraId="2C76BBD4" w14:textId="77777777" w:rsidR="00320162" w:rsidRPr="006562D1" w:rsidRDefault="00320162" w:rsidP="00967876">
      <w:pPr>
        <w:tabs>
          <w:tab w:val="left" w:pos="851"/>
        </w:tabs>
        <w:ind w:firstLine="567"/>
        <w:jc w:val="both"/>
      </w:pPr>
      <w:r w:rsidRPr="006562D1">
        <w:rPr>
          <w:b/>
        </w:rPr>
        <w:t>Третья</w:t>
      </w:r>
      <w:r w:rsidR="00E46374" w:rsidRPr="006562D1">
        <w:rPr>
          <w:b/>
        </w:rPr>
        <w:t xml:space="preserve"> </w:t>
      </w:r>
      <w:r w:rsidRPr="006562D1">
        <w:rPr>
          <w:b/>
        </w:rPr>
        <w:t>часть</w:t>
      </w:r>
      <w:r w:rsidRPr="006562D1">
        <w:t xml:space="preserve"> </w:t>
      </w:r>
      <w:r w:rsidR="00AB59B4" w:rsidRPr="006562D1">
        <w:t>(отчетный</w:t>
      </w:r>
      <w:r w:rsidR="00170E1E" w:rsidRPr="006562D1">
        <w:t xml:space="preserve"> этап</w:t>
      </w:r>
      <w:r w:rsidR="00AB59B4" w:rsidRPr="006562D1">
        <w:t xml:space="preserve">) </w:t>
      </w:r>
      <w:r w:rsidRPr="006562D1">
        <w:t xml:space="preserve">прохождения </w:t>
      </w:r>
      <w:r w:rsidR="00170E1E" w:rsidRPr="006562D1">
        <w:t>преддипломной</w:t>
      </w:r>
      <w:r w:rsidR="00286A04" w:rsidRPr="006562D1">
        <w:t xml:space="preserve"> </w:t>
      </w:r>
      <w:r w:rsidRPr="006562D1">
        <w:t xml:space="preserve">практики </w:t>
      </w:r>
      <w:r w:rsidR="00AB59B4" w:rsidRPr="006562D1">
        <w:t>включает:</w:t>
      </w:r>
      <w:r w:rsidRPr="006562D1">
        <w:t xml:space="preserve"> </w:t>
      </w:r>
    </w:p>
    <w:p w14:paraId="62107C52" w14:textId="77777777" w:rsidR="00320162" w:rsidRPr="006562D1" w:rsidRDefault="00AB59B4" w:rsidP="007470B6">
      <w:pPr>
        <w:pStyle w:val="a8"/>
        <w:numPr>
          <w:ilvl w:val="0"/>
          <w:numId w:val="2"/>
        </w:numPr>
        <w:tabs>
          <w:tab w:val="left" w:pos="851"/>
        </w:tabs>
        <w:adjustRightInd w:val="0"/>
        <w:ind w:left="0" w:firstLine="567"/>
        <w:contextualSpacing/>
        <w:jc w:val="both"/>
        <w:rPr>
          <w:b/>
          <w:sz w:val="24"/>
          <w:szCs w:val="24"/>
          <w:u w:val="single"/>
        </w:rPr>
      </w:pPr>
      <w:r w:rsidRPr="006562D1">
        <w:rPr>
          <w:sz w:val="24"/>
          <w:szCs w:val="24"/>
        </w:rPr>
        <w:t xml:space="preserve">оформление дневника </w:t>
      </w:r>
      <w:r w:rsidR="00052083" w:rsidRPr="006562D1">
        <w:rPr>
          <w:sz w:val="24"/>
          <w:szCs w:val="24"/>
        </w:rPr>
        <w:t>и отчета о прохождении практики.</w:t>
      </w:r>
    </w:p>
    <w:p w14:paraId="2D7E3A7F" w14:textId="025723E0" w:rsidR="00320162" w:rsidRDefault="006562D1" w:rsidP="00967876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 w:rsidRPr="006562D1">
        <w:rPr>
          <w:sz w:val="24"/>
          <w:szCs w:val="24"/>
        </w:rPr>
        <w:t>Оформленный</w:t>
      </w:r>
      <w:r w:rsidR="00320162" w:rsidRPr="006562D1">
        <w:rPr>
          <w:sz w:val="24"/>
          <w:szCs w:val="24"/>
        </w:rPr>
        <w:t xml:space="preserve"> отчет по </w:t>
      </w:r>
      <w:r w:rsidR="00170E1E" w:rsidRPr="00BA1450">
        <w:rPr>
          <w:sz w:val="24"/>
          <w:szCs w:val="24"/>
        </w:rPr>
        <w:t>преддипломной</w:t>
      </w:r>
      <w:r w:rsidR="00286A04" w:rsidRPr="006562D1">
        <w:rPr>
          <w:sz w:val="24"/>
          <w:szCs w:val="24"/>
        </w:rPr>
        <w:t xml:space="preserve"> </w:t>
      </w:r>
      <w:r w:rsidR="00320162" w:rsidRPr="006562D1">
        <w:rPr>
          <w:sz w:val="24"/>
          <w:szCs w:val="24"/>
        </w:rPr>
        <w:t xml:space="preserve">практике необходимо отправить куратору до конца </w:t>
      </w:r>
      <w:r w:rsidRPr="006562D1">
        <w:rPr>
          <w:sz w:val="24"/>
          <w:szCs w:val="24"/>
        </w:rPr>
        <w:t xml:space="preserve">учебного </w:t>
      </w:r>
      <w:r w:rsidR="00320162" w:rsidRPr="006562D1">
        <w:rPr>
          <w:sz w:val="24"/>
          <w:szCs w:val="24"/>
        </w:rPr>
        <w:t>семес</w:t>
      </w:r>
      <w:r w:rsidRPr="006562D1">
        <w:rPr>
          <w:sz w:val="24"/>
          <w:szCs w:val="24"/>
        </w:rPr>
        <w:t>тра, в котором предусмотрена преддипломная</w:t>
      </w:r>
      <w:r w:rsidR="00320162" w:rsidRPr="006562D1">
        <w:rPr>
          <w:sz w:val="24"/>
          <w:szCs w:val="24"/>
        </w:rPr>
        <w:t xml:space="preserve"> практика. </w:t>
      </w:r>
    </w:p>
    <w:p w14:paraId="6407F0AF" w14:textId="7C066E0F" w:rsidR="00F26DE0" w:rsidRDefault="00F26DE0" w:rsidP="00967876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</w:p>
    <w:p w14:paraId="1DB9338E" w14:textId="3E6E021B" w:rsidR="00F26DE0" w:rsidRPr="00F26DE0" w:rsidRDefault="0050636D" w:rsidP="00F26DE0">
      <w:pPr>
        <w:pStyle w:val="a8"/>
        <w:tabs>
          <w:tab w:val="left" w:pos="567"/>
          <w:tab w:val="left" w:pos="851"/>
        </w:tabs>
        <w:ind w:left="0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Рекомендации по выполнению</w:t>
      </w:r>
      <w:r w:rsidR="00F26DE0" w:rsidRPr="00F26DE0">
        <w:rPr>
          <w:b/>
          <w:sz w:val="24"/>
          <w:szCs w:val="24"/>
        </w:rPr>
        <w:t xml:space="preserve"> индивидуального задания</w:t>
      </w:r>
    </w:p>
    <w:p w14:paraId="764ECBC8" w14:textId="498B5F25" w:rsidR="00F26DE0" w:rsidRDefault="00F26DE0" w:rsidP="00967876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</w:p>
    <w:p w14:paraId="4DF3198E" w14:textId="1979AC03" w:rsidR="00F44D56" w:rsidRPr="005E1419" w:rsidRDefault="00F44D56" w:rsidP="007470B6">
      <w:pPr>
        <w:pStyle w:val="a8"/>
        <w:numPr>
          <w:ilvl w:val="0"/>
          <w:numId w:val="19"/>
        </w:numPr>
        <w:tabs>
          <w:tab w:val="left" w:pos="851"/>
        </w:tabs>
        <w:ind w:left="0" w:firstLine="851"/>
        <w:jc w:val="both"/>
        <w:rPr>
          <w:sz w:val="24"/>
          <w:szCs w:val="24"/>
        </w:rPr>
      </w:pPr>
      <w:r w:rsidRPr="005E1419">
        <w:rPr>
          <w:i/>
          <w:sz w:val="24"/>
          <w:szCs w:val="24"/>
        </w:rPr>
        <w:t xml:space="preserve">Организационно-экономическая и функциональная характеристика базы практики (предприятия, организации, ведомства). </w:t>
      </w:r>
      <w:r w:rsidRPr="005E1419">
        <w:rPr>
          <w:sz w:val="24"/>
          <w:szCs w:val="24"/>
        </w:rPr>
        <w:t>Студент должен ознакомиться с документами организации (предприятия): положение</w:t>
      </w:r>
      <w:r w:rsidR="00902F42">
        <w:rPr>
          <w:sz w:val="24"/>
          <w:szCs w:val="24"/>
        </w:rPr>
        <w:t>м</w:t>
      </w:r>
      <w:r w:rsidRPr="005E1419">
        <w:rPr>
          <w:sz w:val="24"/>
          <w:szCs w:val="24"/>
        </w:rPr>
        <w:t xml:space="preserve"> об организации (Устав предприятия или У</w:t>
      </w:r>
      <w:r w:rsidR="00902F42">
        <w:rPr>
          <w:sz w:val="24"/>
          <w:szCs w:val="24"/>
        </w:rPr>
        <w:t>чредительный договор); положением</w:t>
      </w:r>
      <w:r w:rsidRPr="005E1419">
        <w:rPr>
          <w:sz w:val="24"/>
          <w:szCs w:val="24"/>
        </w:rPr>
        <w:t xml:space="preserve"> о структ</w:t>
      </w:r>
      <w:r w:rsidR="00902F42">
        <w:rPr>
          <w:sz w:val="24"/>
          <w:szCs w:val="24"/>
        </w:rPr>
        <w:t>урном подразделении, должностными инструкциями и другими документами, регламентирующими деятельность предприятия; формами бухгалтерской (</w:t>
      </w:r>
      <w:r w:rsidRPr="005E1419">
        <w:rPr>
          <w:sz w:val="24"/>
          <w:szCs w:val="24"/>
        </w:rPr>
        <w:t>финансово</w:t>
      </w:r>
      <w:r w:rsidR="00902F42">
        <w:rPr>
          <w:sz w:val="24"/>
          <w:szCs w:val="24"/>
        </w:rPr>
        <w:t>й),</w:t>
      </w:r>
      <w:r w:rsidRPr="005E1419">
        <w:rPr>
          <w:sz w:val="24"/>
          <w:szCs w:val="24"/>
        </w:rPr>
        <w:t xml:space="preserve"> статистической, внутре</w:t>
      </w:r>
      <w:r w:rsidR="00902F42">
        <w:rPr>
          <w:sz w:val="24"/>
          <w:szCs w:val="24"/>
        </w:rPr>
        <w:t>нней отчетности, разрабатываемыми</w:t>
      </w:r>
      <w:r w:rsidRPr="005E1419">
        <w:rPr>
          <w:sz w:val="24"/>
          <w:szCs w:val="24"/>
        </w:rPr>
        <w:t xml:space="preserve"> в организац</w:t>
      </w:r>
      <w:r w:rsidR="00902F42">
        <w:rPr>
          <w:sz w:val="24"/>
          <w:szCs w:val="24"/>
        </w:rPr>
        <w:t>ии (на предприятии) и инструкциями по их заполнению; аналитическими отчетами, справками</w:t>
      </w:r>
      <w:r w:rsidRPr="005E1419">
        <w:rPr>
          <w:sz w:val="24"/>
          <w:szCs w:val="24"/>
        </w:rPr>
        <w:t>, обз</w:t>
      </w:r>
      <w:r w:rsidR="00902F42">
        <w:rPr>
          <w:sz w:val="24"/>
          <w:szCs w:val="24"/>
        </w:rPr>
        <w:t>оры и т.д. После изучения указанных</w:t>
      </w:r>
      <w:r w:rsidRPr="005E1419">
        <w:rPr>
          <w:sz w:val="24"/>
          <w:szCs w:val="24"/>
        </w:rPr>
        <w:t xml:space="preserve"> документов необходимо дать характеристику целей и задач функционирования предприятия (организации, ведомства), основных направлений его деятельности, финансово-эконом</w:t>
      </w:r>
      <w:r w:rsidR="00902F42">
        <w:rPr>
          <w:sz w:val="24"/>
          <w:szCs w:val="24"/>
        </w:rPr>
        <w:t>ических показателей</w:t>
      </w:r>
      <w:r w:rsidRPr="005E1419">
        <w:rPr>
          <w:sz w:val="24"/>
          <w:szCs w:val="24"/>
        </w:rPr>
        <w:t xml:space="preserve">. </w:t>
      </w:r>
    </w:p>
    <w:p w14:paraId="757E12CE" w14:textId="5F21EEAA" w:rsidR="00F26DE0" w:rsidRPr="005E1419" w:rsidRDefault="00F44D56" w:rsidP="005E1419">
      <w:pPr>
        <w:tabs>
          <w:tab w:val="left" w:pos="567"/>
          <w:tab w:val="left" w:pos="851"/>
        </w:tabs>
        <w:ind w:firstLine="851"/>
        <w:jc w:val="both"/>
      </w:pPr>
      <w:r w:rsidRPr="005E1419">
        <w:rPr>
          <w:i/>
          <w:lang w:eastAsia="en-US"/>
        </w:rPr>
        <w:t>2</w:t>
      </w:r>
      <w:r w:rsidR="00F26DE0" w:rsidRPr="005E1419">
        <w:rPr>
          <w:i/>
          <w:lang w:eastAsia="en-US"/>
        </w:rPr>
        <w:t>.</w:t>
      </w:r>
      <w:r w:rsidR="00F26DE0" w:rsidRPr="005E1419">
        <w:rPr>
          <w:i/>
        </w:rPr>
        <w:t xml:space="preserve"> Обоснование выбора и</w:t>
      </w:r>
      <w:r w:rsidR="00BA1450">
        <w:rPr>
          <w:i/>
        </w:rPr>
        <w:t xml:space="preserve"> актуальности темы исследования. </w:t>
      </w:r>
      <w:r w:rsidR="00F26DE0" w:rsidRPr="005E1419">
        <w:t>Студенту предоставляется право выбора темы исследования</w:t>
      </w:r>
      <w:r w:rsidR="00902F42">
        <w:t xml:space="preserve">. Обоснование выбора темы предполагает объяснение ее актуальности, теоретической и практической значимости. Обоснование темы также предполагает определение объекта и предмета исследования. </w:t>
      </w:r>
      <w:r w:rsidR="00F26DE0" w:rsidRPr="005E1419">
        <w:t xml:space="preserve"> </w:t>
      </w:r>
      <w:r w:rsidR="00F26DE0" w:rsidRPr="005E1419">
        <w:rPr>
          <w:i/>
        </w:rPr>
        <w:t>Объект исследования</w:t>
      </w:r>
      <w:r w:rsidR="00F26DE0" w:rsidRPr="005E1419">
        <w:t xml:space="preserve"> </w:t>
      </w:r>
      <w:r w:rsidR="00F26DE0" w:rsidRPr="005E1419">
        <w:lastRenderedPageBreak/>
        <w:t>– экономическая система (предприятие, муниципальное образование, регион, государство) в системе отношений «опасность-безопасность»; институциональные преобразования, способствующие повышению уровня экономической безопасности; корпоративные ресурсы стратегического назначения (основной и оборотный капитал, людские ресурсы, научно-технические ресурсы, информационное и правовое обеспечение)</w:t>
      </w:r>
      <w:r w:rsidR="00632057">
        <w:t xml:space="preserve"> и т. д</w:t>
      </w:r>
      <w:r w:rsidR="00F26DE0" w:rsidRPr="005E1419">
        <w:t>.</w:t>
      </w:r>
      <w:r w:rsidR="00632057">
        <w:t xml:space="preserve"> (необходимо сформулировать исходя из конкретного индивидуального задания).</w:t>
      </w:r>
      <w:r w:rsidR="00F26DE0" w:rsidRPr="005E1419">
        <w:t xml:space="preserve"> </w:t>
      </w:r>
      <w:r w:rsidR="00F26DE0" w:rsidRPr="005E1419">
        <w:rPr>
          <w:i/>
        </w:rPr>
        <w:t>Предмет исследования</w:t>
      </w:r>
      <w:r w:rsidR="00F26DE0" w:rsidRPr="005E1419">
        <w:t xml:space="preserve"> – факторы, подрывающие устойчивость социально-экономической системы; угрозы экономической безопасности в той или иной сфере деятельности; механизмы и инструменты создания эффективной системы экономической безопасности; критерии, пороговые значения экономической безопасности, методы их определения</w:t>
      </w:r>
      <w:r w:rsidR="00632057">
        <w:t xml:space="preserve"> (необходимо сформулировать исходя из конкретного индивидуального задания).</w:t>
      </w:r>
      <w:r w:rsidR="00F26DE0" w:rsidRPr="005E1419">
        <w:t xml:space="preserve"> При обосновании актуальности темы исследования</w:t>
      </w:r>
      <w:r w:rsidR="00902F42">
        <w:t xml:space="preserve"> рекомендуем учитывать </w:t>
      </w:r>
      <w:r w:rsidR="00902F42" w:rsidRPr="005E1419">
        <w:t>вызовы</w:t>
      </w:r>
      <w:r w:rsidR="00902F42">
        <w:t>, указанные</w:t>
      </w:r>
      <w:r w:rsidR="00F26DE0" w:rsidRPr="005E1419">
        <w:t xml:space="preserve"> в Стратегии национальной безопасности Российской Федерации (Указ Президента РФ от 02.07.2021 г. № 400) и Стратегии экономической безопасности Российской Федерации на период до 2030 г. (Указ Президента РФ от 13 мая 2017 г. № 208). </w:t>
      </w:r>
    </w:p>
    <w:p w14:paraId="6FAFA255" w14:textId="33ECE93F" w:rsidR="00F44D56" w:rsidRPr="005E1419" w:rsidRDefault="00F26DE0" w:rsidP="005E1419">
      <w:pPr>
        <w:tabs>
          <w:tab w:val="left" w:pos="567"/>
          <w:tab w:val="left" w:pos="851"/>
        </w:tabs>
        <w:ind w:firstLine="851"/>
        <w:jc w:val="both"/>
      </w:pPr>
      <w:r w:rsidRPr="005E1419">
        <w:rPr>
          <w:i/>
        </w:rPr>
        <w:t>Анализ и систематиз</w:t>
      </w:r>
      <w:r w:rsidR="00BA1450">
        <w:rPr>
          <w:i/>
        </w:rPr>
        <w:t>ация научной литературы и нормативно-правовых источников</w:t>
      </w:r>
      <w:r w:rsidRPr="005E1419">
        <w:rPr>
          <w:i/>
        </w:rPr>
        <w:t xml:space="preserve"> в целях выявления основных вызовов, тенденций и закономерностей, оказывающих влияние на состояние экономической безопасности. </w:t>
      </w:r>
      <w:r w:rsidRPr="005E1419">
        <w:t>Научная литература оформляется в виде списка использованных источников</w:t>
      </w:r>
      <w:r w:rsidR="00F44D56" w:rsidRPr="005E1419">
        <w:t xml:space="preserve">. </w:t>
      </w:r>
      <w:r w:rsidRPr="005E1419">
        <w:t>Для анализа и си</w:t>
      </w:r>
      <w:r w:rsidR="00BA1450">
        <w:t>стематизации нормативно-правовых источников</w:t>
      </w:r>
      <w:r w:rsidRPr="005E1419">
        <w:t xml:space="preserve"> рекомендуется использовать соответствующие нормативно-правовые документы (например, Федеральный закон от 28.12.2012 г. № 390-ФЗ «О безопасности»; Указ Президента РФ от 02.07.2021 г. № 400 «О стратегии национальной безопасности Российской Федерации», Указ Президента РФ от 13 мая 2017 г. № 208 «О Стратегии экономической безопасности Российской Федерации на период до 2030 года», Концепция общественной безопасности в Российской Федерации (утв. Президентом РФ 20.11.2013 г.); Указ Президента РФ от 30.01.2010 г. № 120 «О Доктрине продовольственной безопасности Российской Федерации»; Энергетическая стратегия России на период до 2030 года (утв. Распоряжением Правительства РФ от 13.11.2009 г. № 1715-р); Транспортная стратегия Российской Федерации на период до 2030 года (утв. Распоряжением Правительства РФ от 22.11.2008 г. № 1734-р; нынешняя редакция утв. Распоряжением Правительства РФ от 11.06.2014 г. № 1032-р); Военная доктрина Российской Федерации, утвержденная Президентом РФ 23.12.2014 г. № 2976 и др.), Федеральный закон «О стратегическом планировании в Российской Федерации» от 28 июня 2014 года № 172-ФЗ. </w:t>
      </w:r>
    </w:p>
    <w:p w14:paraId="61BE1CE8" w14:textId="6605BEAE" w:rsidR="0012500C" w:rsidRDefault="00F44D56" w:rsidP="005E1419">
      <w:pPr>
        <w:tabs>
          <w:tab w:val="left" w:pos="567"/>
          <w:tab w:val="left" w:pos="851"/>
        </w:tabs>
        <w:ind w:firstLine="851"/>
        <w:jc w:val="both"/>
      </w:pPr>
      <w:r w:rsidRPr="005E1419">
        <w:rPr>
          <w:i/>
          <w:lang w:eastAsia="en-US"/>
        </w:rPr>
        <w:t>3.</w:t>
      </w:r>
      <w:r w:rsidRPr="005E1419">
        <w:rPr>
          <w:i/>
        </w:rPr>
        <w:t xml:space="preserve"> Научно-методическое обеспечение для оценки экономической безопасности.</w:t>
      </w:r>
      <w:r w:rsidR="00BA1450">
        <w:rPr>
          <w:i/>
        </w:rPr>
        <w:t xml:space="preserve"> </w:t>
      </w:r>
      <w:r w:rsidR="005E1419">
        <w:t xml:space="preserve">Научно-методическое обеспечение </w:t>
      </w:r>
      <w:r w:rsidR="0012500C">
        <w:t>предполагает описание научных принципов</w:t>
      </w:r>
      <w:r w:rsidR="005E1419">
        <w:t>, ме</w:t>
      </w:r>
      <w:r w:rsidR="0012500C">
        <w:t>тодов, критериев (индикаторов</w:t>
      </w:r>
      <w:r w:rsidR="005557E0">
        <w:t>) применительно</w:t>
      </w:r>
      <w:r w:rsidR="005E1419">
        <w:t xml:space="preserve"> к выбранному объекту исследования. </w:t>
      </w:r>
      <w:r w:rsidR="005557E0">
        <w:t>Особое внимание следует уделить формированию индикативной системы оцен</w:t>
      </w:r>
      <w:r w:rsidR="0012500C">
        <w:t xml:space="preserve">ки состояния изучаемого объекта (см. таблицы 1-3). Необходимо выбрать показатели-индикаторы, соответствующие теме индивидуального задания и позволяющие выявить рискообразующие факторы, угрозы, оценить их последствия (ущерб). </w:t>
      </w:r>
    </w:p>
    <w:p w14:paraId="349382B0" w14:textId="69B20DEC" w:rsidR="005E1419" w:rsidRDefault="005557E0" w:rsidP="0024714C">
      <w:pPr>
        <w:tabs>
          <w:tab w:val="left" w:pos="567"/>
          <w:tab w:val="left" w:pos="851"/>
        </w:tabs>
        <w:ind w:firstLine="567"/>
        <w:jc w:val="both"/>
      </w:pPr>
      <w:r>
        <w:t xml:space="preserve"> Прежде всего, следует определить </w:t>
      </w:r>
      <w:r w:rsidRPr="0012500C">
        <w:rPr>
          <w:i/>
        </w:rPr>
        <w:t>индикаторы, которые позволяют выявить рискообразующие факторы</w:t>
      </w:r>
      <w:r>
        <w:t xml:space="preserve">, характеризующие как особенности конкретного вида деятельности, так и специфические черты неопределенности, в условиях которой эта деятельность осуществляется. </w:t>
      </w:r>
      <w:r w:rsidR="0024714C">
        <w:t xml:space="preserve">Под рискообразующими факторами понимают сущность процессов или явлений, способствующих возникновению того или иного вида риска и определяющих его характер. </w:t>
      </w:r>
      <w:r>
        <w:t xml:space="preserve">Данные факторы способствуют возникновению того или иного вида риска и определяют его характер. Далее необходимо </w:t>
      </w:r>
      <w:r w:rsidRPr="0012500C">
        <w:rPr>
          <w:i/>
        </w:rPr>
        <w:t>сформировать перечень индикаторов, диагностика которых свидетельствует о наличии угроз в исследуемой сфере</w:t>
      </w:r>
      <w:r>
        <w:t xml:space="preserve"> (3-5 показателей). На данном этапе используются как показатели из наиболее авторитетных индикативных систем</w:t>
      </w:r>
      <w:r w:rsidR="0012500C">
        <w:t xml:space="preserve"> (таблицы 1 – 3)</w:t>
      </w:r>
      <w:r>
        <w:t xml:space="preserve">, так и самостоятельно предлагаемые автором работы (в данном случае в качестве пороговых значений могут рассматриваться среднемировые, среднероссийские значения показателей, а также значения, полученные расчетным путем и с помощью построения обычных эконометрических моделей). Следует также </w:t>
      </w:r>
      <w:r>
        <w:lastRenderedPageBreak/>
        <w:t xml:space="preserve">сформировать группу ключевых индикаторов, позволяющих оценить масштаб экономического, социального, экологического и др. </w:t>
      </w:r>
      <w:r w:rsidRPr="0012500C">
        <w:rPr>
          <w:i/>
        </w:rPr>
        <w:t>ущерба от воздействия текущих и потенциальных угроз безопасности выбранного объекта</w:t>
      </w:r>
      <w:r w:rsidR="005E1419" w:rsidRPr="005E1419">
        <w:t xml:space="preserve"> (см. табл. 1 – 3).</w:t>
      </w:r>
    </w:p>
    <w:p w14:paraId="4BBD4402" w14:textId="77777777" w:rsidR="005E1419" w:rsidRDefault="005E1419" w:rsidP="00F26DE0">
      <w:pPr>
        <w:tabs>
          <w:tab w:val="left" w:pos="567"/>
          <w:tab w:val="left" w:pos="851"/>
        </w:tabs>
        <w:ind w:firstLine="567"/>
        <w:jc w:val="both"/>
      </w:pPr>
    </w:p>
    <w:p w14:paraId="69041E48" w14:textId="77777777" w:rsidR="005E1419" w:rsidRPr="005E1419" w:rsidRDefault="005E1419" w:rsidP="005E1419">
      <w:pPr>
        <w:jc w:val="center"/>
        <w:rPr>
          <w:b/>
          <w:sz w:val="22"/>
          <w:szCs w:val="22"/>
        </w:rPr>
      </w:pPr>
      <w:r w:rsidRPr="005E1419">
        <w:rPr>
          <w:b/>
          <w:sz w:val="22"/>
          <w:szCs w:val="22"/>
        </w:rPr>
        <w:t xml:space="preserve">Индикаторы экономической безопасности </w:t>
      </w:r>
    </w:p>
    <w:p w14:paraId="5E0AAA23" w14:textId="77777777" w:rsidR="005E1419" w:rsidRPr="005E1419" w:rsidRDefault="005E1419" w:rsidP="005E1419">
      <w:pPr>
        <w:jc w:val="right"/>
        <w:rPr>
          <w:b/>
          <w:sz w:val="22"/>
          <w:szCs w:val="22"/>
        </w:rPr>
      </w:pPr>
    </w:p>
    <w:p w14:paraId="1C5E05EC" w14:textId="77777777" w:rsidR="005E1419" w:rsidRDefault="005E1419" w:rsidP="005E1419">
      <w:pPr>
        <w:pStyle w:val="210"/>
        <w:shd w:val="clear" w:color="auto" w:fill="auto"/>
        <w:spacing w:line="240" w:lineRule="auto"/>
        <w:jc w:val="both"/>
        <w:rPr>
          <w:rStyle w:val="21"/>
          <w:rFonts w:ascii="Times New Roman" w:hAnsi="Times New Roman" w:cs="Times New Roman"/>
          <w:b/>
          <w:color w:val="000000"/>
          <w:sz w:val="22"/>
          <w:szCs w:val="22"/>
        </w:rPr>
      </w:pPr>
      <w:r w:rsidRPr="005E1419">
        <w:rPr>
          <w:rStyle w:val="21"/>
          <w:rFonts w:ascii="Times New Roman" w:hAnsi="Times New Roman" w:cs="Times New Roman"/>
          <w:b/>
          <w:color w:val="000000"/>
          <w:sz w:val="22"/>
          <w:szCs w:val="22"/>
        </w:rPr>
        <w:t xml:space="preserve">Таблица 1 – Сравнение пороговых значений экономической безопасности, предложенных </w:t>
      </w:r>
    </w:p>
    <w:p w14:paraId="5A2DF5D4" w14:textId="59DD2FE8" w:rsidR="005E1419" w:rsidRDefault="005E1419" w:rsidP="005E1419">
      <w:pPr>
        <w:pStyle w:val="210"/>
        <w:shd w:val="clear" w:color="auto" w:fill="auto"/>
        <w:spacing w:line="240" w:lineRule="auto"/>
        <w:jc w:val="both"/>
        <w:rPr>
          <w:rStyle w:val="21"/>
          <w:rFonts w:ascii="Times New Roman" w:hAnsi="Times New Roman" w:cs="Times New Roman"/>
          <w:b/>
          <w:color w:val="000000"/>
          <w:sz w:val="22"/>
          <w:szCs w:val="22"/>
        </w:rPr>
      </w:pPr>
      <w:r w:rsidRPr="005E1419">
        <w:rPr>
          <w:rStyle w:val="21"/>
          <w:rFonts w:ascii="Times New Roman" w:hAnsi="Times New Roman" w:cs="Times New Roman"/>
          <w:b/>
          <w:color w:val="000000"/>
          <w:sz w:val="22"/>
          <w:szCs w:val="22"/>
        </w:rPr>
        <w:t xml:space="preserve">В. </w:t>
      </w:r>
      <w:proofErr w:type="spellStart"/>
      <w:r>
        <w:rPr>
          <w:rStyle w:val="21"/>
          <w:rFonts w:ascii="Times New Roman" w:hAnsi="Times New Roman" w:cs="Times New Roman"/>
          <w:b/>
          <w:color w:val="000000"/>
          <w:sz w:val="22"/>
          <w:szCs w:val="22"/>
        </w:rPr>
        <w:t>Сен</w:t>
      </w:r>
      <w:r w:rsidRPr="005E1419">
        <w:rPr>
          <w:rStyle w:val="21"/>
          <w:rFonts w:ascii="Times New Roman" w:hAnsi="Times New Roman" w:cs="Times New Roman"/>
          <w:b/>
          <w:color w:val="000000"/>
          <w:sz w:val="22"/>
          <w:szCs w:val="22"/>
        </w:rPr>
        <w:t>чаговым</w:t>
      </w:r>
      <w:proofErr w:type="spellEnd"/>
      <w:r w:rsidRPr="005E1419">
        <w:rPr>
          <w:rStyle w:val="21"/>
          <w:rFonts w:ascii="Times New Roman" w:hAnsi="Times New Roman" w:cs="Times New Roman"/>
          <w:b/>
          <w:color w:val="000000"/>
          <w:sz w:val="22"/>
          <w:szCs w:val="22"/>
        </w:rPr>
        <w:t xml:space="preserve"> и С. Глазьевым</w:t>
      </w:r>
    </w:p>
    <w:p w14:paraId="7C387180" w14:textId="77777777" w:rsidR="005E1419" w:rsidRPr="005E1419" w:rsidRDefault="005E1419" w:rsidP="005E1419">
      <w:pPr>
        <w:pStyle w:val="210"/>
        <w:shd w:val="clear" w:color="auto" w:fill="auto"/>
        <w:spacing w:line="240" w:lineRule="auto"/>
        <w:jc w:val="both"/>
        <w:rPr>
          <w:rStyle w:val="21"/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0" w:type="auto"/>
        <w:tblInd w:w="94" w:type="dxa"/>
        <w:tblLook w:val="00A0" w:firstRow="1" w:lastRow="0" w:firstColumn="1" w:lastColumn="0" w:noHBand="0" w:noVBand="0"/>
      </w:tblPr>
      <w:tblGrid>
        <w:gridCol w:w="6321"/>
        <w:gridCol w:w="1511"/>
        <w:gridCol w:w="1419"/>
      </w:tblGrid>
      <w:tr w:rsidR="005E1419" w:rsidRPr="005E1419" w14:paraId="675D7A2E" w14:textId="77777777" w:rsidTr="005E1419">
        <w:trPr>
          <w:trHeight w:hRule="exact" w:val="575"/>
        </w:trPr>
        <w:tc>
          <w:tcPr>
            <w:tcW w:w="6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9C2F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Наименование пороговых значений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08C92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Величина пороговых значений</w:t>
            </w:r>
          </w:p>
        </w:tc>
      </w:tr>
      <w:tr w:rsidR="005E1419" w:rsidRPr="005E1419" w14:paraId="256ECD11" w14:textId="77777777" w:rsidTr="005E1419">
        <w:trPr>
          <w:trHeight w:val="290"/>
        </w:trPr>
        <w:tc>
          <w:tcPr>
            <w:tcW w:w="6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18F2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AB46A" w14:textId="77777777" w:rsidR="005E1419" w:rsidRPr="005E1419" w:rsidRDefault="005E1419" w:rsidP="005E1419">
            <w:pPr>
              <w:ind w:left="-75"/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 xml:space="preserve">В. </w:t>
            </w:r>
            <w:proofErr w:type="spellStart"/>
            <w:r w:rsidRPr="005E1419">
              <w:rPr>
                <w:color w:val="000000"/>
                <w:sz w:val="22"/>
                <w:szCs w:val="22"/>
              </w:rPr>
              <w:t>Сенчагов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7F855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С. Глазьев</w:t>
            </w:r>
          </w:p>
        </w:tc>
      </w:tr>
      <w:tr w:rsidR="005E1419" w:rsidRPr="005E1419" w14:paraId="5967190F" w14:textId="77777777" w:rsidTr="005E1419">
        <w:trPr>
          <w:trHeight w:hRule="exact" w:val="29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C624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 xml:space="preserve">Показатели, используемые и В. </w:t>
            </w:r>
            <w:proofErr w:type="spellStart"/>
            <w:r w:rsidRPr="005E1419">
              <w:rPr>
                <w:color w:val="000000"/>
                <w:sz w:val="22"/>
                <w:szCs w:val="22"/>
              </w:rPr>
              <w:t>Сенчаговым</w:t>
            </w:r>
            <w:proofErr w:type="spellEnd"/>
            <w:r w:rsidRPr="005E1419">
              <w:rPr>
                <w:color w:val="000000"/>
                <w:sz w:val="22"/>
                <w:szCs w:val="22"/>
              </w:rPr>
              <w:t xml:space="preserve"> и С. Глазьевым</w:t>
            </w:r>
          </w:p>
        </w:tc>
      </w:tr>
      <w:tr w:rsidR="005E1419" w:rsidRPr="005E1419" w14:paraId="5F0396C5" w14:textId="77777777" w:rsidTr="005E1419">
        <w:trPr>
          <w:trHeight w:hRule="exact" w:val="619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4750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Доля машиностроения во всем промышленном производстве,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1B35D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AAE75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20</w:t>
            </w:r>
          </w:p>
        </w:tc>
      </w:tr>
      <w:tr w:rsidR="005E1419" w:rsidRPr="005E1419" w14:paraId="105D6BDF" w14:textId="77777777" w:rsidTr="005E1419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DC5C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Инвестиции в основной капитал, в % к ВВП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17243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9610F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25</w:t>
            </w:r>
          </w:p>
        </w:tc>
      </w:tr>
      <w:tr w:rsidR="005E1419" w:rsidRPr="005E1419" w14:paraId="60C3E166" w14:textId="77777777" w:rsidTr="005E1419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0162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Расходы на гражданскую науку, в % к ВВП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1EF5B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85F7B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5E1419" w:rsidRPr="005E1419" w14:paraId="3A4608D8" w14:textId="77777777" w:rsidTr="005E1419">
        <w:trPr>
          <w:trHeight w:hRule="exact" w:val="582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FF96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Доля населения с денежными доходами ниже прожиточного минимума в % ко всему населению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C0F29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E606C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7</w:t>
            </w:r>
          </w:p>
        </w:tc>
      </w:tr>
      <w:tr w:rsidR="005E1419" w:rsidRPr="005E1419" w14:paraId="45BF40DE" w14:textId="77777777" w:rsidTr="005E1419">
        <w:trPr>
          <w:trHeight w:hRule="exact" w:val="582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18D1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Соотношение доходов 10% наиболее обеспеченного и 10% наименее обеспеченного населения, раз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AD54E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5E0D5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8</w:t>
            </w:r>
          </w:p>
        </w:tc>
      </w:tr>
      <w:tr w:rsidR="005E1419" w:rsidRPr="005E1419" w14:paraId="0A31A894" w14:textId="77777777" w:rsidTr="005E1419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574B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Уровень безработицы по методологии МОТ, в % к ЭАН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9BF80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45084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7</w:t>
            </w:r>
          </w:p>
        </w:tc>
      </w:tr>
      <w:tr w:rsidR="005E1419" w:rsidRPr="005E1419" w14:paraId="6907A80A" w14:textId="77777777" w:rsidTr="005E1419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FA54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Уровень монетизации, (М2) на конец года, % к ВВП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C23B6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2C3A0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50</w:t>
            </w:r>
          </w:p>
        </w:tc>
      </w:tr>
      <w:tr w:rsidR="005E1419" w:rsidRPr="005E1419" w14:paraId="753F73F5" w14:textId="77777777" w:rsidTr="005E1419">
        <w:trPr>
          <w:trHeight w:hRule="exact" w:val="598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7C72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Государственный внешний и внутренний долг, в % к ВВП на конец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10213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95284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45</w:t>
            </w:r>
          </w:p>
        </w:tc>
      </w:tr>
      <w:tr w:rsidR="005E1419" w:rsidRPr="005E1419" w14:paraId="051C198B" w14:textId="77777777" w:rsidTr="005E1419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6E53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Уровень инфляции,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5246C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2F489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120</w:t>
            </w:r>
          </w:p>
        </w:tc>
      </w:tr>
      <w:tr w:rsidR="005E1419" w:rsidRPr="005E1419" w14:paraId="1A62BF6A" w14:textId="77777777" w:rsidTr="005E1419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A105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Дефицит федерального бюджета, в % к ВВП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A0725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0F77A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5</w:t>
            </w:r>
          </w:p>
        </w:tc>
      </w:tr>
      <w:tr w:rsidR="005E1419" w:rsidRPr="005E1419" w14:paraId="3C385EAE" w14:textId="77777777" w:rsidTr="005E1419">
        <w:trPr>
          <w:trHeight w:hRule="exact" w:val="582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12E8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Доля продовольствия, поступившего по импорту в общем объеме продовольственных ресурсов,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04079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634E7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30</w:t>
            </w:r>
          </w:p>
        </w:tc>
      </w:tr>
      <w:tr w:rsidR="005E1419" w:rsidRPr="005E1419" w14:paraId="464AF3EE" w14:textId="77777777" w:rsidTr="005E1419">
        <w:trPr>
          <w:trHeight w:hRule="exact" w:val="29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0E1A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 xml:space="preserve">Показатели, используемые только В. </w:t>
            </w:r>
            <w:proofErr w:type="spellStart"/>
            <w:r w:rsidRPr="005E1419">
              <w:rPr>
                <w:color w:val="000000"/>
                <w:sz w:val="22"/>
                <w:szCs w:val="22"/>
              </w:rPr>
              <w:t>Сенчаговым</w:t>
            </w:r>
            <w:proofErr w:type="spellEnd"/>
          </w:p>
        </w:tc>
      </w:tr>
      <w:tr w:rsidR="005E1419" w:rsidRPr="005E1419" w14:paraId="5BD4E437" w14:textId="77777777" w:rsidTr="005E1419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CE4C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Объем ВВП, млрд. рублей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3157A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29200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B90F6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E1419" w:rsidRPr="005E1419" w14:paraId="2560D0E6" w14:textId="77777777" w:rsidTr="005E1419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0154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Сбор зерна, млн. тонн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3A3D7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17561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E1419" w:rsidRPr="005E1419" w14:paraId="6BDB3090" w14:textId="77777777" w:rsidTr="005E1419">
        <w:trPr>
          <w:trHeight w:hRule="exact" w:val="582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C60C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Отгруженная инновационная продукция, в % ко всей промышленной продукции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C8090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D1C15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E1419" w:rsidRPr="005E1419" w14:paraId="67061C8A" w14:textId="77777777" w:rsidTr="005E1419">
        <w:trPr>
          <w:trHeight w:hRule="exact" w:val="582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E378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Соотношение прироста запасов полезных ископаемых к объемам погашения запасов в недрах,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D66CE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DE278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E1419" w:rsidRPr="005E1419" w14:paraId="466935A8" w14:textId="77777777" w:rsidTr="005E1419">
        <w:trPr>
          <w:trHeight w:hRule="exact" w:val="681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B937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Расходы федерального бюджета на национальную оборону, в % к ВВП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B6014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1A4BA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E1419" w:rsidRPr="005E1419" w14:paraId="7EE71072" w14:textId="77777777" w:rsidTr="005E1419">
        <w:trPr>
          <w:trHeight w:hRule="exact" w:val="582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4FD0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Соотношение среднедушевых денежных доходов населения и величины прожиточного минимума, раз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EB9FA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17660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E1419" w:rsidRPr="005E1419" w14:paraId="7353F2F0" w14:textId="77777777" w:rsidTr="005E1419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E1E0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Объем золотовалютных резервов на конец года, млрд. долл.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BF69D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0AD45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E1419" w:rsidRPr="005E1419" w14:paraId="5080F752" w14:textId="77777777" w:rsidTr="005E1419">
        <w:trPr>
          <w:trHeight w:hRule="exact" w:val="858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D297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Доля расходов на обслуживание внешнего государственного долга, в % к общему объему расходов федерального бюджета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AD494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A16FF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E1419" w:rsidRPr="005E1419" w14:paraId="66E12C72" w14:textId="77777777" w:rsidTr="005E1419">
        <w:trPr>
          <w:trHeight w:hRule="exact" w:val="29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F7F3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Показатели, используемые только С. Глазьевым</w:t>
            </w:r>
          </w:p>
        </w:tc>
      </w:tr>
      <w:tr w:rsidR="005E1419" w:rsidRPr="005E1419" w14:paraId="1186A26F" w14:textId="77777777" w:rsidTr="005E1419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0553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Объем ВВП целом от среднего по «семерке»,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04148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531DD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75</w:t>
            </w:r>
          </w:p>
        </w:tc>
      </w:tr>
      <w:tr w:rsidR="005E1419" w:rsidRPr="005E1419" w14:paraId="5FCB59B8" w14:textId="77777777" w:rsidTr="005E1419">
        <w:trPr>
          <w:trHeight w:hRule="exact" w:val="361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4A2C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Объем ВВП на душу населения от среднего по «семерке»,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46F9F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B077E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50</w:t>
            </w:r>
          </w:p>
        </w:tc>
      </w:tr>
      <w:tr w:rsidR="005E1419" w:rsidRPr="005E1419" w14:paraId="19A14760" w14:textId="77777777" w:rsidTr="005E1419">
        <w:trPr>
          <w:trHeight w:hRule="exact" w:val="303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C5E2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Объем ВВП на душу населения от среднемирового,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D2101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7FC27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5E1419" w:rsidRPr="005E1419" w14:paraId="1AB3E575" w14:textId="77777777" w:rsidTr="005E1419">
        <w:trPr>
          <w:trHeight w:hRule="exact" w:val="575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F43B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Доля в промышленном производстве обрабатывающей промышленности,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56AC7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E2AFD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70</w:t>
            </w:r>
          </w:p>
        </w:tc>
      </w:tr>
      <w:tr w:rsidR="005E1419" w:rsidRPr="005E1419" w14:paraId="4AD2BF6A" w14:textId="77777777" w:rsidTr="005E1419">
        <w:trPr>
          <w:trHeight w:hRule="exact" w:val="582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802A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lastRenderedPageBreak/>
              <w:t>Доля новых видов продукции в объеме выпускаемой продукции машиностроения,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F89C0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450F6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6</w:t>
            </w:r>
          </w:p>
        </w:tc>
      </w:tr>
      <w:tr w:rsidR="005E1419" w:rsidRPr="005E1419" w14:paraId="4C57C597" w14:textId="77777777" w:rsidTr="005E1419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1B61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Продолжительность жизни населения, лет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511DD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AF28C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70</w:t>
            </w:r>
          </w:p>
        </w:tc>
      </w:tr>
      <w:tr w:rsidR="005E1419" w:rsidRPr="005E1419" w14:paraId="1B5E69C9" w14:textId="77777777" w:rsidTr="005E1419">
        <w:trPr>
          <w:trHeight w:hRule="exact" w:val="555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1ECD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Уровень преступности (количество преступлений на 100 тыс. населения), ед.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E7C5B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59FC1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5000</w:t>
            </w:r>
          </w:p>
        </w:tc>
      </w:tr>
      <w:tr w:rsidR="005E1419" w:rsidRPr="005E1419" w14:paraId="34BE5066" w14:textId="77777777" w:rsidTr="005E1419">
        <w:trPr>
          <w:trHeight w:hRule="exact" w:val="563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001E" w14:textId="77777777" w:rsidR="005E1419" w:rsidRPr="005E1419" w:rsidRDefault="005E1419" w:rsidP="005E1419">
            <w:pPr>
              <w:ind w:right="-101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Текущая потребность в обслуживании и погашении внутреннего долга, % к налоговым поступлениям бюджета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A25EF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E3404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25</w:t>
            </w:r>
          </w:p>
        </w:tc>
      </w:tr>
      <w:tr w:rsidR="005E1419" w:rsidRPr="005E1419" w14:paraId="79EB59FA" w14:textId="77777777" w:rsidTr="005E1419">
        <w:trPr>
          <w:trHeight w:hRule="exact" w:val="579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35D2" w14:textId="77777777" w:rsidR="005E1419" w:rsidRPr="005E1419" w:rsidRDefault="005E1419" w:rsidP="005E1419">
            <w:pPr>
              <w:ind w:right="-108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Доля внешних заимствований в покрытии дефицита бюджета,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067D2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BB569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30</w:t>
            </w:r>
          </w:p>
        </w:tc>
      </w:tr>
    </w:tbl>
    <w:p w14:paraId="12968465" w14:textId="77777777" w:rsidR="001362B5" w:rsidRDefault="001362B5" w:rsidP="005E1419">
      <w:pPr>
        <w:pStyle w:val="210"/>
        <w:shd w:val="clear" w:color="auto" w:fill="auto"/>
        <w:spacing w:line="240" w:lineRule="auto"/>
        <w:jc w:val="both"/>
        <w:rPr>
          <w:rStyle w:val="22"/>
          <w:rFonts w:cs="Times New Roman"/>
          <w:b/>
          <w:bCs/>
          <w:color w:val="000000"/>
          <w:sz w:val="22"/>
          <w:szCs w:val="22"/>
        </w:rPr>
      </w:pPr>
    </w:p>
    <w:p w14:paraId="19611660" w14:textId="59043C9F" w:rsidR="005E1419" w:rsidRDefault="005E1419" w:rsidP="005E1419">
      <w:pPr>
        <w:pStyle w:val="210"/>
        <w:shd w:val="clear" w:color="auto" w:fill="auto"/>
        <w:spacing w:line="240" w:lineRule="auto"/>
        <w:jc w:val="both"/>
        <w:rPr>
          <w:rStyle w:val="22"/>
          <w:rFonts w:cs="Times New Roman"/>
          <w:b/>
          <w:bCs/>
          <w:color w:val="000000"/>
          <w:sz w:val="22"/>
          <w:szCs w:val="22"/>
        </w:rPr>
      </w:pPr>
      <w:r w:rsidRPr="005E1419">
        <w:rPr>
          <w:rStyle w:val="22"/>
          <w:rFonts w:cs="Times New Roman"/>
          <w:b/>
          <w:bCs/>
          <w:color w:val="000000"/>
          <w:sz w:val="22"/>
          <w:szCs w:val="22"/>
        </w:rPr>
        <w:t>Таблица 2 – Предельно-критические значения, являющиеся границами безопасности развития российског</w:t>
      </w:r>
      <w:r>
        <w:rPr>
          <w:rStyle w:val="22"/>
          <w:rFonts w:cs="Times New Roman"/>
          <w:b/>
          <w:bCs/>
          <w:color w:val="000000"/>
          <w:sz w:val="22"/>
          <w:szCs w:val="22"/>
        </w:rPr>
        <w:t>о общества (по И. Я. Богданову)</w:t>
      </w:r>
    </w:p>
    <w:tbl>
      <w:tblPr>
        <w:tblW w:w="9418" w:type="dxa"/>
        <w:tblInd w:w="94" w:type="dxa"/>
        <w:tblLook w:val="00A0" w:firstRow="1" w:lastRow="0" w:firstColumn="1" w:lastColumn="0" w:noHBand="0" w:noVBand="0"/>
      </w:tblPr>
      <w:tblGrid>
        <w:gridCol w:w="2708"/>
        <w:gridCol w:w="1492"/>
        <w:gridCol w:w="2410"/>
        <w:gridCol w:w="2780"/>
        <w:gridCol w:w="28"/>
      </w:tblGrid>
      <w:tr w:rsidR="005E1419" w:rsidRPr="005E1419" w14:paraId="32BA9823" w14:textId="77777777" w:rsidTr="005E1419">
        <w:trPr>
          <w:gridAfter w:val="1"/>
          <w:wAfter w:w="28" w:type="dxa"/>
          <w:trHeight w:val="1094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430F9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7A0F8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Предельно</w:t>
            </w:r>
            <w:r w:rsidRPr="005E1419">
              <w:rPr>
                <w:color w:val="000000"/>
                <w:sz w:val="22"/>
                <w:szCs w:val="22"/>
              </w:rPr>
              <w:softHyphen/>
              <w:t>-критическое значение в мировой практике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6FBC6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Источник данных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59ED2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Вероятные социально-политические и экономические последствия</w:t>
            </w:r>
          </w:p>
        </w:tc>
      </w:tr>
      <w:tr w:rsidR="005E1419" w:rsidRPr="005E1419" w14:paraId="1A8BDC79" w14:textId="77777777" w:rsidTr="005E1419">
        <w:trPr>
          <w:trHeight w:hRule="exact" w:val="273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B32E2" w14:textId="77777777" w:rsidR="005E1419" w:rsidRPr="005E1419" w:rsidRDefault="005E1419" w:rsidP="005E14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1419">
              <w:rPr>
                <w:b/>
                <w:bCs/>
                <w:color w:val="000000"/>
                <w:sz w:val="22"/>
                <w:szCs w:val="22"/>
              </w:rPr>
              <w:t>Экономические отношения</w:t>
            </w:r>
          </w:p>
        </w:tc>
      </w:tr>
      <w:tr w:rsidR="005E1419" w:rsidRPr="005E1419" w14:paraId="4BE0813F" w14:textId="77777777" w:rsidTr="005E1419">
        <w:trPr>
          <w:gridAfter w:val="1"/>
          <w:wAfter w:w="28" w:type="dxa"/>
          <w:trHeight w:hRule="exact" w:val="57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5D5AB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Уровень падения ВВП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2AE14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30-40 %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D0E82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Падение ВВП США в период великой депрессии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26884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E1419">
              <w:rPr>
                <w:color w:val="000000"/>
                <w:sz w:val="22"/>
                <w:szCs w:val="22"/>
              </w:rPr>
              <w:t>Деиндустриализация</w:t>
            </w:r>
            <w:proofErr w:type="spellEnd"/>
            <w:r w:rsidRPr="005E1419">
              <w:rPr>
                <w:color w:val="000000"/>
                <w:sz w:val="22"/>
                <w:szCs w:val="22"/>
              </w:rPr>
              <w:t xml:space="preserve"> экономики</w:t>
            </w:r>
          </w:p>
        </w:tc>
      </w:tr>
      <w:tr w:rsidR="005E1419" w:rsidRPr="005E1419" w14:paraId="3E5D9B70" w14:textId="77777777" w:rsidTr="005E1419">
        <w:trPr>
          <w:gridAfter w:val="1"/>
          <w:wAfter w:w="28" w:type="dxa"/>
          <w:trHeight w:hRule="exact" w:val="1427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B19EF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Доля импортных продуктов питания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EF40A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30%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4F42E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 xml:space="preserve">Данные международной Федерации </w:t>
            </w:r>
            <w:proofErr w:type="spellStart"/>
            <w:r w:rsidRPr="005E1419">
              <w:rPr>
                <w:color w:val="000000"/>
                <w:sz w:val="22"/>
                <w:szCs w:val="22"/>
              </w:rPr>
              <w:t>агропроизводителей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86CAB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Стратегическая зависимость жизнедеятельности страны от импорта</w:t>
            </w:r>
          </w:p>
        </w:tc>
      </w:tr>
      <w:tr w:rsidR="005E1419" w:rsidRPr="005E1419" w14:paraId="71898CDD" w14:textId="77777777" w:rsidTr="005E1419">
        <w:trPr>
          <w:gridAfter w:val="1"/>
          <w:wAfter w:w="28" w:type="dxa"/>
          <w:trHeight w:hRule="exact" w:val="118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0DDD2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Доля в экспорте продукции обрабатывающей промышленности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A9BBB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40%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511A0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Обобщенное значение показателя развитых стран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205E8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Колониально-сырьевая структура экономики</w:t>
            </w:r>
          </w:p>
        </w:tc>
      </w:tr>
      <w:tr w:rsidR="005E1419" w:rsidRPr="005E1419" w14:paraId="172C6A82" w14:textId="77777777" w:rsidTr="005E1419">
        <w:trPr>
          <w:gridAfter w:val="1"/>
          <w:wAfter w:w="28" w:type="dxa"/>
          <w:trHeight w:hRule="exact" w:val="108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DF697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Доля в экспорте высоко</w:t>
            </w:r>
            <w:r w:rsidRPr="005E1419">
              <w:rPr>
                <w:color w:val="000000"/>
                <w:sz w:val="22"/>
                <w:szCs w:val="22"/>
              </w:rPr>
              <w:softHyphen/>
              <w:t>технологичной продукции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9E5E1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10-15 %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4DF94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Обобщенное значение показателя развитых стран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1E78A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Технологическое отставание экономики</w:t>
            </w:r>
          </w:p>
        </w:tc>
      </w:tr>
      <w:tr w:rsidR="005E1419" w:rsidRPr="005E1419" w14:paraId="5F0BB93F" w14:textId="77777777" w:rsidTr="005E1419">
        <w:trPr>
          <w:gridAfter w:val="1"/>
          <w:wAfter w:w="28" w:type="dxa"/>
          <w:trHeight w:hRule="exact" w:val="111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EBABF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Доля от ВВП государственных ассигнований на науку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EE9BB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99B8C" w14:textId="6E2CFF5B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 xml:space="preserve">Независимая </w:t>
            </w:r>
            <w:r w:rsidR="00BA1450" w:rsidRPr="005E1419">
              <w:rPr>
                <w:color w:val="000000"/>
                <w:sz w:val="22"/>
                <w:szCs w:val="22"/>
              </w:rPr>
              <w:t>газета.</w:t>
            </w:r>
            <w:r w:rsidRPr="005E1419">
              <w:rPr>
                <w:color w:val="000000"/>
                <w:sz w:val="22"/>
                <w:szCs w:val="22"/>
              </w:rPr>
              <w:t xml:space="preserve"> 1995 г., 25 февраля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14A4A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Разрушение интеллектуального потенциала</w:t>
            </w:r>
          </w:p>
        </w:tc>
      </w:tr>
      <w:tr w:rsidR="005E1419" w:rsidRPr="005E1419" w14:paraId="1031F24E" w14:textId="77777777" w:rsidTr="005E1419">
        <w:trPr>
          <w:trHeight w:hRule="exact" w:val="273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FCE80D9" w14:textId="77777777" w:rsidR="005E1419" w:rsidRPr="005E1419" w:rsidRDefault="005E1419" w:rsidP="005E14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1419">
              <w:rPr>
                <w:b/>
                <w:bCs/>
                <w:color w:val="000000"/>
                <w:sz w:val="22"/>
                <w:szCs w:val="22"/>
              </w:rPr>
              <w:t>Социальная сфера</w:t>
            </w:r>
          </w:p>
        </w:tc>
      </w:tr>
      <w:tr w:rsidR="005E1419" w:rsidRPr="005E1419" w14:paraId="189DE3BB" w14:textId="77777777" w:rsidTr="005E1419">
        <w:trPr>
          <w:gridAfter w:val="1"/>
          <w:wAfter w:w="28" w:type="dxa"/>
          <w:trHeight w:hRule="exact" w:val="130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95C45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Соотношение доходов 10 % самых богатых и 10 % самых бедных групп населения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5BD46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10:01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B0A16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Обобщенное значение показателя развитых стран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EB7CB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E1419">
              <w:rPr>
                <w:color w:val="000000"/>
                <w:sz w:val="22"/>
                <w:szCs w:val="22"/>
              </w:rPr>
              <w:t>Антагонизация</w:t>
            </w:r>
            <w:proofErr w:type="spellEnd"/>
            <w:r w:rsidRPr="005E1419">
              <w:rPr>
                <w:color w:val="000000"/>
                <w:sz w:val="22"/>
                <w:szCs w:val="22"/>
              </w:rPr>
              <w:t xml:space="preserve"> социальной структуры</w:t>
            </w:r>
          </w:p>
        </w:tc>
      </w:tr>
      <w:tr w:rsidR="005E1419" w:rsidRPr="005E1419" w14:paraId="7CAECEC5" w14:textId="77777777" w:rsidTr="005E1419">
        <w:trPr>
          <w:gridAfter w:val="1"/>
          <w:wAfter w:w="28" w:type="dxa"/>
          <w:trHeight w:hRule="exact" w:val="994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62F82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Доля населения живущего на пороге бедности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97F5E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81DC7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Обобщенное значение показателя развитых стран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B32F6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Люмпенизация населения</w:t>
            </w:r>
          </w:p>
        </w:tc>
      </w:tr>
      <w:tr w:rsidR="005E1419" w:rsidRPr="005E1419" w14:paraId="43074435" w14:textId="77777777" w:rsidTr="005E1419">
        <w:trPr>
          <w:gridAfter w:val="1"/>
          <w:wAfter w:w="28" w:type="dxa"/>
          <w:trHeight w:hRule="exact" w:val="115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F5FBD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Соотношение минимальной и средней заработной платы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8BF62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1:03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2F7C1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Обобщенное значение показателя развитых стран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78959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Деквалификация и паупе</w:t>
            </w:r>
            <w:r w:rsidRPr="005E1419">
              <w:rPr>
                <w:color w:val="000000"/>
                <w:sz w:val="22"/>
                <w:szCs w:val="22"/>
              </w:rPr>
              <w:softHyphen/>
              <w:t>ризация рабочей силы</w:t>
            </w:r>
          </w:p>
          <w:p w14:paraId="2D6CD3D4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E1419" w:rsidRPr="005E1419" w14:paraId="4CEAE626" w14:textId="77777777" w:rsidTr="005E1419">
        <w:trPr>
          <w:gridAfter w:val="1"/>
          <w:wAfter w:w="28" w:type="dxa"/>
          <w:trHeight w:hRule="exact" w:val="859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07714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Уровень безработицы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4FB3B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8-10 %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706BD" w14:textId="77777777" w:rsid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Обобщенное значение показателя развитых стран</w:t>
            </w:r>
          </w:p>
          <w:p w14:paraId="492E9681" w14:textId="77777777" w:rsid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2D6CC6A" w14:textId="10F6051B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CF15F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Рост социально обделенных категорий населения</w:t>
            </w:r>
          </w:p>
          <w:p w14:paraId="1F74B4D0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B49473C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53EA110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EB5BB9A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0025C51" w14:textId="7AD2FF4A" w:rsidR="005E1419" w:rsidRDefault="005E1419"/>
    <w:p w14:paraId="0B98B1D9" w14:textId="77777777" w:rsidR="005E1419" w:rsidRDefault="005E1419"/>
    <w:tbl>
      <w:tblPr>
        <w:tblW w:w="9418" w:type="dxa"/>
        <w:tblInd w:w="94" w:type="dxa"/>
        <w:tblLook w:val="00A0" w:firstRow="1" w:lastRow="0" w:firstColumn="1" w:lastColumn="0" w:noHBand="0" w:noVBand="0"/>
      </w:tblPr>
      <w:tblGrid>
        <w:gridCol w:w="2708"/>
        <w:gridCol w:w="1492"/>
        <w:gridCol w:w="2410"/>
        <w:gridCol w:w="2780"/>
        <w:gridCol w:w="28"/>
      </w:tblGrid>
      <w:tr w:rsidR="005E1419" w:rsidRPr="005E1419" w14:paraId="1E950007" w14:textId="77777777" w:rsidTr="005E1419">
        <w:trPr>
          <w:trHeight w:hRule="exact" w:val="273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A8C2C86" w14:textId="77777777" w:rsidR="005E1419" w:rsidRPr="005E1419" w:rsidRDefault="005E1419" w:rsidP="005E14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1419">
              <w:rPr>
                <w:b/>
                <w:bCs/>
                <w:color w:val="000000"/>
                <w:sz w:val="22"/>
                <w:szCs w:val="22"/>
              </w:rPr>
              <w:t>Демографическая ситуация</w:t>
            </w:r>
          </w:p>
        </w:tc>
      </w:tr>
      <w:tr w:rsidR="005E1419" w:rsidRPr="005E1419" w14:paraId="5F80A027" w14:textId="77777777" w:rsidTr="005E1419">
        <w:trPr>
          <w:gridAfter w:val="1"/>
          <w:wAfter w:w="28" w:type="dxa"/>
          <w:trHeight w:hRule="exact" w:val="149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EBCDF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Условный коэффициент депопуляции (отношение числа умерших к числу родившихся)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096EB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AA265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Расчетная величина коэффициента при нулевой депопуляции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4BB41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Интенсивная депопуляция, вымирание населения страны</w:t>
            </w:r>
          </w:p>
        </w:tc>
      </w:tr>
      <w:tr w:rsidR="005E1419" w:rsidRPr="005E1419" w14:paraId="7EB2D220" w14:textId="77777777" w:rsidTr="005E1419">
        <w:trPr>
          <w:gridAfter w:val="1"/>
          <w:wAfter w:w="28" w:type="dxa"/>
          <w:trHeight w:hRule="exact" w:val="170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CE0FE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Суммарный коэффициент рождаемости (среднее число детей, рожденной женщиной в фертильном возрасте)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04E89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2,14-2,15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1A494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Величина коэффициента, необходимая для простого замещения поколений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38E32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отсутствие простого замещения поколений</w:t>
            </w:r>
          </w:p>
        </w:tc>
      </w:tr>
      <w:tr w:rsidR="005E1419" w:rsidRPr="005E1419" w14:paraId="67786F23" w14:textId="77777777" w:rsidTr="005E1419">
        <w:trPr>
          <w:gridAfter w:val="1"/>
          <w:wAfter w:w="28" w:type="dxa"/>
          <w:trHeight w:hRule="exact" w:val="998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41E25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Средняя продолжительность жизни населения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5497B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75-79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0DDF0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Данные ООН по развитым странам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EE308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Ухудшение здоровья населения</w:t>
            </w:r>
          </w:p>
        </w:tc>
      </w:tr>
      <w:tr w:rsidR="005E1419" w:rsidRPr="005E1419" w14:paraId="6DA6518F" w14:textId="77777777" w:rsidTr="005E1419">
        <w:trPr>
          <w:gridAfter w:val="1"/>
          <w:wAfter w:w="28" w:type="dxa"/>
          <w:trHeight w:hRule="exact" w:val="1569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C8BA0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Коэффициент старения населения (доля лиц старше 65 лет в общей численности населения)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540E9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7%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7DE93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Данные Госкомстата (среднемировое значение)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25C29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Старение населения</w:t>
            </w:r>
          </w:p>
        </w:tc>
      </w:tr>
      <w:tr w:rsidR="005E1419" w:rsidRPr="005E1419" w14:paraId="5F96A397" w14:textId="77777777" w:rsidTr="005E1419">
        <w:trPr>
          <w:trHeight w:hRule="exact" w:val="273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093C26D" w14:textId="77777777" w:rsidR="005E1419" w:rsidRPr="005E1419" w:rsidRDefault="005E1419" w:rsidP="005E14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1419">
              <w:rPr>
                <w:b/>
                <w:bCs/>
                <w:color w:val="000000"/>
                <w:sz w:val="22"/>
                <w:szCs w:val="22"/>
              </w:rPr>
              <w:t>Экологическая ситуация</w:t>
            </w:r>
          </w:p>
        </w:tc>
      </w:tr>
      <w:tr w:rsidR="005E1419" w:rsidRPr="005E1419" w14:paraId="0B3CAEFE" w14:textId="77777777" w:rsidTr="005E1419">
        <w:trPr>
          <w:gridAfter w:val="1"/>
          <w:wAfter w:w="28" w:type="dxa"/>
          <w:trHeight w:hRule="exact" w:val="157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EC973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Суммарные поступления от экологических платежей (% от ВНП)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30258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5%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D9AF9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Данные организации экономического содействия и развития (уровень Германии)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F145B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Низкий уровень экологического контроля</w:t>
            </w:r>
          </w:p>
        </w:tc>
      </w:tr>
      <w:tr w:rsidR="005E1419" w:rsidRPr="005E1419" w14:paraId="78CEF397" w14:textId="77777777" w:rsidTr="005E1419">
        <w:trPr>
          <w:trHeight w:hRule="exact" w:val="273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2120823" w14:textId="77777777" w:rsidR="005E1419" w:rsidRPr="005E1419" w:rsidRDefault="005E1419" w:rsidP="005E14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1419">
              <w:rPr>
                <w:b/>
                <w:bCs/>
                <w:color w:val="000000"/>
                <w:sz w:val="22"/>
                <w:szCs w:val="22"/>
              </w:rPr>
              <w:t>Девиантное поведение</w:t>
            </w:r>
          </w:p>
        </w:tc>
      </w:tr>
      <w:tr w:rsidR="005E1419" w:rsidRPr="005E1419" w14:paraId="3E1CD9DB" w14:textId="77777777" w:rsidTr="005E1419">
        <w:trPr>
          <w:gridAfter w:val="1"/>
          <w:wAfter w:w="28" w:type="dxa"/>
          <w:trHeight w:hRule="exact" w:val="128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3CFA2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Уровень преступности (количество преступление на 100 тыс. населения)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1435C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5-6 тыс.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1DB2A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Данные Академии МВД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1C3AF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Криминализация общественных отношений</w:t>
            </w:r>
          </w:p>
        </w:tc>
      </w:tr>
      <w:tr w:rsidR="005E1419" w:rsidRPr="005E1419" w14:paraId="580B0EF6" w14:textId="77777777" w:rsidTr="005E1419">
        <w:trPr>
          <w:gridAfter w:val="1"/>
          <w:wAfter w:w="28" w:type="dxa"/>
          <w:trHeight w:hRule="exact" w:val="116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E72C2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Уровень потребления алкоголя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57244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 xml:space="preserve">8 л. </w:t>
            </w:r>
            <w:proofErr w:type="spellStart"/>
            <w:r w:rsidRPr="005E1419">
              <w:rPr>
                <w:color w:val="000000"/>
                <w:sz w:val="22"/>
                <w:szCs w:val="22"/>
              </w:rPr>
              <w:t>абс</w:t>
            </w:r>
            <w:proofErr w:type="spellEnd"/>
            <w:r w:rsidRPr="005E1419">
              <w:rPr>
                <w:color w:val="000000"/>
                <w:sz w:val="22"/>
                <w:szCs w:val="22"/>
              </w:rPr>
              <w:t>. алкоголя на человека в год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D62DB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Данные ВОЗ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668B1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Физическая деградация населения</w:t>
            </w:r>
          </w:p>
        </w:tc>
      </w:tr>
      <w:tr w:rsidR="005E1419" w:rsidRPr="005E1419" w14:paraId="776ABDC4" w14:textId="77777777" w:rsidTr="005E1419">
        <w:trPr>
          <w:gridAfter w:val="1"/>
          <w:wAfter w:w="28" w:type="dxa"/>
          <w:trHeight w:hRule="exact" w:val="2194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9EA34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Число суицидов на 1000 населения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AA9E1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3E02D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 xml:space="preserve">Данные Российского Федерального научно-методического </w:t>
            </w:r>
            <w:proofErr w:type="spellStart"/>
            <w:r w:rsidRPr="005E1419">
              <w:rPr>
                <w:color w:val="000000"/>
                <w:sz w:val="22"/>
                <w:szCs w:val="22"/>
              </w:rPr>
              <w:t>суицидологического</w:t>
            </w:r>
            <w:proofErr w:type="spellEnd"/>
            <w:r w:rsidRPr="005E1419">
              <w:rPr>
                <w:color w:val="000000"/>
                <w:sz w:val="22"/>
                <w:szCs w:val="22"/>
              </w:rPr>
              <w:t xml:space="preserve"> центра (уровень России до 1917 г.)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BE41B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Массовая фрустрация сознания населения</w:t>
            </w:r>
          </w:p>
        </w:tc>
      </w:tr>
      <w:tr w:rsidR="005E1419" w:rsidRPr="005E1419" w14:paraId="3F6A2953" w14:textId="77777777" w:rsidTr="005E1419">
        <w:trPr>
          <w:gridAfter w:val="1"/>
          <w:wAfter w:w="28" w:type="dxa"/>
          <w:trHeight w:hRule="exact" w:val="122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EFFDD" w14:textId="7A72421E" w:rsid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Уровень распространенности психической патологии на 1000 населения</w:t>
            </w:r>
          </w:p>
          <w:p w14:paraId="0C5F6639" w14:textId="4A1D611E" w:rsidR="00BA1450" w:rsidRDefault="00BA1450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423A865" w14:textId="77777777" w:rsidR="00BA1450" w:rsidRPr="005E1419" w:rsidRDefault="00BA1450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5AA9E45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6A6DE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284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C5869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Данные Минздрава России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86BBE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Психическая деградация населения</w:t>
            </w:r>
          </w:p>
        </w:tc>
      </w:tr>
    </w:tbl>
    <w:p w14:paraId="338BFAD5" w14:textId="77777777" w:rsidR="00BA1450" w:rsidRDefault="00BA1450"/>
    <w:tbl>
      <w:tblPr>
        <w:tblW w:w="9418" w:type="dxa"/>
        <w:tblInd w:w="94" w:type="dxa"/>
        <w:tblLook w:val="00A0" w:firstRow="1" w:lastRow="0" w:firstColumn="1" w:lastColumn="0" w:noHBand="0" w:noVBand="0"/>
      </w:tblPr>
      <w:tblGrid>
        <w:gridCol w:w="2708"/>
        <w:gridCol w:w="1492"/>
        <w:gridCol w:w="2410"/>
        <w:gridCol w:w="2780"/>
        <w:gridCol w:w="28"/>
      </w:tblGrid>
      <w:tr w:rsidR="005E1419" w:rsidRPr="005E1419" w14:paraId="74002D27" w14:textId="77777777" w:rsidTr="005E1419">
        <w:trPr>
          <w:trHeight w:hRule="exact" w:val="273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6C022B3" w14:textId="77777777" w:rsidR="005E1419" w:rsidRPr="005E1419" w:rsidRDefault="005E1419" w:rsidP="005E14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1419">
              <w:rPr>
                <w:b/>
                <w:bCs/>
                <w:color w:val="000000"/>
                <w:sz w:val="22"/>
                <w:szCs w:val="22"/>
              </w:rPr>
              <w:lastRenderedPageBreak/>
              <w:t>Политические отношения</w:t>
            </w:r>
          </w:p>
        </w:tc>
      </w:tr>
      <w:tr w:rsidR="005E1419" w:rsidRPr="005E1419" w14:paraId="6778A21A" w14:textId="77777777" w:rsidTr="005E1419">
        <w:trPr>
          <w:gridAfter w:val="1"/>
          <w:wAfter w:w="28" w:type="dxa"/>
          <w:trHeight w:hRule="exact" w:val="129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1223C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Уровень доверия населения к центральным органам власти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B3563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20-25 %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BC56C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Данные аналитического центра ИСПИ РАН</w:t>
            </w:r>
          </w:p>
          <w:p w14:paraId="1B318B64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6BD4CED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73CF285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830AAAA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E100723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E9938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Отчуждение власти от народа</w:t>
            </w:r>
          </w:p>
        </w:tc>
      </w:tr>
      <w:tr w:rsidR="005E1419" w:rsidRPr="005E1419" w14:paraId="1E9ACBCD" w14:textId="77777777" w:rsidTr="005E1419">
        <w:trPr>
          <w:gridAfter w:val="1"/>
          <w:wAfter w:w="28" w:type="dxa"/>
          <w:trHeight w:hRule="exact" w:val="211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FB875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Доля граждан, выступающих за кардинальное изменение политической системы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42165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40%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1DEB6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 xml:space="preserve">Данные М. </w:t>
            </w:r>
            <w:proofErr w:type="spellStart"/>
            <w:r w:rsidRPr="005E1419">
              <w:rPr>
                <w:color w:val="000000"/>
                <w:sz w:val="22"/>
                <w:szCs w:val="22"/>
              </w:rPr>
              <w:t>Доган</w:t>
            </w:r>
            <w:proofErr w:type="spellEnd"/>
            <w:r w:rsidRPr="005E1419">
              <w:rPr>
                <w:color w:val="000000"/>
                <w:sz w:val="22"/>
                <w:szCs w:val="22"/>
              </w:rPr>
              <w:t xml:space="preserve"> (в ст.: Легитимность режимов и кризис доверия // Социологические исследования. 1994. №6. С.151)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99661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E1419">
              <w:rPr>
                <w:color w:val="000000"/>
                <w:sz w:val="22"/>
                <w:szCs w:val="22"/>
              </w:rPr>
              <w:t>Делегитимизация</w:t>
            </w:r>
            <w:proofErr w:type="spellEnd"/>
            <w:r w:rsidRPr="005E1419">
              <w:rPr>
                <w:color w:val="000000"/>
                <w:sz w:val="22"/>
                <w:szCs w:val="22"/>
              </w:rPr>
              <w:t xml:space="preserve"> власти</w:t>
            </w:r>
          </w:p>
        </w:tc>
      </w:tr>
    </w:tbl>
    <w:p w14:paraId="07015CC3" w14:textId="77777777" w:rsidR="005E1419" w:rsidRDefault="005E1419" w:rsidP="005E1419">
      <w:pPr>
        <w:pStyle w:val="210"/>
        <w:shd w:val="clear" w:color="auto" w:fill="auto"/>
        <w:spacing w:line="240" w:lineRule="auto"/>
        <w:jc w:val="both"/>
        <w:rPr>
          <w:rFonts w:eastAsia="Times New Roman"/>
          <w:b w:val="0"/>
          <w:bCs w:val="0"/>
          <w:shd w:val="clear" w:color="auto" w:fill="auto"/>
          <w:lang w:eastAsia="ru-RU"/>
        </w:rPr>
      </w:pPr>
    </w:p>
    <w:p w14:paraId="316990A1" w14:textId="313CDD45" w:rsidR="005E1419" w:rsidRDefault="005E1419" w:rsidP="005E1419">
      <w:pPr>
        <w:pStyle w:val="210"/>
        <w:shd w:val="clear" w:color="auto" w:fill="auto"/>
        <w:spacing w:line="240" w:lineRule="auto"/>
        <w:jc w:val="both"/>
        <w:rPr>
          <w:rStyle w:val="22"/>
          <w:rFonts w:cs="Times New Roman"/>
          <w:b/>
          <w:bCs/>
          <w:color w:val="000000"/>
          <w:sz w:val="22"/>
          <w:szCs w:val="22"/>
        </w:rPr>
      </w:pPr>
      <w:r w:rsidRPr="005E1419">
        <w:rPr>
          <w:rStyle w:val="22"/>
          <w:rFonts w:cs="Times New Roman"/>
          <w:b/>
          <w:bCs/>
          <w:color w:val="000000"/>
          <w:sz w:val="22"/>
          <w:szCs w:val="22"/>
        </w:rPr>
        <w:t>Таблица 3 – Значения пороговых показателей экономической безопасности организации (предприятия) И. Я. Богданова</w:t>
      </w:r>
    </w:p>
    <w:p w14:paraId="7DAD767D" w14:textId="77777777" w:rsidR="005E1419" w:rsidRPr="005E1419" w:rsidRDefault="005E1419" w:rsidP="005E1419">
      <w:pPr>
        <w:pStyle w:val="210"/>
        <w:shd w:val="clear" w:color="auto" w:fill="auto"/>
        <w:spacing w:line="240" w:lineRule="auto"/>
        <w:ind w:firstLine="567"/>
        <w:jc w:val="both"/>
        <w:rPr>
          <w:rStyle w:val="22"/>
          <w:rFonts w:cs="Times New Roman"/>
          <w:b/>
          <w:bCs/>
          <w:color w:val="000000"/>
          <w:sz w:val="22"/>
          <w:szCs w:val="22"/>
        </w:rPr>
      </w:pPr>
    </w:p>
    <w:tbl>
      <w:tblPr>
        <w:tblW w:w="9621" w:type="dxa"/>
        <w:jc w:val="center"/>
        <w:tblLook w:val="00A0" w:firstRow="1" w:lastRow="0" w:firstColumn="1" w:lastColumn="0" w:noHBand="0" w:noVBand="0"/>
      </w:tblPr>
      <w:tblGrid>
        <w:gridCol w:w="3487"/>
        <w:gridCol w:w="2743"/>
        <w:gridCol w:w="1701"/>
        <w:gridCol w:w="1690"/>
      </w:tblGrid>
      <w:tr w:rsidR="005E1419" w:rsidRPr="005E1419" w14:paraId="20B5F9E3" w14:textId="77777777" w:rsidTr="005E1419">
        <w:trPr>
          <w:trHeight w:val="675"/>
          <w:jc w:val="center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E4768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Показатели экономической безопасности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62F3C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Значение в нормальном состоянии производства, 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ECB18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Нормальный уровень производства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21755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Критический уровень производства</w:t>
            </w:r>
          </w:p>
        </w:tc>
      </w:tr>
      <w:tr w:rsidR="005E1419" w:rsidRPr="005E1419" w14:paraId="1C124053" w14:textId="77777777" w:rsidTr="005E1419">
        <w:trPr>
          <w:trHeight w:hRule="exact" w:val="570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0436C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Объем финансирования оборотных средств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7446D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8DA4C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B6F86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5E1419" w:rsidRPr="005E1419" w14:paraId="0CD772CD" w14:textId="77777777" w:rsidTr="005E1419">
        <w:trPr>
          <w:trHeight w:hRule="exact" w:val="564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A5F10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Уровень использования производственной мощности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D910C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267F5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AF074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5E1419" w:rsidRPr="005E1419" w14:paraId="500B08DC" w14:textId="77777777" w:rsidTr="005E1419">
        <w:trPr>
          <w:trHeight w:hRule="exact" w:val="537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BE216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Уровень рентабельности производства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D4800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FF1F4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20232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5E1419" w:rsidRPr="005E1419" w14:paraId="15C67959" w14:textId="77777777" w:rsidTr="005E1419">
        <w:trPr>
          <w:trHeight w:hRule="exact" w:val="395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FD1D0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Доля НИОКР в объеме работ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0F600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A24E1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5C580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5E1419" w:rsidRPr="005E1419" w14:paraId="48F10947" w14:textId="77777777" w:rsidTr="005E1419">
        <w:trPr>
          <w:trHeight w:hRule="exact" w:val="579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A077F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Доля НИР в общем объеме работ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E8DDF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56BDE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804E8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0,6</w:t>
            </w:r>
          </w:p>
        </w:tc>
      </w:tr>
      <w:tr w:rsidR="005E1419" w:rsidRPr="005E1419" w14:paraId="3EC7A8D2" w14:textId="77777777" w:rsidTr="005E1419">
        <w:trPr>
          <w:trHeight w:hRule="exact" w:val="565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DD031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Уровень заработной платы к среднему по отрасли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8DB1D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150-200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AD647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B4D77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5E1419" w:rsidRPr="005E1419" w14:paraId="3DDA62BC" w14:textId="77777777" w:rsidTr="005E1419">
        <w:trPr>
          <w:trHeight w:hRule="exact" w:val="638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44AEC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Темп обновления основных производственных фондов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AEFEB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10-13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2B5FC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C2D16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5E1419" w:rsidRPr="005E1419" w14:paraId="2E517E02" w14:textId="77777777" w:rsidTr="005E1419">
        <w:trPr>
          <w:trHeight w:hRule="exact" w:val="623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A938B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Удельный вес работников старше 50 лет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B461C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DA1DF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7D20A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0,4</w:t>
            </w:r>
          </w:p>
        </w:tc>
      </w:tr>
      <w:tr w:rsidR="005E1419" w:rsidRPr="005E1419" w14:paraId="20807AE2" w14:textId="77777777" w:rsidTr="005E1419">
        <w:trPr>
          <w:trHeight w:hRule="exact" w:val="607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BEB4C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Удельный вес оборудования со сроком эксплуатации до 10 лет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E6A8B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A4F94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BCEFC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5E1419" w:rsidRPr="005E1419" w14:paraId="0F860832" w14:textId="77777777" w:rsidTr="005E1419">
        <w:trPr>
          <w:trHeight w:hRule="exact" w:val="448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6E1B3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Фондоотдача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D99AC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D28E2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6584B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0,5</w:t>
            </w:r>
          </w:p>
        </w:tc>
      </w:tr>
    </w:tbl>
    <w:p w14:paraId="23F51C90" w14:textId="77777777" w:rsidR="005E1419" w:rsidRPr="005E1419" w:rsidRDefault="005E1419" w:rsidP="005E1419">
      <w:pPr>
        <w:ind w:firstLine="709"/>
        <w:jc w:val="both"/>
        <w:rPr>
          <w:sz w:val="22"/>
          <w:szCs w:val="22"/>
        </w:rPr>
      </w:pPr>
    </w:p>
    <w:p w14:paraId="08B5B7A9" w14:textId="373FC3C0" w:rsidR="005557E0" w:rsidRDefault="005557E0" w:rsidP="00F26DE0">
      <w:pPr>
        <w:tabs>
          <w:tab w:val="left" w:pos="567"/>
          <w:tab w:val="left" w:pos="851"/>
        </w:tabs>
        <w:ind w:firstLine="567"/>
        <w:jc w:val="both"/>
      </w:pPr>
      <w:r>
        <w:t xml:space="preserve">4. </w:t>
      </w:r>
      <w:r w:rsidRPr="005557E0">
        <w:rPr>
          <w:i/>
        </w:rPr>
        <w:t>Сбор, обработка, анализ, систематизация и интерпретация статистической, финансовой, бухгалтерской и иной экономической информации, необходимой для расчета ключевых индикаторов экономической безопасности в рамках темы исследования</w:t>
      </w:r>
      <w:r>
        <w:t xml:space="preserve">. </w:t>
      </w:r>
      <w:r w:rsidR="00F26DE0">
        <w:t>Источниками информации для проведения аналитической ретрооценки социально-экономической ситуации и выявления текущих и потенциально возможных угроз безопасности исследуемого объекта могут быть официальные статистические данные и данные отчетности организаций (предприятий), полученные во время преддипломной практик</w:t>
      </w:r>
      <w:r>
        <w:t>и</w:t>
      </w:r>
      <w:r w:rsidR="00F26DE0">
        <w:t>, справочно-аналитические материалы и служебные документы, содержащие сведения, представляющие интерес с точки зрения темы дипломной работы. Период для анализа собранного, обработанного и систематизированного материала до</w:t>
      </w:r>
      <w:r>
        <w:t>лжен составить не менее 3-х лет.</w:t>
      </w:r>
      <w:r w:rsidR="00F26DE0">
        <w:t xml:space="preserve"> Систематизация первичной информации для расчета экономических показателей, характеризующих деятельность хозяйствующих субъектов и представление ее в табличной и графических формах. </w:t>
      </w:r>
    </w:p>
    <w:p w14:paraId="41501A32" w14:textId="14919572" w:rsidR="005557E0" w:rsidRDefault="0012500C" w:rsidP="00F26DE0">
      <w:pPr>
        <w:tabs>
          <w:tab w:val="left" w:pos="567"/>
          <w:tab w:val="left" w:pos="851"/>
        </w:tabs>
        <w:ind w:firstLine="567"/>
        <w:jc w:val="both"/>
        <w:rPr>
          <w:i/>
        </w:rPr>
      </w:pPr>
      <w:r>
        <w:rPr>
          <w:i/>
        </w:rPr>
        <w:lastRenderedPageBreak/>
        <w:t>5</w:t>
      </w:r>
      <w:r w:rsidR="005557E0" w:rsidRPr="005557E0">
        <w:rPr>
          <w:i/>
        </w:rPr>
        <w:t>. Диагностика состояния исследуемого объекта в целях выявления реальных и потенциальных угроз экономической безопасности</w:t>
      </w:r>
      <w:r w:rsidR="005557E0">
        <w:rPr>
          <w:i/>
        </w:rPr>
        <w:t>.</w:t>
      </w:r>
    </w:p>
    <w:p w14:paraId="5959891A" w14:textId="0BF0D4DB" w:rsidR="005557E0" w:rsidRPr="005557E0" w:rsidRDefault="005557E0" w:rsidP="00F26DE0">
      <w:pPr>
        <w:tabs>
          <w:tab w:val="left" w:pos="567"/>
          <w:tab w:val="left" w:pos="851"/>
        </w:tabs>
        <w:ind w:firstLine="567"/>
        <w:jc w:val="both"/>
      </w:pPr>
      <w:r>
        <w:t>Результатами диагностики</w:t>
      </w:r>
      <w:r w:rsidR="0050636D">
        <w:t xml:space="preserve"> с применением разработанной системы индикаторов и пороговых значений,</w:t>
      </w:r>
      <w:r>
        <w:t xml:space="preserve"> должны быть выявленные рискообразующие факторы,</w:t>
      </w:r>
      <w:r w:rsidR="0050636D">
        <w:t xml:space="preserve"> угрозы экономической безопасности (реальные и потенциальные), оценка экономического ущерба.</w:t>
      </w:r>
    </w:p>
    <w:p w14:paraId="08D0A9E0" w14:textId="2B8ED2FC" w:rsidR="00536BCF" w:rsidRDefault="00F26DE0" w:rsidP="00F26DE0">
      <w:pPr>
        <w:tabs>
          <w:tab w:val="left" w:pos="567"/>
          <w:tab w:val="left" w:pos="851"/>
        </w:tabs>
        <w:ind w:firstLine="567"/>
        <w:jc w:val="both"/>
      </w:pPr>
      <w:r>
        <w:t>Особое место при определении остроты кризисной ситуации отводится индикативному анализу с использованием, так называемой зонной теории, которая позволяет установить, насколько реальное значение индикатора экономической безопасности удалено от его порогового значения</w:t>
      </w:r>
      <w:r w:rsidR="0024714C">
        <w:t xml:space="preserve"> (ПЗ)</w:t>
      </w:r>
      <w:r>
        <w:t xml:space="preserve">. </w:t>
      </w:r>
      <w:r w:rsidR="0024714C">
        <w:t>В</w:t>
      </w:r>
      <w:r>
        <w:t xml:space="preserve">ыделяют следующие экономические оправданные «зоны риска»: </w:t>
      </w:r>
    </w:p>
    <w:p w14:paraId="0D75BC14" w14:textId="77777777" w:rsidR="00536BCF" w:rsidRDefault="00F26DE0" w:rsidP="00F26DE0">
      <w:pPr>
        <w:tabs>
          <w:tab w:val="left" w:pos="567"/>
          <w:tab w:val="left" w:pos="851"/>
        </w:tabs>
        <w:ind w:firstLine="567"/>
        <w:jc w:val="both"/>
      </w:pPr>
      <w:r>
        <w:t xml:space="preserve">1) зона «катастрофического риска». Здесь для соотношения типа «не менее» ПЗ индикатора превышает его реальное значение более чем в 10 раз; для соотношения типа «не более» реальное значение индикатора превышает его пороговые значения более чем в 10 раз. Это наиболее опасная зона; попадание индикаторов в нее представляет реальную угрозу экономической безопасности и требует незамедлительной реакции со стороны органов государственного управления; </w:t>
      </w:r>
    </w:p>
    <w:p w14:paraId="29D3DC5A" w14:textId="77777777" w:rsidR="00536BCF" w:rsidRDefault="00F26DE0" w:rsidP="00F26DE0">
      <w:pPr>
        <w:tabs>
          <w:tab w:val="left" w:pos="567"/>
          <w:tab w:val="left" w:pos="851"/>
        </w:tabs>
        <w:ind w:firstLine="567"/>
        <w:jc w:val="both"/>
      </w:pPr>
      <w:r>
        <w:t xml:space="preserve">2) зона «критического риска». В этом случае для соотношения типа «не менее» ПЗ индикатора превышает его реальное значение от 10 до 3 раз; соответственно для соотношения типа «не более» справедлива обратная связь. Такая ситуация соответствует развитию кризисных явлений в экономике (или в рамках исследуемого объекта) и требует стратегических решений для постепенного выхода в более безопасный режим функционирования; </w:t>
      </w:r>
    </w:p>
    <w:p w14:paraId="46AEEB0F" w14:textId="77777777" w:rsidR="00536BCF" w:rsidRDefault="00F26DE0" w:rsidP="00F26DE0">
      <w:pPr>
        <w:tabs>
          <w:tab w:val="left" w:pos="567"/>
          <w:tab w:val="left" w:pos="851"/>
        </w:tabs>
        <w:ind w:firstLine="567"/>
        <w:jc w:val="both"/>
      </w:pPr>
      <w:r>
        <w:t xml:space="preserve">3) зона «значительного риска». Для соотношения типа «не менее» ПЗ индикатора превышает реальное от 3 до 1,6 раз; для соотношения типа «не более» наоборот. Такое положение нежелательно; во многих случаях его не удается быстро исправить, поэтому важным здесь является изучение (мониторинг) тенденций соответствующих индексов; </w:t>
      </w:r>
    </w:p>
    <w:p w14:paraId="0C448AEA" w14:textId="77777777" w:rsidR="00536BCF" w:rsidRDefault="00F26DE0" w:rsidP="00F26DE0">
      <w:pPr>
        <w:tabs>
          <w:tab w:val="left" w:pos="567"/>
          <w:tab w:val="left" w:pos="851"/>
        </w:tabs>
        <w:ind w:firstLine="567"/>
        <w:jc w:val="both"/>
      </w:pPr>
      <w:r>
        <w:t xml:space="preserve">4) зона «умеренного риска». В данном случае для соотношения типа «не менее» ПЗ индикатора весьма незначительно превышает его реальное значение (не более чем в 1,6 раза); для соотношения типа «не более» соответственно наоборот. Такая ситуация для ряда индикаторов считается типичной и не представляет угроз для экономической безопасности, однако предполагает определение и учет рискообразующих факторов; </w:t>
      </w:r>
    </w:p>
    <w:p w14:paraId="3556E3A5" w14:textId="742A0D13" w:rsidR="0050636D" w:rsidRDefault="00F26DE0" w:rsidP="00F26DE0">
      <w:pPr>
        <w:tabs>
          <w:tab w:val="left" w:pos="567"/>
          <w:tab w:val="left" w:pos="851"/>
        </w:tabs>
        <w:ind w:firstLine="567"/>
        <w:jc w:val="both"/>
      </w:pPr>
      <w:r>
        <w:t>5) зона «стабильности». Здесь любое значение индикатора является позитивным.</w:t>
      </w:r>
    </w:p>
    <w:p w14:paraId="15445D8C" w14:textId="4D2A6611" w:rsidR="0050636D" w:rsidRDefault="00F26DE0" w:rsidP="00F26DE0">
      <w:pPr>
        <w:tabs>
          <w:tab w:val="left" w:pos="567"/>
          <w:tab w:val="left" w:pos="851"/>
        </w:tabs>
        <w:ind w:firstLine="567"/>
        <w:jc w:val="both"/>
      </w:pPr>
      <w:r>
        <w:t xml:space="preserve"> В результате выявленных в процессе диагностики угроз (как реальных, так и потенциальных) необходимо оценить ущерб и возможные эк</w:t>
      </w:r>
      <w:r w:rsidR="0024714C">
        <w:t xml:space="preserve">ономические и социальные потери. </w:t>
      </w:r>
      <w:r>
        <w:t xml:space="preserve"> Желательно, чтобы эта оценка была как количественной, так и качественной. Для оценки возможного ущерба рекомендуется использовать некоторые из следующих критериев: </w:t>
      </w:r>
    </w:p>
    <w:p w14:paraId="3E453A1C" w14:textId="77777777" w:rsidR="0050636D" w:rsidRDefault="00F26DE0" w:rsidP="00F26DE0">
      <w:pPr>
        <w:tabs>
          <w:tab w:val="left" w:pos="567"/>
          <w:tab w:val="left" w:pos="851"/>
        </w:tabs>
        <w:ind w:firstLine="567"/>
        <w:jc w:val="both"/>
      </w:pPr>
      <w:r>
        <w:t xml:space="preserve">- ущерб репутации объекта исследования; </w:t>
      </w:r>
    </w:p>
    <w:p w14:paraId="13D90E2F" w14:textId="77777777" w:rsidR="0024714C" w:rsidRDefault="00F26DE0" w:rsidP="00F26DE0">
      <w:pPr>
        <w:tabs>
          <w:tab w:val="left" w:pos="567"/>
          <w:tab w:val="left" w:pos="851"/>
        </w:tabs>
        <w:ind w:firstLine="567"/>
        <w:jc w:val="both"/>
      </w:pPr>
      <w:r>
        <w:t xml:space="preserve">- нарушение действующего законодательства (нормативно-правовой базы); </w:t>
      </w:r>
    </w:p>
    <w:p w14:paraId="019994C4" w14:textId="331DA894" w:rsidR="0050636D" w:rsidRDefault="00F26DE0" w:rsidP="00F26DE0">
      <w:pPr>
        <w:tabs>
          <w:tab w:val="left" w:pos="567"/>
          <w:tab w:val="left" w:pos="851"/>
        </w:tabs>
        <w:ind w:firstLine="567"/>
        <w:jc w:val="both"/>
      </w:pPr>
      <w:r>
        <w:t xml:space="preserve">- ущерб для здоровья персонала; </w:t>
      </w:r>
    </w:p>
    <w:p w14:paraId="717624B1" w14:textId="77777777" w:rsidR="0050636D" w:rsidRDefault="00F26DE0" w:rsidP="00F26DE0">
      <w:pPr>
        <w:tabs>
          <w:tab w:val="left" w:pos="567"/>
          <w:tab w:val="left" w:pos="851"/>
        </w:tabs>
        <w:ind w:firstLine="567"/>
        <w:jc w:val="both"/>
      </w:pPr>
      <w:r>
        <w:t>- ущерб, связанный с разглашением персональных данных отдельных лиц;</w:t>
      </w:r>
    </w:p>
    <w:p w14:paraId="07882C87" w14:textId="77777777" w:rsidR="0050636D" w:rsidRDefault="00F26DE0" w:rsidP="00F26DE0">
      <w:pPr>
        <w:tabs>
          <w:tab w:val="left" w:pos="567"/>
          <w:tab w:val="left" w:pos="851"/>
        </w:tabs>
        <w:ind w:firstLine="567"/>
        <w:jc w:val="both"/>
      </w:pPr>
      <w:r>
        <w:t xml:space="preserve"> - финансовые потери от разглашения информации; - финансовые потери, связанные с восстановлением ресурсов; </w:t>
      </w:r>
    </w:p>
    <w:p w14:paraId="5C94E9F0" w14:textId="77777777" w:rsidR="0050636D" w:rsidRDefault="00F26DE0" w:rsidP="00F26DE0">
      <w:pPr>
        <w:tabs>
          <w:tab w:val="left" w:pos="567"/>
          <w:tab w:val="left" w:pos="851"/>
        </w:tabs>
        <w:ind w:firstLine="567"/>
        <w:jc w:val="both"/>
      </w:pPr>
      <w:r>
        <w:t>- потери, связанные с невозможностью выполнения обязательств;</w:t>
      </w:r>
    </w:p>
    <w:p w14:paraId="035A41A7" w14:textId="77777777" w:rsidR="0050636D" w:rsidRDefault="00F26DE0" w:rsidP="00F26DE0">
      <w:pPr>
        <w:tabs>
          <w:tab w:val="left" w:pos="567"/>
          <w:tab w:val="left" w:pos="851"/>
        </w:tabs>
        <w:ind w:firstLine="567"/>
        <w:jc w:val="both"/>
      </w:pPr>
      <w:r>
        <w:t xml:space="preserve"> - дезорганизация деятельности. </w:t>
      </w:r>
    </w:p>
    <w:p w14:paraId="6696DA00" w14:textId="77777777" w:rsidR="0050636D" w:rsidRDefault="0050636D" w:rsidP="00F26DE0">
      <w:pPr>
        <w:tabs>
          <w:tab w:val="left" w:pos="567"/>
          <w:tab w:val="left" w:pos="851"/>
        </w:tabs>
        <w:ind w:firstLine="567"/>
        <w:jc w:val="both"/>
      </w:pPr>
      <w:r>
        <w:t xml:space="preserve">5. </w:t>
      </w:r>
      <w:r w:rsidRPr="0050636D">
        <w:rPr>
          <w:i/>
        </w:rPr>
        <w:t>Рекомендации и предложения по снижению и нейтрализации выявленных угроз экономической безопасности</w:t>
      </w:r>
      <w:r>
        <w:t xml:space="preserve"> </w:t>
      </w:r>
      <w:r w:rsidR="00F26DE0">
        <w:t xml:space="preserve">предполагают: </w:t>
      </w:r>
    </w:p>
    <w:p w14:paraId="264A9E0E" w14:textId="0B7A6B59" w:rsidR="0050636D" w:rsidRDefault="0050636D" w:rsidP="0050636D">
      <w:pPr>
        <w:tabs>
          <w:tab w:val="left" w:pos="567"/>
          <w:tab w:val="left" w:pos="851"/>
        </w:tabs>
        <w:ind w:firstLine="567"/>
        <w:jc w:val="both"/>
      </w:pPr>
      <w:r>
        <w:t xml:space="preserve">– </w:t>
      </w:r>
      <w:r w:rsidR="00F26DE0">
        <w:t xml:space="preserve">разработку комплекса мер, способствующих предупреждению, локализации и нейтрализации угроз экономической безопасности в рамках исследуемого объекта. </w:t>
      </w:r>
    </w:p>
    <w:p w14:paraId="6F34DA1A" w14:textId="77777777" w:rsidR="0050636D" w:rsidRDefault="0050636D" w:rsidP="00F26DE0">
      <w:pPr>
        <w:tabs>
          <w:tab w:val="left" w:pos="567"/>
          <w:tab w:val="left" w:pos="851"/>
        </w:tabs>
        <w:ind w:firstLine="567"/>
        <w:jc w:val="both"/>
      </w:pPr>
      <w:r>
        <w:t xml:space="preserve">– </w:t>
      </w:r>
      <w:r w:rsidR="00F26DE0">
        <w:t xml:space="preserve">разработку конкретных мероприятий по выходу из кризисной ситуации и устранению кризисных последствий; </w:t>
      </w:r>
    </w:p>
    <w:p w14:paraId="6E7EC4E1" w14:textId="77777777" w:rsidR="0050636D" w:rsidRDefault="0050636D" w:rsidP="00F26DE0">
      <w:pPr>
        <w:tabs>
          <w:tab w:val="left" w:pos="567"/>
          <w:tab w:val="left" w:pos="851"/>
        </w:tabs>
        <w:ind w:firstLine="567"/>
        <w:jc w:val="both"/>
      </w:pPr>
      <w:r>
        <w:t xml:space="preserve">– </w:t>
      </w:r>
      <w:r w:rsidR="00F26DE0">
        <w:t>расчет экономического и социального эффекта согласно предложенным рекомендациям;</w:t>
      </w:r>
    </w:p>
    <w:p w14:paraId="605322DD" w14:textId="61AAC998" w:rsidR="0050636D" w:rsidRDefault="0050636D" w:rsidP="00F26DE0">
      <w:pPr>
        <w:tabs>
          <w:tab w:val="left" w:pos="567"/>
          <w:tab w:val="left" w:pos="851"/>
        </w:tabs>
        <w:ind w:firstLine="567"/>
        <w:jc w:val="both"/>
      </w:pPr>
      <w:r>
        <w:t xml:space="preserve">– </w:t>
      </w:r>
      <w:r w:rsidR="00F26DE0">
        <w:t xml:space="preserve">мероприятия и методы, направленные на профилактику и предупреждение </w:t>
      </w:r>
      <w:r w:rsidR="00F26DE0">
        <w:lastRenderedPageBreak/>
        <w:t>правонарушений в сфере экономических преступлений, в том ч</w:t>
      </w:r>
      <w:r>
        <w:t xml:space="preserve">исле коррупционных проявлений. </w:t>
      </w:r>
    </w:p>
    <w:p w14:paraId="7EA410DA" w14:textId="77777777" w:rsidR="0050636D" w:rsidRDefault="0050636D" w:rsidP="00E34C18">
      <w:pPr>
        <w:pStyle w:val="a8"/>
        <w:tabs>
          <w:tab w:val="left" w:pos="567"/>
          <w:tab w:val="left" w:pos="851"/>
        </w:tabs>
        <w:ind w:left="0" w:firstLine="567"/>
        <w:jc w:val="center"/>
        <w:rPr>
          <w:b/>
          <w:sz w:val="24"/>
          <w:szCs w:val="24"/>
        </w:rPr>
      </w:pPr>
    </w:p>
    <w:p w14:paraId="74A57A27" w14:textId="56831AB2" w:rsidR="00A00E45" w:rsidRPr="00E34C18" w:rsidRDefault="00A00E45" w:rsidP="00E34C18">
      <w:pPr>
        <w:pStyle w:val="a8"/>
        <w:tabs>
          <w:tab w:val="left" w:pos="567"/>
          <w:tab w:val="left" w:pos="851"/>
        </w:tabs>
        <w:ind w:left="0" w:firstLine="567"/>
        <w:jc w:val="center"/>
        <w:rPr>
          <w:b/>
          <w:sz w:val="24"/>
          <w:szCs w:val="24"/>
        </w:rPr>
      </w:pPr>
      <w:r w:rsidRPr="00E34C18">
        <w:rPr>
          <w:b/>
          <w:sz w:val="24"/>
          <w:szCs w:val="24"/>
        </w:rPr>
        <w:t>Примерная тематика индивидуальных заданий по преддипломной практике</w:t>
      </w:r>
    </w:p>
    <w:p w14:paraId="4E5661AA" w14:textId="77777777" w:rsidR="00A00E45" w:rsidRPr="00E34C18" w:rsidRDefault="00A00E45" w:rsidP="00E34C18">
      <w:pPr>
        <w:pStyle w:val="a8"/>
        <w:tabs>
          <w:tab w:val="left" w:pos="567"/>
          <w:tab w:val="left" w:pos="851"/>
        </w:tabs>
        <w:ind w:left="0" w:firstLine="567"/>
        <w:jc w:val="center"/>
        <w:rPr>
          <w:b/>
          <w:sz w:val="24"/>
          <w:szCs w:val="24"/>
        </w:rPr>
      </w:pPr>
    </w:p>
    <w:p w14:paraId="5D6E6CFE" w14:textId="014CB834" w:rsidR="006B5B90" w:rsidRPr="00E34C18" w:rsidRDefault="0024714C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00E45" w:rsidRPr="00E34C18">
        <w:rPr>
          <w:sz w:val="24"/>
          <w:szCs w:val="24"/>
        </w:rPr>
        <w:t xml:space="preserve">. Государственно-частное партнерство как механизм обеспечения национальной экономической безопасности. </w:t>
      </w:r>
    </w:p>
    <w:p w14:paraId="517F299D" w14:textId="4F99192B" w:rsidR="006B5B90" w:rsidRPr="00E34C18" w:rsidRDefault="0024714C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00E45" w:rsidRPr="00E34C18">
        <w:rPr>
          <w:sz w:val="24"/>
          <w:szCs w:val="24"/>
        </w:rPr>
        <w:t>. Устойчивое развитие как ключевое условие обеспечения э</w:t>
      </w:r>
      <w:r w:rsidR="00E34C18">
        <w:rPr>
          <w:sz w:val="24"/>
          <w:szCs w:val="24"/>
        </w:rPr>
        <w:t>кономической безопасности государства</w:t>
      </w:r>
      <w:r w:rsidR="00A00E45" w:rsidRPr="00E34C18">
        <w:rPr>
          <w:sz w:val="24"/>
          <w:szCs w:val="24"/>
        </w:rPr>
        <w:t xml:space="preserve">. </w:t>
      </w:r>
    </w:p>
    <w:p w14:paraId="1FBF1597" w14:textId="77777777" w:rsidR="00E825FB" w:rsidRDefault="00E4568B" w:rsidP="0024714C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00E45" w:rsidRPr="00E34C18">
        <w:rPr>
          <w:sz w:val="24"/>
          <w:szCs w:val="24"/>
        </w:rPr>
        <w:t>. Конкурентоспособность как механизм обеспечения экономической безопасности.</w:t>
      </w:r>
    </w:p>
    <w:p w14:paraId="01F26A0E" w14:textId="05E68CA7" w:rsidR="006B5B90" w:rsidRPr="0024714C" w:rsidRDefault="00216B86" w:rsidP="0024714C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E825FB" w:rsidRPr="00E34C18">
        <w:rPr>
          <w:sz w:val="24"/>
          <w:szCs w:val="24"/>
        </w:rPr>
        <w:t xml:space="preserve">Воспроизводство основных фондов как </w:t>
      </w:r>
      <w:r w:rsidR="007E2B4C">
        <w:rPr>
          <w:sz w:val="24"/>
          <w:szCs w:val="24"/>
        </w:rPr>
        <w:t xml:space="preserve">условие </w:t>
      </w:r>
      <w:r w:rsidR="00E825FB" w:rsidRPr="00E34C18">
        <w:rPr>
          <w:sz w:val="24"/>
          <w:szCs w:val="24"/>
        </w:rPr>
        <w:t xml:space="preserve">экономической безопасности в реальном секторе национального хозяйства. </w:t>
      </w:r>
      <w:r w:rsidR="00A00E45" w:rsidRPr="00E34C18">
        <w:rPr>
          <w:sz w:val="24"/>
          <w:szCs w:val="24"/>
        </w:rPr>
        <w:t xml:space="preserve"> </w:t>
      </w:r>
    </w:p>
    <w:p w14:paraId="0FD73C36" w14:textId="25182ABA" w:rsidR="006B5B90" w:rsidRP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A00E45" w:rsidRPr="00E34C18">
        <w:rPr>
          <w:sz w:val="24"/>
          <w:szCs w:val="24"/>
        </w:rPr>
        <w:t xml:space="preserve">Активизация малого инновационного бизнеса как фактор повышения уровня экономической безопасности. </w:t>
      </w:r>
    </w:p>
    <w:p w14:paraId="03544FA0" w14:textId="0314AE52" w:rsidR="006B5B90" w:rsidRP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00E45" w:rsidRPr="00E34C18">
        <w:rPr>
          <w:sz w:val="24"/>
          <w:szCs w:val="24"/>
        </w:rPr>
        <w:t xml:space="preserve">. Анализ угроз экономической безопасности в социальной сфере и положении населения страны. </w:t>
      </w:r>
    </w:p>
    <w:p w14:paraId="41801382" w14:textId="5FBE68A2" w:rsidR="006B5B90" w:rsidRP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00E45" w:rsidRPr="00E34C18">
        <w:rPr>
          <w:sz w:val="24"/>
          <w:szCs w:val="24"/>
        </w:rPr>
        <w:t xml:space="preserve">. Экономический рост как обобщающий индикатор экономической безопасности. </w:t>
      </w:r>
    </w:p>
    <w:p w14:paraId="5EECC9EB" w14:textId="1E6F79BF" w:rsidR="006B5B90" w:rsidRP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00E45" w:rsidRPr="00E34C18">
        <w:rPr>
          <w:sz w:val="24"/>
          <w:szCs w:val="24"/>
        </w:rPr>
        <w:t>. Государственная инвестиционная</w:t>
      </w:r>
      <w:r w:rsidR="00E4568B">
        <w:rPr>
          <w:sz w:val="24"/>
          <w:szCs w:val="24"/>
        </w:rPr>
        <w:t xml:space="preserve"> политика</w:t>
      </w:r>
      <w:r w:rsidR="00A00E45" w:rsidRPr="00E34C18">
        <w:rPr>
          <w:sz w:val="24"/>
          <w:szCs w:val="24"/>
        </w:rPr>
        <w:t xml:space="preserve"> в системе экономической безопасности. </w:t>
      </w:r>
    </w:p>
    <w:p w14:paraId="332E4159" w14:textId="535C4E39" w:rsid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A00E45" w:rsidRPr="00E34C18">
        <w:rPr>
          <w:sz w:val="24"/>
          <w:szCs w:val="24"/>
        </w:rPr>
        <w:t xml:space="preserve">. Инновационная безопасность как важнейшая подсистема экономической безопасности. </w:t>
      </w:r>
    </w:p>
    <w:p w14:paraId="1F864F57" w14:textId="5C4102E9" w:rsidR="006B5B90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A00E45" w:rsidRPr="00E34C18">
        <w:rPr>
          <w:sz w:val="24"/>
          <w:szCs w:val="24"/>
        </w:rPr>
        <w:t xml:space="preserve">. Импортозамещение как фактор повышения уровня продовольственной независимости страны. </w:t>
      </w:r>
    </w:p>
    <w:p w14:paraId="68309681" w14:textId="1BB25086" w:rsidR="00216B86" w:rsidRPr="00E34C18" w:rsidRDefault="00216B86" w:rsidP="00216B86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E34C18">
        <w:rPr>
          <w:sz w:val="24"/>
          <w:szCs w:val="24"/>
        </w:rPr>
        <w:t>Транспортный фактор обеспечения экономической безопасности</w:t>
      </w:r>
      <w:r w:rsidR="007E2B4C">
        <w:rPr>
          <w:sz w:val="24"/>
          <w:szCs w:val="24"/>
        </w:rPr>
        <w:t xml:space="preserve"> государства</w:t>
      </w:r>
      <w:r w:rsidRPr="00E34C18">
        <w:rPr>
          <w:sz w:val="24"/>
          <w:szCs w:val="24"/>
        </w:rPr>
        <w:t>.</w:t>
      </w:r>
    </w:p>
    <w:p w14:paraId="332A48E2" w14:textId="1F01CBE9" w:rsidR="006B5B90" w:rsidRP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A00E45" w:rsidRPr="00E34C18">
        <w:rPr>
          <w:sz w:val="24"/>
          <w:szCs w:val="24"/>
        </w:rPr>
        <w:t>. Энергоэффективность и э</w:t>
      </w:r>
      <w:r w:rsidR="00E825FB">
        <w:rPr>
          <w:sz w:val="24"/>
          <w:szCs w:val="24"/>
        </w:rPr>
        <w:t>нергосбережение как приоритетные направления</w:t>
      </w:r>
      <w:r w:rsidR="00A00E45" w:rsidRPr="00E34C18">
        <w:rPr>
          <w:sz w:val="24"/>
          <w:szCs w:val="24"/>
        </w:rPr>
        <w:t xml:space="preserve"> устойчивого и безопасного развития экономики. </w:t>
      </w:r>
    </w:p>
    <w:p w14:paraId="538B6C39" w14:textId="091EFB73" w:rsidR="006B5B90" w:rsidRP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A00E45" w:rsidRPr="00E34C18">
        <w:rPr>
          <w:sz w:val="24"/>
          <w:szCs w:val="24"/>
        </w:rPr>
        <w:t xml:space="preserve">. Энергетическая безопасность как подсистема экономической безопасности. </w:t>
      </w:r>
    </w:p>
    <w:p w14:paraId="29077999" w14:textId="169B01A8" w:rsidR="006B5B90" w:rsidRP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A00E45" w:rsidRPr="00E34C18">
        <w:rPr>
          <w:sz w:val="24"/>
          <w:szCs w:val="24"/>
        </w:rPr>
        <w:t xml:space="preserve">. Государственный контроль в системе финансовой безопасности. </w:t>
      </w:r>
    </w:p>
    <w:p w14:paraId="49509544" w14:textId="56EBCD5E" w:rsidR="006B5B90" w:rsidRP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A00E45" w:rsidRPr="00E34C18">
        <w:rPr>
          <w:sz w:val="24"/>
          <w:szCs w:val="24"/>
        </w:rPr>
        <w:t xml:space="preserve">. Стратегические ориентиры развития банковской системы с позиции обеспечения экономической безопасности. </w:t>
      </w:r>
    </w:p>
    <w:p w14:paraId="02705125" w14:textId="0031F796" w:rsidR="006B5B90" w:rsidRP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A00E45" w:rsidRPr="00E34C18">
        <w:rPr>
          <w:sz w:val="24"/>
          <w:szCs w:val="24"/>
        </w:rPr>
        <w:t xml:space="preserve">. Государственный долг как индикатор экономической безопасности Российской Федерации. </w:t>
      </w:r>
    </w:p>
    <w:p w14:paraId="7853D820" w14:textId="5A16961F" w:rsidR="006B5B90" w:rsidRP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A00E45" w:rsidRPr="00E34C18">
        <w:rPr>
          <w:sz w:val="24"/>
          <w:szCs w:val="24"/>
        </w:rPr>
        <w:t xml:space="preserve">. Бюджетная политика и ее роль в обеспечении экономической безопасности страны. </w:t>
      </w:r>
    </w:p>
    <w:p w14:paraId="22CEB300" w14:textId="26C78C41" w:rsidR="006B5B90" w:rsidRP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A00E45" w:rsidRPr="00E34C18">
        <w:rPr>
          <w:sz w:val="24"/>
          <w:szCs w:val="24"/>
        </w:rPr>
        <w:t>. Налоговая политика как инструмент обеспечения экономической безопасности</w:t>
      </w:r>
      <w:r w:rsidR="004D1B0C">
        <w:rPr>
          <w:sz w:val="24"/>
          <w:szCs w:val="24"/>
        </w:rPr>
        <w:t xml:space="preserve"> страны</w:t>
      </w:r>
      <w:r w:rsidR="00A00E45" w:rsidRPr="00E34C18">
        <w:rPr>
          <w:sz w:val="24"/>
          <w:szCs w:val="24"/>
        </w:rPr>
        <w:t xml:space="preserve">. </w:t>
      </w:r>
    </w:p>
    <w:p w14:paraId="6A8D2051" w14:textId="6E315B6B" w:rsidR="006B5B90" w:rsidRP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A00E45" w:rsidRPr="00E34C18">
        <w:rPr>
          <w:sz w:val="24"/>
          <w:szCs w:val="24"/>
        </w:rPr>
        <w:t xml:space="preserve">. Противодействие налоговым преступлениям как механизм обеспечения экономической безопасности. </w:t>
      </w:r>
    </w:p>
    <w:p w14:paraId="581E34FA" w14:textId="6D847EC9" w:rsidR="006B5B90" w:rsidRP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A00E45" w:rsidRPr="00E34C18">
        <w:rPr>
          <w:sz w:val="24"/>
          <w:szCs w:val="24"/>
        </w:rPr>
        <w:t>. Налоговое администрирование в системе обеспечения экономической б</w:t>
      </w:r>
      <w:r w:rsidR="004D1B0C">
        <w:rPr>
          <w:sz w:val="24"/>
          <w:szCs w:val="24"/>
        </w:rPr>
        <w:t>езопасности государства</w:t>
      </w:r>
      <w:r w:rsidR="00A00E45" w:rsidRPr="00E34C18">
        <w:rPr>
          <w:sz w:val="24"/>
          <w:szCs w:val="24"/>
        </w:rPr>
        <w:t xml:space="preserve">. </w:t>
      </w:r>
    </w:p>
    <w:p w14:paraId="608C6EC7" w14:textId="14D6F6D3" w:rsidR="006B5B90" w:rsidRPr="00E4568B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A00E45" w:rsidRPr="00E34C18">
        <w:rPr>
          <w:sz w:val="24"/>
          <w:szCs w:val="24"/>
        </w:rPr>
        <w:t xml:space="preserve">. Налоговый контроль в системе обеспечения экономической и финансовой безопасности государства. </w:t>
      </w:r>
    </w:p>
    <w:p w14:paraId="2A1243C4" w14:textId="168BBB10" w:rsidR="006B5B90" w:rsidRP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A00E45" w:rsidRPr="00E34C18">
        <w:rPr>
          <w:sz w:val="24"/>
          <w:szCs w:val="24"/>
        </w:rPr>
        <w:t>. Развитие человеческого капитала как стратегическая задача э</w:t>
      </w:r>
      <w:r w:rsidR="004D1B0C">
        <w:rPr>
          <w:sz w:val="24"/>
          <w:szCs w:val="24"/>
        </w:rPr>
        <w:t>кономической безопасности государства</w:t>
      </w:r>
      <w:r w:rsidR="00A00E45" w:rsidRPr="00E34C18">
        <w:rPr>
          <w:sz w:val="24"/>
          <w:szCs w:val="24"/>
        </w:rPr>
        <w:t xml:space="preserve">. </w:t>
      </w:r>
    </w:p>
    <w:p w14:paraId="2D01336F" w14:textId="2D568B27" w:rsidR="006B5B90" w:rsidRP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A00E45" w:rsidRPr="00E34C18">
        <w:rPr>
          <w:sz w:val="24"/>
          <w:szCs w:val="24"/>
        </w:rPr>
        <w:t xml:space="preserve">. Безработица как индикатор экономической безопасности. </w:t>
      </w:r>
    </w:p>
    <w:p w14:paraId="2FB0C929" w14:textId="1D7A47E9" w:rsidR="006B5B90" w:rsidRP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A00E45" w:rsidRPr="00E34C18">
        <w:rPr>
          <w:sz w:val="24"/>
          <w:szCs w:val="24"/>
        </w:rPr>
        <w:t>. Бедность как индикатор экономической безопасности.</w:t>
      </w:r>
    </w:p>
    <w:p w14:paraId="572771B2" w14:textId="770A4C67" w:rsidR="006B5B90" w:rsidRP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A00E45" w:rsidRPr="00E34C18">
        <w:rPr>
          <w:sz w:val="24"/>
          <w:szCs w:val="24"/>
        </w:rPr>
        <w:t xml:space="preserve">. Коррупция как угроза финансовой безопасности. </w:t>
      </w:r>
    </w:p>
    <w:p w14:paraId="67D9F427" w14:textId="2E766F80" w:rsidR="006B5B90" w:rsidRP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A00E45" w:rsidRPr="00E34C18">
        <w:rPr>
          <w:sz w:val="24"/>
          <w:szCs w:val="24"/>
        </w:rPr>
        <w:t xml:space="preserve">. Тенденция усиления территориальной дифференциации в контексте обеспечения региональной экономической безопасности. </w:t>
      </w:r>
    </w:p>
    <w:p w14:paraId="69FA309F" w14:textId="6BCF6075" w:rsidR="006B5B90" w:rsidRP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A00E45" w:rsidRPr="00E34C18">
        <w:rPr>
          <w:sz w:val="24"/>
          <w:szCs w:val="24"/>
        </w:rPr>
        <w:t xml:space="preserve">. Политика активного экономического подъема регионов как ответ на вызовы и угрозы национальным интересам Российской Федерации. </w:t>
      </w:r>
    </w:p>
    <w:p w14:paraId="0F11F276" w14:textId="5142D298" w:rsid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A00E45" w:rsidRPr="00E34C18">
        <w:rPr>
          <w:sz w:val="24"/>
          <w:szCs w:val="24"/>
        </w:rPr>
        <w:t xml:space="preserve">. Региональный экономический потенциал и его влияние на экономическую безопасность. </w:t>
      </w:r>
    </w:p>
    <w:p w14:paraId="2BE57C6E" w14:textId="45DB9E5F" w:rsidR="006B5B90" w:rsidRP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A00E45" w:rsidRPr="00E34C18">
        <w:rPr>
          <w:sz w:val="24"/>
          <w:szCs w:val="24"/>
        </w:rPr>
        <w:t xml:space="preserve">. Повышение научно-технического потенциала региона как условие укрепления его безопасности. </w:t>
      </w:r>
    </w:p>
    <w:p w14:paraId="692D70EB" w14:textId="358445AC" w:rsidR="006B5B90" w:rsidRP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30</w:t>
      </w:r>
      <w:r w:rsidR="00A00E45" w:rsidRPr="00E34C18">
        <w:rPr>
          <w:sz w:val="24"/>
          <w:szCs w:val="24"/>
        </w:rPr>
        <w:t xml:space="preserve">. Экологическое состояние региона и его влияние на экономическую безопасность. </w:t>
      </w:r>
    </w:p>
    <w:p w14:paraId="50BD3AEA" w14:textId="563DE86F" w:rsidR="006B5B90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367D68">
        <w:rPr>
          <w:sz w:val="24"/>
          <w:szCs w:val="24"/>
        </w:rPr>
        <w:t xml:space="preserve">. </w:t>
      </w:r>
      <w:r w:rsidR="00A00E45" w:rsidRPr="00E34C18">
        <w:rPr>
          <w:sz w:val="24"/>
          <w:szCs w:val="24"/>
        </w:rPr>
        <w:t xml:space="preserve">Оценка способности экономики региона (муниципального образования) к устойчивому росту. </w:t>
      </w:r>
    </w:p>
    <w:p w14:paraId="640ACAF3" w14:textId="5E5C8246" w:rsidR="00216B86" w:rsidRPr="00E34C18" w:rsidRDefault="00216B86" w:rsidP="00216B86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32. </w:t>
      </w:r>
      <w:r w:rsidRPr="00E34C18">
        <w:rPr>
          <w:sz w:val="24"/>
          <w:szCs w:val="24"/>
        </w:rPr>
        <w:t>Современное состояние эконом</w:t>
      </w:r>
      <w:r>
        <w:rPr>
          <w:sz w:val="24"/>
          <w:szCs w:val="24"/>
        </w:rPr>
        <w:t>ической безопасности в регионе.</w:t>
      </w:r>
    </w:p>
    <w:p w14:paraId="4EC7A173" w14:textId="01129501" w:rsidR="00E825FB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33</w:t>
      </w:r>
      <w:r w:rsidR="00A00E45" w:rsidRPr="00E34C18">
        <w:rPr>
          <w:sz w:val="24"/>
          <w:szCs w:val="24"/>
        </w:rPr>
        <w:t>. Оценка кризисных ситуаций и угроз экономической безопасности в сфере у</w:t>
      </w:r>
      <w:r w:rsidR="00E825FB">
        <w:rPr>
          <w:sz w:val="24"/>
          <w:szCs w:val="24"/>
        </w:rPr>
        <w:t>ровня жизни населения региона.</w:t>
      </w:r>
    </w:p>
    <w:p w14:paraId="3FBEB82D" w14:textId="62413DDB" w:rsid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34</w:t>
      </w:r>
      <w:r w:rsidR="00E825FB">
        <w:rPr>
          <w:sz w:val="24"/>
          <w:szCs w:val="24"/>
        </w:rPr>
        <w:t xml:space="preserve">. </w:t>
      </w:r>
      <w:r w:rsidR="00E825FB" w:rsidRPr="00E34C18">
        <w:rPr>
          <w:sz w:val="24"/>
          <w:szCs w:val="24"/>
        </w:rPr>
        <w:t>Оценка кризисных ситуаций и угроз экономической безопасности в сфере у</w:t>
      </w:r>
      <w:r w:rsidR="00E825FB">
        <w:rPr>
          <w:sz w:val="24"/>
          <w:szCs w:val="24"/>
        </w:rPr>
        <w:t>ровня жизни населения муниципального образования</w:t>
      </w:r>
      <w:r w:rsidR="00A00E45" w:rsidRPr="00E34C18">
        <w:rPr>
          <w:sz w:val="24"/>
          <w:szCs w:val="24"/>
        </w:rPr>
        <w:t xml:space="preserve">. </w:t>
      </w:r>
    </w:p>
    <w:p w14:paraId="4D85A470" w14:textId="33EA88B6" w:rsidR="00216B86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35. Оценка инвестиционной безопасности</w:t>
      </w:r>
      <w:r w:rsidRPr="00E34C18">
        <w:rPr>
          <w:sz w:val="24"/>
          <w:szCs w:val="24"/>
        </w:rPr>
        <w:t xml:space="preserve"> </w:t>
      </w:r>
      <w:r>
        <w:rPr>
          <w:sz w:val="24"/>
          <w:szCs w:val="24"/>
        </w:rPr>
        <w:t>региона.</w:t>
      </w:r>
    </w:p>
    <w:p w14:paraId="1DC3749D" w14:textId="37B5F5CC" w:rsidR="00216B86" w:rsidRPr="00E34C18" w:rsidRDefault="00216B86" w:rsidP="00216B86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36. </w:t>
      </w:r>
      <w:r w:rsidRPr="00E34C18">
        <w:rPr>
          <w:sz w:val="24"/>
          <w:szCs w:val="24"/>
        </w:rPr>
        <w:t>Оценка состояния и перспектив развития региона в сфере производственного потенциала.</w:t>
      </w:r>
    </w:p>
    <w:p w14:paraId="1B9A5DD3" w14:textId="05F0F701" w:rsidR="00E34C18" w:rsidRPr="00E34C18" w:rsidRDefault="00E825FB" w:rsidP="00216B86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16B86">
        <w:rPr>
          <w:sz w:val="24"/>
          <w:szCs w:val="24"/>
        </w:rPr>
        <w:t>7</w:t>
      </w:r>
      <w:r w:rsidR="00A00E45" w:rsidRPr="00E34C18">
        <w:rPr>
          <w:sz w:val="24"/>
          <w:szCs w:val="24"/>
        </w:rPr>
        <w:t xml:space="preserve">. Оценка кризисных ситуаций и угроз экономической безопасности в сфере качества жизни населения региона. </w:t>
      </w:r>
    </w:p>
    <w:p w14:paraId="7019F61F" w14:textId="6C207830" w:rsidR="00E34C18" w:rsidRP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38</w:t>
      </w:r>
      <w:r w:rsidR="00A00E45" w:rsidRPr="00E34C18">
        <w:rPr>
          <w:sz w:val="24"/>
          <w:szCs w:val="24"/>
        </w:rPr>
        <w:t>. Оценка кризисных ситуаций и угроз экономической безопасности в бюджетной сфере</w:t>
      </w:r>
      <w:r w:rsidR="00E34C18" w:rsidRPr="00E34C18">
        <w:rPr>
          <w:sz w:val="24"/>
          <w:szCs w:val="24"/>
        </w:rPr>
        <w:t xml:space="preserve"> региона</w:t>
      </w:r>
      <w:r w:rsidR="00A00E45" w:rsidRPr="00E34C18">
        <w:rPr>
          <w:sz w:val="24"/>
          <w:szCs w:val="24"/>
        </w:rPr>
        <w:t xml:space="preserve">. </w:t>
      </w:r>
    </w:p>
    <w:p w14:paraId="7E09DB20" w14:textId="0A51D2C4" w:rsidR="00E34C18" w:rsidRPr="00E34C18" w:rsidRDefault="007E2B4C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39</w:t>
      </w:r>
      <w:r w:rsidR="00A00E45" w:rsidRPr="00E34C18">
        <w:rPr>
          <w:sz w:val="24"/>
          <w:szCs w:val="24"/>
        </w:rPr>
        <w:t xml:space="preserve">. Оценка кризисных ситуаций и угроз экономической безопасности в финансовой сфере </w:t>
      </w:r>
      <w:r w:rsidR="00E34C18" w:rsidRPr="00E34C18">
        <w:rPr>
          <w:sz w:val="24"/>
          <w:szCs w:val="24"/>
        </w:rPr>
        <w:t>региона</w:t>
      </w:r>
      <w:r w:rsidR="00A00E45" w:rsidRPr="00E34C18">
        <w:rPr>
          <w:sz w:val="24"/>
          <w:szCs w:val="24"/>
        </w:rPr>
        <w:t>.</w:t>
      </w:r>
    </w:p>
    <w:p w14:paraId="3D1CDEB8" w14:textId="7D35D921" w:rsidR="00E34C18" w:rsidRDefault="007E2B4C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40</w:t>
      </w:r>
      <w:r w:rsidR="00A00E45" w:rsidRPr="00E34C18">
        <w:rPr>
          <w:sz w:val="24"/>
          <w:szCs w:val="24"/>
        </w:rPr>
        <w:t xml:space="preserve">. Обеспечение продовольственной независимости и безопасности в регионе в условиях экономических санкций. </w:t>
      </w:r>
    </w:p>
    <w:p w14:paraId="0FA4C3C0" w14:textId="7A0F3570" w:rsidR="00216B86" w:rsidRDefault="007E2B4C" w:rsidP="00216B86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41. </w:t>
      </w:r>
      <w:r w:rsidR="00216B86" w:rsidRPr="00E34C18">
        <w:rPr>
          <w:sz w:val="24"/>
          <w:szCs w:val="24"/>
        </w:rPr>
        <w:t>Оценка доходной части бюджета региона с позиции обеспечения региональной экономической безопасности.</w:t>
      </w:r>
    </w:p>
    <w:p w14:paraId="0D572D7D" w14:textId="44892EC2" w:rsidR="00216B86" w:rsidRDefault="007E2B4C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42. </w:t>
      </w:r>
      <w:r w:rsidR="00216B86" w:rsidRPr="00E34C18">
        <w:rPr>
          <w:sz w:val="24"/>
          <w:szCs w:val="24"/>
        </w:rPr>
        <w:t>Оценка расходной части бюджета региона Российской Федерации с позиции обеспечения устойчивого экономического роста.</w:t>
      </w:r>
    </w:p>
    <w:p w14:paraId="7170E065" w14:textId="02E8C1B6" w:rsidR="00216B86" w:rsidRDefault="007E2B4C" w:rsidP="00216B86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43. </w:t>
      </w:r>
      <w:r w:rsidR="00216B86" w:rsidRPr="00E34C18">
        <w:rPr>
          <w:sz w:val="24"/>
          <w:szCs w:val="24"/>
        </w:rPr>
        <w:t>Диагностика инновационной активности промышленности как важнейший фактор обеспечения региональной безопасности.</w:t>
      </w:r>
    </w:p>
    <w:p w14:paraId="4396744D" w14:textId="730DA9EC" w:rsidR="00E34C18" w:rsidRPr="00E34C18" w:rsidRDefault="007E2B4C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44</w:t>
      </w:r>
      <w:r w:rsidR="00367D68">
        <w:rPr>
          <w:sz w:val="24"/>
          <w:szCs w:val="24"/>
        </w:rPr>
        <w:t xml:space="preserve">. </w:t>
      </w:r>
      <w:r w:rsidR="00A00E45" w:rsidRPr="00E34C18">
        <w:rPr>
          <w:sz w:val="24"/>
          <w:szCs w:val="24"/>
        </w:rPr>
        <w:t xml:space="preserve">Обеспечение финансовой составляющей экономической безопасности предприятия (организации). </w:t>
      </w:r>
    </w:p>
    <w:p w14:paraId="69155AF4" w14:textId="793D4C4A" w:rsidR="00E34C18" w:rsidRPr="00E34C18" w:rsidRDefault="007E2B4C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45</w:t>
      </w:r>
      <w:r w:rsidR="00367D68">
        <w:rPr>
          <w:sz w:val="24"/>
          <w:szCs w:val="24"/>
        </w:rPr>
        <w:t xml:space="preserve">. </w:t>
      </w:r>
      <w:r w:rsidR="00A00E45" w:rsidRPr="00E34C18">
        <w:rPr>
          <w:sz w:val="24"/>
          <w:szCs w:val="24"/>
        </w:rPr>
        <w:t xml:space="preserve">Диагностика состояния и выявление угроз интеллектуальной составляющей экономической безопасности предприятия (организации). </w:t>
      </w:r>
    </w:p>
    <w:p w14:paraId="762C4AC7" w14:textId="27F973EA" w:rsidR="00E34C18" w:rsidRPr="00E34C18" w:rsidRDefault="007E2B4C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46</w:t>
      </w:r>
      <w:r w:rsidR="00367D68">
        <w:rPr>
          <w:sz w:val="24"/>
          <w:szCs w:val="24"/>
        </w:rPr>
        <w:t xml:space="preserve">. </w:t>
      </w:r>
      <w:r w:rsidR="00A00E45" w:rsidRPr="00E34C18">
        <w:rPr>
          <w:sz w:val="24"/>
          <w:szCs w:val="24"/>
        </w:rPr>
        <w:t xml:space="preserve">Обеспечение кадровой составляющей экономической безопасности предприятия (организации). </w:t>
      </w:r>
    </w:p>
    <w:p w14:paraId="371C7913" w14:textId="7FD2D795" w:rsidR="00E34C18" w:rsidRPr="00E34C18" w:rsidRDefault="007E2B4C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47</w:t>
      </w:r>
      <w:r w:rsidR="00367D68">
        <w:rPr>
          <w:sz w:val="24"/>
          <w:szCs w:val="24"/>
        </w:rPr>
        <w:t xml:space="preserve">. </w:t>
      </w:r>
      <w:r w:rsidR="00A00E45" w:rsidRPr="00E34C18">
        <w:rPr>
          <w:sz w:val="24"/>
          <w:szCs w:val="24"/>
        </w:rPr>
        <w:t xml:space="preserve">Обеспечение технико-технологической составляющей экономической безопасности предприятия. </w:t>
      </w:r>
    </w:p>
    <w:p w14:paraId="4DFB8EAF" w14:textId="79118B09" w:rsidR="00E34C18" w:rsidRPr="00E34C18" w:rsidRDefault="007E2B4C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48</w:t>
      </w:r>
      <w:r w:rsidR="00367D68">
        <w:rPr>
          <w:sz w:val="24"/>
          <w:szCs w:val="24"/>
        </w:rPr>
        <w:t xml:space="preserve">. </w:t>
      </w:r>
      <w:r w:rsidR="00A00E45" w:rsidRPr="00E34C18">
        <w:rPr>
          <w:sz w:val="24"/>
          <w:szCs w:val="24"/>
        </w:rPr>
        <w:t xml:space="preserve">Обеспечение информационной составляющей экономической безопасности предприятия (организации). </w:t>
      </w:r>
    </w:p>
    <w:p w14:paraId="3AED545B" w14:textId="2DFE8A29" w:rsidR="00E34C18" w:rsidRPr="00E34C18" w:rsidRDefault="007E2B4C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49</w:t>
      </w:r>
      <w:r w:rsidR="00367D68">
        <w:rPr>
          <w:sz w:val="24"/>
          <w:szCs w:val="24"/>
        </w:rPr>
        <w:t xml:space="preserve">. </w:t>
      </w:r>
      <w:r w:rsidR="00A00E45" w:rsidRPr="00E34C18">
        <w:rPr>
          <w:sz w:val="24"/>
          <w:szCs w:val="24"/>
        </w:rPr>
        <w:t xml:space="preserve">Диагностика уровня и обеспечение экологической составляющей экономической безопасности предприятия (организации). </w:t>
      </w:r>
    </w:p>
    <w:p w14:paraId="0D4A77CC" w14:textId="73532EDF" w:rsidR="00E34C18" w:rsidRPr="00E34C18" w:rsidRDefault="007E2B4C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50</w:t>
      </w:r>
      <w:r w:rsidR="00367D68">
        <w:rPr>
          <w:sz w:val="24"/>
          <w:szCs w:val="24"/>
        </w:rPr>
        <w:t xml:space="preserve">. </w:t>
      </w:r>
      <w:r w:rsidR="00A00E45" w:rsidRPr="00E34C18">
        <w:rPr>
          <w:sz w:val="24"/>
          <w:szCs w:val="24"/>
        </w:rPr>
        <w:t xml:space="preserve">Экономико-правовое обеспечение силовой составляющей экономической безопасности предприятия (организации). </w:t>
      </w:r>
    </w:p>
    <w:p w14:paraId="35DFD0E6" w14:textId="50382033" w:rsidR="00E34C18" w:rsidRPr="00E34C18" w:rsidRDefault="007E2B4C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51</w:t>
      </w:r>
      <w:r w:rsidR="00367D68">
        <w:rPr>
          <w:sz w:val="24"/>
          <w:szCs w:val="24"/>
        </w:rPr>
        <w:t xml:space="preserve">. </w:t>
      </w:r>
      <w:r w:rsidR="00A00E45" w:rsidRPr="00E34C18">
        <w:rPr>
          <w:sz w:val="24"/>
          <w:szCs w:val="24"/>
        </w:rPr>
        <w:t xml:space="preserve">Финансовые риски как источники угроз экономической безопасности предприятия. </w:t>
      </w:r>
    </w:p>
    <w:p w14:paraId="36766F55" w14:textId="1B938F02" w:rsidR="00E34C18" w:rsidRPr="00E34C18" w:rsidRDefault="007E2B4C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52</w:t>
      </w:r>
      <w:r w:rsidR="00367D68">
        <w:rPr>
          <w:sz w:val="24"/>
          <w:szCs w:val="24"/>
        </w:rPr>
        <w:t xml:space="preserve">. </w:t>
      </w:r>
      <w:r w:rsidR="00A00E45" w:rsidRPr="00E34C18">
        <w:rPr>
          <w:sz w:val="24"/>
          <w:szCs w:val="24"/>
        </w:rPr>
        <w:t xml:space="preserve">Инвестиционные риски как источники угроз экономической безопасности промышленного предприятия. </w:t>
      </w:r>
    </w:p>
    <w:p w14:paraId="5C628F7F" w14:textId="710F3CAB" w:rsidR="00E34C18" w:rsidRPr="00E34C18" w:rsidRDefault="007E2B4C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53</w:t>
      </w:r>
      <w:r w:rsidR="00367D68">
        <w:rPr>
          <w:sz w:val="24"/>
          <w:szCs w:val="24"/>
        </w:rPr>
        <w:t xml:space="preserve">. </w:t>
      </w:r>
      <w:r w:rsidR="00A00E45" w:rsidRPr="00E34C18">
        <w:rPr>
          <w:sz w:val="24"/>
          <w:szCs w:val="24"/>
        </w:rPr>
        <w:t xml:space="preserve">Управление инвестиционными рисками в системе экономической безопасности предприятия (организации). </w:t>
      </w:r>
    </w:p>
    <w:p w14:paraId="045AA105" w14:textId="46B89B4F" w:rsidR="00E34C18" w:rsidRPr="00E34C18" w:rsidRDefault="007E2B4C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54</w:t>
      </w:r>
      <w:r w:rsidR="00367D68">
        <w:rPr>
          <w:sz w:val="24"/>
          <w:szCs w:val="24"/>
        </w:rPr>
        <w:t xml:space="preserve">. </w:t>
      </w:r>
      <w:r w:rsidR="00A00E45" w:rsidRPr="00E34C18">
        <w:rPr>
          <w:sz w:val="24"/>
          <w:szCs w:val="24"/>
        </w:rPr>
        <w:t xml:space="preserve">Минимизация кредитных рисков хозяйствующего субъекта как фактор повышения его экономической безопасности. </w:t>
      </w:r>
    </w:p>
    <w:p w14:paraId="6157E7EF" w14:textId="61C17126" w:rsidR="00E34C18" w:rsidRPr="00E34C18" w:rsidRDefault="007E2B4C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55</w:t>
      </w:r>
      <w:r w:rsidR="00367D68">
        <w:rPr>
          <w:sz w:val="24"/>
          <w:szCs w:val="24"/>
        </w:rPr>
        <w:t xml:space="preserve">. </w:t>
      </w:r>
      <w:r w:rsidR="00A00E45" w:rsidRPr="00E34C18">
        <w:rPr>
          <w:sz w:val="24"/>
          <w:szCs w:val="24"/>
        </w:rPr>
        <w:t xml:space="preserve">Инновационный аудит как метод управления экономической безопасности предприятия (организации). </w:t>
      </w:r>
    </w:p>
    <w:p w14:paraId="6E0442FF" w14:textId="12F9AC62" w:rsidR="00E34C18" w:rsidRPr="00E34C18" w:rsidRDefault="007E2B4C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56</w:t>
      </w:r>
      <w:r w:rsidR="00367D68">
        <w:rPr>
          <w:sz w:val="24"/>
          <w:szCs w:val="24"/>
        </w:rPr>
        <w:t xml:space="preserve">. </w:t>
      </w:r>
      <w:r w:rsidR="00A00E45" w:rsidRPr="00E34C18">
        <w:rPr>
          <w:sz w:val="24"/>
          <w:szCs w:val="24"/>
        </w:rPr>
        <w:t xml:space="preserve">Экологический аудит как метод управления уровнем экономической безопасности предприятия (организации). </w:t>
      </w:r>
    </w:p>
    <w:p w14:paraId="44A49281" w14:textId="1E772E34" w:rsidR="00E34C18" w:rsidRPr="00E34C18" w:rsidRDefault="007E2B4C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57</w:t>
      </w:r>
      <w:r w:rsidR="00367D68">
        <w:rPr>
          <w:sz w:val="24"/>
          <w:szCs w:val="24"/>
        </w:rPr>
        <w:t xml:space="preserve">. </w:t>
      </w:r>
      <w:r w:rsidR="00A00E45" w:rsidRPr="00E34C18">
        <w:rPr>
          <w:sz w:val="24"/>
          <w:szCs w:val="24"/>
        </w:rPr>
        <w:t xml:space="preserve">Бизнес-разведка и ее роль в повышении конкурентоспособности коммерческой организации. </w:t>
      </w:r>
    </w:p>
    <w:p w14:paraId="2726B855" w14:textId="19714137" w:rsidR="00E34C18" w:rsidRPr="00E34C18" w:rsidRDefault="007E2B4C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58</w:t>
      </w:r>
      <w:r w:rsidR="00367D68">
        <w:rPr>
          <w:sz w:val="24"/>
          <w:szCs w:val="24"/>
        </w:rPr>
        <w:t xml:space="preserve">. </w:t>
      </w:r>
      <w:r w:rsidR="00A00E45" w:rsidRPr="00E34C18">
        <w:rPr>
          <w:sz w:val="24"/>
          <w:szCs w:val="24"/>
        </w:rPr>
        <w:t xml:space="preserve">Конкурентная разведка: оценки потенциальных рисков и благоприятных </w:t>
      </w:r>
      <w:r w:rsidR="00A00E45" w:rsidRPr="00E34C18">
        <w:rPr>
          <w:sz w:val="24"/>
          <w:szCs w:val="24"/>
        </w:rPr>
        <w:lastRenderedPageBreak/>
        <w:t xml:space="preserve">возможностей при инвестициях. </w:t>
      </w:r>
    </w:p>
    <w:p w14:paraId="5CC9A663" w14:textId="14996271" w:rsidR="00E34C18" w:rsidRDefault="007E2B4C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59</w:t>
      </w:r>
      <w:r w:rsidR="00367D68">
        <w:rPr>
          <w:sz w:val="24"/>
          <w:szCs w:val="24"/>
        </w:rPr>
        <w:t xml:space="preserve">. </w:t>
      </w:r>
      <w:r w:rsidR="00A00E45" w:rsidRPr="00E34C18">
        <w:rPr>
          <w:sz w:val="24"/>
          <w:szCs w:val="24"/>
        </w:rPr>
        <w:t xml:space="preserve">Коммерческая тайна в системе обеспечения экономической безопасности предприятия. </w:t>
      </w:r>
    </w:p>
    <w:p w14:paraId="2DC6754F" w14:textId="24206A5C" w:rsidR="00A00E45" w:rsidRPr="00E34C18" w:rsidRDefault="007E2B4C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60</w:t>
      </w:r>
      <w:r w:rsidR="00367D68">
        <w:rPr>
          <w:sz w:val="24"/>
          <w:szCs w:val="24"/>
        </w:rPr>
        <w:t xml:space="preserve">. </w:t>
      </w:r>
      <w:r w:rsidR="00A00E45" w:rsidRPr="00E34C18">
        <w:rPr>
          <w:sz w:val="24"/>
          <w:szCs w:val="24"/>
        </w:rPr>
        <w:t>Экономическая безопасность</w:t>
      </w:r>
      <w:r w:rsidR="00E34C18" w:rsidRPr="00E34C18">
        <w:rPr>
          <w:sz w:val="24"/>
          <w:szCs w:val="24"/>
        </w:rPr>
        <w:t xml:space="preserve"> организации</w:t>
      </w:r>
      <w:r w:rsidR="00A00E45" w:rsidRPr="00E34C18">
        <w:rPr>
          <w:sz w:val="24"/>
          <w:szCs w:val="24"/>
        </w:rPr>
        <w:t xml:space="preserve"> в условиях цифровой экономики.</w:t>
      </w:r>
    </w:p>
    <w:p w14:paraId="5E96D268" w14:textId="77777777" w:rsidR="005F3757" w:rsidRPr="006562D1" w:rsidRDefault="005F3757" w:rsidP="00967876">
      <w:pPr>
        <w:ind w:firstLine="567"/>
        <w:jc w:val="center"/>
        <w:rPr>
          <w:highlight w:val="yellow"/>
        </w:rPr>
      </w:pPr>
    </w:p>
    <w:p w14:paraId="5B12C96E" w14:textId="77777777" w:rsidR="005F3757" w:rsidRPr="00967876" w:rsidRDefault="008430DC" w:rsidP="00967876">
      <w:pPr>
        <w:ind w:firstLine="567"/>
        <w:jc w:val="center"/>
      </w:pPr>
      <w:r w:rsidRPr="00967876">
        <w:rPr>
          <w:b/>
        </w:rPr>
        <w:t>4.</w:t>
      </w:r>
      <w:r w:rsidRPr="00967876">
        <w:t xml:space="preserve"> </w:t>
      </w:r>
      <w:r w:rsidRPr="00967876">
        <w:rPr>
          <w:b/>
        </w:rPr>
        <w:t xml:space="preserve">Организация и порядок прохождения </w:t>
      </w:r>
      <w:r w:rsidR="00170E1E" w:rsidRPr="00967876">
        <w:rPr>
          <w:b/>
        </w:rPr>
        <w:t>преддипломной</w:t>
      </w:r>
      <w:r w:rsidRPr="00967876">
        <w:rPr>
          <w:b/>
        </w:rPr>
        <w:t xml:space="preserve"> практики</w:t>
      </w:r>
    </w:p>
    <w:p w14:paraId="7AC65F24" w14:textId="77777777" w:rsidR="005F3757" w:rsidRPr="00967876" w:rsidRDefault="005F3757" w:rsidP="00967876">
      <w:pPr>
        <w:ind w:firstLine="567"/>
        <w:jc w:val="center"/>
        <w:rPr>
          <w:highlight w:val="yellow"/>
        </w:rPr>
      </w:pPr>
    </w:p>
    <w:p w14:paraId="273CF4A5" w14:textId="77777777" w:rsidR="000F3151" w:rsidRPr="00967876" w:rsidRDefault="000F3151" w:rsidP="00967876">
      <w:pPr>
        <w:ind w:firstLine="709"/>
        <w:jc w:val="both"/>
      </w:pPr>
      <w:r w:rsidRPr="00967876">
        <w:t>Преддипломная практика организуется на основе договора между Институтом и организациями (Приложение 4),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Института и материалы для выполнения данной программы.</w:t>
      </w:r>
    </w:p>
    <w:p w14:paraId="68822E7D" w14:textId="77777777" w:rsidR="000F3151" w:rsidRPr="00967876" w:rsidRDefault="000F3151" w:rsidP="00967876">
      <w:pPr>
        <w:ind w:firstLine="709"/>
        <w:jc w:val="both"/>
      </w:pPr>
      <w:r w:rsidRPr="00967876">
        <w:t>Договоры между Институтом и организациями заключаются на срок либо от одного года, либо на срок прохождения практики.</w:t>
      </w:r>
    </w:p>
    <w:p w14:paraId="653E555D" w14:textId="77777777" w:rsidR="000F3151" w:rsidRPr="00967876" w:rsidRDefault="000F3151" w:rsidP="00967876">
      <w:pPr>
        <w:ind w:firstLine="709"/>
        <w:jc w:val="both"/>
      </w:pPr>
      <w:r w:rsidRPr="00967876">
        <w:t>В целях выбора базы практики из числа организаций, предлагаемых Институтом,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14:paraId="235DB677" w14:textId="77777777" w:rsidR="00E46374" w:rsidRPr="00967876" w:rsidRDefault="00E46374" w:rsidP="00967876">
      <w:pPr>
        <w:ind w:firstLine="709"/>
        <w:jc w:val="both"/>
      </w:pPr>
      <w:r w:rsidRPr="00967876">
        <w:t xml:space="preserve">Для руководства </w:t>
      </w:r>
      <w:r w:rsidR="00170E1E" w:rsidRPr="00967876">
        <w:t>преддипломной</w:t>
      </w:r>
      <w:r w:rsidR="008430DC" w:rsidRPr="00967876">
        <w:t xml:space="preserve"> </w:t>
      </w:r>
      <w:r w:rsidRPr="00967876">
        <w:t>практикой назначаются руководитель практики из числа лиц, относящихся к профессорско-преподавательскому составу Института (далее - руко</w:t>
      </w:r>
      <w:r w:rsidR="008430DC" w:rsidRPr="00967876">
        <w:t>водитель практики от Института).</w:t>
      </w:r>
    </w:p>
    <w:p w14:paraId="5D2DB95D" w14:textId="77777777" w:rsidR="00E46374" w:rsidRPr="00967876" w:rsidRDefault="00E46374" w:rsidP="00967876">
      <w:pPr>
        <w:keepNext/>
        <w:widowControl/>
        <w:ind w:firstLine="709"/>
        <w:jc w:val="both"/>
      </w:pPr>
      <w:r w:rsidRPr="00967876">
        <w:t xml:space="preserve">Задачами руководителя </w:t>
      </w:r>
      <w:r w:rsidR="00170E1E" w:rsidRPr="00967876">
        <w:t>преддипломной</w:t>
      </w:r>
      <w:r w:rsidR="008430DC" w:rsidRPr="00967876">
        <w:t xml:space="preserve"> практики </w:t>
      </w:r>
      <w:r w:rsidRPr="00967876">
        <w:t>от Института являются:</w:t>
      </w:r>
    </w:p>
    <w:p w14:paraId="3E2CFF39" w14:textId="77777777" w:rsidR="00E46374" w:rsidRPr="00967876" w:rsidRDefault="00E46374" w:rsidP="007470B6">
      <w:pPr>
        <w:pStyle w:val="a8"/>
        <w:widowControl/>
        <w:numPr>
          <w:ilvl w:val="0"/>
          <w:numId w:val="6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выставление обучающимся оценок в рамках зачета с оценкой по результатам прохождения практики;</w:t>
      </w:r>
    </w:p>
    <w:p w14:paraId="5F4810C3" w14:textId="77777777" w:rsidR="00E46374" w:rsidRPr="00967876" w:rsidRDefault="00E46374" w:rsidP="007470B6">
      <w:pPr>
        <w:pStyle w:val="a8"/>
        <w:widowControl/>
        <w:numPr>
          <w:ilvl w:val="0"/>
          <w:numId w:val="6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 xml:space="preserve">консультации обучающихся по вопросам прохождения </w:t>
      </w:r>
      <w:r w:rsidR="00170E1E" w:rsidRPr="00967876">
        <w:t>преддипломной</w:t>
      </w:r>
      <w:r w:rsidR="008430DC" w:rsidRPr="00967876">
        <w:rPr>
          <w:sz w:val="24"/>
          <w:szCs w:val="24"/>
          <w:lang w:eastAsia="ru-RU"/>
        </w:rPr>
        <w:t xml:space="preserve"> </w:t>
      </w:r>
      <w:r w:rsidRPr="00967876">
        <w:rPr>
          <w:sz w:val="24"/>
          <w:szCs w:val="24"/>
          <w:lang w:eastAsia="ru-RU"/>
        </w:rPr>
        <w:t>практики в соответствии с заданием на практику;</w:t>
      </w:r>
    </w:p>
    <w:p w14:paraId="6AB7E79F" w14:textId="77777777" w:rsidR="00E46374" w:rsidRPr="00967876" w:rsidRDefault="00E46374" w:rsidP="007470B6">
      <w:pPr>
        <w:pStyle w:val="a8"/>
        <w:widowControl/>
        <w:numPr>
          <w:ilvl w:val="0"/>
          <w:numId w:val="6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 xml:space="preserve">проверка отчетов о прохождении </w:t>
      </w:r>
      <w:r w:rsidR="00170E1E" w:rsidRPr="00967876">
        <w:t>преддипломной</w:t>
      </w:r>
      <w:r w:rsidR="008430DC" w:rsidRPr="00967876">
        <w:rPr>
          <w:sz w:val="24"/>
          <w:szCs w:val="24"/>
          <w:lang w:eastAsia="ru-RU"/>
        </w:rPr>
        <w:t xml:space="preserve"> </w:t>
      </w:r>
      <w:r w:rsidRPr="00967876">
        <w:rPr>
          <w:sz w:val="24"/>
          <w:szCs w:val="24"/>
          <w:lang w:eastAsia="ru-RU"/>
        </w:rPr>
        <w:t>практики с составлением письменного заключения.</w:t>
      </w:r>
    </w:p>
    <w:p w14:paraId="2C3DB659" w14:textId="77777777" w:rsidR="000F3151" w:rsidRPr="00967876" w:rsidRDefault="000F3151" w:rsidP="00967876">
      <w:pPr>
        <w:keepNext/>
        <w:widowControl/>
        <w:ind w:firstLine="709"/>
        <w:jc w:val="both"/>
      </w:pPr>
      <w:r w:rsidRPr="00967876">
        <w:t>Руководитель практики от профильной организации:</w:t>
      </w:r>
    </w:p>
    <w:p w14:paraId="56894A46" w14:textId="77777777" w:rsidR="000F3151" w:rsidRPr="00967876" w:rsidRDefault="000F3151" w:rsidP="007470B6">
      <w:pPr>
        <w:pStyle w:val="a8"/>
        <w:widowControl/>
        <w:numPr>
          <w:ilvl w:val="0"/>
          <w:numId w:val="6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согласовывает индивидуальные задания, содержание и планируемые результаты практики (Приложение 2);</w:t>
      </w:r>
    </w:p>
    <w:p w14:paraId="6BF34661" w14:textId="77777777" w:rsidR="000F3151" w:rsidRPr="00967876" w:rsidRDefault="000F3151" w:rsidP="007470B6">
      <w:pPr>
        <w:pStyle w:val="a8"/>
        <w:widowControl/>
        <w:numPr>
          <w:ilvl w:val="0"/>
          <w:numId w:val="6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предоставляет рабочие места обучающимся;</w:t>
      </w:r>
    </w:p>
    <w:p w14:paraId="6EDFE71B" w14:textId="77777777" w:rsidR="000F3151" w:rsidRPr="00967876" w:rsidRDefault="000F3151" w:rsidP="007470B6">
      <w:pPr>
        <w:pStyle w:val="a8"/>
        <w:widowControl/>
        <w:numPr>
          <w:ilvl w:val="0"/>
          <w:numId w:val="6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14:paraId="1EB1D7FE" w14:textId="77777777" w:rsidR="000F3151" w:rsidRPr="00967876" w:rsidRDefault="000F3151" w:rsidP="007470B6">
      <w:pPr>
        <w:pStyle w:val="a8"/>
        <w:widowControl/>
        <w:numPr>
          <w:ilvl w:val="0"/>
          <w:numId w:val="6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14:paraId="27B7F561" w14:textId="77777777" w:rsidR="00E46374" w:rsidRPr="00967876" w:rsidRDefault="00E46374" w:rsidP="00967876">
      <w:pPr>
        <w:ind w:firstLine="709"/>
        <w:jc w:val="both"/>
      </w:pPr>
      <w:r w:rsidRPr="00967876">
        <w:t xml:space="preserve">Обучающиеся в период прохождения </w:t>
      </w:r>
      <w:r w:rsidR="00170E1E" w:rsidRPr="00967876">
        <w:t>преддипломной</w:t>
      </w:r>
      <w:r w:rsidR="008430DC" w:rsidRPr="00967876">
        <w:t xml:space="preserve"> </w:t>
      </w:r>
      <w:r w:rsidRPr="00967876">
        <w:t>практики:</w:t>
      </w:r>
    </w:p>
    <w:p w14:paraId="574D565D" w14:textId="77777777" w:rsidR="00E46374" w:rsidRPr="00967876" w:rsidRDefault="00E46374" w:rsidP="007470B6">
      <w:pPr>
        <w:pStyle w:val="a8"/>
        <w:numPr>
          <w:ilvl w:val="0"/>
          <w:numId w:val="7"/>
        </w:numPr>
        <w:shd w:val="clear" w:color="auto" w:fill="FFFFFF"/>
        <w:adjustRightInd w:val="0"/>
        <w:ind w:left="709" w:hanging="283"/>
        <w:contextualSpacing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 xml:space="preserve">выполняют индивидуальные задания, предусмотренные программой </w:t>
      </w:r>
      <w:r w:rsidR="00170E1E" w:rsidRPr="00967876">
        <w:t>преддипломной</w:t>
      </w:r>
      <w:r w:rsidR="008430DC" w:rsidRPr="00967876">
        <w:rPr>
          <w:sz w:val="24"/>
          <w:szCs w:val="24"/>
          <w:lang w:eastAsia="ru-RU"/>
        </w:rPr>
        <w:t xml:space="preserve"> </w:t>
      </w:r>
      <w:r w:rsidR="007D3F7D" w:rsidRPr="00967876">
        <w:rPr>
          <w:sz w:val="24"/>
          <w:szCs w:val="24"/>
          <w:lang w:eastAsia="ru-RU"/>
        </w:rPr>
        <w:t>практики;</w:t>
      </w:r>
    </w:p>
    <w:p w14:paraId="4CF71C9B" w14:textId="77777777" w:rsidR="00741359" w:rsidRPr="00967876" w:rsidRDefault="00E46374" w:rsidP="007470B6">
      <w:pPr>
        <w:pStyle w:val="a8"/>
        <w:numPr>
          <w:ilvl w:val="0"/>
          <w:numId w:val="7"/>
        </w:numPr>
        <w:adjustRightInd w:val="0"/>
        <w:ind w:left="709" w:hanging="283"/>
        <w:contextualSpacing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соблюдают требования правил внутреннего трудового распорядка, техники безопасности, охраны труда и пожарной безопасности.</w:t>
      </w:r>
    </w:p>
    <w:p w14:paraId="3F113296" w14:textId="77777777" w:rsidR="005F3757" w:rsidRPr="00967876" w:rsidRDefault="005F3757" w:rsidP="00967876">
      <w:pPr>
        <w:jc w:val="center"/>
        <w:rPr>
          <w:highlight w:val="yellow"/>
        </w:rPr>
      </w:pPr>
    </w:p>
    <w:p w14:paraId="11CE7AE3" w14:textId="77777777" w:rsidR="005F3757" w:rsidRPr="00967876" w:rsidRDefault="00E554C9" w:rsidP="00967876">
      <w:pPr>
        <w:jc w:val="center"/>
        <w:rPr>
          <w:b/>
        </w:rPr>
      </w:pPr>
      <w:r w:rsidRPr="00967876">
        <w:rPr>
          <w:b/>
        </w:rPr>
        <w:t>5. Формы отчетности</w:t>
      </w:r>
    </w:p>
    <w:p w14:paraId="394D1A80" w14:textId="77777777" w:rsidR="00C84A84" w:rsidRPr="00967876" w:rsidRDefault="00C84A84" w:rsidP="00967876">
      <w:pPr>
        <w:jc w:val="center"/>
        <w:rPr>
          <w:b/>
          <w:highlight w:val="yellow"/>
        </w:rPr>
      </w:pPr>
    </w:p>
    <w:p w14:paraId="5DFE77A4" w14:textId="77777777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Обучающийся по окончании </w:t>
      </w:r>
      <w:r w:rsidR="00170E1E" w:rsidRPr="00967876">
        <w:t>преддипломной</w:t>
      </w:r>
      <w:r w:rsidRPr="00967876">
        <w:t xml:space="preserve"> практики формирует отчет о прохождении практики, который включает в себя:</w:t>
      </w:r>
    </w:p>
    <w:p w14:paraId="0640B1F0" w14:textId="77777777" w:rsidR="00DB36A1" w:rsidRPr="00967876" w:rsidRDefault="00DB36A1" w:rsidP="007470B6">
      <w:pPr>
        <w:pStyle w:val="a8"/>
        <w:numPr>
          <w:ilvl w:val="0"/>
          <w:numId w:val="8"/>
        </w:numPr>
        <w:shd w:val="clear" w:color="auto" w:fill="FFFFFF"/>
        <w:tabs>
          <w:tab w:val="left" w:pos="-7797"/>
        </w:tabs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 xml:space="preserve">график (план) практики (Приложение 1); </w:t>
      </w:r>
    </w:p>
    <w:p w14:paraId="7AF6F21E" w14:textId="77777777" w:rsidR="00DB36A1" w:rsidRPr="00967876" w:rsidRDefault="00DB36A1" w:rsidP="007470B6">
      <w:pPr>
        <w:pStyle w:val="a8"/>
        <w:numPr>
          <w:ilvl w:val="0"/>
          <w:numId w:val="8"/>
        </w:numPr>
        <w:shd w:val="clear" w:color="auto" w:fill="FFFFFF"/>
        <w:tabs>
          <w:tab w:val="left" w:pos="-7797"/>
        </w:tabs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индивидуальное задание по практике (Приложение 2);</w:t>
      </w:r>
    </w:p>
    <w:p w14:paraId="6EB34FFF" w14:textId="77777777" w:rsidR="00DB36A1" w:rsidRPr="00967876" w:rsidRDefault="00DB36A1" w:rsidP="007470B6">
      <w:pPr>
        <w:pStyle w:val="a8"/>
        <w:numPr>
          <w:ilvl w:val="0"/>
          <w:numId w:val="8"/>
        </w:numPr>
        <w:shd w:val="clear" w:color="auto" w:fill="FFFFFF"/>
        <w:tabs>
          <w:tab w:val="left" w:pos="-7797"/>
        </w:tabs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 xml:space="preserve">отчет о прохождении практики (Приложение 3). </w:t>
      </w:r>
    </w:p>
    <w:p w14:paraId="7010E770" w14:textId="77777777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14:paraId="538BB2FD" w14:textId="77777777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В период прохождения </w:t>
      </w:r>
      <w:r w:rsidR="00170E1E" w:rsidRPr="00967876">
        <w:t>преддипломной</w:t>
      </w:r>
      <w:r w:rsidRPr="00967876">
        <w:t xml:space="preserve"> практики обучающийся ведет дневник </w:t>
      </w:r>
      <w:r w:rsidRPr="00967876">
        <w:lastRenderedPageBreak/>
        <w:t xml:space="preserve">практики, в котором фиксируются выполняемые работы. </w:t>
      </w:r>
    </w:p>
    <w:p w14:paraId="282AF7C1" w14:textId="4A9EF075" w:rsidR="00D023AF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Отчет </w:t>
      </w:r>
      <w:r w:rsidR="00B66377" w:rsidRPr="00967876">
        <w:t>п</w:t>
      </w:r>
      <w:r w:rsidRPr="00967876">
        <w:t xml:space="preserve">о </w:t>
      </w:r>
      <w:r w:rsidR="00170E1E" w:rsidRPr="00967876">
        <w:t>преддипломной</w:t>
      </w:r>
      <w:r w:rsidR="00B66377" w:rsidRPr="00967876">
        <w:t xml:space="preserve"> </w:t>
      </w:r>
      <w:r w:rsidRPr="00967876">
        <w:t xml:space="preserve">практике содержит </w:t>
      </w:r>
      <w:r w:rsidR="00162670" w:rsidRPr="00967876">
        <w:t xml:space="preserve">краткое описание </w:t>
      </w:r>
      <w:r w:rsidR="00D023AF">
        <w:t>результатов решения поставленных задач</w:t>
      </w:r>
      <w:r w:rsidR="00AB29C4">
        <w:t>.</w:t>
      </w:r>
    </w:p>
    <w:p w14:paraId="12260813" w14:textId="20CE107A" w:rsidR="00A547D0" w:rsidRPr="00967876" w:rsidRDefault="00A547D0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>Заключение руководителя от профильной организации заверяется 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</w:t>
      </w:r>
      <w:r w:rsidR="00AB29C4">
        <w:t xml:space="preserve"> время преддипломной практики («отлично», «хорошо», «удовлетворительно», «неудовлетворительно»</w:t>
      </w:r>
      <w:r w:rsidRPr="00967876">
        <w:t>).</w:t>
      </w:r>
    </w:p>
    <w:p w14:paraId="58108682" w14:textId="77777777" w:rsidR="00A547D0" w:rsidRPr="00967876" w:rsidRDefault="00A547D0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>Заключение руководителя от Института должно содержать оценку уровня сформированности компетенций у обучающегося.</w:t>
      </w:r>
    </w:p>
    <w:p w14:paraId="0D051F9E" w14:textId="77777777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Отчет </w:t>
      </w:r>
      <w:r w:rsidR="00B66377" w:rsidRPr="00967876">
        <w:t xml:space="preserve">по </w:t>
      </w:r>
      <w:r w:rsidR="00170E1E" w:rsidRPr="00967876">
        <w:t>преддипломной</w:t>
      </w:r>
      <w:r w:rsidR="00B66377" w:rsidRPr="00967876">
        <w:t xml:space="preserve"> практике </w:t>
      </w:r>
      <w:r w:rsidRPr="00967876">
        <w:t xml:space="preserve">должен быть представлен на бумаге формата А4. </w:t>
      </w:r>
    </w:p>
    <w:p w14:paraId="189AA394" w14:textId="77777777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Отчет </w:t>
      </w:r>
      <w:r w:rsidR="00B66377" w:rsidRPr="00967876">
        <w:t xml:space="preserve">по </w:t>
      </w:r>
      <w:r w:rsidR="00170E1E" w:rsidRPr="00967876">
        <w:t>преддипломной</w:t>
      </w:r>
      <w:r w:rsidR="00B66377" w:rsidRPr="00967876">
        <w:t xml:space="preserve"> практике</w:t>
      </w:r>
      <w:r w:rsidRPr="00967876">
        <w:t xml:space="preserve">, график практики, индивидуальное задание по практике, заключение руководителя </w:t>
      </w:r>
      <w:r w:rsidR="00660CE0" w:rsidRPr="00967876">
        <w:t>преддипломной</w:t>
      </w:r>
      <w:r w:rsidR="00B66377" w:rsidRPr="00967876">
        <w:t xml:space="preserve"> практики </w:t>
      </w:r>
      <w:r w:rsidRPr="00967876">
        <w:t>от Института с подписями обучающегося, должны быть подгружены в Личный кабинет обучающегося в раздел портфолио.</w:t>
      </w:r>
    </w:p>
    <w:p w14:paraId="7F821A90" w14:textId="77777777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При защите отчета </w:t>
      </w:r>
      <w:r w:rsidR="00B66377" w:rsidRPr="00967876">
        <w:t xml:space="preserve">по </w:t>
      </w:r>
      <w:r w:rsidR="00660CE0" w:rsidRPr="00967876">
        <w:t>преддипломной</w:t>
      </w:r>
      <w:r w:rsidR="00B66377" w:rsidRPr="00967876">
        <w:t xml:space="preserve"> практике</w:t>
      </w:r>
      <w:r w:rsidRPr="00967876">
        <w:t xml:space="preserve"> учитывается объем выполнения программы практики, </w:t>
      </w:r>
      <w:r w:rsidRPr="00967876">
        <w:rPr>
          <w:spacing w:val="-1"/>
        </w:rPr>
        <w:t xml:space="preserve">правильность </w:t>
      </w:r>
      <w:r w:rsidR="00B66377" w:rsidRPr="00967876">
        <w:rPr>
          <w:spacing w:val="-1"/>
        </w:rPr>
        <w:t>расчетов показателей</w:t>
      </w:r>
      <w:r w:rsidRPr="00967876">
        <w:rPr>
          <w:spacing w:val="-1"/>
        </w:rPr>
        <w:t xml:space="preserve">, </w:t>
      </w:r>
      <w:r w:rsidR="00B66377" w:rsidRPr="00967876">
        <w:rPr>
          <w:spacing w:val="-1"/>
        </w:rPr>
        <w:t>обоснованность выводов</w:t>
      </w:r>
      <w:r w:rsidRPr="00967876">
        <w:rPr>
          <w:spacing w:val="-1"/>
        </w:rPr>
        <w:t>.</w:t>
      </w:r>
    </w:p>
    <w:p w14:paraId="3D41F030" w14:textId="4A2906D6" w:rsidR="00E34C18" w:rsidRDefault="00C84A84" w:rsidP="00967876">
      <w:pPr>
        <w:shd w:val="clear" w:color="auto" w:fill="FFFFFF"/>
        <w:tabs>
          <w:tab w:val="left" w:pos="-7797"/>
        </w:tabs>
        <w:ind w:firstLine="567"/>
        <w:jc w:val="both"/>
        <w:rPr>
          <w:spacing w:val="-1"/>
        </w:rPr>
      </w:pPr>
      <w:r w:rsidRPr="00967876">
        <w:rPr>
          <w:spacing w:val="-2"/>
        </w:rPr>
        <w:t xml:space="preserve">Обучающиеся, не выполнившие программу </w:t>
      </w:r>
      <w:r w:rsidR="00660CE0" w:rsidRPr="00967876">
        <w:t>преддипломной</w:t>
      </w:r>
      <w:r w:rsidR="00B66377" w:rsidRPr="00967876">
        <w:rPr>
          <w:spacing w:val="-2"/>
        </w:rPr>
        <w:t xml:space="preserve"> </w:t>
      </w:r>
      <w:r w:rsidRPr="00967876">
        <w:rPr>
          <w:spacing w:val="-2"/>
        </w:rPr>
        <w:t xml:space="preserve">практики без уважительной причины или </w:t>
      </w:r>
      <w:r w:rsidRPr="00967876">
        <w:rPr>
          <w:spacing w:val="-1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14:paraId="22F81E4E" w14:textId="77777777" w:rsidR="00E34C18" w:rsidRDefault="00E34C18">
      <w:pPr>
        <w:widowControl/>
        <w:autoSpaceDE/>
        <w:autoSpaceDN/>
        <w:adjustRightInd/>
        <w:spacing w:after="160" w:line="259" w:lineRule="auto"/>
        <w:rPr>
          <w:spacing w:val="-1"/>
        </w:rPr>
      </w:pPr>
      <w:r>
        <w:rPr>
          <w:spacing w:val="-1"/>
        </w:rPr>
        <w:br w:type="page"/>
      </w:r>
    </w:p>
    <w:p w14:paraId="43CB89A5" w14:textId="3E0F66BF" w:rsidR="004024F8" w:rsidRPr="00967876" w:rsidRDefault="00C103FB" w:rsidP="00967876">
      <w:pPr>
        <w:jc w:val="center"/>
        <w:rPr>
          <w:b/>
        </w:rPr>
      </w:pPr>
      <w:r w:rsidRPr="00967876">
        <w:rPr>
          <w:b/>
        </w:rPr>
        <w:lastRenderedPageBreak/>
        <w:t>6</w:t>
      </w:r>
      <w:r w:rsidR="00DB36A1" w:rsidRPr="00967876">
        <w:rPr>
          <w:b/>
        </w:rPr>
        <w:t xml:space="preserve">. </w:t>
      </w:r>
      <w:r w:rsidR="00BA1450">
        <w:rPr>
          <w:b/>
        </w:rPr>
        <w:t>П</w:t>
      </w:r>
      <w:r w:rsidR="00DB36A1" w:rsidRPr="00967876">
        <w:rPr>
          <w:b/>
        </w:rPr>
        <w:t xml:space="preserve">еречень типовых контрольных заданий </w:t>
      </w:r>
    </w:p>
    <w:p w14:paraId="726C58B4" w14:textId="77777777" w:rsidR="00E30F5A" w:rsidRPr="00967876" w:rsidRDefault="00E30F5A" w:rsidP="00967876">
      <w:pPr>
        <w:jc w:val="center"/>
        <w:rPr>
          <w:highlight w:val="yellow"/>
        </w:rPr>
      </w:pPr>
    </w:p>
    <w:p w14:paraId="55BAA893" w14:textId="5B700FC6" w:rsidR="00304504" w:rsidRPr="00536BCF" w:rsidRDefault="0030450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Обоснуйте выбор темы исследования, ее актуальность и практическую значимость</w:t>
      </w:r>
      <w:r w:rsidR="00095149">
        <w:rPr>
          <w:sz w:val="24"/>
          <w:szCs w:val="24"/>
        </w:rPr>
        <w:t>.</w:t>
      </w:r>
      <w:r w:rsidRPr="00536BCF">
        <w:rPr>
          <w:sz w:val="24"/>
          <w:szCs w:val="24"/>
        </w:rPr>
        <w:t xml:space="preserve"> </w:t>
      </w:r>
    </w:p>
    <w:p w14:paraId="794A0E60" w14:textId="56A21835" w:rsidR="00AB29C4" w:rsidRDefault="00AB29C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Укажите основные теоретические подходы, концепции, которые были использованы в качестве теоретико-методологической базы при проведении Вашего исследования</w:t>
      </w:r>
      <w:r w:rsidR="00304504" w:rsidRPr="00536BCF">
        <w:rPr>
          <w:sz w:val="24"/>
          <w:szCs w:val="24"/>
        </w:rPr>
        <w:t xml:space="preserve">. </w:t>
      </w:r>
    </w:p>
    <w:p w14:paraId="2721F746" w14:textId="63379756" w:rsidR="005414BC" w:rsidRPr="005414BC" w:rsidRDefault="005414BC" w:rsidP="005414BC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414BC">
        <w:rPr>
          <w:sz w:val="24"/>
          <w:szCs w:val="24"/>
        </w:rPr>
        <w:t>Назовите ведущих отечественных и зарубежных ученых, работающих над исследуемой Вами проблемой.</w:t>
      </w:r>
    </w:p>
    <w:p w14:paraId="397C0264" w14:textId="77777777" w:rsidR="005414BC" w:rsidRDefault="00AB29C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Какие информационные ресурсы послужили основой для</w:t>
      </w:r>
      <w:r w:rsidR="005414BC">
        <w:rPr>
          <w:sz w:val="24"/>
          <w:szCs w:val="24"/>
        </w:rPr>
        <w:t xml:space="preserve"> проведения Вашего исследования?</w:t>
      </w:r>
    </w:p>
    <w:p w14:paraId="3A805A0F" w14:textId="603D434B" w:rsidR="00AB29C4" w:rsidRPr="00536BCF" w:rsidRDefault="005414BC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</w:t>
      </w:r>
      <w:r w:rsidR="00AB29C4" w:rsidRPr="00536BCF">
        <w:rPr>
          <w:sz w:val="24"/>
          <w:szCs w:val="24"/>
        </w:rPr>
        <w:t>акие методы были применены для систематизации и обработки информации</w:t>
      </w:r>
      <w:r w:rsidR="00095149">
        <w:rPr>
          <w:sz w:val="24"/>
          <w:szCs w:val="24"/>
        </w:rPr>
        <w:t>?</w:t>
      </w:r>
    </w:p>
    <w:p w14:paraId="55EFE53A" w14:textId="18A97EF8" w:rsidR="00AB29C4" w:rsidRPr="00536BCF" w:rsidRDefault="00AB29C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Какие методы</w:t>
      </w:r>
      <w:r w:rsidR="00095149">
        <w:rPr>
          <w:sz w:val="24"/>
          <w:szCs w:val="24"/>
        </w:rPr>
        <w:t xml:space="preserve"> экономической науки</w:t>
      </w:r>
      <w:r w:rsidRPr="00536BCF">
        <w:rPr>
          <w:sz w:val="24"/>
          <w:szCs w:val="24"/>
        </w:rPr>
        <w:t xml:space="preserve"> были использованы в рамках </w:t>
      </w:r>
      <w:r w:rsidR="00095149">
        <w:rPr>
          <w:sz w:val="24"/>
          <w:szCs w:val="24"/>
        </w:rPr>
        <w:t>анализа исследуемой проблемы?</w:t>
      </w:r>
    </w:p>
    <w:p w14:paraId="40604B9A" w14:textId="494BACD0" w:rsidR="00AB29C4" w:rsidRDefault="00AB29C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 xml:space="preserve">Назовите ведущие экономические тенденции и закономерности современной эпохи, которые были учтены в рамках </w:t>
      </w:r>
      <w:r w:rsidR="005414BC">
        <w:rPr>
          <w:sz w:val="24"/>
          <w:szCs w:val="24"/>
        </w:rPr>
        <w:t xml:space="preserve">выявления </w:t>
      </w:r>
      <w:r w:rsidRPr="00536BCF">
        <w:rPr>
          <w:sz w:val="24"/>
          <w:szCs w:val="24"/>
        </w:rPr>
        <w:t>рискообразующих факторов в Вашем исследовании</w:t>
      </w:r>
      <w:r w:rsidR="00304504" w:rsidRPr="00536BCF">
        <w:rPr>
          <w:sz w:val="24"/>
          <w:szCs w:val="24"/>
        </w:rPr>
        <w:t>.</w:t>
      </w:r>
    </w:p>
    <w:p w14:paraId="1368D562" w14:textId="77777777" w:rsidR="005414BC" w:rsidRPr="00536BCF" w:rsidRDefault="005414BC" w:rsidP="005414BC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Назовите методы экономической науки, используемые при решении профессиональных задач и проведение специальных исследований для определения угроз экономической безопасности</w:t>
      </w:r>
      <w:r>
        <w:rPr>
          <w:sz w:val="24"/>
          <w:szCs w:val="24"/>
        </w:rPr>
        <w:t>?</w:t>
      </w:r>
    </w:p>
    <w:p w14:paraId="427B28C1" w14:textId="2BA322F4" w:rsidR="00AB29C4" w:rsidRPr="00536BCF" w:rsidRDefault="005414BC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Перечислите</w:t>
      </w:r>
      <w:r w:rsidR="00AB29C4" w:rsidRPr="00536BCF">
        <w:rPr>
          <w:sz w:val="24"/>
          <w:szCs w:val="24"/>
        </w:rPr>
        <w:t xml:space="preserve"> общенаучные и специальные методы экономической безопасности, которые были использованы в качестве методологической базы исследования</w:t>
      </w:r>
      <w:r w:rsidR="00304504" w:rsidRPr="00536BCF">
        <w:rPr>
          <w:sz w:val="24"/>
          <w:szCs w:val="24"/>
        </w:rPr>
        <w:t>.</w:t>
      </w:r>
    </w:p>
    <w:p w14:paraId="183529E7" w14:textId="4FC5706B" w:rsidR="00AB29C4" w:rsidRPr="00536BCF" w:rsidRDefault="00AB29C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Назовите источники и методы подготовки исходных данных, инструментальные средства и типовые методики, которые были использованы для обработки экономической и иной информации, расчета экономических показателей, исследования социально-экономических процессов в целях выявления текущих и прогнозирования возможных угроз экономической безопасности и их нейтрализации. Обоснуйте свой выбор</w:t>
      </w:r>
      <w:r w:rsidR="00304504" w:rsidRPr="00536BCF">
        <w:rPr>
          <w:sz w:val="24"/>
          <w:szCs w:val="24"/>
        </w:rPr>
        <w:t>.</w:t>
      </w:r>
    </w:p>
    <w:p w14:paraId="62699132" w14:textId="1ACF0B0A" w:rsidR="00AB29C4" w:rsidRPr="00536BCF" w:rsidRDefault="00AB29C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Расскажите о методах, используемых организацией</w:t>
      </w:r>
      <w:r w:rsidR="005414BC">
        <w:rPr>
          <w:sz w:val="24"/>
          <w:szCs w:val="24"/>
        </w:rPr>
        <w:t xml:space="preserve"> (предприятием)</w:t>
      </w:r>
      <w:r w:rsidRPr="00536BCF">
        <w:rPr>
          <w:sz w:val="24"/>
          <w:szCs w:val="24"/>
        </w:rPr>
        <w:t xml:space="preserve"> в целях предупреждения, выявления и устранения причин и условий, способствующих совершению экономических преступлений и иных правонарушений, в т.</w:t>
      </w:r>
      <w:r w:rsidR="00304504" w:rsidRPr="00536BCF">
        <w:rPr>
          <w:sz w:val="24"/>
          <w:szCs w:val="24"/>
        </w:rPr>
        <w:t xml:space="preserve"> </w:t>
      </w:r>
      <w:r w:rsidRPr="00536BCF">
        <w:rPr>
          <w:sz w:val="24"/>
          <w:szCs w:val="24"/>
        </w:rPr>
        <w:t>ч. коррупционных проявлений</w:t>
      </w:r>
      <w:r w:rsidR="00304504" w:rsidRPr="00536BCF">
        <w:rPr>
          <w:sz w:val="24"/>
          <w:szCs w:val="24"/>
        </w:rPr>
        <w:t>.</w:t>
      </w:r>
    </w:p>
    <w:p w14:paraId="3B2D9CBE" w14:textId="09064F3D" w:rsidR="00AB29C4" w:rsidRPr="00536BCF" w:rsidRDefault="00AB29C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Назовите и обоснуйте выбор индикаторов и пороговых значений, которые используются в отчете для оценки уровня экономической безопасности в исследуемой сфере жизнедеятельности</w:t>
      </w:r>
      <w:r w:rsidR="00304504" w:rsidRPr="00536BCF">
        <w:rPr>
          <w:sz w:val="24"/>
          <w:szCs w:val="24"/>
        </w:rPr>
        <w:t>.</w:t>
      </w:r>
    </w:p>
    <w:p w14:paraId="424AD45B" w14:textId="00313387" w:rsidR="00304504" w:rsidRPr="00536BCF" w:rsidRDefault="00304504" w:rsidP="00304504">
      <w:pPr>
        <w:shd w:val="clear" w:color="auto" w:fill="FFFFFF"/>
        <w:tabs>
          <w:tab w:val="left" w:pos="-7797"/>
        </w:tabs>
        <w:ind w:firstLine="709"/>
        <w:jc w:val="both"/>
      </w:pPr>
    </w:p>
    <w:p w14:paraId="7ADB883D" w14:textId="77777777" w:rsidR="00396A6B" w:rsidRPr="00967876" w:rsidRDefault="004E3050" w:rsidP="00967876">
      <w:pPr>
        <w:ind w:firstLine="567"/>
        <w:jc w:val="center"/>
        <w:rPr>
          <w:b/>
        </w:rPr>
      </w:pPr>
      <w:r w:rsidRPr="00967876">
        <w:rPr>
          <w:b/>
        </w:rPr>
        <w:t>7</w:t>
      </w:r>
      <w:r w:rsidR="00EF54B3" w:rsidRPr="00967876">
        <w:rPr>
          <w:b/>
        </w:rPr>
        <w:t xml:space="preserve">. </w:t>
      </w:r>
      <w:r w:rsidR="00E30F5A" w:rsidRPr="00967876">
        <w:rPr>
          <w:b/>
        </w:rPr>
        <w:t>Информационные ресурсы, используемые при проведении практики</w:t>
      </w:r>
    </w:p>
    <w:p w14:paraId="76803DA1" w14:textId="77777777" w:rsidR="009A0988" w:rsidRPr="00967876" w:rsidRDefault="009A0988" w:rsidP="00830483">
      <w:pPr>
        <w:jc w:val="both"/>
        <w:rPr>
          <w:b/>
        </w:rPr>
      </w:pPr>
    </w:p>
    <w:p w14:paraId="5D7E2BAE" w14:textId="77777777" w:rsidR="00830483" w:rsidRPr="003F2CA7" w:rsidRDefault="00830483" w:rsidP="00830483">
      <w:pPr>
        <w:ind w:firstLine="709"/>
        <w:jc w:val="both"/>
        <w:rPr>
          <w:b/>
        </w:rPr>
      </w:pPr>
      <w:r w:rsidRPr="003F2CA7">
        <w:rPr>
          <w:b/>
        </w:rPr>
        <w:t xml:space="preserve">Основная литература: </w:t>
      </w:r>
    </w:p>
    <w:p w14:paraId="4C5EAAEC" w14:textId="77777777" w:rsidR="00830483" w:rsidRPr="003F2CA7" w:rsidRDefault="00830483" w:rsidP="00830483">
      <w:pPr>
        <w:ind w:firstLine="709"/>
        <w:jc w:val="both"/>
        <w:rPr>
          <w:b/>
          <w:i/>
          <w:iCs/>
        </w:rPr>
      </w:pPr>
    </w:p>
    <w:p w14:paraId="66CFEB1C" w14:textId="77777777" w:rsidR="00830483" w:rsidRPr="005414BC" w:rsidRDefault="00830483" w:rsidP="005414BC">
      <w:pPr>
        <w:pStyle w:val="a8"/>
        <w:numPr>
          <w:ilvl w:val="0"/>
          <w:numId w:val="10"/>
        </w:numPr>
        <w:ind w:left="0" w:firstLine="709"/>
        <w:jc w:val="both"/>
        <w:rPr>
          <w:b/>
          <w:i/>
          <w:iCs/>
          <w:sz w:val="24"/>
          <w:szCs w:val="24"/>
        </w:rPr>
      </w:pPr>
      <w:proofErr w:type="spellStart"/>
      <w:r w:rsidRPr="005414BC">
        <w:rPr>
          <w:sz w:val="24"/>
          <w:szCs w:val="24"/>
        </w:rPr>
        <w:t>Азарская</w:t>
      </w:r>
      <w:proofErr w:type="spellEnd"/>
      <w:r w:rsidRPr="005414BC">
        <w:rPr>
          <w:sz w:val="24"/>
          <w:szCs w:val="24"/>
        </w:rPr>
        <w:t xml:space="preserve"> М. А. Экономическая безопасность: методические особенности научно-исследовательских работ: учебное пособие / М. А. </w:t>
      </w:r>
      <w:proofErr w:type="spellStart"/>
      <w:r w:rsidRPr="005414BC">
        <w:rPr>
          <w:sz w:val="24"/>
          <w:szCs w:val="24"/>
        </w:rPr>
        <w:t>Азарская</w:t>
      </w:r>
      <w:proofErr w:type="spellEnd"/>
      <w:r w:rsidRPr="005414BC">
        <w:rPr>
          <w:sz w:val="24"/>
          <w:szCs w:val="24"/>
        </w:rPr>
        <w:t>, В. Л. </w:t>
      </w:r>
      <w:proofErr w:type="spellStart"/>
      <w:proofErr w:type="gramStart"/>
      <w:r w:rsidRPr="005414BC">
        <w:rPr>
          <w:sz w:val="24"/>
          <w:szCs w:val="24"/>
        </w:rPr>
        <w:t>Поздеев</w:t>
      </w:r>
      <w:proofErr w:type="spellEnd"/>
      <w:r w:rsidRPr="005414BC">
        <w:rPr>
          <w:sz w:val="24"/>
          <w:szCs w:val="24"/>
        </w:rPr>
        <w:t xml:space="preserve"> ;</w:t>
      </w:r>
      <w:proofErr w:type="gramEnd"/>
      <w:r w:rsidRPr="005414BC">
        <w:rPr>
          <w:sz w:val="24"/>
          <w:szCs w:val="24"/>
        </w:rPr>
        <w:t xml:space="preserve"> Йошкар-Ола : Поволжский государственный технологический университет, 2021. – 118 с. URL: </w:t>
      </w:r>
      <w:hyperlink r:id="rId9" w:history="1">
        <w:r w:rsidRPr="005414BC">
          <w:rPr>
            <w:rStyle w:val="af"/>
            <w:color w:val="auto"/>
            <w:sz w:val="24"/>
            <w:szCs w:val="24"/>
          </w:rPr>
          <w:t>https://biblioclub.ru/index.php?page=book&amp;id=621734</w:t>
        </w:r>
      </w:hyperlink>
      <w:r w:rsidRPr="005414BC">
        <w:rPr>
          <w:sz w:val="24"/>
          <w:szCs w:val="24"/>
        </w:rPr>
        <w:t> </w:t>
      </w:r>
    </w:p>
    <w:p w14:paraId="517B8709" w14:textId="77777777" w:rsidR="00830483" w:rsidRPr="005414BC" w:rsidRDefault="00830483" w:rsidP="005414BC">
      <w:pPr>
        <w:pStyle w:val="a8"/>
        <w:numPr>
          <w:ilvl w:val="0"/>
          <w:numId w:val="10"/>
        </w:numPr>
        <w:tabs>
          <w:tab w:val="left" w:pos="1080"/>
        </w:tabs>
        <w:ind w:left="0" w:firstLine="709"/>
        <w:contextualSpacing/>
        <w:jc w:val="both"/>
        <w:rPr>
          <w:sz w:val="24"/>
          <w:szCs w:val="24"/>
        </w:rPr>
      </w:pPr>
      <w:r w:rsidRPr="005414BC">
        <w:rPr>
          <w:sz w:val="24"/>
          <w:szCs w:val="24"/>
        </w:rPr>
        <w:t xml:space="preserve">Экономическая </w:t>
      </w:r>
      <w:proofErr w:type="gramStart"/>
      <w:r w:rsidRPr="005414BC">
        <w:rPr>
          <w:sz w:val="24"/>
          <w:szCs w:val="24"/>
        </w:rPr>
        <w:t>безопасность :</w:t>
      </w:r>
      <w:proofErr w:type="gramEnd"/>
      <w:r w:rsidRPr="005414BC">
        <w:rPr>
          <w:sz w:val="24"/>
          <w:szCs w:val="24"/>
        </w:rPr>
        <w:t xml:space="preserve"> учебник / В. Б. </w:t>
      </w:r>
      <w:proofErr w:type="spellStart"/>
      <w:r w:rsidRPr="005414BC">
        <w:rPr>
          <w:sz w:val="24"/>
          <w:szCs w:val="24"/>
        </w:rPr>
        <w:t>Мантусов</w:t>
      </w:r>
      <w:proofErr w:type="spellEnd"/>
      <w:r w:rsidRPr="005414BC">
        <w:rPr>
          <w:sz w:val="24"/>
          <w:szCs w:val="24"/>
        </w:rPr>
        <w:t>, Н. Д. </w:t>
      </w:r>
      <w:proofErr w:type="spellStart"/>
      <w:r w:rsidRPr="005414BC">
        <w:rPr>
          <w:sz w:val="24"/>
          <w:szCs w:val="24"/>
        </w:rPr>
        <w:t>Эриашвили</w:t>
      </w:r>
      <w:proofErr w:type="spellEnd"/>
      <w:r w:rsidRPr="005414BC">
        <w:rPr>
          <w:sz w:val="24"/>
          <w:szCs w:val="24"/>
        </w:rPr>
        <w:t xml:space="preserve">, Е. И. Кузнецова [и др.] ; под ред. В. Б. </w:t>
      </w:r>
      <w:proofErr w:type="spellStart"/>
      <w:r w:rsidRPr="005414BC">
        <w:rPr>
          <w:sz w:val="24"/>
          <w:szCs w:val="24"/>
        </w:rPr>
        <w:t>Мантусова</w:t>
      </w:r>
      <w:proofErr w:type="spellEnd"/>
      <w:r w:rsidRPr="005414BC">
        <w:rPr>
          <w:sz w:val="24"/>
          <w:szCs w:val="24"/>
        </w:rPr>
        <w:t xml:space="preserve">, Н. Д. </w:t>
      </w:r>
      <w:proofErr w:type="spellStart"/>
      <w:r w:rsidRPr="005414BC">
        <w:rPr>
          <w:sz w:val="24"/>
          <w:szCs w:val="24"/>
        </w:rPr>
        <w:t>Эриашвили</w:t>
      </w:r>
      <w:proofErr w:type="spellEnd"/>
      <w:r w:rsidRPr="005414BC">
        <w:rPr>
          <w:sz w:val="24"/>
          <w:szCs w:val="24"/>
        </w:rPr>
        <w:t xml:space="preserve">. </w:t>
      </w:r>
      <w:proofErr w:type="gramStart"/>
      <w:r w:rsidRPr="005414BC">
        <w:rPr>
          <w:sz w:val="24"/>
          <w:szCs w:val="24"/>
        </w:rPr>
        <w:t>Москва :</w:t>
      </w:r>
      <w:proofErr w:type="gramEnd"/>
      <w:r w:rsidRPr="005414BC">
        <w:rPr>
          <w:sz w:val="24"/>
          <w:szCs w:val="24"/>
        </w:rPr>
        <w:t xml:space="preserve"> Юнити-Дана, 2021. – 433 с. URL: </w:t>
      </w:r>
      <w:hyperlink r:id="rId10" w:history="1">
        <w:r w:rsidRPr="005414BC">
          <w:rPr>
            <w:rStyle w:val="af"/>
            <w:color w:val="auto"/>
            <w:sz w:val="24"/>
            <w:szCs w:val="24"/>
          </w:rPr>
          <w:t>https://biblioclub.ru/index.php?page=book&amp;id=682412</w:t>
        </w:r>
      </w:hyperlink>
      <w:r w:rsidRPr="005414BC">
        <w:rPr>
          <w:sz w:val="24"/>
          <w:szCs w:val="24"/>
        </w:rPr>
        <w:t>.</w:t>
      </w:r>
    </w:p>
    <w:p w14:paraId="6ED87C56" w14:textId="6D20F48D" w:rsidR="00830483" w:rsidRPr="001362B5" w:rsidRDefault="005414BC" w:rsidP="005414BC">
      <w:pPr>
        <w:pStyle w:val="a8"/>
        <w:numPr>
          <w:ilvl w:val="0"/>
          <w:numId w:val="10"/>
        </w:numPr>
        <w:ind w:left="0" w:firstLine="709"/>
        <w:jc w:val="both"/>
        <w:rPr>
          <w:b/>
          <w:i/>
          <w:iCs/>
          <w:sz w:val="24"/>
          <w:szCs w:val="24"/>
        </w:rPr>
      </w:pPr>
      <w:proofErr w:type="spellStart"/>
      <w:r w:rsidRPr="005414BC">
        <w:rPr>
          <w:sz w:val="24"/>
          <w:szCs w:val="24"/>
        </w:rPr>
        <w:t>Исик</w:t>
      </w:r>
      <w:proofErr w:type="spellEnd"/>
      <w:r w:rsidRPr="005414BC">
        <w:rPr>
          <w:sz w:val="24"/>
          <w:szCs w:val="24"/>
        </w:rPr>
        <w:t xml:space="preserve">, Л. В. Управление системой экономической </w:t>
      </w:r>
      <w:proofErr w:type="gramStart"/>
      <w:r w:rsidRPr="005414BC">
        <w:rPr>
          <w:sz w:val="24"/>
          <w:szCs w:val="24"/>
        </w:rPr>
        <w:t>безопасности :</w:t>
      </w:r>
      <w:proofErr w:type="gramEnd"/>
      <w:r w:rsidRPr="005414BC">
        <w:rPr>
          <w:sz w:val="24"/>
          <w:szCs w:val="24"/>
        </w:rPr>
        <w:t xml:space="preserve"> учебное пособие : [16+] / Л. В. </w:t>
      </w:r>
      <w:proofErr w:type="spellStart"/>
      <w:r w:rsidRPr="005414BC">
        <w:rPr>
          <w:sz w:val="24"/>
          <w:szCs w:val="24"/>
        </w:rPr>
        <w:t>Исик</w:t>
      </w:r>
      <w:proofErr w:type="spellEnd"/>
      <w:r w:rsidRPr="005414BC">
        <w:rPr>
          <w:sz w:val="24"/>
          <w:szCs w:val="24"/>
        </w:rPr>
        <w:t>, В. В. Канаки ; Ростовский государственный экономический университет (РИНХ). – Ростов-на-</w:t>
      </w:r>
      <w:r w:rsidR="001362B5" w:rsidRPr="005414BC">
        <w:rPr>
          <w:sz w:val="24"/>
          <w:szCs w:val="24"/>
        </w:rPr>
        <w:t>Дону:</w:t>
      </w:r>
      <w:r w:rsidRPr="005414BC">
        <w:rPr>
          <w:sz w:val="24"/>
          <w:szCs w:val="24"/>
        </w:rPr>
        <w:t xml:space="preserve"> Издательско-полиграфический комплекс РГЭУ (РИНХ), 2020. – 112 с.</w:t>
      </w:r>
      <w:r>
        <w:rPr>
          <w:sz w:val="24"/>
          <w:szCs w:val="24"/>
        </w:rPr>
        <w:t xml:space="preserve"> </w:t>
      </w:r>
      <w:r w:rsidRPr="005414BC">
        <w:rPr>
          <w:sz w:val="24"/>
          <w:szCs w:val="24"/>
        </w:rPr>
        <w:t>URL: </w:t>
      </w:r>
      <w:hyperlink r:id="rId11" w:history="1">
        <w:r w:rsidRPr="005414BC">
          <w:rPr>
            <w:rStyle w:val="af"/>
            <w:color w:val="auto"/>
            <w:sz w:val="24"/>
            <w:szCs w:val="24"/>
          </w:rPr>
          <w:t>https://biblioclub.ru/index.php?page=book&amp;id=616970</w:t>
        </w:r>
      </w:hyperlink>
      <w:r>
        <w:rPr>
          <w:sz w:val="24"/>
          <w:szCs w:val="24"/>
        </w:rPr>
        <w:t>.</w:t>
      </w:r>
    </w:p>
    <w:p w14:paraId="3110624D" w14:textId="77777777" w:rsidR="001362B5" w:rsidRPr="001362B5" w:rsidRDefault="001362B5" w:rsidP="001362B5">
      <w:pPr>
        <w:jc w:val="both"/>
        <w:rPr>
          <w:b/>
          <w:i/>
          <w:iCs/>
        </w:rPr>
      </w:pPr>
    </w:p>
    <w:p w14:paraId="26FF854E" w14:textId="77777777" w:rsidR="00830483" w:rsidRPr="003F2CA7" w:rsidRDefault="00830483" w:rsidP="00830483">
      <w:pPr>
        <w:ind w:firstLine="709"/>
        <w:jc w:val="both"/>
        <w:rPr>
          <w:b/>
        </w:rPr>
      </w:pPr>
      <w:r w:rsidRPr="003F2CA7">
        <w:rPr>
          <w:b/>
        </w:rPr>
        <w:t>Дополнительная литература:</w:t>
      </w:r>
    </w:p>
    <w:p w14:paraId="33A9B989" w14:textId="77777777" w:rsidR="00830483" w:rsidRPr="003F2CA7" w:rsidRDefault="00830483" w:rsidP="00830483">
      <w:pPr>
        <w:ind w:firstLine="709"/>
        <w:jc w:val="both"/>
        <w:rPr>
          <w:b/>
        </w:rPr>
      </w:pPr>
    </w:p>
    <w:p w14:paraId="113F9018" w14:textId="77777777" w:rsidR="00830483" w:rsidRPr="003F2CA7" w:rsidRDefault="00830483" w:rsidP="007470B6">
      <w:pPr>
        <w:pStyle w:val="a8"/>
        <w:widowControl/>
        <w:numPr>
          <w:ilvl w:val="0"/>
          <w:numId w:val="9"/>
        </w:numPr>
        <w:autoSpaceDE/>
        <w:autoSpaceDN/>
        <w:ind w:left="0" w:firstLine="709"/>
        <w:jc w:val="both"/>
        <w:rPr>
          <w:sz w:val="23"/>
          <w:szCs w:val="23"/>
        </w:rPr>
      </w:pPr>
      <w:r w:rsidRPr="003F2CA7">
        <w:rPr>
          <w:sz w:val="23"/>
          <w:szCs w:val="23"/>
        </w:rPr>
        <w:t xml:space="preserve">Основы национальной </w:t>
      </w:r>
      <w:proofErr w:type="gramStart"/>
      <w:r w:rsidRPr="003F2CA7">
        <w:rPr>
          <w:sz w:val="23"/>
          <w:szCs w:val="23"/>
        </w:rPr>
        <w:t>безопасности :</w:t>
      </w:r>
      <w:proofErr w:type="gramEnd"/>
      <w:r w:rsidRPr="003F2CA7">
        <w:rPr>
          <w:sz w:val="23"/>
          <w:szCs w:val="23"/>
        </w:rPr>
        <w:t xml:space="preserve"> учебник / П. А. </w:t>
      </w:r>
      <w:proofErr w:type="spellStart"/>
      <w:r w:rsidRPr="003F2CA7">
        <w:rPr>
          <w:sz w:val="23"/>
          <w:szCs w:val="23"/>
        </w:rPr>
        <w:t>Бышков</w:t>
      </w:r>
      <w:proofErr w:type="spellEnd"/>
      <w:r w:rsidRPr="003F2CA7">
        <w:rPr>
          <w:sz w:val="23"/>
          <w:szCs w:val="23"/>
        </w:rPr>
        <w:t xml:space="preserve">, К. К. Гасанов, С. А. Егоров [и др.] ; под ред. К. К. Гасанова, О. В. </w:t>
      </w:r>
      <w:proofErr w:type="spellStart"/>
      <w:r w:rsidRPr="003F2CA7">
        <w:rPr>
          <w:sz w:val="23"/>
          <w:szCs w:val="23"/>
        </w:rPr>
        <w:t>Зиборова</w:t>
      </w:r>
      <w:proofErr w:type="spellEnd"/>
      <w:r w:rsidRPr="003F2CA7">
        <w:rPr>
          <w:sz w:val="23"/>
          <w:szCs w:val="23"/>
        </w:rPr>
        <w:t xml:space="preserve">, Н. Д. </w:t>
      </w:r>
      <w:proofErr w:type="spellStart"/>
      <w:r w:rsidRPr="003F2CA7">
        <w:rPr>
          <w:sz w:val="23"/>
          <w:szCs w:val="23"/>
        </w:rPr>
        <w:t>Эриашвили</w:t>
      </w:r>
      <w:proofErr w:type="spellEnd"/>
      <w:r w:rsidRPr="003F2CA7">
        <w:rPr>
          <w:sz w:val="23"/>
          <w:szCs w:val="23"/>
        </w:rPr>
        <w:t xml:space="preserve">. – 2-е изд., перераб. и доп. – </w:t>
      </w:r>
      <w:proofErr w:type="gramStart"/>
      <w:r w:rsidRPr="003F2CA7">
        <w:rPr>
          <w:sz w:val="23"/>
          <w:szCs w:val="23"/>
        </w:rPr>
        <w:t>Москва :</w:t>
      </w:r>
      <w:proofErr w:type="gramEnd"/>
      <w:r w:rsidRPr="003F2CA7">
        <w:rPr>
          <w:sz w:val="23"/>
          <w:szCs w:val="23"/>
        </w:rPr>
        <w:t xml:space="preserve"> Юнити-Дана, 2022. – 352 с. URL: </w:t>
      </w:r>
      <w:hyperlink r:id="rId12" w:history="1">
        <w:r w:rsidRPr="003F2CA7">
          <w:rPr>
            <w:rStyle w:val="af"/>
            <w:color w:val="auto"/>
            <w:sz w:val="23"/>
            <w:szCs w:val="23"/>
          </w:rPr>
          <w:t>https://biblioclub.ru/index.php?page=book&amp;id=690542</w:t>
        </w:r>
      </w:hyperlink>
      <w:r w:rsidRPr="003F2CA7">
        <w:rPr>
          <w:sz w:val="23"/>
          <w:szCs w:val="23"/>
        </w:rPr>
        <w:t> .</w:t>
      </w:r>
    </w:p>
    <w:p w14:paraId="4E879B98" w14:textId="77777777" w:rsidR="00830483" w:rsidRPr="003F2CA7" w:rsidRDefault="00830483" w:rsidP="007470B6">
      <w:pPr>
        <w:pStyle w:val="a8"/>
        <w:widowControl/>
        <w:numPr>
          <w:ilvl w:val="0"/>
          <w:numId w:val="9"/>
        </w:numPr>
        <w:autoSpaceDE/>
        <w:autoSpaceDN/>
        <w:ind w:left="0" w:firstLine="709"/>
        <w:jc w:val="both"/>
        <w:rPr>
          <w:sz w:val="23"/>
          <w:szCs w:val="23"/>
        </w:rPr>
      </w:pPr>
      <w:r w:rsidRPr="003F2CA7">
        <w:rPr>
          <w:sz w:val="23"/>
          <w:szCs w:val="23"/>
        </w:rPr>
        <w:t xml:space="preserve">Формирование и развитие системы продовольственной </w:t>
      </w:r>
      <w:proofErr w:type="gramStart"/>
      <w:r w:rsidRPr="003F2CA7">
        <w:rPr>
          <w:sz w:val="23"/>
          <w:szCs w:val="23"/>
        </w:rPr>
        <w:t>безопасности :</w:t>
      </w:r>
      <w:proofErr w:type="gramEnd"/>
      <w:r w:rsidRPr="003F2CA7">
        <w:rPr>
          <w:sz w:val="23"/>
          <w:szCs w:val="23"/>
        </w:rPr>
        <w:t xml:space="preserve"> учебное пособие : / М. В. Москалев, Т. Г. Виноградова, С. М. Москалев [и др.]. – Санкт-</w:t>
      </w:r>
      <w:proofErr w:type="gramStart"/>
      <w:r w:rsidRPr="003F2CA7">
        <w:rPr>
          <w:sz w:val="23"/>
          <w:szCs w:val="23"/>
        </w:rPr>
        <w:t>Петербург :</w:t>
      </w:r>
      <w:proofErr w:type="gramEnd"/>
      <w:r w:rsidRPr="003F2CA7">
        <w:rPr>
          <w:sz w:val="23"/>
          <w:szCs w:val="23"/>
        </w:rPr>
        <w:t xml:space="preserve"> Санкт-Петербургский государственный аграрный университет (</w:t>
      </w:r>
      <w:proofErr w:type="spellStart"/>
      <w:r w:rsidRPr="003F2CA7">
        <w:rPr>
          <w:sz w:val="23"/>
          <w:szCs w:val="23"/>
        </w:rPr>
        <w:t>СПбГАУ</w:t>
      </w:r>
      <w:proofErr w:type="spellEnd"/>
      <w:r w:rsidRPr="003F2CA7">
        <w:rPr>
          <w:sz w:val="23"/>
          <w:szCs w:val="23"/>
        </w:rPr>
        <w:t>), 2021. – 95 с. URL: </w:t>
      </w:r>
      <w:hyperlink r:id="rId13" w:history="1">
        <w:r w:rsidRPr="003F2CA7">
          <w:rPr>
            <w:rStyle w:val="af"/>
            <w:color w:val="auto"/>
            <w:sz w:val="23"/>
            <w:szCs w:val="23"/>
          </w:rPr>
          <w:t>https://biblioclub.ru/index.php?page=book&amp;id=621132</w:t>
        </w:r>
      </w:hyperlink>
      <w:r w:rsidRPr="003F2CA7">
        <w:t xml:space="preserve">. </w:t>
      </w:r>
      <w:r w:rsidRPr="003F2CA7">
        <w:rPr>
          <w:sz w:val="23"/>
          <w:szCs w:val="23"/>
        </w:rPr>
        <w:t> </w:t>
      </w:r>
    </w:p>
    <w:p w14:paraId="4368FCDF" w14:textId="77777777" w:rsidR="00830483" w:rsidRPr="003F2CA7" w:rsidRDefault="00830483" w:rsidP="007470B6">
      <w:pPr>
        <w:pStyle w:val="a8"/>
        <w:widowControl/>
        <w:numPr>
          <w:ilvl w:val="0"/>
          <w:numId w:val="9"/>
        </w:numPr>
        <w:autoSpaceDE/>
        <w:autoSpaceDN/>
        <w:ind w:left="0" w:firstLine="709"/>
        <w:jc w:val="both"/>
        <w:rPr>
          <w:sz w:val="23"/>
          <w:szCs w:val="23"/>
        </w:rPr>
      </w:pPr>
      <w:r w:rsidRPr="003F2CA7">
        <w:rPr>
          <w:sz w:val="23"/>
          <w:szCs w:val="23"/>
        </w:rPr>
        <w:t xml:space="preserve">Канаки В. В. Экономическая безопасность </w:t>
      </w:r>
      <w:proofErr w:type="gramStart"/>
      <w:r w:rsidRPr="003F2CA7">
        <w:rPr>
          <w:sz w:val="23"/>
          <w:szCs w:val="23"/>
        </w:rPr>
        <w:t>организации :</w:t>
      </w:r>
      <w:proofErr w:type="gramEnd"/>
      <w:r w:rsidRPr="003F2CA7">
        <w:rPr>
          <w:sz w:val="23"/>
          <w:szCs w:val="23"/>
        </w:rPr>
        <w:t xml:space="preserve"> учебное пособие / В. В. Канаки, Л. В. </w:t>
      </w:r>
      <w:proofErr w:type="spellStart"/>
      <w:r w:rsidRPr="003F2CA7">
        <w:rPr>
          <w:sz w:val="23"/>
          <w:szCs w:val="23"/>
        </w:rPr>
        <w:t>Исик</w:t>
      </w:r>
      <w:proofErr w:type="spellEnd"/>
      <w:r w:rsidRPr="003F2CA7">
        <w:rPr>
          <w:sz w:val="23"/>
          <w:szCs w:val="23"/>
        </w:rPr>
        <w:t>. – Ростов-на-</w:t>
      </w:r>
      <w:proofErr w:type="gramStart"/>
      <w:r w:rsidRPr="003F2CA7">
        <w:rPr>
          <w:sz w:val="23"/>
          <w:szCs w:val="23"/>
        </w:rPr>
        <w:t>Дону :</w:t>
      </w:r>
      <w:proofErr w:type="gramEnd"/>
      <w:r w:rsidRPr="003F2CA7">
        <w:rPr>
          <w:sz w:val="23"/>
          <w:szCs w:val="23"/>
        </w:rPr>
        <w:t xml:space="preserve"> Издательско-полиграфический комплекс РГЭУ (РИНХ), 2021. – 116 с. URL: </w:t>
      </w:r>
      <w:hyperlink r:id="rId14" w:history="1">
        <w:r w:rsidRPr="003F2CA7">
          <w:rPr>
            <w:rStyle w:val="af"/>
            <w:color w:val="auto"/>
            <w:sz w:val="23"/>
            <w:szCs w:val="23"/>
          </w:rPr>
          <w:t>https://biblioclub.ru/index.php?page=book&amp;id=686246</w:t>
        </w:r>
      </w:hyperlink>
      <w:r w:rsidRPr="003F2CA7">
        <w:t xml:space="preserve">. </w:t>
      </w:r>
      <w:r w:rsidRPr="003F2CA7">
        <w:rPr>
          <w:sz w:val="23"/>
          <w:szCs w:val="23"/>
        </w:rPr>
        <w:t> </w:t>
      </w:r>
    </w:p>
    <w:p w14:paraId="2DB9CB02" w14:textId="77777777" w:rsidR="00830483" w:rsidRPr="003F2CA7" w:rsidRDefault="00830483" w:rsidP="007470B6">
      <w:pPr>
        <w:pStyle w:val="a8"/>
        <w:widowControl/>
        <w:numPr>
          <w:ilvl w:val="0"/>
          <w:numId w:val="9"/>
        </w:numPr>
        <w:autoSpaceDE/>
        <w:autoSpaceDN/>
        <w:ind w:left="0" w:firstLine="709"/>
        <w:jc w:val="both"/>
        <w:rPr>
          <w:sz w:val="23"/>
          <w:szCs w:val="23"/>
        </w:rPr>
      </w:pPr>
      <w:r w:rsidRPr="003F2CA7">
        <w:rPr>
          <w:sz w:val="23"/>
          <w:szCs w:val="23"/>
        </w:rPr>
        <w:t xml:space="preserve"> </w:t>
      </w:r>
      <w:proofErr w:type="spellStart"/>
      <w:r w:rsidRPr="003F2CA7">
        <w:rPr>
          <w:sz w:val="23"/>
          <w:szCs w:val="23"/>
        </w:rPr>
        <w:t>Мазур</w:t>
      </w:r>
      <w:proofErr w:type="spellEnd"/>
      <w:r w:rsidRPr="003F2CA7">
        <w:rPr>
          <w:sz w:val="23"/>
          <w:szCs w:val="23"/>
        </w:rPr>
        <w:t xml:space="preserve">, Е. Ю. Безопасность личности в современном социальном и экономическом </w:t>
      </w:r>
      <w:proofErr w:type="gramStart"/>
      <w:r w:rsidRPr="003F2CA7">
        <w:rPr>
          <w:sz w:val="23"/>
          <w:szCs w:val="23"/>
        </w:rPr>
        <w:t>пространстве :</w:t>
      </w:r>
      <w:proofErr w:type="gramEnd"/>
      <w:r w:rsidRPr="003F2CA7">
        <w:rPr>
          <w:sz w:val="23"/>
          <w:szCs w:val="23"/>
        </w:rPr>
        <w:t xml:space="preserve"> учебное пособие : [16+] / Е. Ю. </w:t>
      </w:r>
      <w:proofErr w:type="spellStart"/>
      <w:r w:rsidRPr="003F2CA7">
        <w:rPr>
          <w:sz w:val="23"/>
          <w:szCs w:val="23"/>
        </w:rPr>
        <w:t>Мазур</w:t>
      </w:r>
      <w:proofErr w:type="spellEnd"/>
      <w:r w:rsidRPr="003F2CA7">
        <w:rPr>
          <w:sz w:val="23"/>
          <w:szCs w:val="23"/>
        </w:rPr>
        <w:t xml:space="preserve">, И. П. Матвеева ; Институт мировых цивилизаций, Библиотека научных школ НАНО ВО «ИМЦ». – </w:t>
      </w:r>
      <w:proofErr w:type="gramStart"/>
      <w:r w:rsidRPr="003F2CA7">
        <w:rPr>
          <w:sz w:val="23"/>
          <w:szCs w:val="23"/>
        </w:rPr>
        <w:t>Москва :</w:t>
      </w:r>
      <w:proofErr w:type="gramEnd"/>
      <w:r w:rsidRPr="003F2CA7">
        <w:rPr>
          <w:sz w:val="23"/>
          <w:szCs w:val="23"/>
        </w:rPr>
        <w:t xml:space="preserve"> Издательский дом «ИМЦ», 2020. – 148 с. URL: </w:t>
      </w:r>
      <w:hyperlink r:id="rId15" w:history="1">
        <w:r w:rsidRPr="003F2CA7">
          <w:rPr>
            <w:rStyle w:val="af"/>
            <w:color w:val="auto"/>
            <w:sz w:val="23"/>
            <w:szCs w:val="23"/>
          </w:rPr>
          <w:t>https://biblioclub.ru/index.php?page=book&amp;id=622029</w:t>
        </w:r>
      </w:hyperlink>
      <w:r w:rsidRPr="003F2CA7">
        <w:rPr>
          <w:sz w:val="23"/>
          <w:szCs w:val="23"/>
        </w:rPr>
        <w:t> .</w:t>
      </w:r>
    </w:p>
    <w:p w14:paraId="671C3690" w14:textId="77777777" w:rsidR="00830483" w:rsidRPr="003F2CA7" w:rsidRDefault="00830483" w:rsidP="00830483">
      <w:pPr>
        <w:tabs>
          <w:tab w:val="left" w:pos="1080"/>
        </w:tabs>
        <w:ind w:firstLine="709"/>
        <w:contextualSpacing/>
        <w:jc w:val="both"/>
      </w:pPr>
    </w:p>
    <w:p w14:paraId="4066300B" w14:textId="77777777" w:rsidR="00830483" w:rsidRPr="003F2CA7" w:rsidRDefault="00830483" w:rsidP="00830483">
      <w:pPr>
        <w:ind w:left="567"/>
        <w:rPr>
          <w:b/>
        </w:rPr>
      </w:pPr>
      <w:r w:rsidRPr="003F2CA7">
        <w:rPr>
          <w:b/>
        </w:rPr>
        <w:t xml:space="preserve">Дополнительные материалы: </w:t>
      </w:r>
    </w:p>
    <w:p w14:paraId="2B4DE7E5" w14:textId="77777777" w:rsidR="00830483" w:rsidRPr="003F2CA7" w:rsidRDefault="00830483" w:rsidP="00830483">
      <w:pPr>
        <w:ind w:left="567"/>
      </w:pPr>
    </w:p>
    <w:p w14:paraId="66C6041F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Федеральная служба государственной статистики: </w:t>
      </w:r>
      <w:hyperlink r:id="rId16" w:history="1">
        <w:r w:rsidRPr="003F2CA7">
          <w:rPr>
            <w:rStyle w:val="af"/>
          </w:rPr>
          <w:t>http://www.gks.ru/</w:t>
        </w:r>
      </w:hyperlink>
    </w:p>
    <w:p w14:paraId="5599017C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Правительство Российской Федерации: http://government.ru/ </w:t>
      </w:r>
    </w:p>
    <w:p w14:paraId="69DAE549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Министерство экономического развития Российской Федерации: </w:t>
      </w:r>
      <w:hyperlink r:id="rId17" w:history="1">
        <w:r w:rsidRPr="003F2CA7">
          <w:rPr>
            <w:rStyle w:val="af"/>
          </w:rPr>
          <w:t>http://economy.gov.ru/minec/activity/sections</w:t>
        </w:r>
      </w:hyperlink>
      <w:r w:rsidRPr="003F2CA7">
        <w:t xml:space="preserve"> </w:t>
      </w:r>
    </w:p>
    <w:p w14:paraId="0D9B094C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Министерство финансов Российской Федерации: https://www.minfin.ru/ru/perfomance/ </w:t>
      </w:r>
    </w:p>
    <w:p w14:paraId="0FC0720B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Министерство внутренних дел Российской Федерации: </w:t>
      </w:r>
      <w:hyperlink r:id="rId18" w:history="1">
        <w:r w:rsidRPr="003F2CA7">
          <w:rPr>
            <w:rStyle w:val="af"/>
          </w:rPr>
          <w:t>https://мвд.рф/Deljatelnost/statistics</w:t>
        </w:r>
      </w:hyperlink>
    </w:p>
    <w:p w14:paraId="64E3C3C5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Рейтинговое агентство «Эксперт РА»: http://raexpert.ru/ </w:t>
      </w:r>
    </w:p>
    <w:p w14:paraId="10DA4A1D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Единая информационная система государственно-частного партнерства в Российской Федерации: http://www.pppi.dev.nologostudio.ru/ </w:t>
      </w:r>
    </w:p>
    <w:p w14:paraId="215A0371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РИА-РЕЙТИНГ: Россия Сегодня: </w:t>
      </w:r>
      <w:hyperlink r:id="rId19" w:history="1">
        <w:r w:rsidRPr="003F2CA7">
          <w:rPr>
            <w:rStyle w:val="af"/>
          </w:rPr>
          <w:t>http://riarating.ru/</w:t>
        </w:r>
      </w:hyperlink>
    </w:p>
    <w:p w14:paraId="1542D5C7" w14:textId="77777777" w:rsidR="00830483" w:rsidRPr="003F2CA7" w:rsidRDefault="00830483" w:rsidP="00830483">
      <w:pPr>
        <w:pStyle w:val="a8"/>
        <w:ind w:left="567" w:firstLine="0"/>
      </w:pPr>
    </w:p>
    <w:p w14:paraId="400FF0F6" w14:textId="77777777" w:rsidR="00830483" w:rsidRPr="003F2CA7" w:rsidRDefault="00830483" w:rsidP="00830483">
      <w:pPr>
        <w:ind w:left="567"/>
        <w:rPr>
          <w:b/>
        </w:rPr>
      </w:pPr>
      <w:r w:rsidRPr="003F2CA7">
        <w:rPr>
          <w:b/>
        </w:rPr>
        <w:t>Интернет-ресурсы:</w:t>
      </w:r>
    </w:p>
    <w:p w14:paraId="3E9BD3A6" w14:textId="77777777" w:rsidR="00830483" w:rsidRPr="003F2CA7" w:rsidRDefault="00830483" w:rsidP="00830483">
      <w:pPr>
        <w:ind w:left="567"/>
        <w:rPr>
          <w:b/>
        </w:rPr>
      </w:pPr>
    </w:p>
    <w:p w14:paraId="7B136FAD" w14:textId="77777777" w:rsidR="00830483" w:rsidRPr="003F2CA7" w:rsidRDefault="00830483" w:rsidP="007470B6">
      <w:pPr>
        <w:pStyle w:val="a8"/>
        <w:numPr>
          <w:ilvl w:val="0"/>
          <w:numId w:val="12"/>
        </w:numPr>
        <w:rPr>
          <w:sz w:val="28"/>
          <w:szCs w:val="28"/>
          <w:shd w:val="clear" w:color="auto" w:fill="FFFFFF"/>
        </w:rPr>
      </w:pPr>
      <w:r w:rsidRPr="003F2CA7">
        <w:t xml:space="preserve">Справочно-правовая система «Консультант Плюс» // Режим доступа: </w:t>
      </w:r>
      <w:hyperlink r:id="rId20" w:history="1">
        <w:r w:rsidRPr="003F2CA7">
          <w:rPr>
            <w:rStyle w:val="af"/>
          </w:rPr>
          <w:t>http://www.consultant.ru</w:t>
        </w:r>
      </w:hyperlink>
    </w:p>
    <w:p w14:paraId="33B04106" w14:textId="77777777" w:rsidR="00830483" w:rsidRPr="003F2CA7" w:rsidRDefault="00830483" w:rsidP="007470B6">
      <w:pPr>
        <w:pStyle w:val="a8"/>
        <w:numPr>
          <w:ilvl w:val="0"/>
          <w:numId w:val="12"/>
        </w:numPr>
        <w:rPr>
          <w:sz w:val="28"/>
          <w:szCs w:val="28"/>
          <w:shd w:val="clear" w:color="auto" w:fill="FFFFFF"/>
        </w:rPr>
      </w:pPr>
      <w:r w:rsidRPr="003F2CA7">
        <w:t xml:space="preserve">Информационно-правовая система «Гарант» // Режим доступа: </w:t>
      </w:r>
      <w:hyperlink r:id="rId21" w:history="1">
        <w:r w:rsidRPr="003F2CA7">
          <w:rPr>
            <w:rStyle w:val="af"/>
          </w:rPr>
          <w:t>http://www.garant.ru</w:t>
        </w:r>
      </w:hyperlink>
    </w:p>
    <w:p w14:paraId="0BBB62B7" w14:textId="77777777" w:rsidR="00830483" w:rsidRPr="003F2CA7" w:rsidRDefault="00830483" w:rsidP="007470B6">
      <w:pPr>
        <w:pStyle w:val="a8"/>
        <w:numPr>
          <w:ilvl w:val="0"/>
          <w:numId w:val="12"/>
        </w:numPr>
        <w:rPr>
          <w:sz w:val="28"/>
          <w:szCs w:val="28"/>
          <w:shd w:val="clear" w:color="auto" w:fill="FFFFFF"/>
        </w:rPr>
      </w:pPr>
      <w:r w:rsidRPr="003F2CA7">
        <w:t xml:space="preserve">Национальная электронная библиотека (НЭБ) // Режим доступа: </w:t>
      </w:r>
      <w:hyperlink r:id="rId22" w:history="1">
        <w:r w:rsidRPr="003F2CA7">
          <w:rPr>
            <w:rStyle w:val="af"/>
          </w:rPr>
          <w:t>http://нэб.рф</w:t>
        </w:r>
      </w:hyperlink>
    </w:p>
    <w:p w14:paraId="2EC6D0A9" w14:textId="77777777" w:rsidR="00830483" w:rsidRPr="003F2CA7" w:rsidRDefault="00830483" w:rsidP="007470B6">
      <w:pPr>
        <w:pStyle w:val="a8"/>
        <w:numPr>
          <w:ilvl w:val="0"/>
          <w:numId w:val="12"/>
        </w:numPr>
        <w:rPr>
          <w:sz w:val="28"/>
          <w:szCs w:val="28"/>
          <w:shd w:val="clear" w:color="auto" w:fill="FFFFFF"/>
        </w:rPr>
      </w:pPr>
      <w:r w:rsidRPr="003F2CA7">
        <w:t xml:space="preserve">Научная электронная библиотека eLIBRARY.RU // Режим доступа: </w:t>
      </w:r>
      <w:hyperlink r:id="rId23" w:history="1">
        <w:r w:rsidRPr="003F2CA7">
          <w:rPr>
            <w:rStyle w:val="af"/>
          </w:rPr>
          <w:t>http://elibrary.ru</w:t>
        </w:r>
      </w:hyperlink>
    </w:p>
    <w:p w14:paraId="1C3FB67E" w14:textId="77777777" w:rsidR="00830483" w:rsidRPr="003F2CA7" w:rsidRDefault="00830483" w:rsidP="007470B6">
      <w:pPr>
        <w:pStyle w:val="a8"/>
        <w:numPr>
          <w:ilvl w:val="0"/>
          <w:numId w:val="12"/>
        </w:numPr>
        <w:rPr>
          <w:sz w:val="28"/>
          <w:szCs w:val="28"/>
          <w:shd w:val="clear" w:color="auto" w:fill="FFFFFF"/>
        </w:rPr>
      </w:pPr>
      <w:r w:rsidRPr="003F2CA7">
        <w:t xml:space="preserve">Институт экономической политики им. Е.Т. Гайдара// Режим доступа: </w:t>
      </w:r>
      <w:hyperlink r:id="rId24" w:history="1">
        <w:r w:rsidRPr="003F2CA7">
          <w:rPr>
            <w:rStyle w:val="af"/>
          </w:rPr>
          <w:t>https://www.iep.ru/ru.html</w:t>
        </w:r>
      </w:hyperlink>
    </w:p>
    <w:p w14:paraId="5348C41B" w14:textId="77777777" w:rsidR="00830483" w:rsidRPr="003F2CA7" w:rsidRDefault="00830483" w:rsidP="007470B6">
      <w:pPr>
        <w:pStyle w:val="a8"/>
        <w:numPr>
          <w:ilvl w:val="0"/>
          <w:numId w:val="12"/>
        </w:numPr>
        <w:rPr>
          <w:sz w:val="28"/>
          <w:szCs w:val="28"/>
          <w:shd w:val="clear" w:color="auto" w:fill="FFFFFF"/>
        </w:rPr>
      </w:pPr>
      <w:proofErr w:type="spellStart"/>
      <w:r w:rsidRPr="003F2CA7">
        <w:t>Taylor&amp;Francis</w:t>
      </w:r>
      <w:proofErr w:type="spellEnd"/>
      <w:r w:rsidRPr="003F2CA7">
        <w:t xml:space="preserve"> – полнотекстовая универсальная база данных научной периодики // Режим доступа: http://www.tandfonline.com – </w:t>
      </w:r>
    </w:p>
    <w:p w14:paraId="6D6ADA37" w14:textId="3E480BBA" w:rsidR="00E34C18" w:rsidRPr="00E34C18" w:rsidRDefault="00830483" w:rsidP="007470B6">
      <w:pPr>
        <w:pStyle w:val="a8"/>
        <w:widowControl/>
        <w:numPr>
          <w:ilvl w:val="0"/>
          <w:numId w:val="12"/>
        </w:numPr>
        <w:autoSpaceDE/>
        <w:autoSpaceDN/>
        <w:spacing w:after="160" w:line="259" w:lineRule="auto"/>
        <w:rPr>
          <w:sz w:val="28"/>
          <w:szCs w:val="28"/>
          <w:shd w:val="clear" w:color="auto" w:fill="FFFFFF"/>
        </w:rPr>
      </w:pPr>
      <w:proofErr w:type="spellStart"/>
      <w:r w:rsidRPr="003F2CA7">
        <w:t>Wiley</w:t>
      </w:r>
      <w:proofErr w:type="spellEnd"/>
      <w:r w:rsidRPr="003F2CA7">
        <w:t xml:space="preserve"> – полнотекстовая универсальная база данных научной периодики // Режим доступа: </w:t>
      </w:r>
      <w:hyperlink r:id="rId25" w:history="1">
        <w:r w:rsidRPr="003F2CA7">
          <w:rPr>
            <w:rStyle w:val="af"/>
          </w:rPr>
          <w:t>http://onlinelibrary.wiley.com</w:t>
        </w:r>
      </w:hyperlink>
      <w:r w:rsidRPr="00E34C18">
        <w:rPr>
          <w:sz w:val="28"/>
          <w:szCs w:val="28"/>
          <w:shd w:val="clear" w:color="auto" w:fill="FFFFFF"/>
        </w:rPr>
        <w:t xml:space="preserve"> </w:t>
      </w:r>
      <w:r w:rsidR="00E34C18" w:rsidRPr="00E34C18">
        <w:rPr>
          <w:sz w:val="28"/>
          <w:szCs w:val="28"/>
          <w:shd w:val="clear" w:color="auto" w:fill="FFFFFF"/>
        </w:rPr>
        <w:br w:type="page"/>
      </w:r>
    </w:p>
    <w:p w14:paraId="628607E0" w14:textId="77777777" w:rsidR="009A0988" w:rsidRPr="00967876" w:rsidRDefault="009A0988" w:rsidP="00967876">
      <w:pPr>
        <w:pageBreakBefore/>
        <w:widowControl/>
        <w:tabs>
          <w:tab w:val="left" w:pos="567"/>
        </w:tabs>
        <w:snapToGrid w:val="0"/>
        <w:ind w:firstLine="567"/>
        <w:jc w:val="right"/>
        <w:outlineLvl w:val="0"/>
        <w:rPr>
          <w:sz w:val="28"/>
          <w:szCs w:val="28"/>
        </w:rPr>
      </w:pPr>
      <w:bookmarkStart w:id="2" w:name="_Toc499138391"/>
      <w:bookmarkStart w:id="3" w:name="_Toc502836126"/>
      <w:bookmarkStart w:id="4" w:name="_Toc505166433"/>
      <w:bookmarkStart w:id="5" w:name="приложение1"/>
      <w:r w:rsidRPr="00967876">
        <w:rPr>
          <w:sz w:val="28"/>
          <w:szCs w:val="28"/>
        </w:rPr>
        <w:lastRenderedPageBreak/>
        <w:t>Приложение 1</w:t>
      </w:r>
    </w:p>
    <w:p w14:paraId="4AE90101" w14:textId="77777777" w:rsidR="009A0988" w:rsidRPr="00967876" w:rsidRDefault="009A0988" w:rsidP="00967876">
      <w:pPr>
        <w:widowControl/>
        <w:jc w:val="center"/>
        <w:rPr>
          <w:b/>
          <w:sz w:val="28"/>
          <w:szCs w:val="28"/>
        </w:rPr>
      </w:pPr>
    </w:p>
    <w:p w14:paraId="67D85B07" w14:textId="77777777" w:rsidR="009A0988" w:rsidRPr="00967876" w:rsidRDefault="009A0988" w:rsidP="00967876">
      <w:pPr>
        <w:ind w:left="-567"/>
        <w:jc w:val="center"/>
        <w:rPr>
          <w:b/>
          <w:spacing w:val="30"/>
          <w:sz w:val="26"/>
          <w:szCs w:val="26"/>
        </w:rPr>
      </w:pPr>
      <w:r w:rsidRPr="0096787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7229094F" w14:textId="77777777" w:rsidR="009A0988" w:rsidRPr="00967876" w:rsidRDefault="009A0988" w:rsidP="00967876">
      <w:pPr>
        <w:jc w:val="center"/>
        <w:rPr>
          <w:b/>
          <w:spacing w:val="40"/>
          <w:sz w:val="26"/>
          <w:szCs w:val="26"/>
        </w:rPr>
      </w:pPr>
      <w:r w:rsidRPr="00967876">
        <w:rPr>
          <w:b/>
          <w:spacing w:val="40"/>
          <w:sz w:val="26"/>
          <w:szCs w:val="26"/>
        </w:rPr>
        <w:t>высшего образования</w:t>
      </w:r>
    </w:p>
    <w:p w14:paraId="2B571FE0" w14:textId="77777777" w:rsidR="009A0988" w:rsidRPr="00967876" w:rsidRDefault="009A0988" w:rsidP="00967876">
      <w:pPr>
        <w:jc w:val="center"/>
        <w:rPr>
          <w:b/>
          <w:spacing w:val="40"/>
          <w:sz w:val="26"/>
          <w:szCs w:val="26"/>
        </w:rPr>
      </w:pPr>
    </w:p>
    <w:p w14:paraId="486E97BC" w14:textId="77777777" w:rsidR="009A0988" w:rsidRPr="00967876" w:rsidRDefault="009A0988" w:rsidP="00967876">
      <w:pPr>
        <w:ind w:left="-142"/>
        <w:jc w:val="center"/>
        <w:rPr>
          <w:b/>
          <w:spacing w:val="40"/>
          <w:sz w:val="32"/>
          <w:szCs w:val="32"/>
        </w:rPr>
      </w:pPr>
      <w:r w:rsidRPr="0096787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9A0988" w:rsidRPr="00967876" w14:paraId="06589DD9" w14:textId="77777777" w:rsidTr="00396A6B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5BFEC73" w14:textId="77777777" w:rsidR="009A0988" w:rsidRPr="00967876" w:rsidRDefault="009A0988" w:rsidP="00967876">
            <w:pPr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EDED9DC" w14:textId="77777777" w:rsidR="009A0988" w:rsidRPr="00967876" w:rsidRDefault="009A0988" w:rsidP="00967876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10AC47E8" w14:textId="77777777" w:rsidR="009A0988" w:rsidRPr="00967876" w:rsidRDefault="009A0988" w:rsidP="00967876">
      <w:pPr>
        <w:ind w:left="-360" w:firstLine="708"/>
        <w:jc w:val="right"/>
        <w:rPr>
          <w:sz w:val="22"/>
          <w:szCs w:val="22"/>
        </w:rPr>
      </w:pPr>
    </w:p>
    <w:p w14:paraId="3C4F39FE" w14:textId="77777777" w:rsidR="009A0988" w:rsidRPr="00967876" w:rsidRDefault="009A0988" w:rsidP="00967876">
      <w:pPr>
        <w:ind w:left="-360" w:firstLine="708"/>
        <w:jc w:val="right"/>
        <w:rPr>
          <w:sz w:val="22"/>
          <w:szCs w:val="22"/>
        </w:rPr>
      </w:pPr>
    </w:p>
    <w:p w14:paraId="46708D48" w14:textId="77777777" w:rsidR="009A0988" w:rsidRPr="00967876" w:rsidRDefault="009A0988" w:rsidP="00967876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967876">
        <w:rPr>
          <w:rFonts w:eastAsiaTheme="minorHAnsi"/>
        </w:rPr>
        <w:t>Факультет «Экономики и управления»</w:t>
      </w:r>
    </w:p>
    <w:p w14:paraId="66E8CBFC" w14:textId="7983F1AA" w:rsidR="009A0988" w:rsidRPr="00967876" w:rsidRDefault="000630BF" w:rsidP="007B1917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>
        <w:rPr>
          <w:rFonts w:eastAsiaTheme="minorHAnsi"/>
        </w:rPr>
        <w:t>Специальность</w:t>
      </w:r>
      <w:r w:rsidR="009A0988" w:rsidRPr="00967876">
        <w:rPr>
          <w:rFonts w:eastAsiaTheme="minorHAnsi"/>
        </w:rPr>
        <w:t xml:space="preserve"> </w:t>
      </w:r>
      <w:r w:rsidR="007B1917">
        <w:t>38.05</w:t>
      </w:r>
      <w:r w:rsidR="007B1917" w:rsidRPr="00967876">
        <w:t xml:space="preserve">.01 </w:t>
      </w:r>
      <w:r w:rsidR="007B1917">
        <w:t>Экономическая безопасность</w:t>
      </w:r>
    </w:p>
    <w:p w14:paraId="22A36EE9" w14:textId="77777777" w:rsidR="009A0988" w:rsidRPr="00967876" w:rsidRDefault="009A0988" w:rsidP="00967876">
      <w:pPr>
        <w:jc w:val="right"/>
        <w:rPr>
          <w:sz w:val="32"/>
          <w:szCs w:val="32"/>
        </w:rPr>
      </w:pP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9A0988" w:rsidRPr="00967876" w14:paraId="7C1C5B1E" w14:textId="77777777" w:rsidTr="00396A6B">
        <w:tc>
          <w:tcPr>
            <w:tcW w:w="5105" w:type="dxa"/>
          </w:tcPr>
          <w:p w14:paraId="72E2A68D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967876">
              <w:rPr>
                <w:rFonts w:eastAsia="Calibri"/>
                <w:b/>
              </w:rPr>
              <w:t>УТВЕРЖДАЮ</w:t>
            </w:r>
          </w:p>
        </w:tc>
      </w:tr>
      <w:tr w:rsidR="009A0988" w:rsidRPr="00967876" w14:paraId="4D346A29" w14:textId="77777777" w:rsidTr="00396A6B">
        <w:tc>
          <w:tcPr>
            <w:tcW w:w="5105" w:type="dxa"/>
          </w:tcPr>
          <w:p w14:paraId="66E07D51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67876"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9A0988" w:rsidRPr="00967876" w14:paraId="6DA4A58B" w14:textId="77777777" w:rsidTr="00396A6B">
        <w:tc>
          <w:tcPr>
            <w:tcW w:w="5105" w:type="dxa"/>
          </w:tcPr>
          <w:p w14:paraId="6ED989A6" w14:textId="77777777" w:rsidR="009A0988" w:rsidRPr="00967876" w:rsidRDefault="009A0988" w:rsidP="00967876">
            <w:pPr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bCs/>
                <w:color w:val="000000"/>
                <w:spacing w:val="-4"/>
              </w:rPr>
              <w:t>__________________________ А. Л. Карпова</w:t>
            </w:r>
          </w:p>
          <w:p w14:paraId="2A828E95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67876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9A0988" w:rsidRPr="00967876" w14:paraId="3B3C92FC" w14:textId="77777777" w:rsidTr="00396A6B">
        <w:tc>
          <w:tcPr>
            <w:tcW w:w="5105" w:type="dxa"/>
          </w:tcPr>
          <w:p w14:paraId="606FC745" w14:textId="77777777" w:rsidR="009A0988" w:rsidRPr="00967876" w:rsidRDefault="009A0988" w:rsidP="00967876">
            <w:pPr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rFonts w:eastAsia="Calibri"/>
              </w:rPr>
              <w:t>«____» _________________ 202__ г.</w:t>
            </w:r>
          </w:p>
        </w:tc>
      </w:tr>
      <w:tr w:rsidR="009A0988" w:rsidRPr="00967876" w14:paraId="269B845B" w14:textId="77777777" w:rsidTr="00396A6B">
        <w:tc>
          <w:tcPr>
            <w:tcW w:w="5105" w:type="dxa"/>
          </w:tcPr>
          <w:p w14:paraId="1DDF9D20" w14:textId="77777777" w:rsidR="009A0988" w:rsidRPr="00967876" w:rsidRDefault="009A0988" w:rsidP="00967876">
            <w:pPr>
              <w:jc w:val="both"/>
              <w:rPr>
                <w:rFonts w:eastAsia="Calibri"/>
              </w:rPr>
            </w:pPr>
          </w:p>
        </w:tc>
      </w:tr>
    </w:tbl>
    <w:p w14:paraId="37316596" w14:textId="77777777" w:rsidR="009A0988" w:rsidRPr="00967876" w:rsidRDefault="009A0988" w:rsidP="00967876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14:paraId="7D12ECC0" w14:textId="77777777" w:rsidR="009A0988" w:rsidRPr="00967876" w:rsidRDefault="009A0988" w:rsidP="00967876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967876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5A1189F8" w14:textId="77777777" w:rsidR="009A0988" w:rsidRPr="00967876" w:rsidRDefault="00660CE0" w:rsidP="00967876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  <w:r w:rsidRPr="00967876">
        <w:rPr>
          <w:b/>
          <w:color w:val="000000"/>
          <w:spacing w:val="-5"/>
          <w:sz w:val="28"/>
          <w:szCs w:val="28"/>
        </w:rPr>
        <w:t>ПРЕДДИПЛОМНОЙ ПРАКТИКИ</w:t>
      </w:r>
      <w:r w:rsidR="009A0988" w:rsidRPr="00967876">
        <w:rPr>
          <w:b/>
          <w:color w:val="000000"/>
          <w:spacing w:val="-5"/>
          <w:sz w:val="28"/>
          <w:szCs w:val="28"/>
        </w:rPr>
        <w:t xml:space="preserve"> </w:t>
      </w:r>
    </w:p>
    <w:p w14:paraId="6DE6D19F" w14:textId="77777777" w:rsidR="00660CE0" w:rsidRPr="00967876" w:rsidRDefault="00660CE0" w:rsidP="00967876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</w:p>
    <w:p w14:paraId="4B04BB7E" w14:textId="77777777" w:rsidR="009A0988" w:rsidRPr="00967876" w:rsidRDefault="009A0988" w:rsidP="00967876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967876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14:paraId="0F99BEFF" w14:textId="56B48613" w:rsidR="009A0988" w:rsidRPr="00967876" w:rsidRDefault="009A0988" w:rsidP="00967876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967876">
        <w:rPr>
          <w:color w:val="000000"/>
          <w:spacing w:val="-5"/>
          <w:sz w:val="16"/>
          <w:szCs w:val="16"/>
        </w:rPr>
        <w:t xml:space="preserve">                                        </w:t>
      </w:r>
      <w:r w:rsidR="004D1B0C">
        <w:rPr>
          <w:color w:val="000000"/>
          <w:spacing w:val="-5"/>
          <w:sz w:val="16"/>
          <w:szCs w:val="16"/>
        </w:rPr>
        <w:t xml:space="preserve">               </w:t>
      </w:r>
      <w:r w:rsidRPr="00967876">
        <w:rPr>
          <w:color w:val="000000"/>
          <w:spacing w:val="-5"/>
          <w:sz w:val="16"/>
          <w:szCs w:val="16"/>
        </w:rPr>
        <w:t xml:space="preserve">  Шифр и № группы                                                        Фамилия, имя, отчество обучающегося</w:t>
      </w:r>
    </w:p>
    <w:p w14:paraId="1840F788" w14:textId="77777777" w:rsidR="009A0988" w:rsidRPr="00967876" w:rsidRDefault="009A0988" w:rsidP="00967876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14:paraId="0F64ED68" w14:textId="77777777" w:rsidR="009A0988" w:rsidRPr="00967876" w:rsidRDefault="009A0988" w:rsidP="00967876">
      <w:pPr>
        <w:spacing w:line="360" w:lineRule="auto"/>
        <w:ind w:firstLine="567"/>
        <w:jc w:val="center"/>
        <w:rPr>
          <w:b/>
        </w:rPr>
      </w:pPr>
      <w:r w:rsidRPr="00967876">
        <w:rPr>
          <w:b/>
        </w:rPr>
        <w:t>Содержание практики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9A0988" w:rsidRPr="00967876" w14:paraId="12116B98" w14:textId="77777777" w:rsidTr="00396A6B">
        <w:trPr>
          <w:tblHeader/>
        </w:trPr>
        <w:tc>
          <w:tcPr>
            <w:tcW w:w="2765" w:type="dxa"/>
          </w:tcPr>
          <w:p w14:paraId="2DF46FD2" w14:textId="77777777" w:rsidR="009A0988" w:rsidRPr="00967876" w:rsidRDefault="009A0988" w:rsidP="00967876">
            <w:pPr>
              <w:jc w:val="center"/>
              <w:rPr>
                <w:b/>
              </w:rPr>
            </w:pPr>
            <w:r w:rsidRPr="00967876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</w:tcPr>
          <w:p w14:paraId="1572983E" w14:textId="77777777" w:rsidR="009A0988" w:rsidRPr="00967876" w:rsidRDefault="009A0988" w:rsidP="00967876">
            <w:pPr>
              <w:jc w:val="center"/>
              <w:rPr>
                <w:b/>
              </w:rPr>
            </w:pPr>
            <w:r w:rsidRPr="00967876"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14:paraId="68474AE7" w14:textId="77777777" w:rsidR="009A0988" w:rsidRPr="00967876" w:rsidRDefault="009A0988" w:rsidP="00967876">
            <w:pPr>
              <w:jc w:val="center"/>
              <w:rPr>
                <w:b/>
              </w:rPr>
            </w:pPr>
            <w:r w:rsidRPr="00967876">
              <w:rPr>
                <w:b/>
              </w:rPr>
              <w:t>Период выполнения</w:t>
            </w:r>
          </w:p>
        </w:tc>
      </w:tr>
      <w:tr w:rsidR="009A0988" w:rsidRPr="00967876" w14:paraId="28E3E0BE" w14:textId="77777777" w:rsidTr="00396A6B">
        <w:tc>
          <w:tcPr>
            <w:tcW w:w="2765" w:type="dxa"/>
          </w:tcPr>
          <w:p w14:paraId="41595A5E" w14:textId="4DDC3B4F" w:rsidR="009A0988" w:rsidRPr="00967876" w:rsidRDefault="00830483" w:rsidP="00967876">
            <w:pPr>
              <w:jc w:val="center"/>
            </w:pPr>
            <w:r>
              <w:t>О</w:t>
            </w:r>
            <w:r w:rsidR="009A0988" w:rsidRPr="00967876">
              <w:t>рганизационно -  ознакомительный</w:t>
            </w:r>
          </w:p>
          <w:p w14:paraId="1BECB22D" w14:textId="77777777" w:rsidR="009A0988" w:rsidRPr="00967876" w:rsidRDefault="009A0988" w:rsidP="00967876">
            <w:pPr>
              <w:jc w:val="center"/>
            </w:pPr>
          </w:p>
        </w:tc>
        <w:tc>
          <w:tcPr>
            <w:tcW w:w="4289" w:type="dxa"/>
          </w:tcPr>
          <w:p w14:paraId="627C1CA5" w14:textId="77777777" w:rsidR="009A0988" w:rsidRPr="00967876" w:rsidRDefault="009A0988" w:rsidP="00967876">
            <w:pPr>
              <w:ind w:firstLine="524"/>
            </w:pPr>
            <w:r w:rsidRPr="00967876">
              <w:t>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4E63DDE7" w14:textId="77777777" w:rsidR="009A0988" w:rsidRPr="00967876" w:rsidRDefault="009A0988" w:rsidP="007470B6">
            <w:pPr>
              <w:pStyle w:val="a8"/>
              <w:numPr>
                <w:ilvl w:val="0"/>
                <w:numId w:val="3"/>
              </w:numPr>
              <w:tabs>
                <w:tab w:val="left" w:pos="383"/>
              </w:tabs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14:paraId="6844B956" w14:textId="77777777" w:rsidR="009A0988" w:rsidRPr="00967876" w:rsidRDefault="009A0988" w:rsidP="007470B6">
            <w:pPr>
              <w:pStyle w:val="a8"/>
              <w:numPr>
                <w:ilvl w:val="0"/>
                <w:numId w:val="3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с требованиями, которые предъявляются к обучающимся со стороны руководителя практики;</w:t>
            </w:r>
          </w:p>
          <w:p w14:paraId="2F8710F4" w14:textId="77777777" w:rsidR="009A0988" w:rsidRPr="00967876" w:rsidRDefault="009A0988" w:rsidP="007470B6">
            <w:pPr>
              <w:pStyle w:val="a8"/>
              <w:numPr>
                <w:ilvl w:val="0"/>
                <w:numId w:val="3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14:paraId="6BA22C04" w14:textId="77777777" w:rsidR="009A0988" w:rsidRPr="00967876" w:rsidRDefault="009A0988" w:rsidP="007470B6">
            <w:pPr>
              <w:pStyle w:val="a8"/>
              <w:numPr>
                <w:ilvl w:val="0"/>
                <w:numId w:val="3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с графиком консультаций;</w:t>
            </w:r>
          </w:p>
          <w:p w14:paraId="477F8B51" w14:textId="77777777" w:rsidR="009A0988" w:rsidRPr="00967876" w:rsidRDefault="009A0988" w:rsidP="007470B6">
            <w:pPr>
              <w:pStyle w:val="a8"/>
              <w:numPr>
                <w:ilvl w:val="0"/>
                <w:numId w:val="3"/>
              </w:numPr>
              <w:adjustRightInd w:val="0"/>
              <w:ind w:hanging="261"/>
              <w:contextualSpacing/>
            </w:pPr>
            <w:r w:rsidRPr="00967876">
              <w:rPr>
                <w:sz w:val="24"/>
                <w:szCs w:val="24"/>
              </w:rPr>
              <w:t xml:space="preserve">со сроками </w:t>
            </w:r>
            <w:r w:rsidR="00E915DF" w:rsidRPr="00967876">
              <w:rPr>
                <w:sz w:val="24"/>
                <w:szCs w:val="24"/>
              </w:rPr>
              <w:t xml:space="preserve">представления </w:t>
            </w:r>
            <w:r w:rsidRPr="00967876">
              <w:rPr>
                <w:sz w:val="24"/>
                <w:szCs w:val="24"/>
              </w:rPr>
              <w:t>отчетной документации и проведения зачета.</w:t>
            </w:r>
          </w:p>
        </w:tc>
        <w:tc>
          <w:tcPr>
            <w:tcW w:w="2552" w:type="dxa"/>
          </w:tcPr>
          <w:p w14:paraId="031071A1" w14:textId="77777777" w:rsidR="009A0988" w:rsidRPr="00967876" w:rsidRDefault="009A0988" w:rsidP="00967876">
            <w:pPr>
              <w:jc w:val="center"/>
            </w:pPr>
          </w:p>
        </w:tc>
      </w:tr>
      <w:tr w:rsidR="009A0988" w:rsidRPr="00967876" w14:paraId="6E0BCF3F" w14:textId="77777777" w:rsidTr="00396A6B">
        <w:tc>
          <w:tcPr>
            <w:tcW w:w="2765" w:type="dxa"/>
          </w:tcPr>
          <w:p w14:paraId="493195CB" w14:textId="5B1323CD" w:rsidR="009A0988" w:rsidRPr="00967876" w:rsidRDefault="00830483" w:rsidP="00967876">
            <w:pPr>
              <w:jc w:val="center"/>
            </w:pPr>
            <w:r>
              <w:t>П</w:t>
            </w:r>
            <w:r w:rsidR="009A0988" w:rsidRPr="00967876">
              <w:t>рохождение практики</w:t>
            </w:r>
          </w:p>
          <w:p w14:paraId="0E4C6324" w14:textId="77777777" w:rsidR="009A0988" w:rsidRPr="00967876" w:rsidRDefault="009A0988" w:rsidP="00967876">
            <w:pPr>
              <w:jc w:val="center"/>
            </w:pPr>
          </w:p>
        </w:tc>
        <w:tc>
          <w:tcPr>
            <w:tcW w:w="4289" w:type="dxa"/>
          </w:tcPr>
          <w:p w14:paraId="2384201D" w14:textId="77777777" w:rsidR="009A0988" w:rsidRPr="00967876" w:rsidRDefault="009A0988" w:rsidP="007470B6">
            <w:pPr>
              <w:pStyle w:val="a8"/>
              <w:numPr>
                <w:ilvl w:val="0"/>
                <w:numId w:val="4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14:paraId="1ED0CFAE" w14:textId="77777777" w:rsidR="009A0988" w:rsidRPr="00967876" w:rsidRDefault="009A0988" w:rsidP="007470B6">
            <w:pPr>
              <w:pStyle w:val="a8"/>
              <w:numPr>
                <w:ilvl w:val="0"/>
                <w:numId w:val="4"/>
              </w:numPr>
              <w:adjustRightInd w:val="0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14:paraId="4BBC0334" w14:textId="77777777" w:rsidR="009A0988" w:rsidRPr="00967876" w:rsidRDefault="009A0988" w:rsidP="007470B6">
            <w:pPr>
              <w:pStyle w:val="a8"/>
              <w:numPr>
                <w:ilvl w:val="0"/>
                <w:numId w:val="4"/>
              </w:numPr>
              <w:adjustRightInd w:val="0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анализ полученной информации;</w:t>
            </w:r>
          </w:p>
          <w:p w14:paraId="06D3B630" w14:textId="77777777" w:rsidR="009A0988" w:rsidRPr="00967876" w:rsidRDefault="009A0988" w:rsidP="007470B6">
            <w:pPr>
              <w:pStyle w:val="a8"/>
              <w:numPr>
                <w:ilvl w:val="0"/>
                <w:numId w:val="4"/>
              </w:numPr>
              <w:adjustRightInd w:val="0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 xml:space="preserve">подготовка проекта отчета о </w:t>
            </w:r>
            <w:r w:rsidRPr="00967876">
              <w:rPr>
                <w:sz w:val="24"/>
                <w:szCs w:val="24"/>
              </w:rPr>
              <w:lastRenderedPageBreak/>
              <w:t>практике;</w:t>
            </w:r>
          </w:p>
          <w:p w14:paraId="0301102E" w14:textId="77777777" w:rsidR="009A0988" w:rsidRPr="00967876" w:rsidRDefault="009A0988" w:rsidP="007470B6">
            <w:pPr>
              <w:pStyle w:val="a8"/>
              <w:numPr>
                <w:ilvl w:val="0"/>
                <w:numId w:val="4"/>
              </w:numPr>
              <w:adjustRightInd w:val="0"/>
              <w:contextualSpacing/>
            </w:pPr>
            <w:r w:rsidRPr="00967876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</w:tcPr>
          <w:p w14:paraId="5AD665CA" w14:textId="77777777" w:rsidR="009A0988" w:rsidRPr="00967876" w:rsidRDefault="009A0988" w:rsidP="00967876">
            <w:pPr>
              <w:jc w:val="center"/>
            </w:pPr>
          </w:p>
        </w:tc>
      </w:tr>
      <w:tr w:rsidR="009A0988" w:rsidRPr="00967876" w14:paraId="305A2815" w14:textId="77777777" w:rsidTr="00396A6B">
        <w:tc>
          <w:tcPr>
            <w:tcW w:w="2765" w:type="dxa"/>
          </w:tcPr>
          <w:p w14:paraId="561AA510" w14:textId="5A5FAA81" w:rsidR="009A0988" w:rsidRPr="00967876" w:rsidRDefault="00830483" w:rsidP="00967876">
            <w:pPr>
              <w:jc w:val="center"/>
            </w:pPr>
            <w:r>
              <w:lastRenderedPageBreak/>
              <w:t>О</w:t>
            </w:r>
            <w:r w:rsidR="009A0988" w:rsidRPr="00967876">
              <w:t>тчетный</w:t>
            </w:r>
          </w:p>
          <w:p w14:paraId="573B3658" w14:textId="77777777" w:rsidR="009A0988" w:rsidRPr="00967876" w:rsidRDefault="009A0988" w:rsidP="00967876">
            <w:pPr>
              <w:jc w:val="center"/>
            </w:pPr>
          </w:p>
        </w:tc>
        <w:tc>
          <w:tcPr>
            <w:tcW w:w="4289" w:type="dxa"/>
          </w:tcPr>
          <w:p w14:paraId="15A0BE84" w14:textId="77777777" w:rsidR="009A0988" w:rsidRPr="00967876" w:rsidRDefault="009A0988" w:rsidP="007470B6">
            <w:pPr>
              <w:pStyle w:val="a8"/>
              <w:numPr>
                <w:ilvl w:val="0"/>
                <w:numId w:val="5"/>
              </w:numPr>
              <w:adjustRightInd w:val="0"/>
              <w:ind w:left="241" w:hanging="284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 w:rsidRPr="00967876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14:paraId="52B97AAF" w14:textId="77777777" w:rsidR="009A0988" w:rsidRPr="00967876" w:rsidRDefault="009A0988" w:rsidP="007470B6">
            <w:pPr>
              <w:pStyle w:val="a8"/>
              <w:numPr>
                <w:ilvl w:val="0"/>
                <w:numId w:val="5"/>
              </w:numPr>
              <w:adjustRightInd w:val="0"/>
              <w:ind w:left="241" w:hanging="284"/>
              <w:contextualSpacing/>
              <w:jc w:val="both"/>
            </w:pPr>
            <w:r w:rsidRPr="00967876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</w:tcPr>
          <w:p w14:paraId="30A47646" w14:textId="77777777" w:rsidR="009A0988" w:rsidRPr="00967876" w:rsidRDefault="009A0988" w:rsidP="00967876">
            <w:pPr>
              <w:jc w:val="center"/>
            </w:pPr>
          </w:p>
        </w:tc>
      </w:tr>
    </w:tbl>
    <w:p w14:paraId="0DC08081" w14:textId="77777777" w:rsidR="009A0988" w:rsidRPr="00967876" w:rsidRDefault="009A0988" w:rsidP="00967876">
      <w:pPr>
        <w:tabs>
          <w:tab w:val="left" w:pos="1459"/>
        </w:tabs>
        <w:rPr>
          <w:sz w:val="16"/>
          <w:szCs w:val="16"/>
        </w:rPr>
      </w:pPr>
    </w:p>
    <w:p w14:paraId="2D0E844B" w14:textId="77777777" w:rsidR="009A0988" w:rsidRPr="00967876" w:rsidRDefault="009A0988" w:rsidP="00967876">
      <w:pPr>
        <w:keepNext/>
        <w:widowControl/>
        <w:outlineLvl w:val="1"/>
        <w:rPr>
          <w:b/>
          <w:sz w:val="28"/>
          <w:szCs w:val="28"/>
        </w:rPr>
      </w:pPr>
    </w:p>
    <w:p w14:paraId="20F60A43" w14:textId="77777777" w:rsidR="009A0988" w:rsidRPr="00967876" w:rsidRDefault="009A0988" w:rsidP="00967876">
      <w:pPr>
        <w:rPr>
          <w:sz w:val="16"/>
          <w:szCs w:val="16"/>
        </w:rPr>
      </w:pPr>
    </w:p>
    <w:p w14:paraId="19F47E17" w14:textId="77777777" w:rsidR="009A0988" w:rsidRPr="00967876" w:rsidRDefault="009A0988" w:rsidP="00967876">
      <w:pPr>
        <w:jc w:val="both"/>
        <w:rPr>
          <w:bCs/>
          <w:spacing w:val="-4"/>
        </w:rPr>
      </w:pPr>
      <w:r w:rsidRPr="00967876">
        <w:rPr>
          <w:bCs/>
          <w:spacing w:val="-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RPr="00967876" w14:paraId="3A7F30CD" w14:textId="77777777" w:rsidTr="00396A6B">
        <w:tc>
          <w:tcPr>
            <w:tcW w:w="10137" w:type="dxa"/>
            <w:shd w:val="clear" w:color="auto" w:fill="auto"/>
          </w:tcPr>
          <w:p w14:paraId="5395F259" w14:textId="77777777" w:rsidR="009A0988" w:rsidRPr="00967876" w:rsidRDefault="009A0988" w:rsidP="00967876">
            <w:pPr>
              <w:jc w:val="both"/>
              <w:rPr>
                <w:bCs/>
                <w:spacing w:val="-4"/>
                <w:sz w:val="28"/>
                <w:szCs w:val="28"/>
              </w:rPr>
            </w:pPr>
          </w:p>
        </w:tc>
      </w:tr>
    </w:tbl>
    <w:p w14:paraId="3C7FF49A" w14:textId="77777777" w:rsidR="009A0988" w:rsidRPr="00967876" w:rsidRDefault="009A0988" w:rsidP="00967876">
      <w:pPr>
        <w:shd w:val="clear" w:color="auto" w:fill="FFFFFF"/>
        <w:rPr>
          <w:bCs/>
          <w:spacing w:val="-4"/>
          <w:sz w:val="16"/>
          <w:szCs w:val="16"/>
        </w:rPr>
      </w:pPr>
      <w:r w:rsidRPr="00967876">
        <w:rPr>
          <w:bCs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14:paraId="13D78067" w14:textId="77777777" w:rsidR="009A0988" w:rsidRPr="00967876" w:rsidRDefault="009A0988" w:rsidP="00967876">
      <w:r w:rsidRPr="00967876">
        <w:t xml:space="preserve">                                  </w:t>
      </w:r>
      <w:r w:rsidR="002F007A" w:rsidRPr="00967876">
        <w:t xml:space="preserve">                       </w:t>
      </w:r>
      <w:r w:rsidRPr="00967876">
        <w:t xml:space="preserve">   ________________                 _____________</w:t>
      </w:r>
    </w:p>
    <w:p w14:paraId="4D65BBB2" w14:textId="77777777" w:rsidR="009A0988" w:rsidRPr="00967876" w:rsidRDefault="009A0988" w:rsidP="00967876">
      <w:pPr>
        <w:rPr>
          <w:sz w:val="16"/>
          <w:szCs w:val="16"/>
        </w:rPr>
      </w:pPr>
      <w:r w:rsidRPr="00967876">
        <w:rPr>
          <w:sz w:val="16"/>
          <w:szCs w:val="16"/>
        </w:rPr>
        <w:t xml:space="preserve">                                                                                   </w:t>
      </w:r>
      <w:r w:rsidR="002F007A" w:rsidRPr="00967876">
        <w:rPr>
          <w:sz w:val="16"/>
          <w:szCs w:val="16"/>
        </w:rPr>
        <w:t xml:space="preserve">             </w:t>
      </w:r>
      <w:r w:rsidRPr="00967876">
        <w:rPr>
          <w:sz w:val="16"/>
          <w:szCs w:val="16"/>
        </w:rPr>
        <w:t xml:space="preserve">        Подпись                         </w:t>
      </w:r>
      <w:r w:rsidR="002F007A" w:rsidRPr="00967876">
        <w:rPr>
          <w:sz w:val="16"/>
          <w:szCs w:val="16"/>
        </w:rPr>
        <w:t xml:space="preserve">                            </w:t>
      </w:r>
      <w:r w:rsidRPr="00967876">
        <w:rPr>
          <w:sz w:val="16"/>
          <w:szCs w:val="16"/>
        </w:rPr>
        <w:t xml:space="preserve">    И.О. Фамилия</w:t>
      </w:r>
    </w:p>
    <w:p w14:paraId="52DE720E" w14:textId="77777777" w:rsidR="009A0988" w:rsidRPr="001B15A5" w:rsidRDefault="009A0988" w:rsidP="00967876">
      <w:pPr>
        <w:shd w:val="clear" w:color="auto" w:fill="FFFFFF"/>
        <w:rPr>
          <w:bCs/>
          <w:spacing w:val="-4"/>
        </w:rPr>
      </w:pPr>
      <w:r w:rsidRPr="001B15A5">
        <w:rPr>
          <w:bCs/>
          <w:spacing w:val="-4"/>
        </w:rPr>
        <w:t>«__</w:t>
      </w:r>
      <w:proofErr w:type="gramStart"/>
      <w:r w:rsidRPr="001B15A5">
        <w:rPr>
          <w:bCs/>
          <w:spacing w:val="-4"/>
        </w:rPr>
        <w:t>_»_</w:t>
      </w:r>
      <w:proofErr w:type="gramEnd"/>
      <w:r w:rsidRPr="001B15A5">
        <w:rPr>
          <w:bCs/>
          <w:spacing w:val="-4"/>
        </w:rPr>
        <w:t>_____________ 202__г.</w:t>
      </w:r>
    </w:p>
    <w:p w14:paraId="3ACA6D7C" w14:textId="77777777" w:rsidR="009A0988" w:rsidRPr="001B15A5" w:rsidRDefault="009A0988" w:rsidP="00967876">
      <w:pPr>
        <w:widowControl/>
        <w:autoSpaceDE/>
        <w:autoSpaceDN/>
        <w:jc w:val="both"/>
        <w:rPr>
          <w:bCs/>
          <w:spacing w:val="-4"/>
        </w:rPr>
      </w:pPr>
    </w:p>
    <w:p w14:paraId="02D70531" w14:textId="77777777" w:rsidR="009A0988" w:rsidRPr="00967876" w:rsidRDefault="009A0988" w:rsidP="00967876">
      <w:pPr>
        <w:widowControl/>
        <w:autoSpaceDE/>
        <w:autoSpaceDN/>
        <w:rPr>
          <w:spacing w:val="-2"/>
        </w:rPr>
      </w:pPr>
    </w:p>
    <w:p w14:paraId="0DEEE5CC" w14:textId="77777777" w:rsidR="009A0988" w:rsidRPr="00967876" w:rsidRDefault="009A0988" w:rsidP="00967876">
      <w:pPr>
        <w:widowControl/>
        <w:autoSpaceDE/>
        <w:autoSpaceDN/>
        <w:rPr>
          <w:spacing w:val="-2"/>
        </w:rPr>
      </w:pPr>
    </w:p>
    <w:p w14:paraId="20F2710C" w14:textId="77777777" w:rsidR="009A0988" w:rsidRPr="00967876" w:rsidRDefault="009A0988" w:rsidP="00967876">
      <w:r w:rsidRPr="00967876">
        <w:rPr>
          <w:spacing w:val="-2"/>
        </w:rPr>
        <w:t xml:space="preserve">Ознакомлен                                              </w:t>
      </w:r>
      <w:r w:rsidRPr="00967876">
        <w:t xml:space="preserve">        ________________    __________________________</w:t>
      </w:r>
    </w:p>
    <w:p w14:paraId="0FE78ABE" w14:textId="77777777" w:rsidR="009A0988" w:rsidRPr="00967876" w:rsidRDefault="009A0988" w:rsidP="00967876">
      <w:pPr>
        <w:rPr>
          <w:sz w:val="16"/>
          <w:szCs w:val="16"/>
        </w:rPr>
      </w:pPr>
      <w:r w:rsidRPr="00967876">
        <w:rPr>
          <w:sz w:val="16"/>
          <w:szCs w:val="16"/>
        </w:rPr>
        <w:t xml:space="preserve">             </w:t>
      </w:r>
      <w:r w:rsidR="002F007A" w:rsidRPr="00967876">
        <w:rPr>
          <w:sz w:val="16"/>
          <w:szCs w:val="16"/>
        </w:rPr>
        <w:t xml:space="preserve">                 </w:t>
      </w:r>
      <w:r w:rsidRPr="00967876">
        <w:rPr>
          <w:sz w:val="16"/>
          <w:szCs w:val="16"/>
        </w:rPr>
        <w:t xml:space="preserve">      подпись                           </w:t>
      </w:r>
      <w:r w:rsidR="002F007A" w:rsidRPr="00967876">
        <w:rPr>
          <w:sz w:val="16"/>
          <w:szCs w:val="16"/>
        </w:rPr>
        <w:tab/>
      </w:r>
      <w:r w:rsidR="002F007A" w:rsidRPr="00967876">
        <w:rPr>
          <w:sz w:val="16"/>
          <w:szCs w:val="16"/>
        </w:rPr>
        <w:tab/>
      </w:r>
      <w:r w:rsidRPr="00967876">
        <w:rPr>
          <w:sz w:val="16"/>
          <w:szCs w:val="16"/>
        </w:rPr>
        <w:t xml:space="preserve">     И.О. Фамилия </w:t>
      </w:r>
      <w:r w:rsidRPr="00967876">
        <w:rPr>
          <w:spacing w:val="-5"/>
          <w:sz w:val="16"/>
          <w:szCs w:val="16"/>
        </w:rPr>
        <w:t>обучающегося</w:t>
      </w:r>
    </w:p>
    <w:p w14:paraId="40C24309" w14:textId="77777777" w:rsidR="009A0988" w:rsidRPr="001B15A5" w:rsidRDefault="009A0988" w:rsidP="00967876">
      <w:pPr>
        <w:rPr>
          <w:bCs/>
          <w:spacing w:val="-4"/>
        </w:rPr>
      </w:pPr>
      <w:r w:rsidRPr="001B15A5">
        <w:rPr>
          <w:bCs/>
          <w:spacing w:val="-4"/>
        </w:rPr>
        <w:t>«__</w:t>
      </w:r>
      <w:proofErr w:type="gramStart"/>
      <w:r w:rsidRPr="001B15A5">
        <w:rPr>
          <w:bCs/>
          <w:spacing w:val="-4"/>
        </w:rPr>
        <w:t>_»_</w:t>
      </w:r>
      <w:proofErr w:type="gramEnd"/>
      <w:r w:rsidRPr="001B15A5">
        <w:rPr>
          <w:bCs/>
          <w:spacing w:val="-4"/>
        </w:rPr>
        <w:t>_____________ 202__г</w:t>
      </w:r>
      <w:r w:rsidR="002F007A" w:rsidRPr="001B15A5">
        <w:rPr>
          <w:bCs/>
          <w:spacing w:val="-4"/>
        </w:rPr>
        <w:tab/>
      </w:r>
      <w:r w:rsidR="002F007A" w:rsidRPr="001B15A5">
        <w:rPr>
          <w:bCs/>
          <w:spacing w:val="-4"/>
        </w:rPr>
        <w:tab/>
      </w:r>
    </w:p>
    <w:p w14:paraId="779289F5" w14:textId="77777777" w:rsidR="009A0988" w:rsidRPr="00967876" w:rsidRDefault="009A0988" w:rsidP="00967876"/>
    <w:p w14:paraId="4BC3661A" w14:textId="77777777" w:rsidR="009A0988" w:rsidRPr="00967876" w:rsidRDefault="009A0988" w:rsidP="00967876">
      <w:pPr>
        <w:jc w:val="center"/>
        <w:rPr>
          <w:sz w:val="28"/>
          <w:szCs w:val="28"/>
        </w:rPr>
      </w:pPr>
    </w:p>
    <w:p w14:paraId="2230D514" w14:textId="77777777" w:rsidR="009A0988" w:rsidRPr="00967876" w:rsidRDefault="009A0988" w:rsidP="00967876">
      <w:pPr>
        <w:jc w:val="center"/>
        <w:rPr>
          <w:sz w:val="28"/>
          <w:szCs w:val="28"/>
        </w:rPr>
      </w:pPr>
    </w:p>
    <w:p w14:paraId="466B2DBE" w14:textId="77777777" w:rsidR="009A0988" w:rsidRPr="00967876" w:rsidRDefault="009A0988" w:rsidP="00967876">
      <w:pPr>
        <w:jc w:val="center"/>
        <w:rPr>
          <w:sz w:val="28"/>
          <w:szCs w:val="28"/>
        </w:rPr>
      </w:pPr>
    </w:p>
    <w:bookmarkEnd w:id="2"/>
    <w:bookmarkEnd w:id="3"/>
    <w:bookmarkEnd w:id="4"/>
    <w:bookmarkEnd w:id="5"/>
    <w:p w14:paraId="18C6A4D2" w14:textId="77777777" w:rsidR="009A0988" w:rsidRPr="00967876" w:rsidRDefault="009A0988" w:rsidP="00967876">
      <w:pPr>
        <w:jc w:val="center"/>
        <w:rPr>
          <w:sz w:val="28"/>
          <w:szCs w:val="28"/>
        </w:rPr>
      </w:pPr>
    </w:p>
    <w:p w14:paraId="17ADDB1E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03BBC4AD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5574CBDB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7CBD746F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0B28CB67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370FD24F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7503FAC3" w14:textId="77777777" w:rsidR="009A0988" w:rsidRPr="00967876" w:rsidRDefault="009A0988" w:rsidP="00967876">
      <w:pPr>
        <w:widowControl/>
        <w:rPr>
          <w:b/>
          <w:sz w:val="32"/>
          <w:szCs w:val="32"/>
        </w:rPr>
      </w:pPr>
    </w:p>
    <w:p w14:paraId="34B7F16B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0FB562FA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3CA2C0C6" w14:textId="77777777" w:rsidR="009A0988" w:rsidRPr="00967876" w:rsidRDefault="009A0988" w:rsidP="00967876">
      <w:pPr>
        <w:widowControl/>
        <w:autoSpaceDE/>
        <w:autoSpaceDN/>
        <w:adjustRightInd/>
        <w:spacing w:line="259" w:lineRule="auto"/>
        <w:rPr>
          <w:b/>
          <w:sz w:val="32"/>
          <w:szCs w:val="32"/>
        </w:rPr>
      </w:pPr>
      <w:r w:rsidRPr="00967876">
        <w:rPr>
          <w:b/>
          <w:sz w:val="32"/>
          <w:szCs w:val="32"/>
        </w:rPr>
        <w:br w:type="page"/>
      </w:r>
    </w:p>
    <w:p w14:paraId="4ACA4F5C" w14:textId="77777777" w:rsidR="009A0988" w:rsidRPr="00967876" w:rsidRDefault="00420561" w:rsidP="00967876">
      <w:pPr>
        <w:pageBreakBefore/>
        <w:widowControl/>
        <w:tabs>
          <w:tab w:val="left" w:pos="567"/>
        </w:tabs>
        <w:snapToGrid w:val="0"/>
        <w:ind w:firstLine="567"/>
        <w:jc w:val="right"/>
        <w:outlineLvl w:val="0"/>
        <w:rPr>
          <w:sz w:val="28"/>
          <w:szCs w:val="28"/>
        </w:rPr>
      </w:pPr>
      <w:r w:rsidRPr="00967876">
        <w:rPr>
          <w:sz w:val="28"/>
          <w:szCs w:val="28"/>
        </w:rPr>
        <w:lastRenderedPageBreak/>
        <w:t>Приложение 2</w:t>
      </w:r>
    </w:p>
    <w:p w14:paraId="4E5357AF" w14:textId="77777777" w:rsidR="009A0988" w:rsidRPr="00967876" w:rsidRDefault="009A0988" w:rsidP="00967876">
      <w:pPr>
        <w:ind w:left="-567"/>
        <w:jc w:val="center"/>
        <w:rPr>
          <w:b/>
          <w:spacing w:val="30"/>
          <w:sz w:val="26"/>
          <w:szCs w:val="26"/>
        </w:rPr>
      </w:pPr>
      <w:r w:rsidRPr="0096787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6E57B78D" w14:textId="77777777" w:rsidR="009A0988" w:rsidRPr="00967876" w:rsidRDefault="009A0988" w:rsidP="00967876">
      <w:pPr>
        <w:jc w:val="center"/>
        <w:rPr>
          <w:b/>
          <w:spacing w:val="40"/>
          <w:sz w:val="26"/>
          <w:szCs w:val="26"/>
        </w:rPr>
      </w:pPr>
      <w:r w:rsidRPr="00967876">
        <w:rPr>
          <w:b/>
          <w:spacing w:val="40"/>
          <w:sz w:val="26"/>
          <w:szCs w:val="26"/>
        </w:rPr>
        <w:t>высшего образования</w:t>
      </w:r>
    </w:p>
    <w:p w14:paraId="36299A67" w14:textId="77777777" w:rsidR="009A0988" w:rsidRPr="00967876" w:rsidRDefault="009A0988" w:rsidP="00967876">
      <w:pPr>
        <w:ind w:left="-142"/>
        <w:jc w:val="center"/>
        <w:rPr>
          <w:b/>
          <w:spacing w:val="40"/>
          <w:sz w:val="28"/>
          <w:szCs w:val="28"/>
        </w:rPr>
      </w:pPr>
      <w:r w:rsidRPr="00967876">
        <w:rPr>
          <w:b/>
          <w:spacing w:val="40"/>
          <w:sz w:val="28"/>
          <w:szCs w:val="28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9A0988" w:rsidRPr="00967876" w14:paraId="17FCFC68" w14:textId="77777777" w:rsidTr="00396A6B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51536C2" w14:textId="77777777" w:rsidR="009A0988" w:rsidRPr="00967876" w:rsidRDefault="009A0988" w:rsidP="00967876">
            <w:pPr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9E2AC68" w14:textId="77777777" w:rsidR="009A0988" w:rsidRPr="00967876" w:rsidRDefault="009A0988" w:rsidP="00967876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5F6BE777" w14:textId="6448FD15" w:rsidR="009A0988" w:rsidRDefault="009A0988" w:rsidP="00967876">
      <w:pPr>
        <w:jc w:val="center"/>
        <w:rPr>
          <w:sz w:val="28"/>
          <w:szCs w:val="28"/>
        </w:rPr>
      </w:pPr>
      <w:r w:rsidRPr="00967876">
        <w:rPr>
          <w:sz w:val="28"/>
          <w:szCs w:val="28"/>
        </w:rPr>
        <w:t>Факультет «Экономики и управления»</w:t>
      </w:r>
    </w:p>
    <w:p w14:paraId="4D090E95" w14:textId="77777777" w:rsidR="00830483" w:rsidRPr="00967876" w:rsidRDefault="00830483" w:rsidP="00830483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>
        <w:rPr>
          <w:rFonts w:eastAsiaTheme="minorHAnsi"/>
        </w:rPr>
        <w:t>Специальность</w:t>
      </w:r>
      <w:r w:rsidRPr="00967876">
        <w:rPr>
          <w:rFonts w:eastAsiaTheme="minorHAnsi"/>
        </w:rPr>
        <w:t xml:space="preserve"> </w:t>
      </w:r>
      <w:r>
        <w:t>38.05</w:t>
      </w:r>
      <w:r w:rsidRPr="00967876">
        <w:t xml:space="preserve">.01 </w:t>
      </w:r>
      <w:r>
        <w:t>Экономическая безопасность</w:t>
      </w: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9A0988" w:rsidRPr="00967876" w14:paraId="70BA1729" w14:textId="77777777" w:rsidTr="00396A6B">
        <w:tc>
          <w:tcPr>
            <w:tcW w:w="5105" w:type="dxa"/>
          </w:tcPr>
          <w:p w14:paraId="499B9739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</w:rPr>
            </w:pPr>
          </w:p>
          <w:p w14:paraId="71053B1F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967876">
              <w:rPr>
                <w:rFonts w:eastAsia="Calibri"/>
                <w:b/>
              </w:rPr>
              <w:t>УТВЕРЖДАЮ</w:t>
            </w:r>
          </w:p>
        </w:tc>
      </w:tr>
      <w:tr w:rsidR="009A0988" w:rsidRPr="00967876" w14:paraId="52BD3D51" w14:textId="77777777" w:rsidTr="00396A6B">
        <w:tc>
          <w:tcPr>
            <w:tcW w:w="5105" w:type="dxa"/>
          </w:tcPr>
          <w:p w14:paraId="2E176653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67876"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9A0988" w:rsidRPr="00967876" w14:paraId="38D8DB61" w14:textId="77777777" w:rsidTr="00396A6B">
        <w:tc>
          <w:tcPr>
            <w:tcW w:w="5105" w:type="dxa"/>
          </w:tcPr>
          <w:p w14:paraId="40E62AFC" w14:textId="77777777" w:rsidR="009A0988" w:rsidRPr="00967876" w:rsidRDefault="009A0988" w:rsidP="00967876">
            <w:pPr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bCs/>
                <w:color w:val="000000"/>
                <w:spacing w:val="-4"/>
              </w:rPr>
              <w:t>__________________________ А. Л. Карпова</w:t>
            </w:r>
          </w:p>
          <w:p w14:paraId="590BE83A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67876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9A0988" w:rsidRPr="00967876" w14:paraId="21B3E876" w14:textId="77777777" w:rsidTr="00396A6B">
        <w:tc>
          <w:tcPr>
            <w:tcW w:w="5105" w:type="dxa"/>
          </w:tcPr>
          <w:p w14:paraId="7264D7B3" w14:textId="77777777" w:rsidR="009A0988" w:rsidRPr="00967876" w:rsidRDefault="009A0988" w:rsidP="00967876">
            <w:pPr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rFonts w:eastAsia="Calibri"/>
              </w:rPr>
              <w:t>«____» _________________ 202__ г.</w:t>
            </w:r>
          </w:p>
        </w:tc>
      </w:tr>
      <w:tr w:rsidR="009A0988" w:rsidRPr="00967876" w14:paraId="5CD90E5B" w14:textId="77777777" w:rsidTr="00396A6B">
        <w:tc>
          <w:tcPr>
            <w:tcW w:w="5105" w:type="dxa"/>
          </w:tcPr>
          <w:p w14:paraId="0DE9C937" w14:textId="77777777" w:rsidR="009A0988" w:rsidRPr="00967876" w:rsidRDefault="009A0988" w:rsidP="00967876">
            <w:pPr>
              <w:jc w:val="both"/>
              <w:rPr>
                <w:rFonts w:eastAsia="Calibri"/>
              </w:rPr>
            </w:pPr>
          </w:p>
        </w:tc>
      </w:tr>
    </w:tbl>
    <w:p w14:paraId="0E08AEED" w14:textId="77777777" w:rsidR="00021920" w:rsidRPr="00967876" w:rsidRDefault="00021920" w:rsidP="00967876">
      <w:pPr>
        <w:rPr>
          <w:b/>
          <w:sz w:val="20"/>
          <w:szCs w:val="20"/>
        </w:rPr>
      </w:pPr>
    </w:p>
    <w:p w14:paraId="7E2B62DB" w14:textId="77777777" w:rsidR="009A0988" w:rsidRPr="00967876" w:rsidRDefault="009A0988" w:rsidP="00967876">
      <w:pPr>
        <w:jc w:val="center"/>
        <w:rPr>
          <w:b/>
          <w:sz w:val="28"/>
          <w:szCs w:val="28"/>
        </w:rPr>
      </w:pPr>
      <w:r w:rsidRPr="00967876">
        <w:rPr>
          <w:b/>
          <w:sz w:val="28"/>
          <w:szCs w:val="28"/>
        </w:rPr>
        <w:t>ИНДИВИДУАЛЬНОЕ ЗАДАНИЕ</w:t>
      </w:r>
    </w:p>
    <w:p w14:paraId="617C6491" w14:textId="77777777" w:rsidR="009A0988" w:rsidRPr="00967876" w:rsidRDefault="00660CE0" w:rsidP="00967876">
      <w:pPr>
        <w:jc w:val="center"/>
        <w:rPr>
          <w:b/>
          <w:sz w:val="28"/>
          <w:szCs w:val="28"/>
        </w:rPr>
      </w:pPr>
      <w:r w:rsidRPr="00967876">
        <w:rPr>
          <w:b/>
          <w:sz w:val="28"/>
          <w:szCs w:val="28"/>
        </w:rPr>
        <w:t>НА ПРЕДДИПЛОМНУЮ</w:t>
      </w:r>
      <w:r w:rsidR="009A0988" w:rsidRPr="00967876">
        <w:rPr>
          <w:b/>
          <w:sz w:val="28"/>
          <w:szCs w:val="28"/>
        </w:rPr>
        <w:t xml:space="preserve"> ПРАКТИКУ </w:t>
      </w:r>
    </w:p>
    <w:p w14:paraId="7C2AF600" w14:textId="77777777" w:rsidR="009A0988" w:rsidRPr="00967876" w:rsidRDefault="009A0988" w:rsidP="00967876">
      <w:pPr>
        <w:jc w:val="center"/>
        <w:rPr>
          <w:b/>
          <w:sz w:val="28"/>
          <w:szCs w:val="28"/>
        </w:rPr>
      </w:pPr>
    </w:p>
    <w:p w14:paraId="172C4A59" w14:textId="77777777" w:rsidR="009A0988" w:rsidRPr="00967876" w:rsidRDefault="00660CE0" w:rsidP="00967876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967876">
        <w:rPr>
          <w:color w:val="000000"/>
          <w:spacing w:val="-5"/>
          <w:sz w:val="28"/>
          <w:szCs w:val="28"/>
        </w:rPr>
        <w:t xml:space="preserve">Обучающегося____________ группы____________________________________        </w:t>
      </w:r>
    </w:p>
    <w:p w14:paraId="192D04FD" w14:textId="77777777" w:rsidR="009A0988" w:rsidRPr="00967876" w:rsidRDefault="009A0988" w:rsidP="00967876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967876">
        <w:rPr>
          <w:color w:val="000000"/>
          <w:spacing w:val="-5"/>
          <w:sz w:val="16"/>
          <w:szCs w:val="16"/>
        </w:rPr>
        <w:t xml:space="preserve"> </w:t>
      </w:r>
      <w:r w:rsidR="00660CE0" w:rsidRPr="00967876">
        <w:rPr>
          <w:color w:val="000000"/>
          <w:spacing w:val="-5"/>
          <w:sz w:val="16"/>
          <w:szCs w:val="16"/>
        </w:rPr>
        <w:t xml:space="preserve">         </w:t>
      </w:r>
      <w:r w:rsidRPr="00967876">
        <w:rPr>
          <w:color w:val="000000"/>
          <w:spacing w:val="-5"/>
          <w:sz w:val="16"/>
          <w:szCs w:val="16"/>
        </w:rPr>
        <w:t>шифр и № группы                                                         фамилия, имя, отчество обучающегося</w:t>
      </w:r>
    </w:p>
    <w:p w14:paraId="6F250A6A" w14:textId="77777777" w:rsidR="00660CE0" w:rsidRPr="00967876" w:rsidRDefault="00660CE0" w:rsidP="00967876">
      <w:pPr>
        <w:jc w:val="both"/>
        <w:rPr>
          <w:sz w:val="28"/>
          <w:szCs w:val="28"/>
        </w:rPr>
      </w:pPr>
    </w:p>
    <w:p w14:paraId="7B0D80A9" w14:textId="77777777" w:rsidR="009A0988" w:rsidRPr="00967876" w:rsidRDefault="009A0988" w:rsidP="00967876">
      <w:pPr>
        <w:jc w:val="both"/>
        <w:rPr>
          <w:sz w:val="28"/>
          <w:szCs w:val="28"/>
        </w:rPr>
      </w:pPr>
      <w:r w:rsidRPr="00967876">
        <w:rPr>
          <w:sz w:val="28"/>
          <w:szCs w:val="28"/>
        </w:rPr>
        <w:t xml:space="preserve">Место прохождения практики: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RPr="00967876" w14:paraId="3D5EA79F" w14:textId="77777777" w:rsidTr="00396A6B">
        <w:tc>
          <w:tcPr>
            <w:tcW w:w="10137" w:type="dxa"/>
          </w:tcPr>
          <w:p w14:paraId="500DD2D9" w14:textId="77777777" w:rsidR="00660CE0" w:rsidRPr="00967876" w:rsidRDefault="00660CE0" w:rsidP="00967876">
            <w:pPr>
              <w:rPr>
                <w:sz w:val="28"/>
                <w:szCs w:val="28"/>
              </w:rPr>
            </w:pPr>
          </w:p>
        </w:tc>
      </w:tr>
    </w:tbl>
    <w:p w14:paraId="735161F7" w14:textId="77777777" w:rsidR="009A0988" w:rsidRPr="00967876" w:rsidRDefault="009A0988" w:rsidP="00967876">
      <w:pPr>
        <w:jc w:val="center"/>
        <w:rPr>
          <w:sz w:val="16"/>
          <w:szCs w:val="16"/>
        </w:rPr>
      </w:pPr>
      <w:r w:rsidRPr="00967876">
        <w:rPr>
          <w:sz w:val="16"/>
          <w:szCs w:val="16"/>
        </w:rPr>
        <w:t xml:space="preserve"> (полное наименование организации)</w:t>
      </w:r>
    </w:p>
    <w:p w14:paraId="14282D74" w14:textId="77777777" w:rsidR="00660CE0" w:rsidRPr="00967876" w:rsidRDefault="00660CE0" w:rsidP="00967876">
      <w:pPr>
        <w:jc w:val="both"/>
        <w:rPr>
          <w:sz w:val="28"/>
          <w:szCs w:val="28"/>
        </w:rPr>
      </w:pPr>
    </w:p>
    <w:p w14:paraId="64648432" w14:textId="77777777" w:rsidR="009A0988" w:rsidRPr="00967876" w:rsidRDefault="009A0988" w:rsidP="00967876">
      <w:pPr>
        <w:jc w:val="both"/>
        <w:rPr>
          <w:sz w:val="28"/>
          <w:szCs w:val="28"/>
        </w:rPr>
      </w:pPr>
      <w:r w:rsidRPr="00967876">
        <w:rPr>
          <w:sz w:val="28"/>
          <w:szCs w:val="28"/>
        </w:rPr>
        <w:t>Срок прохождения практики: с «___» _______ 202</w:t>
      </w:r>
      <w:r w:rsidR="002F007A" w:rsidRPr="00967876">
        <w:rPr>
          <w:sz w:val="28"/>
          <w:szCs w:val="28"/>
        </w:rPr>
        <w:t>__ г. по «__» ____</w:t>
      </w:r>
      <w:r w:rsidRPr="00967876">
        <w:rPr>
          <w:sz w:val="28"/>
          <w:szCs w:val="28"/>
        </w:rPr>
        <w:t xml:space="preserve">_ 202__ г. </w:t>
      </w:r>
    </w:p>
    <w:p w14:paraId="7F304FD2" w14:textId="77777777" w:rsidR="009A0988" w:rsidRPr="00967876" w:rsidRDefault="009A0988" w:rsidP="00967876">
      <w:pPr>
        <w:jc w:val="both"/>
        <w:rPr>
          <w:b/>
          <w:sz w:val="20"/>
          <w:szCs w:val="20"/>
        </w:rPr>
      </w:pPr>
    </w:p>
    <w:p w14:paraId="7B732D70" w14:textId="77777777" w:rsidR="009A0988" w:rsidRPr="00967876" w:rsidRDefault="009A0988" w:rsidP="00967876">
      <w:pPr>
        <w:ind w:firstLine="709"/>
        <w:jc w:val="both"/>
        <w:rPr>
          <w:b/>
          <w:sz w:val="28"/>
          <w:szCs w:val="28"/>
        </w:rPr>
      </w:pPr>
      <w:r w:rsidRPr="00967876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A0988" w:rsidRPr="00967876" w14:paraId="3E4AF418" w14:textId="77777777" w:rsidTr="00396A6B">
        <w:trPr>
          <w:tblHeader/>
        </w:trPr>
        <w:tc>
          <w:tcPr>
            <w:tcW w:w="9634" w:type="dxa"/>
          </w:tcPr>
          <w:p w14:paraId="668959E8" w14:textId="77777777" w:rsidR="009A0988" w:rsidRPr="00967876" w:rsidRDefault="009A0988" w:rsidP="00967876">
            <w:pPr>
              <w:jc w:val="center"/>
              <w:rPr>
                <w:b/>
                <w:highlight w:val="yellow"/>
              </w:rPr>
            </w:pPr>
            <w:r w:rsidRPr="00967876">
              <w:rPr>
                <w:b/>
              </w:rPr>
              <w:t>Содержание индивидуального задания</w:t>
            </w:r>
          </w:p>
        </w:tc>
      </w:tr>
      <w:tr w:rsidR="009A0988" w:rsidRPr="00967876" w14:paraId="7DF7B4F4" w14:textId="77777777" w:rsidTr="007626C5">
        <w:trPr>
          <w:trHeight w:val="3687"/>
        </w:trPr>
        <w:tc>
          <w:tcPr>
            <w:tcW w:w="9634" w:type="dxa"/>
          </w:tcPr>
          <w:p w14:paraId="4168B89F" w14:textId="31709B4E" w:rsidR="00C533CB" w:rsidRPr="00F307CE" w:rsidRDefault="00C533CB" w:rsidP="007470B6">
            <w:pPr>
              <w:pStyle w:val="a8"/>
              <w:widowControl/>
              <w:numPr>
                <w:ilvl w:val="0"/>
                <w:numId w:val="15"/>
              </w:numPr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F307CE">
              <w:rPr>
                <w:sz w:val="24"/>
                <w:szCs w:val="24"/>
              </w:rPr>
              <w:t xml:space="preserve">Обоснование выбора и актуальности темы исследования согласно формуле специальности 38.05.01 «Экономическая безопасность» (специализация «Экономико-правовое обеспечение экономической </w:t>
            </w:r>
            <w:r w:rsidR="00E34C18" w:rsidRPr="00F307CE">
              <w:rPr>
                <w:sz w:val="24"/>
                <w:szCs w:val="24"/>
              </w:rPr>
              <w:t>безопасности</w:t>
            </w:r>
            <w:proofErr w:type="gramStart"/>
            <w:r w:rsidR="00E34C18">
              <w:rPr>
                <w:sz w:val="24"/>
                <w:szCs w:val="24"/>
              </w:rPr>
              <w:t>»</w:t>
            </w:r>
            <w:proofErr w:type="gramEnd"/>
            <w:r w:rsidRPr="00F307CE">
              <w:rPr>
                <w:sz w:val="24"/>
                <w:szCs w:val="24"/>
              </w:rPr>
              <w:t xml:space="preserve">). </w:t>
            </w:r>
          </w:p>
          <w:p w14:paraId="3D999541" w14:textId="558BDF13" w:rsidR="00C533CB" w:rsidRPr="00F307CE" w:rsidRDefault="00C533CB" w:rsidP="007470B6">
            <w:pPr>
              <w:pStyle w:val="a8"/>
              <w:widowControl/>
              <w:numPr>
                <w:ilvl w:val="0"/>
                <w:numId w:val="15"/>
              </w:numPr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F307CE">
              <w:rPr>
                <w:sz w:val="24"/>
                <w:szCs w:val="24"/>
              </w:rPr>
              <w:t>Научно-методическое обеспечение для оценки экономической безопасности.</w:t>
            </w:r>
          </w:p>
          <w:p w14:paraId="71F9C553" w14:textId="65893463" w:rsidR="00C533CB" w:rsidRPr="00F307CE" w:rsidRDefault="00C533CB" w:rsidP="007470B6">
            <w:pPr>
              <w:pStyle w:val="a8"/>
              <w:widowControl/>
              <w:numPr>
                <w:ilvl w:val="0"/>
                <w:numId w:val="15"/>
              </w:numPr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F307CE">
              <w:rPr>
                <w:sz w:val="24"/>
                <w:szCs w:val="24"/>
              </w:rPr>
              <w:t>Сбор, обработка, анализ, систематизация и интерпретация статистической, финансовой, бухгалтерской и иной экономической информации, необходимой для расчета ключевых индикаторов экономической безопасности в рамках темы исследования.</w:t>
            </w:r>
          </w:p>
          <w:p w14:paraId="1A72DD99" w14:textId="22470646" w:rsidR="00F307CE" w:rsidRPr="00F307CE" w:rsidRDefault="00F307CE" w:rsidP="007470B6">
            <w:pPr>
              <w:pStyle w:val="a8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F307CE">
              <w:rPr>
                <w:sz w:val="24"/>
                <w:szCs w:val="24"/>
              </w:rPr>
              <w:t>Диагностика состояния исследуемого объекта в целях выявления реальных и потенциальных угроз экономической безопасности;</w:t>
            </w:r>
          </w:p>
          <w:p w14:paraId="5BABB931" w14:textId="36FC187B" w:rsidR="00C533CB" w:rsidRPr="00F307CE" w:rsidRDefault="00F307CE" w:rsidP="007470B6">
            <w:pPr>
              <w:pStyle w:val="a8"/>
              <w:widowControl/>
              <w:numPr>
                <w:ilvl w:val="0"/>
                <w:numId w:val="15"/>
              </w:numPr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F307CE">
              <w:rPr>
                <w:sz w:val="24"/>
                <w:szCs w:val="24"/>
              </w:rPr>
              <w:t>Рекомендации и предложения по снижению и нейтрализации выявленных угроз экономической безопасности.</w:t>
            </w:r>
          </w:p>
          <w:p w14:paraId="0F2AF4A2" w14:textId="244700EC" w:rsidR="00FE311D" w:rsidRPr="00967876" w:rsidRDefault="00FE311D" w:rsidP="00C533CB">
            <w:pPr>
              <w:pStyle w:val="a8"/>
              <w:widowControl/>
              <w:autoSpaceDE/>
              <w:autoSpaceDN/>
              <w:ind w:left="0" w:firstLine="709"/>
              <w:jc w:val="both"/>
            </w:pPr>
          </w:p>
        </w:tc>
      </w:tr>
    </w:tbl>
    <w:p w14:paraId="22E5E722" w14:textId="77777777" w:rsidR="00E7065B" w:rsidRPr="00967876" w:rsidRDefault="00E7065B" w:rsidP="00967876">
      <w:pPr>
        <w:jc w:val="both"/>
        <w:rPr>
          <w:bCs/>
          <w:spacing w:val="-4"/>
        </w:rPr>
      </w:pPr>
    </w:p>
    <w:p w14:paraId="68E0CBCE" w14:textId="77777777" w:rsidR="009A0988" w:rsidRPr="00967876" w:rsidRDefault="009A0988" w:rsidP="00967876">
      <w:pPr>
        <w:jc w:val="both"/>
        <w:rPr>
          <w:bCs/>
          <w:spacing w:val="-4"/>
        </w:rPr>
      </w:pPr>
      <w:r w:rsidRPr="00967876">
        <w:rPr>
          <w:bCs/>
          <w:spacing w:val="-4"/>
        </w:rPr>
        <w:t>Руководитель практики от Института</w:t>
      </w:r>
    </w:p>
    <w:p w14:paraId="12F7907B" w14:textId="77777777" w:rsidR="009A0988" w:rsidRPr="00967876" w:rsidRDefault="00021920" w:rsidP="00967876">
      <w:r w:rsidRPr="00967876">
        <w:t>_____________________</w:t>
      </w:r>
      <w:r w:rsidR="001A2CEC" w:rsidRPr="00967876">
        <w:t xml:space="preserve">_______                  </w:t>
      </w:r>
      <w:r w:rsidR="009A0988" w:rsidRPr="00967876">
        <w:t>_____________                 _____________</w:t>
      </w:r>
      <w:r w:rsidR="00E7065B" w:rsidRPr="00967876">
        <w:t>_____</w:t>
      </w:r>
    </w:p>
    <w:p w14:paraId="3E6E6EB7" w14:textId="77777777" w:rsidR="009A0988" w:rsidRPr="00967876" w:rsidRDefault="00021920" w:rsidP="00967876">
      <w:r w:rsidRPr="00967876">
        <w:rPr>
          <w:bCs/>
          <w:spacing w:val="-4"/>
          <w:sz w:val="16"/>
          <w:szCs w:val="16"/>
        </w:rPr>
        <w:t>должность, ученая степень, ученое звание</w:t>
      </w:r>
      <w:r w:rsidR="009A0988" w:rsidRPr="00967876">
        <w:rPr>
          <w:sz w:val="16"/>
          <w:szCs w:val="16"/>
        </w:rPr>
        <w:t xml:space="preserve">          </w:t>
      </w:r>
      <w:r w:rsidRPr="00967876">
        <w:rPr>
          <w:sz w:val="16"/>
          <w:szCs w:val="16"/>
        </w:rPr>
        <w:t xml:space="preserve">       </w:t>
      </w:r>
      <w:r w:rsidR="009A0988" w:rsidRPr="00967876">
        <w:rPr>
          <w:sz w:val="16"/>
          <w:szCs w:val="16"/>
        </w:rPr>
        <w:t xml:space="preserve">                                    Подпись                                                             И.О. Фамилия</w:t>
      </w:r>
    </w:p>
    <w:p w14:paraId="2D9A2684" w14:textId="77777777" w:rsidR="009A0988" w:rsidRPr="001B15A5" w:rsidRDefault="009A0988" w:rsidP="00967876">
      <w:pPr>
        <w:shd w:val="clear" w:color="auto" w:fill="FFFFFF"/>
        <w:rPr>
          <w:bCs/>
          <w:spacing w:val="-4"/>
        </w:rPr>
      </w:pPr>
      <w:r w:rsidRPr="001B15A5">
        <w:rPr>
          <w:bCs/>
          <w:spacing w:val="-4"/>
        </w:rPr>
        <w:t>«__</w:t>
      </w:r>
      <w:proofErr w:type="gramStart"/>
      <w:r w:rsidRPr="001B15A5">
        <w:rPr>
          <w:bCs/>
          <w:spacing w:val="-4"/>
        </w:rPr>
        <w:t>_»_</w:t>
      </w:r>
      <w:proofErr w:type="gramEnd"/>
      <w:r w:rsidRPr="001B15A5">
        <w:rPr>
          <w:bCs/>
          <w:spacing w:val="-4"/>
        </w:rPr>
        <w:t>_____________ 202__г.</w:t>
      </w:r>
    </w:p>
    <w:p w14:paraId="0DC46D19" w14:textId="77777777" w:rsidR="009A0988" w:rsidRPr="001B15A5" w:rsidRDefault="009A0988" w:rsidP="00967876">
      <w:pPr>
        <w:shd w:val="clear" w:color="auto" w:fill="FFFFFF"/>
        <w:rPr>
          <w:spacing w:val="-2"/>
        </w:rPr>
      </w:pPr>
    </w:p>
    <w:p w14:paraId="439A1513" w14:textId="77777777" w:rsidR="009A0988" w:rsidRPr="00967876" w:rsidRDefault="009A0988" w:rsidP="00967876">
      <w:r w:rsidRPr="00967876">
        <w:rPr>
          <w:spacing w:val="-2"/>
        </w:rPr>
        <w:t>Задание принято к исполнению</w:t>
      </w:r>
      <w:r w:rsidRPr="00967876">
        <w:t xml:space="preserve">        ________________    __________________________</w:t>
      </w:r>
    </w:p>
    <w:p w14:paraId="09274E33" w14:textId="77777777" w:rsidR="009A0988" w:rsidRPr="00967876" w:rsidRDefault="009A0988" w:rsidP="00967876">
      <w:pPr>
        <w:rPr>
          <w:sz w:val="16"/>
          <w:szCs w:val="16"/>
        </w:rPr>
      </w:pPr>
      <w:r w:rsidRPr="00967876">
        <w:rPr>
          <w:sz w:val="16"/>
          <w:szCs w:val="16"/>
        </w:rPr>
        <w:t xml:space="preserve">                                                                                   </w:t>
      </w:r>
      <w:r w:rsidR="00E7065B" w:rsidRPr="00967876">
        <w:rPr>
          <w:sz w:val="16"/>
          <w:szCs w:val="16"/>
        </w:rPr>
        <w:t xml:space="preserve">                      </w:t>
      </w:r>
      <w:r w:rsidRPr="00967876">
        <w:rPr>
          <w:sz w:val="16"/>
          <w:szCs w:val="16"/>
        </w:rPr>
        <w:t xml:space="preserve">           подпись                                И.О. Фамилия </w:t>
      </w:r>
      <w:r w:rsidRPr="00967876">
        <w:rPr>
          <w:spacing w:val="-5"/>
          <w:sz w:val="16"/>
          <w:szCs w:val="16"/>
        </w:rPr>
        <w:t>обучающегося</w:t>
      </w:r>
    </w:p>
    <w:p w14:paraId="43EFBB44" w14:textId="22A41201" w:rsidR="007626C5" w:rsidRPr="001B15A5" w:rsidRDefault="009A0988" w:rsidP="00967876">
      <w:pPr>
        <w:rPr>
          <w:bCs/>
          <w:spacing w:val="-4"/>
        </w:rPr>
      </w:pPr>
      <w:r w:rsidRPr="001B15A5">
        <w:rPr>
          <w:bCs/>
          <w:spacing w:val="-4"/>
        </w:rPr>
        <w:t>«__</w:t>
      </w:r>
      <w:proofErr w:type="gramStart"/>
      <w:r w:rsidRPr="001B15A5">
        <w:rPr>
          <w:bCs/>
          <w:spacing w:val="-4"/>
        </w:rPr>
        <w:t>_»_</w:t>
      </w:r>
      <w:proofErr w:type="gramEnd"/>
      <w:r w:rsidRPr="001B15A5">
        <w:rPr>
          <w:bCs/>
          <w:spacing w:val="-4"/>
        </w:rPr>
        <w:t>_____________ 202__г.</w:t>
      </w:r>
    </w:p>
    <w:p w14:paraId="0B5363EB" w14:textId="4258C2DC" w:rsidR="007626C5" w:rsidRPr="001B15A5" w:rsidRDefault="007626C5" w:rsidP="00967876">
      <w:pPr>
        <w:widowControl/>
        <w:autoSpaceDE/>
        <w:autoSpaceDN/>
        <w:adjustRightInd/>
        <w:spacing w:line="259" w:lineRule="auto"/>
        <w:rPr>
          <w:bCs/>
          <w:spacing w:val="-4"/>
        </w:rPr>
      </w:pPr>
      <w:r w:rsidRPr="001B15A5">
        <w:rPr>
          <w:bCs/>
          <w:spacing w:val="-4"/>
        </w:rPr>
        <w:br w:type="page"/>
      </w:r>
    </w:p>
    <w:p w14:paraId="5EEFF725" w14:textId="77777777" w:rsidR="009A0988" w:rsidRPr="00967876" w:rsidRDefault="00420561" w:rsidP="00967876">
      <w:pPr>
        <w:pageBreakBefore/>
        <w:widowControl/>
        <w:ind w:firstLine="567"/>
        <w:jc w:val="right"/>
        <w:outlineLvl w:val="0"/>
        <w:rPr>
          <w:sz w:val="28"/>
          <w:szCs w:val="28"/>
        </w:rPr>
      </w:pPr>
      <w:r w:rsidRPr="00967876">
        <w:rPr>
          <w:sz w:val="28"/>
          <w:szCs w:val="28"/>
        </w:rPr>
        <w:lastRenderedPageBreak/>
        <w:t>Приложение 3</w:t>
      </w:r>
    </w:p>
    <w:p w14:paraId="36E91F4F" w14:textId="77777777" w:rsidR="00E7065B" w:rsidRPr="00967876" w:rsidRDefault="00E7065B" w:rsidP="00967876">
      <w:pPr>
        <w:jc w:val="center"/>
        <w:rPr>
          <w:b/>
          <w:sz w:val="32"/>
          <w:szCs w:val="32"/>
        </w:rPr>
      </w:pPr>
      <w:r w:rsidRPr="00967876">
        <w:rPr>
          <w:b/>
          <w:sz w:val="32"/>
          <w:szCs w:val="32"/>
        </w:rPr>
        <w:t xml:space="preserve">ОТЧЕТ </w:t>
      </w:r>
    </w:p>
    <w:p w14:paraId="2862DD83" w14:textId="77777777" w:rsidR="00E7065B" w:rsidRPr="00967876" w:rsidRDefault="00E7065B" w:rsidP="00967876">
      <w:pPr>
        <w:jc w:val="center"/>
        <w:rPr>
          <w:b/>
          <w:sz w:val="32"/>
          <w:szCs w:val="32"/>
        </w:rPr>
      </w:pPr>
      <w:r w:rsidRPr="00967876">
        <w:rPr>
          <w:b/>
          <w:sz w:val="32"/>
          <w:szCs w:val="32"/>
        </w:rPr>
        <w:t>о прохождении практики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E7065B" w:rsidRPr="00967876" w14:paraId="72A531BF" w14:textId="77777777" w:rsidTr="00162670">
        <w:trPr>
          <w:jc w:val="center"/>
        </w:trPr>
        <w:tc>
          <w:tcPr>
            <w:tcW w:w="2278" w:type="pct"/>
            <w:shd w:val="clear" w:color="auto" w:fill="auto"/>
          </w:tcPr>
          <w:p w14:paraId="73D8ACD3" w14:textId="77777777" w:rsidR="00E7065B" w:rsidRPr="00967876" w:rsidRDefault="00E7065B" w:rsidP="00967876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</w:rPr>
            </w:pPr>
            <w:r w:rsidRPr="00967876">
              <w:rPr>
                <w:color w:val="000000"/>
                <w:spacing w:val="-5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14:paraId="5A6B0A5F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14:paraId="5779B1C2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E7065B" w:rsidRPr="00967876" w14:paraId="6EB92272" w14:textId="77777777" w:rsidTr="00162670">
        <w:trPr>
          <w:jc w:val="center"/>
        </w:trPr>
        <w:tc>
          <w:tcPr>
            <w:tcW w:w="2278" w:type="pct"/>
            <w:shd w:val="clear" w:color="auto" w:fill="auto"/>
          </w:tcPr>
          <w:p w14:paraId="46725729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14:paraId="2B869397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967876">
              <w:rPr>
                <w:color w:val="000000"/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14:paraId="64D8DD92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</w:tr>
    </w:tbl>
    <w:p w14:paraId="4F6B6BA5" w14:textId="77777777" w:rsidR="00E7065B" w:rsidRPr="00967876" w:rsidRDefault="00E7065B" w:rsidP="00967876">
      <w:pPr>
        <w:rPr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E7065B" w:rsidRPr="00967876" w14:paraId="0AEAA978" w14:textId="77777777" w:rsidTr="00162670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14:paraId="670D7913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E7065B" w:rsidRPr="00967876" w14:paraId="6AFF0A89" w14:textId="77777777" w:rsidTr="00162670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14:paraId="677412B8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967876">
              <w:rPr>
                <w:color w:val="000000"/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14:paraId="554426F9" w14:textId="77777777" w:rsidR="00E7065B" w:rsidRPr="00967876" w:rsidRDefault="00E7065B" w:rsidP="0096787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E7065B" w:rsidRPr="00967876" w14:paraId="0E1FAAA0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80C61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</w:p>
        </w:tc>
      </w:tr>
      <w:tr w:rsidR="00E7065B" w:rsidRPr="00967876" w14:paraId="37A86B6D" w14:textId="77777777" w:rsidTr="00162670">
        <w:tc>
          <w:tcPr>
            <w:tcW w:w="9571" w:type="dxa"/>
            <w:shd w:val="clear" w:color="auto" w:fill="auto"/>
            <w:hideMark/>
          </w:tcPr>
          <w:p w14:paraId="6FE1773E" w14:textId="77777777" w:rsidR="00E7065B" w:rsidRPr="00967876" w:rsidRDefault="00E7065B" w:rsidP="00967876">
            <w:pPr>
              <w:jc w:val="center"/>
            </w:pPr>
            <w:r w:rsidRPr="00967876">
              <w:t>Место прохождения практики:</w:t>
            </w:r>
          </w:p>
        </w:tc>
      </w:tr>
      <w:tr w:rsidR="00E7065B" w:rsidRPr="00967876" w14:paraId="291AAE4B" w14:textId="77777777" w:rsidTr="001626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2E0FA2" w14:textId="77777777" w:rsidR="00E7065B" w:rsidRPr="00967876" w:rsidRDefault="00E7065B" w:rsidP="00967876">
            <w:pPr>
              <w:jc w:val="center"/>
              <w:rPr>
                <w:sz w:val="28"/>
                <w:szCs w:val="28"/>
              </w:rPr>
            </w:pPr>
          </w:p>
        </w:tc>
      </w:tr>
      <w:tr w:rsidR="00E7065B" w:rsidRPr="00967876" w14:paraId="4C700708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D310F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E7065B" w:rsidRPr="00967876" w14:paraId="781DC131" w14:textId="77777777" w:rsidTr="00162670">
        <w:tc>
          <w:tcPr>
            <w:tcW w:w="9571" w:type="dxa"/>
            <w:shd w:val="clear" w:color="auto" w:fill="auto"/>
            <w:hideMark/>
          </w:tcPr>
          <w:p w14:paraId="00CA9E0B" w14:textId="77777777" w:rsidR="00E7065B" w:rsidRPr="00967876" w:rsidRDefault="00E7065B" w:rsidP="00967876">
            <w:pPr>
              <w:jc w:val="center"/>
            </w:pPr>
            <w:r w:rsidRPr="00967876">
              <w:t>Руководители производственной практики:</w:t>
            </w:r>
          </w:p>
        </w:tc>
      </w:tr>
      <w:tr w:rsidR="00E7065B" w:rsidRPr="00967876" w14:paraId="3C26C6FA" w14:textId="77777777" w:rsidTr="001626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8973A8" w14:textId="77777777" w:rsidR="00E7065B" w:rsidRPr="00967876" w:rsidRDefault="00E7065B" w:rsidP="00967876">
            <w:pPr>
              <w:jc w:val="both"/>
            </w:pPr>
            <w:r w:rsidRPr="00967876">
              <w:t xml:space="preserve">от Института: </w:t>
            </w:r>
          </w:p>
        </w:tc>
      </w:tr>
      <w:tr w:rsidR="00E7065B" w:rsidRPr="00967876" w14:paraId="095CC607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C4195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(фамилия, имя, отчество)</w:t>
            </w:r>
          </w:p>
        </w:tc>
      </w:tr>
      <w:tr w:rsidR="00E7065B" w:rsidRPr="00967876" w14:paraId="0A69B4D0" w14:textId="77777777" w:rsidTr="001626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25A64D" w14:textId="50A798A4" w:rsidR="00E7065B" w:rsidRPr="00967876" w:rsidRDefault="00E7065B" w:rsidP="00967876"/>
        </w:tc>
      </w:tr>
      <w:tr w:rsidR="00E7065B" w:rsidRPr="00967876" w14:paraId="004844D1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A4510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E7065B" w:rsidRPr="00967876" w14:paraId="524AD045" w14:textId="77777777" w:rsidTr="001626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84BCC5" w14:textId="77777777" w:rsidR="00E7065B" w:rsidRPr="00967876" w:rsidRDefault="00E7065B" w:rsidP="00967876">
            <w:pPr>
              <w:jc w:val="both"/>
            </w:pPr>
            <w:r w:rsidRPr="00967876">
              <w:t>от Организации:</w:t>
            </w:r>
          </w:p>
        </w:tc>
      </w:tr>
      <w:tr w:rsidR="00E7065B" w:rsidRPr="00967876" w14:paraId="6F1732C6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4D54A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(фамилия, имя, отчество)</w:t>
            </w:r>
          </w:p>
        </w:tc>
      </w:tr>
      <w:tr w:rsidR="00E7065B" w:rsidRPr="00967876" w14:paraId="74E7775B" w14:textId="77777777" w:rsidTr="001626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03CD4A" w14:textId="77777777" w:rsidR="00E7065B" w:rsidRPr="00967876" w:rsidRDefault="00E7065B" w:rsidP="00967876">
            <w:pPr>
              <w:jc w:val="center"/>
              <w:rPr>
                <w:sz w:val="28"/>
                <w:szCs w:val="28"/>
              </w:rPr>
            </w:pPr>
          </w:p>
        </w:tc>
      </w:tr>
      <w:tr w:rsidR="00E7065B" w:rsidRPr="00967876" w14:paraId="5CAA6C3A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AD857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(должность)</w:t>
            </w:r>
          </w:p>
        </w:tc>
      </w:tr>
    </w:tbl>
    <w:p w14:paraId="1106D932" w14:textId="77777777" w:rsidR="00E7065B" w:rsidRPr="00967876" w:rsidRDefault="00E7065B" w:rsidP="00967876">
      <w:pPr>
        <w:widowControl/>
        <w:jc w:val="center"/>
      </w:pPr>
    </w:p>
    <w:p w14:paraId="4EC70AC3" w14:textId="77777777" w:rsidR="009A0988" w:rsidRPr="00967876" w:rsidRDefault="00B53DD6" w:rsidP="00967876">
      <w:pPr>
        <w:pStyle w:val="a8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967876">
        <w:rPr>
          <w:b/>
          <w:sz w:val="24"/>
          <w:szCs w:val="24"/>
        </w:rPr>
        <w:t>1. Индивидуальный план</w:t>
      </w:r>
      <w:r w:rsidR="00660CE0" w:rsidRPr="00967876">
        <w:rPr>
          <w:b/>
          <w:sz w:val="24"/>
          <w:szCs w:val="24"/>
        </w:rPr>
        <w:t xml:space="preserve"> преддипломной</w:t>
      </w:r>
      <w:r w:rsidR="009A0988" w:rsidRPr="00967876">
        <w:rPr>
          <w:b/>
          <w:sz w:val="24"/>
          <w:szCs w:val="24"/>
        </w:rPr>
        <w:t xml:space="preserve"> практики</w:t>
      </w:r>
    </w:p>
    <w:p w14:paraId="44F4AC23" w14:textId="77777777" w:rsidR="009A0988" w:rsidRPr="00967876" w:rsidRDefault="009A0988" w:rsidP="00967876">
      <w:pPr>
        <w:widowControl/>
        <w:jc w:val="both"/>
      </w:pPr>
    </w:p>
    <w:p w14:paraId="797C979F" w14:textId="77777777" w:rsidR="009A0988" w:rsidRPr="00967876" w:rsidRDefault="00B53DD6" w:rsidP="00967876">
      <w:pPr>
        <w:widowControl/>
        <w:tabs>
          <w:tab w:val="left" w:pos="993"/>
        </w:tabs>
        <w:ind w:firstLine="709"/>
        <w:jc w:val="both"/>
      </w:pPr>
      <w:r w:rsidRPr="00967876">
        <w:t>Индивидуальный план</w:t>
      </w:r>
      <w:r w:rsidR="00660CE0" w:rsidRPr="00967876">
        <w:t xml:space="preserve"> преддипломно</w:t>
      </w:r>
      <w:r w:rsidR="009A0988" w:rsidRPr="00967876">
        <w:t xml:space="preserve">й практики составляется обучающимся на основании полученного задания на </w:t>
      </w:r>
      <w:r w:rsidR="00660CE0" w:rsidRPr="00967876">
        <w:t>преддипломной</w:t>
      </w:r>
      <w:r w:rsidR="009A0988" w:rsidRPr="00967876">
        <w:t xml:space="preserve">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3BD1B7F5" w14:textId="77777777" w:rsidR="009A0988" w:rsidRPr="00967876" w:rsidRDefault="009A0988" w:rsidP="00967876">
      <w:pPr>
        <w:widowControl/>
        <w:tabs>
          <w:tab w:val="left" w:pos="993"/>
        </w:tabs>
        <w:ind w:firstLine="709"/>
        <w:jc w:val="both"/>
      </w:pPr>
      <w:r w:rsidRPr="00967876">
        <w:t xml:space="preserve">Отметка о выполнении (слово «Выполнено» и подпись обучающегося) удостоверяет выполнение обучающимся каждого этапа </w:t>
      </w:r>
      <w:r w:rsidR="00660CE0" w:rsidRPr="00967876">
        <w:t>преддипломной</w:t>
      </w:r>
      <w:r w:rsidRPr="00967876">
        <w:t xml:space="preserve">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778AFBF4" w14:textId="77777777" w:rsidR="009A0988" w:rsidRPr="00967876" w:rsidRDefault="009A0988" w:rsidP="00967876">
      <w:pPr>
        <w:tabs>
          <w:tab w:val="left" w:pos="993"/>
        </w:tabs>
        <w:ind w:firstLine="709"/>
        <w:jc w:val="both"/>
      </w:pPr>
      <w:r w:rsidRPr="00967876">
        <w:t xml:space="preserve">Таблица индивидуального плана-дневника заполняется шрифтом </w:t>
      </w:r>
      <w:proofErr w:type="spellStart"/>
      <w:r w:rsidRPr="00967876">
        <w:t>Times</w:t>
      </w:r>
      <w:proofErr w:type="spellEnd"/>
      <w:r w:rsidRPr="00967876">
        <w:t xml:space="preserve"> </w:t>
      </w:r>
      <w:proofErr w:type="spellStart"/>
      <w:r w:rsidRPr="00967876">
        <w:t>New</w:t>
      </w:r>
      <w:proofErr w:type="spellEnd"/>
      <w:r w:rsidRPr="00967876">
        <w:t xml:space="preserve"> </w:t>
      </w:r>
      <w:proofErr w:type="spellStart"/>
      <w:r w:rsidRPr="00967876">
        <w:t>Roman</w:t>
      </w:r>
      <w:proofErr w:type="spellEnd"/>
      <w:r w:rsidRPr="00967876">
        <w:t>, размер 12, оформление – обычное, межстрочный интервал – одинарный, отступ первой строки абзаца – нет.</w:t>
      </w:r>
    </w:p>
    <w:p w14:paraId="29F0CA8F" w14:textId="77777777" w:rsidR="009A0988" w:rsidRPr="00967876" w:rsidRDefault="009A0988" w:rsidP="00967876">
      <w:pPr>
        <w:tabs>
          <w:tab w:val="left" w:pos="993"/>
        </w:tabs>
        <w:ind w:firstLine="709"/>
        <w:jc w:val="both"/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1984"/>
      </w:tblGrid>
      <w:tr w:rsidR="009A0988" w:rsidRPr="00967876" w14:paraId="6B178A21" w14:textId="77777777" w:rsidTr="00396A6B">
        <w:tc>
          <w:tcPr>
            <w:tcW w:w="562" w:type="dxa"/>
            <w:vAlign w:val="center"/>
          </w:tcPr>
          <w:p w14:paraId="1597A0CD" w14:textId="77777777" w:rsidR="009A0988" w:rsidRPr="00967876" w:rsidRDefault="009A0988" w:rsidP="00967876">
            <w:pPr>
              <w:keepNext/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№</w:t>
            </w:r>
          </w:p>
          <w:p w14:paraId="75008B92" w14:textId="77777777" w:rsidR="009A0988" w:rsidRPr="00967876" w:rsidRDefault="009A0988" w:rsidP="00967876">
            <w:pPr>
              <w:keepNext/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п/п</w:t>
            </w:r>
          </w:p>
        </w:tc>
        <w:tc>
          <w:tcPr>
            <w:tcW w:w="5387" w:type="dxa"/>
            <w:vAlign w:val="center"/>
          </w:tcPr>
          <w:p w14:paraId="30F75B99" w14:textId="77777777" w:rsidR="009A0988" w:rsidRPr="00967876" w:rsidRDefault="009A0988" w:rsidP="00967876">
            <w:pPr>
              <w:keepNext/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14:paraId="1C81C44A" w14:textId="77777777" w:rsidR="009A0988" w:rsidRPr="00967876" w:rsidRDefault="009A0988" w:rsidP="00967876">
            <w:pPr>
              <w:keepNext/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Дата выполнения этапов работ</w:t>
            </w:r>
          </w:p>
        </w:tc>
        <w:tc>
          <w:tcPr>
            <w:tcW w:w="1984" w:type="dxa"/>
            <w:vAlign w:val="center"/>
          </w:tcPr>
          <w:p w14:paraId="39541E34" w14:textId="77777777" w:rsidR="009A0988" w:rsidRPr="00967876" w:rsidRDefault="009A0988" w:rsidP="00967876">
            <w:pPr>
              <w:keepNext/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Отметка о выполнении</w:t>
            </w:r>
          </w:p>
        </w:tc>
      </w:tr>
      <w:tr w:rsidR="007626C5" w:rsidRPr="00967876" w14:paraId="57426676" w14:textId="77777777" w:rsidTr="00396A6B">
        <w:tc>
          <w:tcPr>
            <w:tcW w:w="562" w:type="dxa"/>
          </w:tcPr>
          <w:p w14:paraId="011AFAA5" w14:textId="095D1D5F" w:rsidR="007626C5" w:rsidRPr="00967876" w:rsidRDefault="004A34CC" w:rsidP="00967876">
            <w:pPr>
              <w:tabs>
                <w:tab w:val="left" w:pos="993"/>
              </w:tabs>
              <w:jc w:val="both"/>
            </w:pPr>
            <w:r w:rsidRPr="00967876">
              <w:t>1</w:t>
            </w:r>
            <w:r w:rsidR="00D77A41">
              <w:t>.</w:t>
            </w:r>
          </w:p>
        </w:tc>
        <w:tc>
          <w:tcPr>
            <w:tcW w:w="5387" w:type="dxa"/>
          </w:tcPr>
          <w:p w14:paraId="030E39BA" w14:textId="03FB826C" w:rsidR="007626C5" w:rsidRPr="00967876" w:rsidRDefault="007626C5" w:rsidP="007B1917">
            <w:pPr>
              <w:tabs>
                <w:tab w:val="left" w:pos="993"/>
              </w:tabs>
              <w:jc w:val="both"/>
            </w:pPr>
            <w:r w:rsidRPr="00967876">
              <w:t>Определиться с местом прохождения практики</w:t>
            </w:r>
          </w:p>
        </w:tc>
        <w:tc>
          <w:tcPr>
            <w:tcW w:w="1701" w:type="dxa"/>
          </w:tcPr>
          <w:p w14:paraId="53C9475F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6BC3F2B1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</w:tr>
      <w:tr w:rsidR="007626C5" w:rsidRPr="00967876" w14:paraId="4A44AA7C" w14:textId="77777777" w:rsidTr="00396A6B">
        <w:tc>
          <w:tcPr>
            <w:tcW w:w="562" w:type="dxa"/>
          </w:tcPr>
          <w:p w14:paraId="2961A7F1" w14:textId="55D47E81" w:rsidR="007626C5" w:rsidRPr="00967876" w:rsidRDefault="004A34CC" w:rsidP="00967876">
            <w:pPr>
              <w:tabs>
                <w:tab w:val="left" w:pos="993"/>
              </w:tabs>
              <w:jc w:val="both"/>
            </w:pPr>
            <w:r w:rsidRPr="00967876">
              <w:t>2</w:t>
            </w:r>
            <w:r w:rsidR="00D77A41">
              <w:t>.</w:t>
            </w:r>
          </w:p>
        </w:tc>
        <w:tc>
          <w:tcPr>
            <w:tcW w:w="5387" w:type="dxa"/>
          </w:tcPr>
          <w:p w14:paraId="227491AF" w14:textId="060070DF" w:rsidR="007626C5" w:rsidRPr="00967876" w:rsidRDefault="00D77A41" w:rsidP="007B1917">
            <w:pPr>
              <w:tabs>
                <w:tab w:val="left" w:pos="993"/>
              </w:tabs>
              <w:jc w:val="both"/>
            </w:pPr>
            <w:r>
              <w:t xml:space="preserve">Ознакомиться с </w:t>
            </w:r>
            <w:r w:rsidR="007626C5" w:rsidRPr="00967876">
              <w:t>тематикой ВКР по направлению подг</w:t>
            </w:r>
            <w:r w:rsidR="00AD7074">
              <w:t xml:space="preserve">отовки </w:t>
            </w:r>
            <w:r w:rsidR="007B1917">
              <w:t>38.05</w:t>
            </w:r>
            <w:r w:rsidR="007B1917" w:rsidRPr="00967876">
              <w:t xml:space="preserve">.01 </w:t>
            </w:r>
            <w:r w:rsidR="007B1917">
              <w:t>Экономическая безопасность</w:t>
            </w:r>
          </w:p>
        </w:tc>
        <w:tc>
          <w:tcPr>
            <w:tcW w:w="1701" w:type="dxa"/>
          </w:tcPr>
          <w:p w14:paraId="6D05A4D6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0C91A3C6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</w:tr>
      <w:tr w:rsidR="007626C5" w:rsidRPr="00967876" w14:paraId="6B0D9E36" w14:textId="77777777" w:rsidTr="00396A6B">
        <w:tc>
          <w:tcPr>
            <w:tcW w:w="562" w:type="dxa"/>
          </w:tcPr>
          <w:p w14:paraId="474D42CB" w14:textId="4C36A303" w:rsidR="007626C5" w:rsidRPr="00967876" w:rsidRDefault="004A34CC" w:rsidP="00967876">
            <w:pPr>
              <w:tabs>
                <w:tab w:val="left" w:pos="993"/>
              </w:tabs>
              <w:jc w:val="both"/>
            </w:pPr>
            <w:r w:rsidRPr="00967876">
              <w:t>3</w:t>
            </w:r>
            <w:r w:rsidR="00D77A41">
              <w:t>.</w:t>
            </w:r>
          </w:p>
        </w:tc>
        <w:tc>
          <w:tcPr>
            <w:tcW w:w="5387" w:type="dxa"/>
          </w:tcPr>
          <w:p w14:paraId="7A084739" w14:textId="219D765C" w:rsidR="007626C5" w:rsidRPr="00967876" w:rsidRDefault="007626C5" w:rsidP="007B1917">
            <w:pPr>
              <w:tabs>
                <w:tab w:val="left" w:pos="993"/>
              </w:tabs>
              <w:jc w:val="both"/>
            </w:pPr>
            <w:r w:rsidRPr="00967876"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1701" w:type="dxa"/>
          </w:tcPr>
          <w:p w14:paraId="2AA161F9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0C386880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</w:tr>
      <w:tr w:rsidR="007626C5" w:rsidRPr="00967876" w14:paraId="3C4F988F" w14:textId="77777777" w:rsidTr="00396A6B">
        <w:tc>
          <w:tcPr>
            <w:tcW w:w="562" w:type="dxa"/>
          </w:tcPr>
          <w:p w14:paraId="416F9B82" w14:textId="267096F3" w:rsidR="007626C5" w:rsidRPr="00967876" w:rsidRDefault="004A34CC" w:rsidP="00967876">
            <w:pPr>
              <w:tabs>
                <w:tab w:val="left" w:pos="993"/>
              </w:tabs>
              <w:jc w:val="both"/>
            </w:pPr>
            <w:r w:rsidRPr="00967876">
              <w:t>4</w:t>
            </w:r>
            <w:r w:rsidR="00D77A41">
              <w:t>.</w:t>
            </w:r>
          </w:p>
        </w:tc>
        <w:tc>
          <w:tcPr>
            <w:tcW w:w="5387" w:type="dxa"/>
          </w:tcPr>
          <w:p w14:paraId="71AD929B" w14:textId="5E1FC39F" w:rsidR="007626C5" w:rsidRPr="00967876" w:rsidRDefault="007626C5" w:rsidP="007B1917">
            <w:pPr>
              <w:pStyle w:val="a8"/>
              <w:widowControl/>
              <w:tabs>
                <w:tab w:val="left" w:pos="175"/>
                <w:tab w:val="left" w:pos="217"/>
              </w:tabs>
              <w:autoSpaceDE/>
              <w:autoSpaceDN/>
              <w:spacing w:line="264" w:lineRule="auto"/>
              <w:ind w:left="0" w:firstLine="0"/>
              <w:jc w:val="both"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Сформулировать круг задач в рамках целей преддипломной практики и выбрать способы их решения.</w:t>
            </w:r>
          </w:p>
        </w:tc>
        <w:tc>
          <w:tcPr>
            <w:tcW w:w="1701" w:type="dxa"/>
          </w:tcPr>
          <w:p w14:paraId="2ADE2FFB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28E38AC6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</w:tr>
      <w:tr w:rsidR="007626C5" w:rsidRPr="00967876" w14:paraId="20573158" w14:textId="77777777" w:rsidTr="00396A6B">
        <w:tc>
          <w:tcPr>
            <w:tcW w:w="562" w:type="dxa"/>
          </w:tcPr>
          <w:p w14:paraId="047B61CD" w14:textId="3FA9BCE4" w:rsidR="007626C5" w:rsidRPr="00967876" w:rsidRDefault="004A34CC" w:rsidP="00967876">
            <w:pPr>
              <w:tabs>
                <w:tab w:val="left" w:pos="993"/>
              </w:tabs>
              <w:jc w:val="both"/>
            </w:pPr>
            <w:r w:rsidRPr="00967876">
              <w:t>5</w:t>
            </w:r>
            <w:r w:rsidR="00D77A41">
              <w:t>.</w:t>
            </w:r>
          </w:p>
        </w:tc>
        <w:tc>
          <w:tcPr>
            <w:tcW w:w="5387" w:type="dxa"/>
          </w:tcPr>
          <w:p w14:paraId="0C63A368" w14:textId="078014C3" w:rsidR="007626C5" w:rsidRPr="00F307CE" w:rsidRDefault="00F307CE" w:rsidP="00F307CE">
            <w:pPr>
              <w:tabs>
                <w:tab w:val="left" w:pos="851"/>
              </w:tabs>
              <w:jc w:val="both"/>
            </w:pPr>
            <w:r>
              <w:t>О</w:t>
            </w:r>
            <w:r w:rsidRPr="00F307CE">
              <w:t>рганизационно-экономическая и функциональная характеристика базы практики (предприятия, организации, ведомства)</w:t>
            </w:r>
            <w:r>
              <w:t>.</w:t>
            </w:r>
          </w:p>
        </w:tc>
        <w:tc>
          <w:tcPr>
            <w:tcW w:w="1701" w:type="dxa"/>
          </w:tcPr>
          <w:p w14:paraId="65808D84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0FC1FEC3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</w:tr>
      <w:tr w:rsidR="00F307CE" w:rsidRPr="00967876" w14:paraId="6F58051C" w14:textId="77777777" w:rsidTr="00396A6B">
        <w:tc>
          <w:tcPr>
            <w:tcW w:w="562" w:type="dxa"/>
          </w:tcPr>
          <w:p w14:paraId="3DEFF943" w14:textId="1E0C3087" w:rsidR="00F307CE" w:rsidRPr="00967876" w:rsidRDefault="00F307CE" w:rsidP="00967876">
            <w:pPr>
              <w:tabs>
                <w:tab w:val="left" w:pos="993"/>
              </w:tabs>
              <w:jc w:val="both"/>
            </w:pPr>
            <w:r>
              <w:t>6</w:t>
            </w:r>
            <w:r w:rsidR="00D77A41">
              <w:t>.</w:t>
            </w:r>
          </w:p>
        </w:tc>
        <w:tc>
          <w:tcPr>
            <w:tcW w:w="5387" w:type="dxa"/>
          </w:tcPr>
          <w:p w14:paraId="3A3A5788" w14:textId="50C4F49D" w:rsidR="00F307CE" w:rsidRDefault="00F307CE" w:rsidP="00F307CE">
            <w:pPr>
              <w:tabs>
                <w:tab w:val="left" w:pos="851"/>
              </w:tabs>
              <w:jc w:val="both"/>
            </w:pPr>
            <w:r>
              <w:t>О</w:t>
            </w:r>
            <w:r w:rsidRPr="00F307CE">
              <w:t xml:space="preserve">боснование выбора темы исследования (в соответствии с формулой специальности 38.05.01 </w:t>
            </w:r>
            <w:r w:rsidRPr="00F307CE">
              <w:lastRenderedPageBreak/>
              <w:t>«Экономическая безопасность»)</w:t>
            </w:r>
            <w:r>
              <w:t>.</w:t>
            </w:r>
          </w:p>
        </w:tc>
        <w:tc>
          <w:tcPr>
            <w:tcW w:w="1701" w:type="dxa"/>
          </w:tcPr>
          <w:p w14:paraId="6B3CCE3A" w14:textId="77777777" w:rsidR="00F307CE" w:rsidRPr="00967876" w:rsidRDefault="00F307CE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16C06E66" w14:textId="77777777" w:rsidR="00F307CE" w:rsidRPr="00967876" w:rsidRDefault="00F307CE" w:rsidP="00967876">
            <w:pPr>
              <w:tabs>
                <w:tab w:val="left" w:pos="993"/>
              </w:tabs>
              <w:jc w:val="both"/>
            </w:pPr>
          </w:p>
        </w:tc>
      </w:tr>
      <w:tr w:rsidR="009A0988" w:rsidRPr="00967876" w14:paraId="6DE5A035" w14:textId="77777777" w:rsidTr="00396A6B">
        <w:tc>
          <w:tcPr>
            <w:tcW w:w="562" w:type="dxa"/>
          </w:tcPr>
          <w:p w14:paraId="4C0CC0C7" w14:textId="23EAC153" w:rsidR="009A0988" w:rsidRPr="00967876" w:rsidRDefault="00F307CE" w:rsidP="00967876">
            <w:pPr>
              <w:tabs>
                <w:tab w:val="left" w:pos="993"/>
              </w:tabs>
              <w:jc w:val="both"/>
            </w:pPr>
            <w:r>
              <w:lastRenderedPageBreak/>
              <w:t>7.</w:t>
            </w:r>
          </w:p>
        </w:tc>
        <w:tc>
          <w:tcPr>
            <w:tcW w:w="5387" w:type="dxa"/>
          </w:tcPr>
          <w:p w14:paraId="204C7AE5" w14:textId="416C1922" w:rsidR="009A0988" w:rsidRPr="00967876" w:rsidRDefault="00F307CE" w:rsidP="00F307CE">
            <w:pPr>
              <w:tabs>
                <w:tab w:val="left" w:pos="851"/>
              </w:tabs>
              <w:jc w:val="both"/>
            </w:pPr>
            <w:r>
              <w:t>Н</w:t>
            </w:r>
            <w:r w:rsidRPr="00F307CE">
              <w:t>аучно-методическое обеспечение для оценки экономической безопасности</w:t>
            </w:r>
            <w:r>
              <w:t>.</w:t>
            </w:r>
          </w:p>
        </w:tc>
        <w:tc>
          <w:tcPr>
            <w:tcW w:w="1701" w:type="dxa"/>
          </w:tcPr>
          <w:p w14:paraId="31136C8C" w14:textId="77777777" w:rsidR="009A0988" w:rsidRPr="00967876" w:rsidRDefault="009A0988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51380A07" w14:textId="77777777" w:rsidR="009A0988" w:rsidRPr="00967876" w:rsidRDefault="009A0988" w:rsidP="00967876">
            <w:pPr>
              <w:tabs>
                <w:tab w:val="left" w:pos="993"/>
              </w:tabs>
              <w:jc w:val="both"/>
            </w:pPr>
          </w:p>
        </w:tc>
      </w:tr>
      <w:tr w:rsidR="009A0988" w:rsidRPr="00967876" w14:paraId="2EA64BFB" w14:textId="77777777" w:rsidTr="00396A6B">
        <w:tc>
          <w:tcPr>
            <w:tcW w:w="562" w:type="dxa"/>
          </w:tcPr>
          <w:p w14:paraId="1D400026" w14:textId="389E04C2" w:rsidR="009A0988" w:rsidRPr="00967876" w:rsidRDefault="00F307CE" w:rsidP="00967876">
            <w:pPr>
              <w:tabs>
                <w:tab w:val="left" w:pos="993"/>
              </w:tabs>
              <w:jc w:val="both"/>
            </w:pPr>
            <w:r>
              <w:t>8.</w:t>
            </w:r>
          </w:p>
        </w:tc>
        <w:tc>
          <w:tcPr>
            <w:tcW w:w="5387" w:type="dxa"/>
          </w:tcPr>
          <w:p w14:paraId="3B52850D" w14:textId="0DBB270B" w:rsidR="009A0988" w:rsidRPr="00967876" w:rsidRDefault="00F307CE" w:rsidP="00E34C18">
            <w:pPr>
              <w:tabs>
                <w:tab w:val="left" w:pos="851"/>
              </w:tabs>
              <w:jc w:val="both"/>
            </w:pPr>
            <w:r>
              <w:t>С</w:t>
            </w:r>
            <w:r w:rsidRPr="00F307CE">
              <w:t>бор, обработка, анализ, систематизация и интерпретация статистической, финансовой, бухгалтерской и иной экономической информации, необходимой для расчета ключевых индикаторов экономической безопасности в рамках темы исследования</w:t>
            </w:r>
            <w:r>
              <w:t xml:space="preserve">. </w:t>
            </w:r>
          </w:p>
        </w:tc>
        <w:tc>
          <w:tcPr>
            <w:tcW w:w="1701" w:type="dxa"/>
          </w:tcPr>
          <w:p w14:paraId="67C715FE" w14:textId="77777777" w:rsidR="009A0988" w:rsidRPr="00967876" w:rsidRDefault="009A0988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5BA39C0B" w14:textId="77777777" w:rsidR="009A0988" w:rsidRPr="00967876" w:rsidRDefault="009A0988" w:rsidP="00967876">
            <w:pPr>
              <w:tabs>
                <w:tab w:val="left" w:pos="993"/>
              </w:tabs>
              <w:jc w:val="both"/>
            </w:pPr>
          </w:p>
        </w:tc>
      </w:tr>
      <w:tr w:rsidR="009A0988" w:rsidRPr="00967876" w14:paraId="0A35D0FD" w14:textId="77777777" w:rsidTr="00396A6B">
        <w:tc>
          <w:tcPr>
            <w:tcW w:w="562" w:type="dxa"/>
          </w:tcPr>
          <w:p w14:paraId="3CBDAAEF" w14:textId="7E13EB7F" w:rsidR="009A0988" w:rsidRPr="00967876" w:rsidRDefault="00F307CE" w:rsidP="00F307CE">
            <w:pPr>
              <w:tabs>
                <w:tab w:val="left" w:pos="993"/>
              </w:tabs>
              <w:jc w:val="both"/>
            </w:pPr>
            <w:r>
              <w:t>9.</w:t>
            </w:r>
          </w:p>
        </w:tc>
        <w:tc>
          <w:tcPr>
            <w:tcW w:w="5387" w:type="dxa"/>
          </w:tcPr>
          <w:p w14:paraId="535368FE" w14:textId="0297BD68" w:rsidR="009A0988" w:rsidRPr="00967876" w:rsidRDefault="00F307CE" w:rsidP="00E34C18">
            <w:pPr>
              <w:tabs>
                <w:tab w:val="left" w:pos="851"/>
              </w:tabs>
              <w:jc w:val="both"/>
            </w:pPr>
            <w:r>
              <w:t>Д</w:t>
            </w:r>
            <w:r w:rsidRPr="00F307CE">
              <w:t>иагностика состояния исследуемого объекта в целях выявления реальных и потенциальных угроз экономической безопасности</w:t>
            </w:r>
            <w:r>
              <w:t>.</w:t>
            </w:r>
          </w:p>
        </w:tc>
        <w:tc>
          <w:tcPr>
            <w:tcW w:w="1701" w:type="dxa"/>
          </w:tcPr>
          <w:p w14:paraId="41EFADC4" w14:textId="77777777" w:rsidR="009A0988" w:rsidRPr="00967876" w:rsidRDefault="009A0988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22EA1BB6" w14:textId="77777777" w:rsidR="009A0988" w:rsidRPr="00967876" w:rsidRDefault="009A0988" w:rsidP="00967876">
            <w:pPr>
              <w:tabs>
                <w:tab w:val="left" w:pos="993"/>
              </w:tabs>
              <w:jc w:val="both"/>
            </w:pPr>
          </w:p>
        </w:tc>
      </w:tr>
      <w:tr w:rsidR="009A0988" w:rsidRPr="00967876" w14:paraId="6C838F51" w14:textId="77777777" w:rsidTr="00396A6B">
        <w:tc>
          <w:tcPr>
            <w:tcW w:w="562" w:type="dxa"/>
          </w:tcPr>
          <w:p w14:paraId="4D9F3268" w14:textId="1D232CDB" w:rsidR="009A0988" w:rsidRPr="00967876" w:rsidRDefault="00F307CE" w:rsidP="00967876">
            <w:pPr>
              <w:tabs>
                <w:tab w:val="left" w:pos="993"/>
              </w:tabs>
              <w:jc w:val="both"/>
            </w:pPr>
            <w:r>
              <w:t>10.</w:t>
            </w:r>
          </w:p>
        </w:tc>
        <w:tc>
          <w:tcPr>
            <w:tcW w:w="5387" w:type="dxa"/>
          </w:tcPr>
          <w:p w14:paraId="6F5D97F8" w14:textId="1CA98BDA" w:rsidR="009A0988" w:rsidRPr="00967876" w:rsidRDefault="00A00E45" w:rsidP="00E34C18">
            <w:pPr>
              <w:tabs>
                <w:tab w:val="left" w:pos="851"/>
              </w:tabs>
              <w:jc w:val="both"/>
            </w:pPr>
            <w:r>
              <w:t>Р</w:t>
            </w:r>
            <w:r w:rsidR="00F307CE" w:rsidRPr="00F307CE">
              <w:t>екомендации и предложения по снижению и нейтрализации выявленных угроз экономической безопасности.</w:t>
            </w:r>
          </w:p>
        </w:tc>
        <w:tc>
          <w:tcPr>
            <w:tcW w:w="1701" w:type="dxa"/>
          </w:tcPr>
          <w:p w14:paraId="749BFD47" w14:textId="77777777" w:rsidR="009A0988" w:rsidRPr="00967876" w:rsidRDefault="009A0988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1F50741F" w14:textId="77777777" w:rsidR="009A0988" w:rsidRPr="00967876" w:rsidRDefault="009A0988" w:rsidP="00967876">
            <w:pPr>
              <w:tabs>
                <w:tab w:val="left" w:pos="993"/>
              </w:tabs>
              <w:jc w:val="both"/>
            </w:pPr>
          </w:p>
        </w:tc>
      </w:tr>
      <w:tr w:rsidR="007626C5" w:rsidRPr="00967876" w14:paraId="03A8E07B" w14:textId="77777777" w:rsidTr="00396A6B">
        <w:tc>
          <w:tcPr>
            <w:tcW w:w="562" w:type="dxa"/>
          </w:tcPr>
          <w:p w14:paraId="4D909BBF" w14:textId="198EDA6A" w:rsidR="007626C5" w:rsidRPr="00967876" w:rsidRDefault="00F307CE" w:rsidP="00967876">
            <w:pPr>
              <w:tabs>
                <w:tab w:val="left" w:pos="993"/>
              </w:tabs>
              <w:jc w:val="both"/>
            </w:pPr>
            <w:r>
              <w:t>11.</w:t>
            </w:r>
          </w:p>
        </w:tc>
        <w:tc>
          <w:tcPr>
            <w:tcW w:w="5387" w:type="dxa"/>
          </w:tcPr>
          <w:p w14:paraId="3FB3C6A7" w14:textId="79B70935" w:rsidR="007626C5" w:rsidRPr="00967876" w:rsidRDefault="007626C5" w:rsidP="00967876">
            <w:pPr>
              <w:tabs>
                <w:tab w:val="left" w:pos="993"/>
              </w:tabs>
              <w:jc w:val="both"/>
            </w:pPr>
            <w:r w:rsidRPr="00967876">
              <w:t>Оформление</w:t>
            </w:r>
            <w:r w:rsidR="00F307CE">
              <w:t xml:space="preserve"> отчета (текст, рисунки, таблицы, графики</w:t>
            </w:r>
            <w:r w:rsidRPr="00967876">
              <w:t>)</w:t>
            </w:r>
          </w:p>
        </w:tc>
        <w:tc>
          <w:tcPr>
            <w:tcW w:w="1701" w:type="dxa"/>
          </w:tcPr>
          <w:p w14:paraId="6ED8CD75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0E4EE4B6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</w:tr>
      <w:tr w:rsidR="007626C5" w:rsidRPr="00967876" w14:paraId="534F935C" w14:textId="77777777" w:rsidTr="00396A6B">
        <w:tc>
          <w:tcPr>
            <w:tcW w:w="562" w:type="dxa"/>
          </w:tcPr>
          <w:p w14:paraId="00B8714E" w14:textId="23371D1C" w:rsidR="007626C5" w:rsidRPr="00967876" w:rsidRDefault="00F307CE" w:rsidP="00967876">
            <w:pPr>
              <w:tabs>
                <w:tab w:val="left" w:pos="993"/>
              </w:tabs>
              <w:jc w:val="both"/>
            </w:pPr>
            <w:r>
              <w:t>12.</w:t>
            </w:r>
          </w:p>
        </w:tc>
        <w:tc>
          <w:tcPr>
            <w:tcW w:w="5387" w:type="dxa"/>
          </w:tcPr>
          <w:p w14:paraId="3EDF6DAA" w14:textId="3B63B778" w:rsidR="007626C5" w:rsidRPr="00967876" w:rsidRDefault="007626C5" w:rsidP="00967876">
            <w:pPr>
              <w:tabs>
                <w:tab w:val="left" w:pos="993"/>
              </w:tabs>
              <w:jc w:val="both"/>
            </w:pPr>
            <w:r w:rsidRPr="00967876">
              <w:t>Сдача отчета</w:t>
            </w:r>
          </w:p>
        </w:tc>
        <w:tc>
          <w:tcPr>
            <w:tcW w:w="1701" w:type="dxa"/>
          </w:tcPr>
          <w:p w14:paraId="1C7EF2AB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4D305C3E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</w:tr>
    </w:tbl>
    <w:p w14:paraId="2ED50C49" w14:textId="77777777" w:rsidR="009A0988" w:rsidRPr="00967876" w:rsidRDefault="009A0988" w:rsidP="00967876"/>
    <w:p w14:paraId="3E451A85" w14:textId="77777777" w:rsidR="009A0988" w:rsidRPr="00967876" w:rsidRDefault="009A0988" w:rsidP="00967876">
      <w:proofErr w:type="gramStart"/>
      <w:r w:rsidRPr="00967876">
        <w:t xml:space="preserve">«  </w:t>
      </w:r>
      <w:proofErr w:type="gramEnd"/>
      <w:r w:rsidRPr="00967876">
        <w:t xml:space="preserve">   » ______________ 202__ г.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039"/>
        <w:gridCol w:w="416"/>
        <w:gridCol w:w="4096"/>
      </w:tblGrid>
      <w:tr w:rsidR="009A0988" w:rsidRPr="00967876" w14:paraId="793D26FF" w14:textId="77777777" w:rsidTr="00B53DD6">
        <w:tc>
          <w:tcPr>
            <w:tcW w:w="1804" w:type="dxa"/>
          </w:tcPr>
          <w:p w14:paraId="7C173D86" w14:textId="77777777" w:rsidR="009A0988" w:rsidRPr="00967876" w:rsidRDefault="009A0988" w:rsidP="00967876">
            <w:pPr>
              <w:widowControl/>
            </w:pPr>
            <w:r w:rsidRPr="00967876">
              <w:t>Обучающийся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14:paraId="22A03C63" w14:textId="77777777" w:rsidR="009A0988" w:rsidRPr="00967876" w:rsidRDefault="009A0988" w:rsidP="00967876">
            <w:pPr>
              <w:widowControl/>
            </w:pPr>
          </w:p>
        </w:tc>
        <w:tc>
          <w:tcPr>
            <w:tcW w:w="416" w:type="dxa"/>
          </w:tcPr>
          <w:p w14:paraId="78395B6F" w14:textId="77777777" w:rsidR="009A0988" w:rsidRPr="00967876" w:rsidRDefault="009A0988" w:rsidP="00967876">
            <w:pPr>
              <w:widowControl/>
            </w:pPr>
          </w:p>
        </w:tc>
        <w:tc>
          <w:tcPr>
            <w:tcW w:w="4096" w:type="dxa"/>
            <w:tcBorders>
              <w:bottom w:val="single" w:sz="4" w:space="0" w:color="auto"/>
            </w:tcBorders>
          </w:tcPr>
          <w:p w14:paraId="4B759760" w14:textId="77777777" w:rsidR="009A0988" w:rsidRPr="00967876" w:rsidRDefault="009A0988" w:rsidP="00967876">
            <w:pPr>
              <w:widowControl/>
              <w:jc w:val="center"/>
            </w:pPr>
          </w:p>
        </w:tc>
      </w:tr>
      <w:tr w:rsidR="009A0988" w:rsidRPr="00967876" w14:paraId="45CD3EBE" w14:textId="77777777" w:rsidTr="00B53DD6">
        <w:tc>
          <w:tcPr>
            <w:tcW w:w="1804" w:type="dxa"/>
          </w:tcPr>
          <w:p w14:paraId="3A0DFEC5" w14:textId="77777777" w:rsidR="009A0988" w:rsidRPr="00967876" w:rsidRDefault="009A0988" w:rsidP="00967876">
            <w:pPr>
              <w:widowControl/>
              <w:jc w:val="center"/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14:paraId="45F3A867" w14:textId="77777777" w:rsidR="009A0988" w:rsidRPr="00967876" w:rsidRDefault="009A0988" w:rsidP="00967876">
            <w:pPr>
              <w:widowControl/>
              <w:jc w:val="center"/>
              <w:rPr>
                <w:sz w:val="18"/>
                <w:szCs w:val="18"/>
              </w:rPr>
            </w:pPr>
            <w:r w:rsidRPr="00967876">
              <w:rPr>
                <w:sz w:val="18"/>
                <w:szCs w:val="18"/>
              </w:rPr>
              <w:t>(подпись)</w:t>
            </w:r>
          </w:p>
        </w:tc>
        <w:tc>
          <w:tcPr>
            <w:tcW w:w="416" w:type="dxa"/>
          </w:tcPr>
          <w:p w14:paraId="2F905348" w14:textId="77777777" w:rsidR="009A0988" w:rsidRPr="00967876" w:rsidRDefault="009A0988" w:rsidP="0096787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4096" w:type="dxa"/>
            <w:tcBorders>
              <w:top w:val="single" w:sz="4" w:space="0" w:color="auto"/>
            </w:tcBorders>
          </w:tcPr>
          <w:p w14:paraId="4ED7BF28" w14:textId="77777777" w:rsidR="009A0988" w:rsidRPr="00967876" w:rsidRDefault="009A0988" w:rsidP="00967876">
            <w:pPr>
              <w:widowControl/>
              <w:jc w:val="center"/>
              <w:rPr>
                <w:sz w:val="18"/>
                <w:szCs w:val="18"/>
              </w:rPr>
            </w:pPr>
            <w:r w:rsidRPr="00967876">
              <w:rPr>
                <w:sz w:val="18"/>
                <w:szCs w:val="18"/>
              </w:rPr>
              <w:t>(фамилия и инициалы)</w:t>
            </w:r>
          </w:p>
        </w:tc>
      </w:tr>
    </w:tbl>
    <w:p w14:paraId="6DECD75D" w14:textId="42E7C04E" w:rsidR="004A34CC" w:rsidRPr="00967876" w:rsidRDefault="004A34CC" w:rsidP="00967876">
      <w:pPr>
        <w:pStyle w:val="a8"/>
        <w:widowControl/>
        <w:autoSpaceDE/>
        <w:autoSpaceDN/>
        <w:ind w:left="0"/>
        <w:jc w:val="center"/>
        <w:rPr>
          <w:b/>
          <w:sz w:val="24"/>
          <w:szCs w:val="24"/>
        </w:rPr>
      </w:pPr>
    </w:p>
    <w:p w14:paraId="4FC94049" w14:textId="77777777" w:rsidR="004A34CC" w:rsidRPr="00967876" w:rsidRDefault="004A34CC" w:rsidP="00967876">
      <w:pPr>
        <w:widowControl/>
        <w:autoSpaceDE/>
        <w:autoSpaceDN/>
        <w:adjustRightInd/>
        <w:spacing w:line="259" w:lineRule="auto"/>
        <w:rPr>
          <w:b/>
          <w:lang w:eastAsia="en-US"/>
        </w:rPr>
      </w:pPr>
      <w:r w:rsidRPr="00967876">
        <w:rPr>
          <w:b/>
        </w:rPr>
        <w:br w:type="page"/>
      </w:r>
    </w:p>
    <w:p w14:paraId="1845A56B" w14:textId="77777777" w:rsidR="00660CE0" w:rsidRPr="00967876" w:rsidRDefault="00660CE0" w:rsidP="00967876">
      <w:pPr>
        <w:pStyle w:val="a8"/>
        <w:widowControl/>
        <w:autoSpaceDE/>
        <w:autoSpaceDN/>
        <w:ind w:left="0"/>
        <w:jc w:val="center"/>
        <w:rPr>
          <w:b/>
          <w:sz w:val="24"/>
          <w:szCs w:val="24"/>
        </w:rPr>
      </w:pPr>
    </w:p>
    <w:p w14:paraId="1AD13B9C" w14:textId="77777777" w:rsidR="007626C5" w:rsidRPr="00D77A41" w:rsidRDefault="007626C5" w:rsidP="00D77A41">
      <w:pPr>
        <w:keepNext/>
        <w:keepLines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sz w:val="28"/>
          <w:szCs w:val="22"/>
          <w:lang w:eastAsia="en-US"/>
        </w:rPr>
      </w:pPr>
      <w:r w:rsidRPr="00D77A41">
        <w:rPr>
          <w:b/>
          <w:bCs/>
          <w:sz w:val="28"/>
          <w:szCs w:val="22"/>
          <w:lang w:eastAsia="en-US"/>
        </w:rPr>
        <w:t>2. Аналитическая записка</w:t>
      </w:r>
    </w:p>
    <w:p w14:paraId="04459B2F" w14:textId="316F7F6C" w:rsidR="00D77A41" w:rsidRPr="00D77A41" w:rsidRDefault="00D77A41" w:rsidP="00D77A41">
      <w:pPr>
        <w:jc w:val="center"/>
      </w:pPr>
      <w:r w:rsidRPr="00D77A41">
        <w:t>(основные результаты</w:t>
      </w:r>
      <w:r w:rsidR="007626C5" w:rsidRPr="00D77A41">
        <w:t xml:space="preserve"> </w:t>
      </w:r>
      <w:r w:rsidR="00F26DE0">
        <w:t>проделанной обучающимся работы)</w:t>
      </w:r>
    </w:p>
    <w:p w14:paraId="1DCEDAA1" w14:textId="77777777" w:rsidR="00F26DE0" w:rsidRPr="00D77A41" w:rsidRDefault="00F26DE0" w:rsidP="00D77A41">
      <w:pPr>
        <w:jc w:val="center"/>
      </w:pPr>
    </w:p>
    <w:p w14:paraId="6A3012CF" w14:textId="758F7945" w:rsidR="00D77A41" w:rsidRPr="00D77A41" w:rsidRDefault="00D77A41" w:rsidP="007470B6">
      <w:pPr>
        <w:pStyle w:val="a8"/>
        <w:numPr>
          <w:ilvl w:val="0"/>
          <w:numId w:val="17"/>
        </w:numPr>
        <w:shd w:val="clear" w:color="auto" w:fill="FFFFFF"/>
        <w:tabs>
          <w:tab w:val="left" w:pos="284"/>
        </w:tabs>
        <w:ind w:left="0"/>
      </w:pPr>
      <w:r w:rsidRPr="00D77A41">
        <w:t>О</w:t>
      </w:r>
      <w:r w:rsidRPr="00D77A41">
        <w:rPr>
          <w:sz w:val="24"/>
          <w:szCs w:val="24"/>
        </w:rPr>
        <w:t>рганизационно-экономическая и функциональная характеристика базы практики (предприятия, организации, ведомства)</w:t>
      </w:r>
    </w:p>
    <w:p w14:paraId="6F37A96B" w14:textId="52E44DE7" w:rsidR="007626C5" w:rsidRDefault="007626C5" w:rsidP="00D77A41">
      <w:pPr>
        <w:pStyle w:val="a8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  <w:r w:rsidRPr="00D77A41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7A41" w:rsidRPr="00D77A41">
        <w:rPr>
          <w:bCs/>
          <w:sz w:val="24"/>
          <w:szCs w:val="24"/>
        </w:rPr>
        <w:t xml:space="preserve">______________  </w:t>
      </w:r>
      <w:r w:rsidRPr="00D77A41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8D6F69" w14:textId="77777777" w:rsidR="00BA1450" w:rsidRPr="00D77A41" w:rsidRDefault="00BA1450" w:rsidP="00D77A41">
      <w:pPr>
        <w:pStyle w:val="a8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</w:p>
    <w:p w14:paraId="456B5E30" w14:textId="10745CB8" w:rsidR="007626C5" w:rsidRPr="00D77A41" w:rsidRDefault="00D77A41" w:rsidP="00D77A41">
      <w:pPr>
        <w:widowControl/>
        <w:shd w:val="clear" w:color="auto" w:fill="FFFFFF"/>
        <w:autoSpaceDE/>
        <w:autoSpaceDN/>
        <w:adjustRightInd/>
        <w:rPr>
          <w:sz w:val="23"/>
          <w:szCs w:val="23"/>
        </w:rPr>
      </w:pPr>
      <w:r w:rsidRPr="00D77A41">
        <w:t>2</w:t>
      </w:r>
      <w:r w:rsidR="007626C5" w:rsidRPr="00D77A41">
        <w:t xml:space="preserve">. </w:t>
      </w:r>
      <w:r w:rsidRPr="00D77A41">
        <w:t xml:space="preserve">Обоснование выбора темы исследования </w:t>
      </w:r>
    </w:p>
    <w:p w14:paraId="43093C11" w14:textId="7D7F1DD4" w:rsidR="007626C5" w:rsidRDefault="007626C5" w:rsidP="00D77A41">
      <w:pPr>
        <w:pStyle w:val="a8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  <w:r w:rsidRPr="00D77A41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7A41" w:rsidRPr="00D77A41">
        <w:rPr>
          <w:bCs/>
          <w:sz w:val="24"/>
          <w:szCs w:val="24"/>
        </w:rPr>
        <w:t>___________</w:t>
      </w:r>
    </w:p>
    <w:p w14:paraId="10A85723" w14:textId="77777777" w:rsidR="00BA1450" w:rsidRPr="00D77A41" w:rsidRDefault="00BA1450" w:rsidP="00D77A41">
      <w:pPr>
        <w:pStyle w:val="a8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</w:p>
    <w:p w14:paraId="54522FD7" w14:textId="49F46202" w:rsidR="007626C5" w:rsidRPr="00D77A41" w:rsidRDefault="00D77A41" w:rsidP="00D77A41">
      <w:pPr>
        <w:shd w:val="clear" w:color="auto" w:fill="FFFFFF"/>
        <w:tabs>
          <w:tab w:val="left" w:pos="284"/>
        </w:tabs>
      </w:pPr>
      <w:r w:rsidRPr="00D77A41">
        <w:t>3</w:t>
      </w:r>
      <w:r w:rsidR="007626C5" w:rsidRPr="00D77A41">
        <w:t xml:space="preserve">. </w:t>
      </w:r>
      <w:r w:rsidRPr="00D77A41">
        <w:t>Научно-методическое обеспечение для оц</w:t>
      </w:r>
      <w:r w:rsidR="00BA1450">
        <w:t>енки экономической безопасности</w:t>
      </w:r>
    </w:p>
    <w:p w14:paraId="700238DF" w14:textId="13202ED1" w:rsidR="007626C5" w:rsidRDefault="007626C5" w:rsidP="00D77A41">
      <w:pPr>
        <w:pStyle w:val="a8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  <w:r w:rsidRPr="00D77A41">
        <w:rPr>
          <w:bCs/>
          <w:sz w:val="24"/>
          <w:szCs w:val="24"/>
        </w:rPr>
        <w:t>___________________________________________</w:t>
      </w:r>
      <w:r w:rsidR="00D77A41" w:rsidRPr="00D77A41">
        <w:rPr>
          <w:bCs/>
          <w:sz w:val="24"/>
          <w:szCs w:val="24"/>
        </w:rPr>
        <w:t>_____________________</w:t>
      </w:r>
      <w:r w:rsidRPr="00D77A41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0C118" w14:textId="77777777" w:rsidR="00BA1450" w:rsidRPr="00D77A41" w:rsidRDefault="00BA1450" w:rsidP="00D77A41">
      <w:pPr>
        <w:pStyle w:val="a8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</w:p>
    <w:p w14:paraId="3C823FCC" w14:textId="498DFF85" w:rsidR="007626C5" w:rsidRDefault="00D77A41" w:rsidP="00D77A41">
      <w:pPr>
        <w:shd w:val="clear" w:color="auto" w:fill="FFFFFF"/>
        <w:tabs>
          <w:tab w:val="left" w:pos="284"/>
        </w:tabs>
        <w:jc w:val="both"/>
        <w:rPr>
          <w:bCs/>
          <w:spacing w:val="-14"/>
        </w:rPr>
      </w:pPr>
      <w:r w:rsidRPr="00D77A41">
        <w:t>4</w:t>
      </w:r>
      <w:r w:rsidR="007626C5" w:rsidRPr="00D77A41">
        <w:t xml:space="preserve">. </w:t>
      </w:r>
      <w:r w:rsidRPr="00D77A41">
        <w:t>Сбор, обработка, анализ, систематизация и интерпретация статистической, финансовой, бухгалтерской и иной экономической информации, необходимой для расчета ключевых индикаторов экономической безопасн</w:t>
      </w:r>
      <w:r w:rsidR="007902B4">
        <w:t>ости в рамках темы исследования</w:t>
      </w:r>
      <w:r>
        <w:rPr>
          <w:bCs/>
        </w:rPr>
        <w:t xml:space="preserve"> </w:t>
      </w:r>
      <w:r w:rsidR="007626C5" w:rsidRPr="00D77A41">
        <w:rPr>
          <w:bCs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7626C5" w:rsidRPr="00D77A41">
        <w:rPr>
          <w:bCs/>
          <w:spacing w:val="-14"/>
        </w:rPr>
        <w:t>_____________________________________________________________________________________________________________________________________________________________________________</w:t>
      </w:r>
      <w:r w:rsidRPr="00D77A41">
        <w:rPr>
          <w:bCs/>
          <w:spacing w:val="-14"/>
        </w:rPr>
        <w:t>__________________________</w:t>
      </w:r>
      <w:r w:rsidR="00F26DE0">
        <w:rPr>
          <w:bCs/>
          <w:spacing w:val="-14"/>
        </w:rPr>
        <w:t>_________________________________________________________________________________________</w:t>
      </w:r>
    </w:p>
    <w:p w14:paraId="679069BB" w14:textId="77777777" w:rsidR="007902B4" w:rsidRPr="00D77A41" w:rsidRDefault="007902B4" w:rsidP="00D77A41">
      <w:pPr>
        <w:shd w:val="clear" w:color="auto" w:fill="FFFFFF"/>
        <w:tabs>
          <w:tab w:val="left" w:pos="284"/>
        </w:tabs>
        <w:jc w:val="both"/>
        <w:rPr>
          <w:bCs/>
          <w:spacing w:val="-14"/>
        </w:rPr>
      </w:pPr>
    </w:p>
    <w:p w14:paraId="2898CC40" w14:textId="088FA456" w:rsidR="00D77A41" w:rsidRPr="00D77A41" w:rsidRDefault="00D77A41" w:rsidP="00D77A41">
      <w:pPr>
        <w:shd w:val="clear" w:color="auto" w:fill="FFFFFF"/>
        <w:tabs>
          <w:tab w:val="left" w:pos="284"/>
        </w:tabs>
        <w:jc w:val="both"/>
      </w:pPr>
      <w:r w:rsidRPr="00D77A41">
        <w:rPr>
          <w:bCs/>
          <w:spacing w:val="-14"/>
        </w:rPr>
        <w:t>5.</w:t>
      </w:r>
      <w:r w:rsidRPr="00D77A41">
        <w:t xml:space="preserve"> Диагностика состояния исследуемого объекта в целях выявления реальных и потенциальных у</w:t>
      </w:r>
      <w:r w:rsidR="007902B4">
        <w:t>гроз экономической безопасности</w:t>
      </w:r>
    </w:p>
    <w:p w14:paraId="6FF61E6A" w14:textId="15AE333A" w:rsidR="00D77A41" w:rsidRPr="00D77A41" w:rsidRDefault="00D77A41" w:rsidP="00D77A41">
      <w:pPr>
        <w:rPr>
          <w:bCs/>
          <w:spacing w:val="-14"/>
        </w:rPr>
      </w:pPr>
      <w:r w:rsidRPr="00D77A41">
        <w:rPr>
          <w:bCs/>
          <w:spacing w:val="-1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F6D085" w14:textId="77777777" w:rsidR="00D77A41" w:rsidRPr="00D77A41" w:rsidRDefault="00D77A41" w:rsidP="00D77A41">
      <w:r w:rsidRPr="00D77A41">
        <w:rPr>
          <w:bCs/>
          <w:spacing w:val="-14"/>
        </w:rPr>
        <w:lastRenderedPageBreak/>
        <w:t>________________________________________________________________________________________________________________________________________________________________________________</w:t>
      </w:r>
    </w:p>
    <w:p w14:paraId="1BEEECAB" w14:textId="77777777" w:rsidR="007902B4" w:rsidRDefault="007902B4" w:rsidP="00D77A41">
      <w:pPr>
        <w:rPr>
          <w:bCs/>
          <w:spacing w:val="-14"/>
        </w:rPr>
      </w:pPr>
    </w:p>
    <w:p w14:paraId="66E845C2" w14:textId="21CE8282" w:rsidR="00D77A41" w:rsidRPr="00D77A41" w:rsidRDefault="00D77A41" w:rsidP="00D77A41">
      <w:r w:rsidRPr="00D77A41">
        <w:rPr>
          <w:bCs/>
          <w:spacing w:val="-14"/>
        </w:rPr>
        <w:t xml:space="preserve">6. </w:t>
      </w:r>
      <w:r w:rsidRPr="00D77A41">
        <w:t>Рекомендации и предложения по снижению и нейтрализации выявленных у</w:t>
      </w:r>
      <w:r w:rsidR="007902B4">
        <w:t>гроз экономической безопасности</w:t>
      </w:r>
    </w:p>
    <w:p w14:paraId="73318C68" w14:textId="53C73A7A" w:rsidR="00D77A41" w:rsidRPr="00D77A41" w:rsidRDefault="00D77A41" w:rsidP="00D77A41">
      <w:pPr>
        <w:rPr>
          <w:bCs/>
          <w:spacing w:val="-14"/>
        </w:rPr>
      </w:pPr>
      <w:r w:rsidRPr="00D77A4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D65A43" w14:textId="77777777" w:rsidR="007626C5" w:rsidRPr="00D77A41" w:rsidRDefault="007626C5" w:rsidP="00D77A41">
      <w:pPr>
        <w:ind w:hanging="336"/>
      </w:pPr>
    </w:p>
    <w:p w14:paraId="19519E6C" w14:textId="77777777" w:rsidR="007626C5" w:rsidRPr="001B15A5" w:rsidRDefault="007626C5" w:rsidP="00D77A41">
      <w:r w:rsidRPr="001B15A5">
        <w:rPr>
          <w:bCs/>
          <w:spacing w:val="-4"/>
        </w:rPr>
        <w:t>«__</w:t>
      </w:r>
      <w:proofErr w:type="gramStart"/>
      <w:r w:rsidRPr="001B15A5">
        <w:rPr>
          <w:bCs/>
          <w:spacing w:val="-4"/>
        </w:rPr>
        <w:t>_»_</w:t>
      </w:r>
      <w:proofErr w:type="gramEnd"/>
      <w:r w:rsidRPr="001B15A5">
        <w:rPr>
          <w:bCs/>
          <w:spacing w:val="-4"/>
        </w:rPr>
        <w:t xml:space="preserve">_____________ 202__г.                </w:t>
      </w:r>
      <w:r w:rsidRPr="001B15A5">
        <w:t>________________    ________________________</w:t>
      </w:r>
    </w:p>
    <w:p w14:paraId="6B37663B" w14:textId="77777777" w:rsidR="007626C5" w:rsidRPr="00D77A41" w:rsidRDefault="007626C5" w:rsidP="00D77A41">
      <w:pPr>
        <w:widowControl/>
        <w:autoSpaceDE/>
        <w:adjustRightInd/>
        <w:rPr>
          <w:sz w:val="28"/>
          <w:szCs w:val="28"/>
        </w:rPr>
      </w:pPr>
      <w:r w:rsidRPr="00D77A41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D77A41">
        <w:rPr>
          <w:spacing w:val="-5"/>
          <w:sz w:val="16"/>
          <w:szCs w:val="16"/>
        </w:rPr>
        <w:t>обучающегося</w:t>
      </w:r>
    </w:p>
    <w:p w14:paraId="4759CCD6" w14:textId="77777777" w:rsidR="007626C5" w:rsidRPr="00D77A41" w:rsidRDefault="007626C5" w:rsidP="00D77A41">
      <w:pPr>
        <w:widowControl/>
        <w:autoSpaceDE/>
        <w:autoSpaceDN/>
        <w:adjustRightInd/>
        <w:spacing w:line="259" w:lineRule="auto"/>
        <w:rPr>
          <w:sz w:val="28"/>
          <w:szCs w:val="28"/>
        </w:rPr>
      </w:pPr>
      <w:r w:rsidRPr="00D77A41">
        <w:rPr>
          <w:sz w:val="28"/>
          <w:szCs w:val="28"/>
        </w:rPr>
        <w:br w:type="page"/>
      </w:r>
    </w:p>
    <w:p w14:paraId="5B1775EA" w14:textId="77777777" w:rsidR="00B53DD6" w:rsidRPr="00967876" w:rsidRDefault="00B53DD6" w:rsidP="00967876">
      <w:pPr>
        <w:ind w:firstLine="709"/>
        <w:jc w:val="center"/>
        <w:rPr>
          <w:b/>
        </w:rPr>
      </w:pPr>
    </w:p>
    <w:p w14:paraId="2E136DF2" w14:textId="77777777" w:rsidR="009A0988" w:rsidRPr="00967876" w:rsidRDefault="00B53DD6" w:rsidP="00967876">
      <w:pPr>
        <w:ind w:firstLine="709"/>
        <w:jc w:val="center"/>
        <w:rPr>
          <w:b/>
        </w:rPr>
      </w:pPr>
      <w:r w:rsidRPr="00967876">
        <w:rPr>
          <w:b/>
        </w:rPr>
        <w:t>3</w:t>
      </w:r>
      <w:r w:rsidR="003B047B" w:rsidRPr="00967876">
        <w:rPr>
          <w:b/>
        </w:rPr>
        <w:t>. Краткий отчет по практике</w:t>
      </w:r>
    </w:p>
    <w:p w14:paraId="3A6DB1E2" w14:textId="35588D18" w:rsidR="00B53DD6" w:rsidRPr="00967876" w:rsidRDefault="00B53DD6" w:rsidP="00967876">
      <w:pPr>
        <w:ind w:firstLine="709"/>
        <w:jc w:val="center"/>
        <w:rPr>
          <w:b/>
        </w:rPr>
      </w:pPr>
      <w:r w:rsidRPr="00967876">
        <w:rPr>
          <w:sz w:val="20"/>
          <w:szCs w:val="20"/>
        </w:rPr>
        <w:t>(</w:t>
      </w:r>
      <w:r w:rsidR="00F26DE0">
        <w:rPr>
          <w:sz w:val="20"/>
          <w:szCs w:val="20"/>
        </w:rPr>
        <w:t>ключевые выводы и результаты</w:t>
      </w:r>
      <w:r w:rsidRPr="00967876">
        <w:rPr>
          <w:sz w:val="20"/>
          <w:szCs w:val="20"/>
        </w:rPr>
        <w:t xml:space="preserve"> практики)</w:t>
      </w:r>
    </w:p>
    <w:p w14:paraId="5503A484" w14:textId="77777777" w:rsidR="009A0988" w:rsidRPr="001B15A5" w:rsidRDefault="003B047B" w:rsidP="00967876">
      <w:pPr>
        <w:ind w:left="-284"/>
      </w:pPr>
      <w:r w:rsidRPr="001B15A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CB3832" w14:textId="77777777" w:rsidR="003B047B" w:rsidRPr="001B15A5" w:rsidRDefault="003B047B" w:rsidP="00967876">
      <w:pPr>
        <w:ind w:left="-284"/>
      </w:pPr>
    </w:p>
    <w:p w14:paraId="1A377A48" w14:textId="77777777" w:rsidR="003B047B" w:rsidRPr="001B15A5" w:rsidRDefault="003B047B" w:rsidP="00967876">
      <w:pPr>
        <w:ind w:left="-284"/>
      </w:pPr>
    </w:p>
    <w:p w14:paraId="5D5AE4C3" w14:textId="77777777" w:rsidR="003B047B" w:rsidRPr="00967876" w:rsidRDefault="003B047B" w:rsidP="00967876">
      <w:pPr>
        <w:ind w:left="-284"/>
        <w:rPr>
          <w:b/>
        </w:rPr>
      </w:pPr>
    </w:p>
    <w:p w14:paraId="0306E70F" w14:textId="77777777" w:rsidR="003B047B" w:rsidRPr="00967876" w:rsidRDefault="003B047B" w:rsidP="00967876">
      <w:pPr>
        <w:ind w:left="-284"/>
        <w:rPr>
          <w:b/>
        </w:rPr>
      </w:pPr>
    </w:p>
    <w:p w14:paraId="3ADAD23D" w14:textId="77777777" w:rsidR="003B047B" w:rsidRPr="00967876" w:rsidRDefault="008A7522" w:rsidP="00967876">
      <w:pPr>
        <w:spacing w:line="360" w:lineRule="auto"/>
        <w:jc w:val="both"/>
      </w:pPr>
      <w:r w:rsidRPr="00967876">
        <w:t>Дата: «_</w:t>
      </w:r>
      <w:proofErr w:type="gramStart"/>
      <w:r w:rsidRPr="00967876">
        <w:t>_»_</w:t>
      </w:r>
      <w:proofErr w:type="gramEnd"/>
      <w:r w:rsidRPr="00967876">
        <w:t>_________ 202</w:t>
      </w:r>
      <w:r w:rsidR="003B047B" w:rsidRPr="00967876">
        <w:t>_ г.                      _____________________________</w:t>
      </w:r>
    </w:p>
    <w:p w14:paraId="77C032F2" w14:textId="77777777" w:rsidR="003B047B" w:rsidRPr="00967876" w:rsidRDefault="003B047B" w:rsidP="00967876">
      <w:pPr>
        <w:spacing w:line="360" w:lineRule="auto"/>
        <w:ind w:firstLine="709"/>
        <w:jc w:val="center"/>
        <w:rPr>
          <w:sz w:val="18"/>
          <w:szCs w:val="18"/>
        </w:rPr>
      </w:pPr>
      <w:r w:rsidRPr="00967876">
        <w:rPr>
          <w:sz w:val="20"/>
          <w:szCs w:val="20"/>
        </w:rPr>
        <w:t xml:space="preserve">           </w:t>
      </w:r>
      <w:r w:rsidR="008A7522" w:rsidRPr="00967876">
        <w:rPr>
          <w:sz w:val="20"/>
          <w:szCs w:val="20"/>
        </w:rPr>
        <w:t xml:space="preserve">                         </w:t>
      </w:r>
      <w:r w:rsidRPr="00967876">
        <w:rPr>
          <w:sz w:val="20"/>
          <w:szCs w:val="20"/>
        </w:rPr>
        <w:t xml:space="preserve"> </w:t>
      </w:r>
      <w:r w:rsidRPr="00967876">
        <w:rPr>
          <w:sz w:val="18"/>
          <w:szCs w:val="18"/>
        </w:rPr>
        <w:t>(Подпись, инициалы обучающегося)</w:t>
      </w:r>
    </w:p>
    <w:p w14:paraId="236F5504" w14:textId="77777777" w:rsidR="003B047B" w:rsidRPr="00967876" w:rsidRDefault="003B047B" w:rsidP="00967876">
      <w:pPr>
        <w:ind w:left="-284"/>
        <w:rPr>
          <w:b/>
        </w:rPr>
      </w:pPr>
    </w:p>
    <w:p w14:paraId="011D51E6" w14:textId="77777777" w:rsidR="009A0988" w:rsidRPr="00967876" w:rsidRDefault="009A0988" w:rsidP="00967876">
      <w:pPr>
        <w:ind w:firstLine="709"/>
        <w:rPr>
          <w:b/>
        </w:rPr>
      </w:pPr>
    </w:p>
    <w:p w14:paraId="5CDB970E" w14:textId="77777777" w:rsidR="009A0988" w:rsidRPr="00967876" w:rsidRDefault="009A0988" w:rsidP="00967876">
      <w:pPr>
        <w:ind w:firstLine="709"/>
        <w:rPr>
          <w:b/>
        </w:rPr>
      </w:pPr>
    </w:p>
    <w:p w14:paraId="6F3EDE42" w14:textId="77777777" w:rsidR="009A0988" w:rsidRPr="00967876" w:rsidRDefault="009A0988" w:rsidP="00967876">
      <w:pPr>
        <w:ind w:firstLine="709"/>
        <w:rPr>
          <w:b/>
        </w:rPr>
      </w:pPr>
    </w:p>
    <w:p w14:paraId="59E17E0A" w14:textId="77777777" w:rsidR="009A0988" w:rsidRPr="00967876" w:rsidRDefault="009A0988" w:rsidP="00967876">
      <w:pPr>
        <w:ind w:firstLine="709"/>
        <w:rPr>
          <w:b/>
        </w:rPr>
      </w:pPr>
    </w:p>
    <w:p w14:paraId="3AAD2D69" w14:textId="77777777" w:rsidR="009A0988" w:rsidRPr="00967876" w:rsidRDefault="009A0988" w:rsidP="00967876">
      <w:pPr>
        <w:ind w:firstLine="709"/>
        <w:rPr>
          <w:b/>
        </w:rPr>
      </w:pPr>
    </w:p>
    <w:p w14:paraId="20B3DE94" w14:textId="77777777" w:rsidR="009A0988" w:rsidRPr="00967876" w:rsidRDefault="009A0988" w:rsidP="00967876">
      <w:pPr>
        <w:ind w:firstLine="709"/>
        <w:rPr>
          <w:b/>
        </w:rPr>
      </w:pPr>
    </w:p>
    <w:p w14:paraId="2F6E878B" w14:textId="77777777" w:rsidR="009A0988" w:rsidRPr="00967876" w:rsidRDefault="009A0988" w:rsidP="00967876">
      <w:pPr>
        <w:ind w:firstLine="709"/>
        <w:rPr>
          <w:b/>
        </w:rPr>
      </w:pPr>
    </w:p>
    <w:p w14:paraId="3E52A6AE" w14:textId="77777777" w:rsidR="003275BD" w:rsidRPr="00967876" w:rsidRDefault="003275BD" w:rsidP="00967876">
      <w:pPr>
        <w:ind w:firstLine="709"/>
        <w:rPr>
          <w:b/>
        </w:rPr>
      </w:pPr>
    </w:p>
    <w:p w14:paraId="03D12A1F" w14:textId="77777777" w:rsidR="003275BD" w:rsidRPr="00967876" w:rsidRDefault="003275BD" w:rsidP="00967876">
      <w:pPr>
        <w:ind w:firstLine="709"/>
        <w:rPr>
          <w:b/>
        </w:rPr>
      </w:pPr>
    </w:p>
    <w:p w14:paraId="0A4990A0" w14:textId="77777777" w:rsidR="003275BD" w:rsidRPr="00967876" w:rsidRDefault="003275BD" w:rsidP="00967876">
      <w:pPr>
        <w:ind w:firstLine="709"/>
        <w:rPr>
          <w:b/>
        </w:rPr>
      </w:pPr>
    </w:p>
    <w:p w14:paraId="433E07CB" w14:textId="77777777" w:rsidR="003275BD" w:rsidRPr="00967876" w:rsidRDefault="003275BD" w:rsidP="00967876">
      <w:pPr>
        <w:ind w:firstLine="709"/>
        <w:rPr>
          <w:b/>
        </w:rPr>
      </w:pPr>
    </w:p>
    <w:p w14:paraId="3DBDBD08" w14:textId="77777777" w:rsidR="003275BD" w:rsidRPr="00967876" w:rsidRDefault="003275BD" w:rsidP="00967876">
      <w:pPr>
        <w:ind w:firstLine="709"/>
        <w:rPr>
          <w:b/>
        </w:rPr>
      </w:pPr>
    </w:p>
    <w:p w14:paraId="33099DEB" w14:textId="77777777" w:rsidR="003275BD" w:rsidRPr="00967876" w:rsidRDefault="003275BD" w:rsidP="00967876">
      <w:pPr>
        <w:ind w:firstLine="709"/>
        <w:rPr>
          <w:b/>
        </w:rPr>
      </w:pPr>
    </w:p>
    <w:p w14:paraId="12FC1B30" w14:textId="77777777" w:rsidR="003275BD" w:rsidRPr="00967876" w:rsidRDefault="003275BD" w:rsidP="00967876">
      <w:pPr>
        <w:ind w:firstLine="709"/>
        <w:rPr>
          <w:b/>
        </w:rPr>
      </w:pPr>
    </w:p>
    <w:p w14:paraId="6CABB99B" w14:textId="77777777" w:rsidR="003275BD" w:rsidRPr="00967876" w:rsidRDefault="003275BD" w:rsidP="00967876">
      <w:pPr>
        <w:ind w:firstLine="709"/>
        <w:rPr>
          <w:b/>
        </w:rPr>
      </w:pPr>
    </w:p>
    <w:p w14:paraId="12FC5FDB" w14:textId="77777777" w:rsidR="003275BD" w:rsidRPr="00967876" w:rsidRDefault="003275BD" w:rsidP="00967876">
      <w:pPr>
        <w:ind w:firstLine="709"/>
        <w:rPr>
          <w:b/>
        </w:rPr>
      </w:pPr>
    </w:p>
    <w:p w14:paraId="76F60170" w14:textId="77777777" w:rsidR="003275BD" w:rsidRPr="00967876" w:rsidRDefault="003275BD" w:rsidP="00967876">
      <w:pPr>
        <w:ind w:firstLine="709"/>
        <w:rPr>
          <w:b/>
        </w:rPr>
      </w:pPr>
    </w:p>
    <w:p w14:paraId="56A21E52" w14:textId="77777777" w:rsidR="003275BD" w:rsidRPr="00967876" w:rsidRDefault="003275BD" w:rsidP="00967876">
      <w:pPr>
        <w:ind w:firstLine="709"/>
        <w:rPr>
          <w:b/>
        </w:rPr>
      </w:pPr>
    </w:p>
    <w:p w14:paraId="24721AB7" w14:textId="77777777" w:rsidR="003275BD" w:rsidRPr="00967876" w:rsidRDefault="003275BD" w:rsidP="00967876">
      <w:pPr>
        <w:ind w:firstLine="709"/>
        <w:rPr>
          <w:b/>
        </w:rPr>
      </w:pPr>
    </w:p>
    <w:p w14:paraId="487799AC" w14:textId="77777777" w:rsidR="009A0988" w:rsidRPr="00967876" w:rsidRDefault="009A0988" w:rsidP="00967876">
      <w:pPr>
        <w:ind w:firstLine="709"/>
        <w:rPr>
          <w:b/>
        </w:rPr>
      </w:pPr>
    </w:p>
    <w:p w14:paraId="2F4F485B" w14:textId="77777777" w:rsidR="009A0988" w:rsidRPr="00967876" w:rsidRDefault="009A0988" w:rsidP="00967876">
      <w:pPr>
        <w:ind w:firstLine="709"/>
        <w:rPr>
          <w:b/>
        </w:rPr>
      </w:pPr>
    </w:p>
    <w:p w14:paraId="0F97A1FB" w14:textId="77777777" w:rsidR="00E7065B" w:rsidRPr="00967876" w:rsidRDefault="00E7065B" w:rsidP="00967876">
      <w:pPr>
        <w:widowControl/>
        <w:autoSpaceDE/>
        <w:autoSpaceDN/>
        <w:adjustRightInd/>
        <w:spacing w:line="259" w:lineRule="auto"/>
        <w:rPr>
          <w:b/>
        </w:rPr>
      </w:pPr>
      <w:r w:rsidRPr="00967876">
        <w:rPr>
          <w:b/>
        </w:rPr>
        <w:br w:type="page"/>
      </w:r>
    </w:p>
    <w:p w14:paraId="472DC245" w14:textId="77777777" w:rsidR="009A0988" w:rsidRPr="00967876" w:rsidRDefault="009A0988" w:rsidP="00967876">
      <w:pPr>
        <w:ind w:firstLine="709"/>
        <w:rPr>
          <w:b/>
        </w:rPr>
      </w:pPr>
    </w:p>
    <w:p w14:paraId="4182B1B9" w14:textId="77777777" w:rsidR="003275BD" w:rsidRPr="00967876" w:rsidRDefault="003275BD" w:rsidP="00967876">
      <w:pPr>
        <w:widowControl/>
        <w:autoSpaceDE/>
        <w:autoSpaceDN/>
        <w:spacing w:line="259" w:lineRule="auto"/>
        <w:jc w:val="center"/>
        <w:rPr>
          <w:b/>
        </w:rPr>
      </w:pPr>
      <w:r w:rsidRPr="00967876">
        <w:rPr>
          <w:b/>
        </w:rPr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5606"/>
        <w:gridCol w:w="244"/>
      </w:tblGrid>
      <w:tr w:rsidR="003275BD" w:rsidRPr="00967876" w14:paraId="7BB9A914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DE8EC2F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AF1BCC3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1C985496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5A0F0DA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6E33624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3BA874E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5A4492A4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7F8AFFB4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75E57A1F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69B11439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128093C1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47687C88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961C8FD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03A8E22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0E7E5975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4AAF91B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016B83C6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979BC19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7E2340CC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7E668EA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3E31CF31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0A103969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7D5391E0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640285E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2B772E83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A838579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36594A48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315A1FDB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2A43A37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998694D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6984E029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3740D12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570C71BC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5FEDE935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662621DC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5AC6DE62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51892DC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45538A27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1A4E34FD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48F69FD0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30E7D582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7FF233B1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385DC242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705ED10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09B605B7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05E11BED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29643F67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894DA88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27F90DD8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3A409824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21905CB0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79645904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5B196C80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3FD59A28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19B7EB96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73042059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0087C102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2F849A7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0059E023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3BAF292E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5A2E4237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25FC024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9CB96A9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0DEB27B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E5AEA63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0D1EF6A3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A71DC58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C14EC33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77E87672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7DA0699C" w14:textId="77777777" w:rsidTr="002475C2">
        <w:tblPrEx>
          <w:tblBorders>
            <w:insideH w:val="none" w:sz="0" w:space="0" w:color="auto"/>
          </w:tblBorders>
        </w:tblPrEx>
        <w:tc>
          <w:tcPr>
            <w:tcW w:w="3597" w:type="dxa"/>
          </w:tcPr>
          <w:p w14:paraId="39B632E0" w14:textId="77777777" w:rsidR="003275BD" w:rsidRPr="00967876" w:rsidRDefault="003275BD" w:rsidP="00967876"/>
        </w:tc>
        <w:tc>
          <w:tcPr>
            <w:tcW w:w="6009" w:type="dxa"/>
            <w:gridSpan w:val="2"/>
          </w:tcPr>
          <w:p w14:paraId="1DCA86C1" w14:textId="77777777" w:rsidR="003275BD" w:rsidRPr="00967876" w:rsidRDefault="003275BD" w:rsidP="00967876">
            <w:pPr>
              <w:jc w:val="center"/>
            </w:pPr>
          </w:p>
        </w:tc>
      </w:tr>
    </w:tbl>
    <w:p w14:paraId="0E007B2A" w14:textId="77777777" w:rsidR="003275BD" w:rsidRPr="00967876" w:rsidRDefault="003275BD" w:rsidP="00967876">
      <w:pPr>
        <w:spacing w:line="360" w:lineRule="auto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275BD" w:rsidRPr="00967876" w14:paraId="04C60BFC" w14:textId="77777777" w:rsidTr="002475C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81A68A" w14:textId="120E2E60" w:rsidR="003275BD" w:rsidRPr="00967876" w:rsidRDefault="003275BD" w:rsidP="00967876">
            <w:pPr>
              <w:suppressAutoHyphens/>
              <w:ind w:firstLine="708"/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bCs/>
                <w:color w:val="000000"/>
                <w:spacing w:val="-4"/>
              </w:rPr>
              <w:t>Обучающийся по итогам производственной (преддиплом</w:t>
            </w:r>
            <w:r w:rsidR="007902B4">
              <w:rPr>
                <w:bCs/>
                <w:color w:val="000000"/>
                <w:spacing w:val="-4"/>
              </w:rPr>
              <w:t>ной) практики заслуживает оценки</w:t>
            </w:r>
            <w:r w:rsidRPr="00967876">
              <w:rPr>
                <w:bCs/>
                <w:color w:val="000000"/>
                <w:spacing w:val="-4"/>
              </w:rPr>
              <w:t xml:space="preserve"> «____________________________».</w:t>
            </w:r>
          </w:p>
          <w:p w14:paraId="5FDEE362" w14:textId="77777777" w:rsidR="003275BD" w:rsidRPr="00967876" w:rsidRDefault="003275BD" w:rsidP="00967876">
            <w:pPr>
              <w:jc w:val="both"/>
            </w:pPr>
          </w:p>
        </w:tc>
      </w:tr>
    </w:tbl>
    <w:p w14:paraId="3CC66CCF" w14:textId="77777777" w:rsidR="003275BD" w:rsidRPr="00967876" w:rsidRDefault="003275BD" w:rsidP="00967876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3275BD" w:rsidRPr="00967876" w14:paraId="3C4F9936" w14:textId="77777777" w:rsidTr="002475C2">
        <w:tc>
          <w:tcPr>
            <w:tcW w:w="3597" w:type="dxa"/>
          </w:tcPr>
          <w:p w14:paraId="234905C3" w14:textId="77777777" w:rsidR="003275BD" w:rsidRPr="00967876" w:rsidRDefault="003275BD" w:rsidP="00967876">
            <w:pPr>
              <w:spacing w:line="276" w:lineRule="auto"/>
              <w:rPr>
                <w:sz w:val="28"/>
                <w:szCs w:val="28"/>
              </w:rPr>
            </w:pPr>
            <w:r w:rsidRPr="00967876">
              <w:t>Дата:</w:t>
            </w:r>
            <w:r w:rsidRPr="00967876">
              <w:rPr>
                <w:sz w:val="28"/>
                <w:szCs w:val="28"/>
              </w:rPr>
              <w:t xml:space="preserve"> _________</w:t>
            </w:r>
          </w:p>
        </w:tc>
        <w:tc>
          <w:tcPr>
            <w:tcW w:w="6009" w:type="dxa"/>
            <w:hideMark/>
          </w:tcPr>
          <w:p w14:paraId="436EC509" w14:textId="77777777" w:rsidR="003275BD" w:rsidRPr="00967876" w:rsidRDefault="003275BD" w:rsidP="009678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67876">
              <w:rPr>
                <w:sz w:val="28"/>
                <w:szCs w:val="28"/>
              </w:rPr>
              <w:t>_________                 ______________________</w:t>
            </w:r>
          </w:p>
          <w:p w14:paraId="0B89B0C8" w14:textId="77777777" w:rsidR="003275BD" w:rsidRPr="00967876" w:rsidRDefault="003275BD" w:rsidP="00967876">
            <w:pPr>
              <w:spacing w:line="276" w:lineRule="auto"/>
            </w:pPr>
            <w:r w:rsidRPr="00967876">
              <w:t xml:space="preserve">     </w:t>
            </w:r>
            <w:r w:rsidRPr="00967876">
              <w:rPr>
                <w:sz w:val="20"/>
                <w:szCs w:val="20"/>
              </w:rPr>
              <w:t>подпись</w:t>
            </w:r>
            <w:r w:rsidRPr="00967876">
              <w:t xml:space="preserve">                          </w:t>
            </w:r>
            <w:r w:rsidRPr="00967876">
              <w:rPr>
                <w:sz w:val="16"/>
                <w:szCs w:val="16"/>
              </w:rPr>
              <w:t xml:space="preserve">ФИО </w:t>
            </w:r>
            <w:r w:rsidRPr="00967876"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14:paraId="54B57B11" w14:textId="59DDF022" w:rsidR="003275BD" w:rsidRPr="00967876" w:rsidRDefault="00E4170F" w:rsidP="00967876">
      <w:pPr>
        <w:widowControl/>
        <w:autoSpaceDE/>
        <w:spacing w:line="360" w:lineRule="auto"/>
        <w:ind w:left="3540" w:firstLine="708"/>
        <w:rPr>
          <w:sz w:val="20"/>
          <w:szCs w:val="20"/>
        </w:rPr>
      </w:pPr>
      <w:proofErr w:type="spellStart"/>
      <w:r>
        <w:rPr>
          <w:sz w:val="20"/>
          <w:szCs w:val="20"/>
        </w:rPr>
        <w:t>м.</w:t>
      </w:r>
      <w:r w:rsidR="003275BD" w:rsidRPr="00967876">
        <w:rPr>
          <w:sz w:val="20"/>
          <w:szCs w:val="20"/>
        </w:rPr>
        <w:t>п</w:t>
      </w:r>
      <w:proofErr w:type="spellEnd"/>
      <w:r>
        <w:rPr>
          <w:sz w:val="20"/>
          <w:szCs w:val="20"/>
        </w:rPr>
        <w:t>.</w:t>
      </w:r>
    </w:p>
    <w:p w14:paraId="513F1BD5" w14:textId="77777777" w:rsidR="009A0988" w:rsidRPr="00967876" w:rsidRDefault="003275BD" w:rsidP="00967876">
      <w:pPr>
        <w:rPr>
          <w:b/>
        </w:rPr>
      </w:pPr>
      <w:r w:rsidRPr="00967876">
        <w:rPr>
          <w:b/>
          <w:sz w:val="28"/>
          <w:szCs w:val="28"/>
        </w:rPr>
        <w:br w:type="page"/>
      </w:r>
    </w:p>
    <w:p w14:paraId="7D1BA05A" w14:textId="3E7425F1" w:rsidR="009A0988" w:rsidRPr="00F26DE0" w:rsidRDefault="00F26DE0" w:rsidP="00967876">
      <w:pPr>
        <w:pageBreakBefore/>
        <w:widowControl/>
        <w:autoSpaceDE/>
        <w:autoSpaceDN/>
        <w:adjustRightInd/>
        <w:jc w:val="center"/>
        <w:rPr>
          <w:b/>
        </w:rPr>
      </w:pPr>
      <w:r>
        <w:rPr>
          <w:b/>
        </w:rPr>
        <w:lastRenderedPageBreak/>
        <w:t>5</w:t>
      </w:r>
      <w:r w:rsidR="009A0988" w:rsidRPr="00F26DE0">
        <w:rPr>
          <w:b/>
        </w:rPr>
        <w:t xml:space="preserve">. Заключение руководителя от Института </w:t>
      </w:r>
    </w:p>
    <w:p w14:paraId="27E3A511" w14:textId="77777777" w:rsidR="009A0988" w:rsidRPr="00967876" w:rsidRDefault="009A0988" w:rsidP="00967876">
      <w:pPr>
        <w:widowControl/>
        <w:ind w:firstLine="709"/>
        <w:jc w:val="both"/>
      </w:pPr>
      <w:r w:rsidRPr="00967876">
        <w:t xml:space="preserve">Руководитель </w:t>
      </w:r>
      <w:r w:rsidR="00660CE0" w:rsidRPr="00967876">
        <w:t xml:space="preserve">практики </w:t>
      </w:r>
      <w:r w:rsidRPr="00967876">
        <w:t xml:space="preserve">от Института дает оценку работе обучающегося исходя из анализа отчета о прохождении </w:t>
      </w:r>
      <w:r w:rsidR="00660CE0" w:rsidRPr="00967876">
        <w:t>преддипломной</w:t>
      </w:r>
      <w:r w:rsidRPr="00967876">
        <w:t xml:space="preserve">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14:paraId="63404721" w14:textId="77777777" w:rsidR="009A0988" w:rsidRPr="00967876" w:rsidRDefault="009A0988" w:rsidP="00967876">
      <w:pPr>
        <w:widowControl/>
        <w:ind w:firstLine="709"/>
        <w:jc w:val="both"/>
      </w:pPr>
      <w:r w:rsidRPr="00967876">
        <w:t>Итоговый балл представляет собой сумму баллов, выставленных руководителем от Института.</w:t>
      </w:r>
    </w:p>
    <w:p w14:paraId="33F5A18B" w14:textId="77777777" w:rsidR="009A0988" w:rsidRPr="00967876" w:rsidRDefault="009A0988" w:rsidP="00967876">
      <w:pPr>
        <w:widowControl/>
        <w:ind w:firstLine="709"/>
        <w:jc w:val="both"/>
      </w:pPr>
    </w:p>
    <w:tbl>
      <w:tblPr>
        <w:tblStyle w:val="a5"/>
        <w:tblW w:w="96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9A0988" w:rsidRPr="00967876" w14:paraId="0A59DCD8" w14:textId="77777777" w:rsidTr="00967DD4">
        <w:trPr>
          <w:tblCellSpacing w:w="20" w:type="dxa"/>
        </w:trPr>
        <w:tc>
          <w:tcPr>
            <w:tcW w:w="591" w:type="dxa"/>
            <w:vAlign w:val="center"/>
          </w:tcPr>
          <w:p w14:paraId="71432231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№</w:t>
            </w:r>
          </w:p>
          <w:p w14:paraId="3783A3B1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п/п</w:t>
            </w:r>
          </w:p>
        </w:tc>
        <w:tc>
          <w:tcPr>
            <w:tcW w:w="5113" w:type="dxa"/>
            <w:vAlign w:val="center"/>
          </w:tcPr>
          <w:p w14:paraId="502B9ABC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Критерии</w:t>
            </w:r>
          </w:p>
        </w:tc>
        <w:tc>
          <w:tcPr>
            <w:tcW w:w="1116" w:type="dxa"/>
            <w:vAlign w:val="center"/>
          </w:tcPr>
          <w:p w14:paraId="33DC0B8B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Балл</w:t>
            </w:r>
          </w:p>
          <w:p w14:paraId="1BB3A6E5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(0…20)</w:t>
            </w:r>
          </w:p>
        </w:tc>
        <w:tc>
          <w:tcPr>
            <w:tcW w:w="2611" w:type="dxa"/>
            <w:vAlign w:val="center"/>
          </w:tcPr>
          <w:p w14:paraId="56165909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Комментарии</w:t>
            </w:r>
          </w:p>
          <w:p w14:paraId="326290CD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(при необходимости)</w:t>
            </w:r>
          </w:p>
        </w:tc>
      </w:tr>
      <w:tr w:rsidR="009A0988" w:rsidRPr="00967876" w14:paraId="71FC24E5" w14:textId="77777777" w:rsidTr="00967DD4">
        <w:trPr>
          <w:tblCellSpacing w:w="20" w:type="dxa"/>
        </w:trPr>
        <w:tc>
          <w:tcPr>
            <w:tcW w:w="591" w:type="dxa"/>
          </w:tcPr>
          <w:p w14:paraId="347A122D" w14:textId="77777777" w:rsidR="009A0988" w:rsidRPr="00967876" w:rsidRDefault="009A0988" w:rsidP="00967876">
            <w:pPr>
              <w:widowControl/>
              <w:jc w:val="center"/>
            </w:pPr>
            <w:r w:rsidRPr="00967876">
              <w:t>1</w:t>
            </w:r>
          </w:p>
        </w:tc>
        <w:tc>
          <w:tcPr>
            <w:tcW w:w="5113" w:type="dxa"/>
          </w:tcPr>
          <w:p w14:paraId="4A181BAB" w14:textId="77777777" w:rsidR="009A0988" w:rsidRPr="00967876" w:rsidRDefault="009A0988" w:rsidP="00967876">
            <w:pPr>
              <w:widowControl/>
            </w:pPr>
            <w:r w:rsidRPr="00967876">
              <w:t>Пон</w:t>
            </w:r>
            <w:r w:rsidR="00660CE0" w:rsidRPr="00967876">
              <w:t>имание цели и задач задания на преддипломную</w:t>
            </w:r>
            <w:r w:rsidRPr="00967876">
              <w:t xml:space="preserve"> практику.</w:t>
            </w:r>
          </w:p>
        </w:tc>
        <w:tc>
          <w:tcPr>
            <w:tcW w:w="1116" w:type="dxa"/>
          </w:tcPr>
          <w:p w14:paraId="19EA485D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4BE6D813" w14:textId="77777777" w:rsidR="009A0988" w:rsidRPr="00967876" w:rsidRDefault="009A0988" w:rsidP="00967876">
            <w:pPr>
              <w:widowControl/>
            </w:pPr>
          </w:p>
        </w:tc>
      </w:tr>
      <w:tr w:rsidR="009A0988" w:rsidRPr="00967876" w14:paraId="3D752198" w14:textId="77777777" w:rsidTr="00967DD4">
        <w:trPr>
          <w:tblCellSpacing w:w="20" w:type="dxa"/>
        </w:trPr>
        <w:tc>
          <w:tcPr>
            <w:tcW w:w="591" w:type="dxa"/>
          </w:tcPr>
          <w:p w14:paraId="712056C8" w14:textId="77777777" w:rsidR="009A0988" w:rsidRPr="00967876" w:rsidRDefault="009A0988" w:rsidP="00967876">
            <w:pPr>
              <w:widowControl/>
              <w:jc w:val="center"/>
            </w:pPr>
            <w:r w:rsidRPr="00967876">
              <w:t>2</w:t>
            </w:r>
          </w:p>
        </w:tc>
        <w:tc>
          <w:tcPr>
            <w:tcW w:w="5113" w:type="dxa"/>
          </w:tcPr>
          <w:p w14:paraId="00AE1E96" w14:textId="77777777" w:rsidR="009A0988" w:rsidRPr="00967876" w:rsidRDefault="009A0988" w:rsidP="00967876">
            <w:pPr>
              <w:widowControl/>
            </w:pPr>
            <w:r w:rsidRPr="00967876"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</w:tcPr>
          <w:p w14:paraId="32D81192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2626E6E8" w14:textId="77777777" w:rsidR="009A0988" w:rsidRPr="00967876" w:rsidRDefault="009A0988" w:rsidP="00967876">
            <w:pPr>
              <w:widowControl/>
            </w:pPr>
          </w:p>
        </w:tc>
      </w:tr>
      <w:tr w:rsidR="009A0988" w:rsidRPr="00967876" w14:paraId="2D88B140" w14:textId="77777777" w:rsidTr="00967DD4">
        <w:trPr>
          <w:tblCellSpacing w:w="20" w:type="dxa"/>
        </w:trPr>
        <w:tc>
          <w:tcPr>
            <w:tcW w:w="591" w:type="dxa"/>
          </w:tcPr>
          <w:p w14:paraId="5196951A" w14:textId="77777777" w:rsidR="009A0988" w:rsidRPr="00967876" w:rsidRDefault="009A0988" w:rsidP="00967876">
            <w:pPr>
              <w:widowControl/>
              <w:jc w:val="center"/>
            </w:pPr>
            <w:r w:rsidRPr="00967876">
              <w:t>3</w:t>
            </w:r>
          </w:p>
        </w:tc>
        <w:tc>
          <w:tcPr>
            <w:tcW w:w="5113" w:type="dxa"/>
          </w:tcPr>
          <w:p w14:paraId="18E2F68A" w14:textId="77777777" w:rsidR="009A0988" w:rsidRPr="00967876" w:rsidRDefault="009A0988" w:rsidP="00967876">
            <w:pPr>
              <w:widowControl/>
            </w:pPr>
            <w:r w:rsidRPr="00967876"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</w:tcPr>
          <w:p w14:paraId="5618DBC8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12B464B8" w14:textId="77777777" w:rsidR="009A0988" w:rsidRPr="00967876" w:rsidRDefault="009A0988" w:rsidP="00967876">
            <w:pPr>
              <w:widowControl/>
            </w:pPr>
          </w:p>
        </w:tc>
      </w:tr>
      <w:tr w:rsidR="009A0988" w:rsidRPr="00967876" w14:paraId="04684E21" w14:textId="77777777" w:rsidTr="00967DD4">
        <w:trPr>
          <w:tblCellSpacing w:w="20" w:type="dxa"/>
        </w:trPr>
        <w:tc>
          <w:tcPr>
            <w:tcW w:w="591" w:type="dxa"/>
          </w:tcPr>
          <w:p w14:paraId="7004A5E2" w14:textId="77777777" w:rsidR="009A0988" w:rsidRPr="00967876" w:rsidRDefault="009A0988" w:rsidP="00967876">
            <w:pPr>
              <w:widowControl/>
              <w:jc w:val="center"/>
            </w:pPr>
            <w:r w:rsidRPr="00967876">
              <w:t>4</w:t>
            </w:r>
          </w:p>
        </w:tc>
        <w:tc>
          <w:tcPr>
            <w:tcW w:w="5113" w:type="dxa"/>
          </w:tcPr>
          <w:p w14:paraId="7D5CD3CC" w14:textId="77777777" w:rsidR="009A0988" w:rsidRPr="00967876" w:rsidRDefault="009A0988" w:rsidP="00967876">
            <w:pPr>
              <w:widowControl/>
            </w:pPr>
            <w:r w:rsidRPr="00967876">
              <w:t>Соответствие требованиям оформления отчетных документов.</w:t>
            </w:r>
          </w:p>
        </w:tc>
        <w:tc>
          <w:tcPr>
            <w:tcW w:w="1116" w:type="dxa"/>
          </w:tcPr>
          <w:p w14:paraId="6D362D52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52759880" w14:textId="77777777" w:rsidR="009A0988" w:rsidRPr="00967876" w:rsidRDefault="009A0988" w:rsidP="00967876">
            <w:pPr>
              <w:widowControl/>
            </w:pPr>
          </w:p>
        </w:tc>
      </w:tr>
      <w:tr w:rsidR="009A0988" w:rsidRPr="00967876" w14:paraId="5CC18055" w14:textId="77777777" w:rsidTr="00967DD4">
        <w:trPr>
          <w:trHeight w:val="397"/>
          <w:tblCellSpacing w:w="20" w:type="dxa"/>
        </w:trPr>
        <w:tc>
          <w:tcPr>
            <w:tcW w:w="591" w:type="dxa"/>
          </w:tcPr>
          <w:p w14:paraId="308A037C" w14:textId="77777777" w:rsidR="009A0988" w:rsidRPr="00967876" w:rsidRDefault="009A0988" w:rsidP="00967876">
            <w:pPr>
              <w:widowControl/>
              <w:jc w:val="center"/>
            </w:pPr>
            <w:r w:rsidRPr="00967876">
              <w:t>5</w:t>
            </w:r>
          </w:p>
        </w:tc>
        <w:tc>
          <w:tcPr>
            <w:tcW w:w="5113" w:type="dxa"/>
            <w:vAlign w:val="center"/>
          </w:tcPr>
          <w:p w14:paraId="39B46811" w14:textId="77777777" w:rsidR="009A0988" w:rsidRPr="00967876" w:rsidRDefault="009A0988" w:rsidP="00967876">
            <w:pPr>
              <w:widowControl/>
              <w:rPr>
                <w:b/>
              </w:rPr>
            </w:pPr>
            <w:r w:rsidRPr="00967876"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</w:tcPr>
          <w:p w14:paraId="59091A9B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4D4EA29F" w14:textId="77777777" w:rsidR="009A0988" w:rsidRPr="00967876" w:rsidRDefault="009A0988" w:rsidP="00967876">
            <w:pPr>
              <w:widowControl/>
            </w:pPr>
          </w:p>
        </w:tc>
      </w:tr>
      <w:tr w:rsidR="009A0988" w:rsidRPr="00967876" w14:paraId="320B1C86" w14:textId="77777777" w:rsidTr="00967DD4">
        <w:trPr>
          <w:trHeight w:val="397"/>
          <w:tblCellSpacing w:w="20" w:type="dxa"/>
        </w:trPr>
        <w:tc>
          <w:tcPr>
            <w:tcW w:w="591" w:type="dxa"/>
          </w:tcPr>
          <w:p w14:paraId="06651D2A" w14:textId="77777777" w:rsidR="009A0988" w:rsidRPr="00967876" w:rsidRDefault="009A0988" w:rsidP="00967876">
            <w:pPr>
              <w:widowControl/>
              <w:jc w:val="center"/>
            </w:pPr>
          </w:p>
        </w:tc>
        <w:tc>
          <w:tcPr>
            <w:tcW w:w="5113" w:type="dxa"/>
            <w:vAlign w:val="center"/>
          </w:tcPr>
          <w:p w14:paraId="701C9764" w14:textId="77777777" w:rsidR="009A0988" w:rsidRPr="00967876" w:rsidRDefault="009A0988" w:rsidP="00967876">
            <w:pPr>
              <w:widowControl/>
              <w:jc w:val="right"/>
              <w:rPr>
                <w:b/>
              </w:rPr>
            </w:pPr>
            <w:r w:rsidRPr="00967876">
              <w:rPr>
                <w:b/>
              </w:rPr>
              <w:t>Итоговый балл:</w:t>
            </w:r>
          </w:p>
        </w:tc>
        <w:tc>
          <w:tcPr>
            <w:tcW w:w="1116" w:type="dxa"/>
          </w:tcPr>
          <w:p w14:paraId="13E8CDF1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65315EB4" w14:textId="77777777" w:rsidR="009A0988" w:rsidRPr="00967876" w:rsidRDefault="009A0988" w:rsidP="00967876">
            <w:pPr>
              <w:widowControl/>
            </w:pPr>
          </w:p>
        </w:tc>
      </w:tr>
    </w:tbl>
    <w:p w14:paraId="6F520131" w14:textId="77777777" w:rsidR="009A0988" w:rsidRPr="00967876" w:rsidRDefault="009A0988" w:rsidP="00967876">
      <w:pPr>
        <w:widowControl/>
      </w:pPr>
    </w:p>
    <w:p w14:paraId="38049DB4" w14:textId="77777777" w:rsidR="009A0988" w:rsidRPr="00967876" w:rsidRDefault="009A0988" w:rsidP="00967876">
      <w:pPr>
        <w:widowControl/>
        <w:ind w:firstLine="709"/>
        <w:rPr>
          <w:b/>
        </w:rPr>
      </w:pPr>
      <w:r w:rsidRPr="00967876">
        <w:rPr>
          <w:b/>
        </w:rPr>
        <w:t>Особое мнение руководителя от Института (при необходимости):</w:t>
      </w:r>
    </w:p>
    <w:p w14:paraId="2422C142" w14:textId="77777777" w:rsidR="009A0988" w:rsidRPr="00967876" w:rsidRDefault="009A0988" w:rsidP="00967876">
      <w:pPr>
        <w:widowControl/>
      </w:pP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RPr="00967876" w14:paraId="55CB1D8F" w14:textId="77777777" w:rsidTr="00396A6B">
        <w:tc>
          <w:tcPr>
            <w:tcW w:w="9571" w:type="dxa"/>
          </w:tcPr>
          <w:p w14:paraId="645CC3A9" w14:textId="77777777" w:rsidR="009A0988" w:rsidRPr="00967876" w:rsidRDefault="009A0988" w:rsidP="00967876"/>
        </w:tc>
      </w:tr>
      <w:tr w:rsidR="009A0988" w:rsidRPr="00967876" w14:paraId="0216FB08" w14:textId="77777777" w:rsidTr="00396A6B">
        <w:tc>
          <w:tcPr>
            <w:tcW w:w="9571" w:type="dxa"/>
          </w:tcPr>
          <w:p w14:paraId="6C39D7C1" w14:textId="77777777" w:rsidR="009A0988" w:rsidRPr="00967876" w:rsidRDefault="009A0988" w:rsidP="00967876"/>
        </w:tc>
      </w:tr>
      <w:tr w:rsidR="009A0988" w:rsidRPr="00967876" w14:paraId="5FA62246" w14:textId="77777777" w:rsidTr="00396A6B">
        <w:tc>
          <w:tcPr>
            <w:tcW w:w="9571" w:type="dxa"/>
          </w:tcPr>
          <w:p w14:paraId="46A91562" w14:textId="77777777" w:rsidR="009A0988" w:rsidRPr="00967876" w:rsidRDefault="009A0988" w:rsidP="00967876"/>
        </w:tc>
      </w:tr>
      <w:tr w:rsidR="009A0988" w:rsidRPr="00967876" w14:paraId="0B67AED1" w14:textId="77777777" w:rsidTr="00396A6B">
        <w:tc>
          <w:tcPr>
            <w:tcW w:w="9571" w:type="dxa"/>
          </w:tcPr>
          <w:p w14:paraId="037DC7D3" w14:textId="77777777" w:rsidR="009A0988" w:rsidRPr="00967876" w:rsidRDefault="009A0988" w:rsidP="00967876"/>
        </w:tc>
      </w:tr>
      <w:tr w:rsidR="009A0988" w:rsidRPr="00967876" w14:paraId="52B8E6FB" w14:textId="77777777" w:rsidTr="00396A6B">
        <w:tc>
          <w:tcPr>
            <w:tcW w:w="9571" w:type="dxa"/>
          </w:tcPr>
          <w:p w14:paraId="23AA2E24" w14:textId="77777777" w:rsidR="009A0988" w:rsidRPr="00967876" w:rsidRDefault="009A0988" w:rsidP="00967876"/>
        </w:tc>
      </w:tr>
      <w:tr w:rsidR="009A0988" w:rsidRPr="00967876" w14:paraId="090A68BA" w14:textId="77777777" w:rsidTr="00396A6B">
        <w:tc>
          <w:tcPr>
            <w:tcW w:w="9571" w:type="dxa"/>
          </w:tcPr>
          <w:p w14:paraId="1A82051A" w14:textId="77777777" w:rsidR="009A0988" w:rsidRPr="00967876" w:rsidRDefault="009A0988" w:rsidP="00967876"/>
        </w:tc>
      </w:tr>
    </w:tbl>
    <w:p w14:paraId="6F605679" w14:textId="77777777" w:rsidR="009A0988" w:rsidRPr="00967876" w:rsidRDefault="009A0988" w:rsidP="00967876">
      <w:pPr>
        <w:widowControl/>
      </w:pPr>
    </w:p>
    <w:p w14:paraId="5DE254EB" w14:textId="0F146F93" w:rsidR="009A0988" w:rsidRPr="00967876" w:rsidRDefault="009A0988" w:rsidP="00967876">
      <w:pPr>
        <w:widowControl/>
        <w:jc w:val="both"/>
      </w:pPr>
      <w:r w:rsidRPr="00967876">
        <w:t xml:space="preserve">Обучающийся по итогам </w:t>
      </w:r>
      <w:r w:rsidR="00660CE0" w:rsidRPr="00967876">
        <w:t>преддипломной</w:t>
      </w:r>
      <w:r w:rsidRPr="00967876">
        <w:t xml:space="preserve"> практики заслуживает оцен</w:t>
      </w:r>
      <w:r w:rsidR="007902B4">
        <w:t>ки</w:t>
      </w:r>
      <w:r w:rsidRPr="00967876">
        <w:t xml:space="preserve"> «____________________________».</w:t>
      </w:r>
    </w:p>
    <w:p w14:paraId="4EE0AA0A" w14:textId="77777777" w:rsidR="009A0988" w:rsidRPr="00967876" w:rsidRDefault="009A0988" w:rsidP="00967876">
      <w:pPr>
        <w:widowControl/>
      </w:pPr>
    </w:p>
    <w:p w14:paraId="1BE82657" w14:textId="3AC2A457" w:rsidR="009A0988" w:rsidRPr="00967876" w:rsidRDefault="009A0988" w:rsidP="00967876">
      <w:pPr>
        <w:widowControl/>
      </w:pPr>
      <w:r w:rsidRPr="00967876">
        <w:t>«</w:t>
      </w:r>
      <w:r w:rsidR="00954441">
        <w:t>____</w:t>
      </w:r>
      <w:r w:rsidRPr="00967876">
        <w:t>» ____________ 202__ г.</w:t>
      </w:r>
    </w:p>
    <w:p w14:paraId="34138FE1" w14:textId="77777777" w:rsidR="009A0988" w:rsidRPr="00967876" w:rsidRDefault="009A0988" w:rsidP="00967876">
      <w:pPr>
        <w:widowControl/>
      </w:pPr>
    </w:p>
    <w:p w14:paraId="6D836E05" w14:textId="77777777" w:rsidR="009A0988" w:rsidRPr="00967876" w:rsidRDefault="009A0988" w:rsidP="00967876">
      <w:pPr>
        <w:widowControl/>
      </w:pPr>
      <w:r w:rsidRPr="00967876">
        <w:t>Руководитель от Института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9A0988" w:rsidRPr="00967876" w14:paraId="52B44759" w14:textId="77777777" w:rsidTr="00396A6B">
        <w:tc>
          <w:tcPr>
            <w:tcW w:w="3936" w:type="dxa"/>
            <w:tcBorders>
              <w:bottom w:val="single" w:sz="4" w:space="0" w:color="auto"/>
            </w:tcBorders>
          </w:tcPr>
          <w:p w14:paraId="6620BA5D" w14:textId="77777777" w:rsidR="009A0988" w:rsidRPr="00967876" w:rsidRDefault="009A0988" w:rsidP="00967876">
            <w:pPr>
              <w:widowControl/>
            </w:pPr>
          </w:p>
        </w:tc>
        <w:tc>
          <w:tcPr>
            <w:tcW w:w="425" w:type="dxa"/>
          </w:tcPr>
          <w:p w14:paraId="109A6811" w14:textId="77777777" w:rsidR="009A0988" w:rsidRPr="00967876" w:rsidRDefault="009A0988" w:rsidP="00967876">
            <w:pPr>
              <w:widowControl/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14:paraId="0E970555" w14:textId="77777777" w:rsidR="009A0988" w:rsidRPr="00967876" w:rsidRDefault="009A0988" w:rsidP="00967876">
            <w:pPr>
              <w:widowControl/>
              <w:jc w:val="center"/>
            </w:pPr>
          </w:p>
        </w:tc>
      </w:tr>
      <w:tr w:rsidR="009A0988" w:rsidRPr="00967876" w14:paraId="1EEC9483" w14:textId="77777777" w:rsidTr="00396A6B">
        <w:tc>
          <w:tcPr>
            <w:tcW w:w="3936" w:type="dxa"/>
            <w:tcBorders>
              <w:top w:val="single" w:sz="4" w:space="0" w:color="auto"/>
            </w:tcBorders>
          </w:tcPr>
          <w:p w14:paraId="69220762" w14:textId="77777777" w:rsidR="009A0988" w:rsidRPr="00967876" w:rsidRDefault="009A0988" w:rsidP="00967876">
            <w:pPr>
              <w:widowControl/>
              <w:jc w:val="center"/>
            </w:pPr>
            <w:r w:rsidRPr="00967876">
              <w:t>(подпись)</w:t>
            </w:r>
          </w:p>
        </w:tc>
        <w:tc>
          <w:tcPr>
            <w:tcW w:w="425" w:type="dxa"/>
          </w:tcPr>
          <w:p w14:paraId="59822393" w14:textId="77777777" w:rsidR="009A0988" w:rsidRPr="00967876" w:rsidRDefault="009A0988" w:rsidP="00967876">
            <w:pPr>
              <w:widowControl/>
            </w:pPr>
          </w:p>
        </w:tc>
        <w:tc>
          <w:tcPr>
            <w:tcW w:w="5210" w:type="dxa"/>
            <w:tcBorders>
              <w:top w:val="single" w:sz="4" w:space="0" w:color="auto"/>
            </w:tcBorders>
          </w:tcPr>
          <w:p w14:paraId="709BAA99" w14:textId="77777777" w:rsidR="009A0988" w:rsidRPr="00967876" w:rsidRDefault="009A0988" w:rsidP="00967876">
            <w:pPr>
              <w:widowControl/>
              <w:jc w:val="center"/>
            </w:pPr>
            <w:r w:rsidRPr="00967876">
              <w:rPr>
                <w:sz w:val="16"/>
                <w:szCs w:val="16"/>
              </w:rPr>
              <w:t>И.О. Фамилия</w:t>
            </w:r>
          </w:p>
        </w:tc>
      </w:tr>
    </w:tbl>
    <w:p w14:paraId="750A32D7" w14:textId="77777777" w:rsidR="009A0988" w:rsidRPr="00967876" w:rsidRDefault="009A0988" w:rsidP="00967876">
      <w:pPr>
        <w:widowControl/>
      </w:pPr>
    </w:p>
    <w:p w14:paraId="234D465D" w14:textId="77777777" w:rsidR="009A0988" w:rsidRPr="00967876" w:rsidRDefault="009A0988" w:rsidP="00967876">
      <w:pPr>
        <w:jc w:val="center"/>
        <w:rPr>
          <w:b/>
        </w:rPr>
      </w:pPr>
    </w:p>
    <w:p w14:paraId="669112C2" w14:textId="77777777" w:rsidR="003275BD" w:rsidRPr="00967876" w:rsidRDefault="003275BD" w:rsidP="00967876">
      <w:pPr>
        <w:jc w:val="center"/>
        <w:rPr>
          <w:b/>
        </w:rPr>
      </w:pPr>
    </w:p>
    <w:p w14:paraId="6689866C" w14:textId="77777777" w:rsidR="003275BD" w:rsidRPr="00967876" w:rsidRDefault="003275BD" w:rsidP="00967876">
      <w:pPr>
        <w:jc w:val="center"/>
        <w:rPr>
          <w:b/>
        </w:rPr>
      </w:pPr>
    </w:p>
    <w:p w14:paraId="44F6D74B" w14:textId="77777777" w:rsidR="003275BD" w:rsidRPr="00967876" w:rsidRDefault="003275BD" w:rsidP="00967876">
      <w:pPr>
        <w:jc w:val="center"/>
        <w:rPr>
          <w:b/>
        </w:rPr>
      </w:pPr>
    </w:p>
    <w:p w14:paraId="4CAE2DF7" w14:textId="77777777" w:rsidR="003275BD" w:rsidRPr="00967876" w:rsidRDefault="003275BD" w:rsidP="00967876">
      <w:pPr>
        <w:jc w:val="center"/>
        <w:rPr>
          <w:b/>
        </w:rPr>
      </w:pPr>
    </w:p>
    <w:p w14:paraId="51262EC7" w14:textId="77777777" w:rsidR="003275BD" w:rsidRPr="00967876" w:rsidRDefault="003275BD" w:rsidP="00967876">
      <w:pPr>
        <w:jc w:val="center"/>
        <w:rPr>
          <w:b/>
        </w:rPr>
      </w:pPr>
    </w:p>
    <w:p w14:paraId="40DD5E29" w14:textId="77777777" w:rsidR="003275BD" w:rsidRPr="00967876" w:rsidRDefault="003275BD" w:rsidP="00967876">
      <w:pPr>
        <w:jc w:val="center"/>
        <w:rPr>
          <w:b/>
        </w:rPr>
      </w:pPr>
    </w:p>
    <w:p w14:paraId="07722AE2" w14:textId="77777777" w:rsidR="00E7065B" w:rsidRPr="00967876" w:rsidRDefault="00E7065B" w:rsidP="00967876">
      <w:pPr>
        <w:widowControl/>
        <w:autoSpaceDE/>
        <w:autoSpaceDN/>
        <w:adjustRightInd/>
        <w:spacing w:line="259" w:lineRule="auto"/>
        <w:rPr>
          <w:b/>
        </w:rPr>
      </w:pPr>
      <w:r w:rsidRPr="00967876">
        <w:rPr>
          <w:b/>
        </w:rPr>
        <w:br w:type="page"/>
      </w:r>
    </w:p>
    <w:p w14:paraId="41E3C75D" w14:textId="77777777" w:rsidR="003275BD" w:rsidRPr="00967876" w:rsidRDefault="003275BD" w:rsidP="00967876">
      <w:pPr>
        <w:jc w:val="center"/>
        <w:rPr>
          <w:b/>
        </w:rPr>
      </w:pPr>
    </w:p>
    <w:p w14:paraId="5A641B84" w14:textId="77777777" w:rsidR="003275BD" w:rsidRPr="00967876" w:rsidRDefault="003275BD" w:rsidP="00967876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</w:pPr>
      <w:bookmarkStart w:id="6" w:name="_Toc61974865"/>
      <w:r w:rsidRPr="00967876">
        <w:t>Приложение 4</w:t>
      </w:r>
      <w:bookmarkEnd w:id="6"/>
    </w:p>
    <w:p w14:paraId="4D8083E6" w14:textId="77777777" w:rsidR="003275BD" w:rsidRPr="00967876" w:rsidRDefault="003275BD" w:rsidP="00967876">
      <w:pPr>
        <w:adjustRightInd/>
        <w:spacing w:line="276" w:lineRule="auto"/>
        <w:jc w:val="center"/>
        <w:rPr>
          <w:sz w:val="22"/>
        </w:rPr>
      </w:pPr>
      <w:r w:rsidRPr="00967876">
        <w:rPr>
          <w:sz w:val="22"/>
        </w:rPr>
        <w:t>Договор №___</w:t>
      </w:r>
    </w:p>
    <w:p w14:paraId="5650EC70" w14:textId="77777777" w:rsidR="003275BD" w:rsidRPr="00967876" w:rsidRDefault="003275BD" w:rsidP="00967876">
      <w:pPr>
        <w:adjustRightInd/>
        <w:spacing w:line="276" w:lineRule="auto"/>
        <w:jc w:val="center"/>
        <w:rPr>
          <w:sz w:val="22"/>
        </w:rPr>
      </w:pPr>
      <w:r w:rsidRPr="00967876">
        <w:rPr>
          <w:sz w:val="22"/>
        </w:rPr>
        <w:t>о практической подготовке обучающихся</w:t>
      </w:r>
    </w:p>
    <w:p w14:paraId="798B7560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8"/>
        <w:gridCol w:w="4805"/>
        <w:gridCol w:w="2268"/>
      </w:tblGrid>
      <w:tr w:rsidR="003275BD" w:rsidRPr="00967876" w14:paraId="7E6EAD37" w14:textId="77777777" w:rsidTr="002475C2">
        <w:tc>
          <w:tcPr>
            <w:tcW w:w="1978" w:type="dxa"/>
            <w:vAlign w:val="center"/>
            <w:hideMark/>
          </w:tcPr>
          <w:p w14:paraId="7622EB44" w14:textId="77777777" w:rsidR="003275BD" w:rsidRPr="00967876" w:rsidRDefault="003275BD" w:rsidP="00967876">
            <w:pPr>
              <w:adjustRightInd/>
              <w:spacing w:line="276" w:lineRule="auto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>г. Москва</w:t>
            </w:r>
          </w:p>
        </w:tc>
        <w:tc>
          <w:tcPr>
            <w:tcW w:w="4805" w:type="dxa"/>
            <w:hideMark/>
          </w:tcPr>
          <w:p w14:paraId="34A89899" w14:textId="77777777" w:rsidR="003275BD" w:rsidRPr="00967876" w:rsidRDefault="003275BD" w:rsidP="00967876">
            <w:pPr>
              <w:adjustRightInd/>
              <w:spacing w:line="276" w:lineRule="auto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 xml:space="preserve">           </w:t>
            </w:r>
          </w:p>
        </w:tc>
        <w:tc>
          <w:tcPr>
            <w:tcW w:w="2268" w:type="dxa"/>
            <w:vAlign w:val="center"/>
            <w:hideMark/>
          </w:tcPr>
          <w:p w14:paraId="42F2FA07" w14:textId="77777777" w:rsidR="003275BD" w:rsidRPr="00967876" w:rsidRDefault="003275BD" w:rsidP="00967876">
            <w:pPr>
              <w:adjustRightInd/>
              <w:spacing w:line="276" w:lineRule="auto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>«___» ______ 202__ г.</w:t>
            </w:r>
          </w:p>
        </w:tc>
      </w:tr>
    </w:tbl>
    <w:p w14:paraId="76F80C8A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3275BD" w:rsidRPr="00967876" w14:paraId="73C1973F" w14:textId="77777777" w:rsidTr="002475C2">
        <w:tc>
          <w:tcPr>
            <w:tcW w:w="9781" w:type="dxa"/>
            <w:hideMark/>
          </w:tcPr>
          <w:p w14:paraId="25060A30" w14:textId="4DEF89F0" w:rsidR="003275BD" w:rsidRPr="00967876" w:rsidRDefault="003275BD" w:rsidP="00715A99">
            <w:pPr>
              <w:adjustRightInd/>
              <w:spacing w:line="276" w:lineRule="auto"/>
              <w:jc w:val="both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институт», именуемая в дальнейшем «Организация», в лице исполнительного дире</w:t>
            </w:r>
            <w:r w:rsidR="000630BF">
              <w:rPr>
                <w:sz w:val="22"/>
                <w:lang w:eastAsia="en-US"/>
              </w:rPr>
              <w:t xml:space="preserve">ктора </w:t>
            </w:r>
            <w:r w:rsidR="00715A99">
              <w:rPr>
                <w:sz w:val="22"/>
                <w:lang w:eastAsia="en-US"/>
              </w:rPr>
              <w:t>Усачева Павла Александровича</w:t>
            </w:r>
            <w:r w:rsidRPr="00967876">
              <w:rPr>
                <w:sz w:val="22"/>
                <w:lang w:eastAsia="en-US"/>
              </w:rPr>
              <w:t>, действующего на основании Устава, с одной стороны, и ________________________________________________________, именуем__ в дальнейшем «Профильная организация», в лице ________________________________________________, действующего на основании________________________________________________,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14:paraId="64D4347C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3BEE68C4" w14:textId="77777777" w:rsidR="003275BD" w:rsidRPr="00967876" w:rsidRDefault="003275BD" w:rsidP="00967876">
      <w:pPr>
        <w:jc w:val="center"/>
        <w:rPr>
          <w:sz w:val="22"/>
        </w:rPr>
      </w:pPr>
      <w:r w:rsidRPr="00967876">
        <w:rPr>
          <w:sz w:val="22"/>
        </w:rPr>
        <w:t>1. Предмет Договора</w:t>
      </w:r>
    </w:p>
    <w:p w14:paraId="4435FA60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65D3002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6ABAAD3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1694F6C6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 Приложение №2 согласовывается сторонами не позднее чем за 10 рабочих дней до начала практической подготовки.</w:t>
      </w:r>
    </w:p>
    <w:p w14:paraId="6BCBB5D6" w14:textId="77777777" w:rsidR="003275BD" w:rsidRPr="00967876" w:rsidRDefault="003275BD" w:rsidP="00967876">
      <w:pPr>
        <w:jc w:val="center"/>
      </w:pPr>
    </w:p>
    <w:p w14:paraId="010BBD85" w14:textId="77777777" w:rsidR="003275BD" w:rsidRPr="00967876" w:rsidRDefault="003275BD" w:rsidP="00967876">
      <w:pPr>
        <w:jc w:val="center"/>
        <w:rPr>
          <w:sz w:val="22"/>
        </w:rPr>
      </w:pPr>
      <w:r w:rsidRPr="00967876">
        <w:rPr>
          <w:sz w:val="22"/>
        </w:rPr>
        <w:t>2. Права и обязанности Сторон</w:t>
      </w:r>
    </w:p>
    <w:p w14:paraId="3A7244A6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4CC06A06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 Организация обязана:</w:t>
      </w:r>
    </w:p>
    <w:p w14:paraId="0CB045B2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616E6526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2.1.2 назначить руководителя по практической подготовке от Организации, который:</w:t>
      </w:r>
    </w:p>
    <w:p w14:paraId="632B5871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10ECC7A3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66B370DC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0CFD8E0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763F524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lastRenderedPageBreak/>
        <w:t>2.1.3 при смене руководителя по практической подготовке в 3-х-дневный срок сообщить об этом Профильной организации;</w:t>
      </w:r>
    </w:p>
    <w:p w14:paraId="76453C0C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591D7DBC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14:paraId="5B6D8C5B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 Профильная организация обязана:</w:t>
      </w:r>
    </w:p>
    <w:p w14:paraId="14AE70F4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032FF7B8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bookmarkStart w:id="7" w:name="P134"/>
      <w:bookmarkEnd w:id="7"/>
      <w:r w:rsidRPr="00967876">
        <w:rPr>
          <w:sz w:val="22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623EEE5C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 xml:space="preserve">2.2.3 при смене лица, указанного в </w:t>
      </w:r>
      <w:hyperlink r:id="rId26" w:anchor="P134" w:history="1">
        <w:r w:rsidRPr="00967876">
          <w:rPr>
            <w:sz w:val="22"/>
          </w:rPr>
          <w:t>пункте 2.2.2</w:t>
        </w:r>
      </w:hyperlink>
      <w:r w:rsidRPr="00967876">
        <w:rPr>
          <w:sz w:val="22"/>
        </w:rPr>
        <w:t>, в 3-х-дневный срок сообщить об этом Организации;</w:t>
      </w:r>
    </w:p>
    <w:p w14:paraId="234B392F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17DD90E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3275BD" w:rsidRPr="00967876" w14:paraId="640884B8" w14:textId="77777777" w:rsidTr="002475C2">
        <w:tc>
          <w:tcPr>
            <w:tcW w:w="9639" w:type="dxa"/>
            <w:hideMark/>
          </w:tcPr>
          <w:p w14:paraId="2A0D8733" w14:textId="77777777" w:rsidR="003275BD" w:rsidRPr="00967876" w:rsidRDefault="003275BD" w:rsidP="00967876">
            <w:pPr>
              <w:adjustRightInd/>
              <w:spacing w:line="276" w:lineRule="auto"/>
              <w:ind w:firstLine="500"/>
              <w:jc w:val="both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>2.2.6 ознакомить обучающихся с правилами внутреннего трудового распорядка Профильной организации,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14:paraId="35D874D7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4C072875" w14:textId="3960CD05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</w:t>
      </w:r>
      <w:r w:rsidR="00F26DE0">
        <w:rPr>
          <w:sz w:val="22"/>
        </w:rPr>
        <w:t>ованными Сторонами (приложение №</w:t>
      </w:r>
      <w:r w:rsidRPr="00967876">
        <w:rPr>
          <w:sz w:val="22"/>
        </w:rPr>
        <w:t xml:space="preserve"> 2 к настоящему Договору), а также находящимися в них оборудованием и техническими средствами обучения;</w:t>
      </w:r>
    </w:p>
    <w:p w14:paraId="49A7EDD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14:paraId="4A5D1D90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14:paraId="7143F4D3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2.3. Организация имеет право:</w:t>
      </w:r>
    </w:p>
    <w:p w14:paraId="571448D9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403B92F6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14:paraId="4881B0F2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2.4. Профильная организация имеет право:</w:t>
      </w:r>
    </w:p>
    <w:p w14:paraId="326E1BFE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45349E37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lastRenderedPageBreak/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14:paraId="0EA66DA3" w14:textId="77777777" w:rsidR="003275BD" w:rsidRPr="00967876" w:rsidRDefault="003275BD" w:rsidP="00967876">
      <w:pPr>
        <w:jc w:val="center"/>
        <w:rPr>
          <w:sz w:val="22"/>
        </w:rPr>
      </w:pPr>
    </w:p>
    <w:p w14:paraId="21C8CEE6" w14:textId="77777777" w:rsidR="003275BD" w:rsidRPr="00967876" w:rsidRDefault="003275BD" w:rsidP="00967876">
      <w:pPr>
        <w:jc w:val="center"/>
        <w:rPr>
          <w:sz w:val="22"/>
        </w:rPr>
      </w:pPr>
      <w:r w:rsidRPr="00967876">
        <w:rPr>
          <w:sz w:val="22"/>
        </w:rPr>
        <w:t>3. Срок действия договора и финансовые условия</w:t>
      </w:r>
    </w:p>
    <w:p w14:paraId="2FB60860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756C14E7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3.1. Настоящий Договор вступает в силу после его подписания обеими сторонами и действует до полного исполнения Сторонами своих обязательств;</w:t>
      </w:r>
    </w:p>
    <w:p w14:paraId="4E6ACD71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</w:p>
    <w:p w14:paraId="725834B3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3CEAB043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</w:p>
    <w:p w14:paraId="1278D049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3.3. Настоящий Договор является безвозмездным и не предусматривает финансовых обязательств сторон.</w:t>
      </w:r>
    </w:p>
    <w:p w14:paraId="3FDB411C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595D98AD" w14:textId="77777777" w:rsidR="003275BD" w:rsidRPr="00967876" w:rsidRDefault="003275BD" w:rsidP="00967876">
      <w:pPr>
        <w:adjustRightInd/>
        <w:spacing w:line="276" w:lineRule="auto"/>
        <w:jc w:val="center"/>
        <w:outlineLvl w:val="1"/>
        <w:rPr>
          <w:sz w:val="22"/>
        </w:rPr>
      </w:pPr>
      <w:r w:rsidRPr="00967876">
        <w:rPr>
          <w:sz w:val="22"/>
        </w:rPr>
        <w:t>4. Заключительные положения</w:t>
      </w:r>
    </w:p>
    <w:p w14:paraId="76B705F4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666C4B10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Федерации, в суде по месту нахождения Организации.</w:t>
      </w:r>
    </w:p>
    <w:p w14:paraId="63889487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09B6F895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4B6B1111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657AA811" w14:textId="77777777" w:rsidR="003275BD" w:rsidRPr="00967876" w:rsidRDefault="003275BD" w:rsidP="00967876">
      <w:pPr>
        <w:jc w:val="center"/>
        <w:rPr>
          <w:sz w:val="22"/>
        </w:rPr>
      </w:pPr>
      <w:r w:rsidRPr="00967876">
        <w:rPr>
          <w:sz w:val="22"/>
        </w:rPr>
        <w:t>5. Адреса, реквизиты и подписи Сторон</w:t>
      </w: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4644"/>
        <w:gridCol w:w="4701"/>
      </w:tblGrid>
      <w:tr w:rsidR="003275BD" w:rsidRPr="00967876" w14:paraId="2FCD0ECF" w14:textId="77777777" w:rsidTr="002475C2">
        <w:trPr>
          <w:trHeight w:val="5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8DC9" w14:textId="77777777" w:rsidR="003275BD" w:rsidRPr="00967876" w:rsidRDefault="003275BD" w:rsidP="00967876">
            <w:pPr>
              <w:adjustRightInd/>
              <w:jc w:val="both"/>
              <w:rPr>
                <w:sz w:val="22"/>
                <w:lang w:eastAsia="en-US"/>
              </w:rPr>
            </w:pPr>
            <w:r w:rsidRPr="00967876"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2A4A" w14:textId="77777777" w:rsidR="003275BD" w:rsidRPr="00967876" w:rsidRDefault="003275BD" w:rsidP="00967876">
            <w:pPr>
              <w:widowControl/>
              <w:ind w:left="-13" w:firstLine="13"/>
              <w:jc w:val="both"/>
              <w:rPr>
                <w:szCs w:val="22"/>
                <w:lang w:eastAsia="en-US"/>
              </w:rPr>
            </w:pPr>
            <w:r w:rsidRPr="00967876">
              <w:rPr>
                <w:lang w:eastAsia="en-US"/>
              </w:rPr>
              <w:t>Организация:</w:t>
            </w:r>
          </w:p>
          <w:p w14:paraId="0F7D43A9" w14:textId="65AF4D13" w:rsidR="003275BD" w:rsidRPr="00967876" w:rsidRDefault="003275BD" w:rsidP="00967876">
            <w:pPr>
              <w:widowControl/>
              <w:ind w:left="-13" w:firstLine="13"/>
              <w:jc w:val="both"/>
              <w:rPr>
                <w:lang w:eastAsia="en-US"/>
              </w:rPr>
            </w:pPr>
            <w:proofErr w:type="gramStart"/>
            <w:r w:rsidRPr="00967876">
              <w:rPr>
                <w:lang w:eastAsia="en-US"/>
              </w:rPr>
              <w:t>ОАНО</w:t>
            </w:r>
            <w:r w:rsidR="00AD7074" w:rsidRPr="007B1917">
              <w:rPr>
                <w:lang w:eastAsia="en-US"/>
              </w:rPr>
              <w:t xml:space="preserve"> </w:t>
            </w:r>
            <w:r w:rsidRPr="00967876">
              <w:rPr>
                <w:lang w:eastAsia="en-US"/>
              </w:rPr>
              <w:t xml:space="preserve"> </w:t>
            </w:r>
            <w:r w:rsidR="00AD7074">
              <w:rPr>
                <w:lang w:eastAsia="en-US"/>
              </w:rPr>
              <w:t>ВО</w:t>
            </w:r>
            <w:proofErr w:type="gramEnd"/>
            <w:r w:rsidR="00AD7074">
              <w:rPr>
                <w:lang w:eastAsia="en-US"/>
              </w:rPr>
              <w:t xml:space="preserve"> </w:t>
            </w:r>
            <w:r w:rsidRPr="00967876">
              <w:rPr>
                <w:lang w:eastAsia="en-US"/>
              </w:rPr>
              <w:t>«МосТех»</w:t>
            </w:r>
          </w:p>
          <w:p w14:paraId="539957A6" w14:textId="77777777" w:rsidR="003275BD" w:rsidRPr="00967876" w:rsidRDefault="003275BD" w:rsidP="00967876">
            <w:pPr>
              <w:widowControl/>
              <w:ind w:left="-13" w:firstLine="13"/>
              <w:jc w:val="both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105318, г"/>
              </w:smartTagPr>
              <w:r w:rsidRPr="00967876">
                <w:rPr>
                  <w:lang w:eastAsia="en-US"/>
                </w:rPr>
                <w:t>105318, г</w:t>
              </w:r>
            </w:smartTag>
            <w:r w:rsidRPr="00967876">
              <w:rPr>
                <w:lang w:eastAsia="en-US"/>
              </w:rPr>
              <w:t>. Москва,</w:t>
            </w:r>
          </w:p>
          <w:p w14:paraId="3CC4706B" w14:textId="77777777" w:rsidR="003275BD" w:rsidRPr="00967876" w:rsidRDefault="003275BD" w:rsidP="00967876">
            <w:pPr>
              <w:widowControl/>
              <w:ind w:left="-13" w:firstLine="13"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ул. Измайловский вал, д.2.</w:t>
            </w:r>
          </w:p>
          <w:p w14:paraId="57198F0A" w14:textId="77777777" w:rsidR="003275BD" w:rsidRPr="00967876" w:rsidRDefault="003275BD" w:rsidP="00967876">
            <w:pPr>
              <w:widowControl/>
              <w:autoSpaceDE/>
              <w:adjustRightInd/>
              <w:ind w:left="-13" w:firstLine="13"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Р/</w:t>
            </w:r>
            <w:proofErr w:type="spellStart"/>
            <w:r w:rsidRPr="00967876">
              <w:rPr>
                <w:lang w:eastAsia="en-US"/>
              </w:rPr>
              <w:t>сч</w:t>
            </w:r>
            <w:proofErr w:type="spellEnd"/>
            <w:r w:rsidRPr="00967876">
              <w:rPr>
                <w:lang w:eastAsia="en-US"/>
              </w:rPr>
              <w:t xml:space="preserve"> 40703810338040005652 </w:t>
            </w:r>
          </w:p>
          <w:p w14:paraId="0A914821" w14:textId="77777777" w:rsidR="003275BD" w:rsidRPr="00967876" w:rsidRDefault="003275BD" w:rsidP="00967876">
            <w:pPr>
              <w:widowControl/>
              <w:autoSpaceDE/>
              <w:adjustRightInd/>
              <w:ind w:right="-50"/>
              <w:rPr>
                <w:lang w:eastAsia="en-US"/>
              </w:rPr>
            </w:pPr>
            <w:r w:rsidRPr="00967876">
              <w:rPr>
                <w:lang w:eastAsia="en-US"/>
              </w:rPr>
              <w:t xml:space="preserve">ПАО Сбербанк г. Москва </w:t>
            </w:r>
          </w:p>
          <w:p w14:paraId="0288D722" w14:textId="77777777" w:rsidR="003275BD" w:rsidRPr="00967876" w:rsidRDefault="003275BD" w:rsidP="00967876">
            <w:pPr>
              <w:widowControl/>
              <w:autoSpaceDE/>
              <w:adjustRightInd/>
              <w:ind w:right="-50"/>
              <w:rPr>
                <w:lang w:eastAsia="en-US"/>
              </w:rPr>
            </w:pPr>
            <w:r w:rsidRPr="00967876">
              <w:rPr>
                <w:lang w:eastAsia="en-US"/>
              </w:rPr>
              <w:t>К/</w:t>
            </w:r>
            <w:proofErr w:type="spellStart"/>
            <w:r w:rsidRPr="00967876">
              <w:rPr>
                <w:lang w:eastAsia="en-US"/>
              </w:rPr>
              <w:t>сч</w:t>
            </w:r>
            <w:proofErr w:type="spellEnd"/>
            <w:r w:rsidRPr="00967876">
              <w:rPr>
                <w:lang w:eastAsia="en-US"/>
              </w:rPr>
              <w:t xml:space="preserve"> 30101810400000000225</w:t>
            </w:r>
          </w:p>
          <w:p w14:paraId="56B1EF38" w14:textId="77777777" w:rsidR="003275BD" w:rsidRPr="00967876" w:rsidRDefault="003275BD" w:rsidP="00967876">
            <w:pPr>
              <w:widowControl/>
              <w:autoSpaceDE/>
              <w:adjustRightInd/>
              <w:ind w:right="-50"/>
              <w:rPr>
                <w:lang w:eastAsia="en-US"/>
              </w:rPr>
            </w:pPr>
            <w:r w:rsidRPr="00967876">
              <w:rPr>
                <w:lang w:eastAsia="en-US"/>
              </w:rPr>
              <w:t>БИК 044525225</w:t>
            </w:r>
          </w:p>
          <w:p w14:paraId="03331636" w14:textId="77777777" w:rsidR="003275BD" w:rsidRPr="00967876" w:rsidRDefault="003275BD" w:rsidP="00967876">
            <w:pPr>
              <w:widowControl/>
              <w:autoSpaceDE/>
              <w:adjustRightInd/>
              <w:ind w:right="-50"/>
              <w:rPr>
                <w:lang w:eastAsia="en-US"/>
              </w:rPr>
            </w:pPr>
            <w:r w:rsidRPr="00967876">
              <w:rPr>
                <w:lang w:eastAsia="en-US"/>
              </w:rPr>
              <w:t>ИНН 7708142686 КПП 771901001</w:t>
            </w:r>
          </w:p>
          <w:p w14:paraId="59E7B815" w14:textId="77777777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sz w:val="22"/>
                <w:lang w:eastAsia="en-US"/>
              </w:rPr>
            </w:pPr>
            <w:r w:rsidRPr="00967876">
              <w:rPr>
                <w:lang w:eastAsia="en-US"/>
              </w:rPr>
              <w:t>ОГРН: 1027700479740</w:t>
            </w:r>
          </w:p>
          <w:p w14:paraId="298DECC0" w14:textId="77777777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lang w:eastAsia="en-US"/>
              </w:rPr>
            </w:pPr>
          </w:p>
          <w:p w14:paraId="44C05A8A" w14:textId="77777777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Исполнительный директор</w:t>
            </w:r>
          </w:p>
          <w:p w14:paraId="225E4357" w14:textId="77777777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lang w:eastAsia="en-US"/>
              </w:rPr>
            </w:pPr>
          </w:p>
          <w:p w14:paraId="154A26F7" w14:textId="4A7F71B6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u w:val="single"/>
                <w:lang w:eastAsia="en-US"/>
              </w:rPr>
            </w:pPr>
            <w:r w:rsidRPr="00967876">
              <w:rPr>
                <w:lang w:eastAsia="en-US"/>
              </w:rPr>
              <w:t>_________</w:t>
            </w:r>
            <w:proofErr w:type="gramStart"/>
            <w:r w:rsidRPr="00967876">
              <w:rPr>
                <w:lang w:eastAsia="en-US"/>
              </w:rPr>
              <w:t>_  /</w:t>
            </w:r>
            <w:proofErr w:type="gramEnd"/>
            <w:r w:rsidRPr="00967876">
              <w:rPr>
                <w:lang w:eastAsia="en-US"/>
              </w:rPr>
              <w:t xml:space="preserve"> </w:t>
            </w:r>
            <w:r w:rsidR="00715A99" w:rsidRPr="00715A99">
              <w:rPr>
                <w:u w:val="single"/>
                <w:lang w:eastAsia="en-US"/>
              </w:rPr>
              <w:t>П.А. Усачев</w:t>
            </w:r>
          </w:p>
          <w:p w14:paraId="58C59AB6" w14:textId="77777777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lang w:eastAsia="en-US"/>
              </w:rPr>
            </w:pPr>
          </w:p>
        </w:tc>
      </w:tr>
    </w:tbl>
    <w:p w14:paraId="68BDFB1B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5B5727D4" w14:textId="77777777" w:rsidR="003275BD" w:rsidRPr="00967876" w:rsidRDefault="003275BD" w:rsidP="00967876">
      <w:pPr>
        <w:adjustRightInd/>
        <w:rPr>
          <w:sz w:val="22"/>
          <w:szCs w:val="22"/>
        </w:rPr>
      </w:pPr>
    </w:p>
    <w:p w14:paraId="399FD4DF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43B63538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402486C0" w14:textId="77777777" w:rsidR="00E7065B" w:rsidRPr="00967876" w:rsidRDefault="00E7065B" w:rsidP="00967876">
      <w:pPr>
        <w:widowControl/>
        <w:autoSpaceDE/>
        <w:autoSpaceDN/>
        <w:adjustRightInd/>
        <w:spacing w:line="259" w:lineRule="auto"/>
        <w:rPr>
          <w:sz w:val="22"/>
          <w:szCs w:val="22"/>
        </w:rPr>
      </w:pPr>
      <w:r w:rsidRPr="00967876">
        <w:rPr>
          <w:sz w:val="22"/>
          <w:szCs w:val="22"/>
        </w:rPr>
        <w:br w:type="page"/>
      </w:r>
    </w:p>
    <w:p w14:paraId="545252AF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753AE2BB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  <w:r w:rsidRPr="00967876">
        <w:rPr>
          <w:sz w:val="22"/>
          <w:szCs w:val="22"/>
        </w:rPr>
        <w:t>Приложение № 1</w:t>
      </w:r>
    </w:p>
    <w:p w14:paraId="6F1913FF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  <w:r w:rsidRPr="00967876">
        <w:rPr>
          <w:sz w:val="22"/>
          <w:szCs w:val="22"/>
        </w:rPr>
        <w:t>к Договору №_____ от ____________</w:t>
      </w:r>
    </w:p>
    <w:p w14:paraId="3021056A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7DD97D02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B9DBD33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0D701097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F393A23" w14:textId="7DF81970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1. Наименование о</w:t>
      </w:r>
      <w:r w:rsidR="00830483">
        <w:rPr>
          <w:sz w:val="22"/>
          <w:szCs w:val="22"/>
        </w:rPr>
        <w:t>бразовательной программы: «38.05</w:t>
      </w:r>
      <w:r w:rsidRPr="00967876">
        <w:rPr>
          <w:sz w:val="22"/>
          <w:szCs w:val="22"/>
        </w:rPr>
        <w:t>.0</w:t>
      </w:r>
      <w:r w:rsidR="00C056CA" w:rsidRPr="00967876">
        <w:rPr>
          <w:sz w:val="22"/>
          <w:szCs w:val="22"/>
        </w:rPr>
        <w:t>1</w:t>
      </w:r>
      <w:r w:rsidRPr="00967876">
        <w:rPr>
          <w:sz w:val="22"/>
          <w:szCs w:val="22"/>
        </w:rPr>
        <w:t xml:space="preserve"> </w:t>
      </w:r>
      <w:r w:rsidR="00830483">
        <w:rPr>
          <w:color w:val="000000"/>
        </w:rPr>
        <w:t>Экономическая безопасность</w:t>
      </w:r>
      <w:r w:rsidR="00F26DE0">
        <w:rPr>
          <w:sz w:val="22"/>
          <w:szCs w:val="22"/>
        </w:rPr>
        <w:t>».</w:t>
      </w:r>
    </w:p>
    <w:p w14:paraId="71781CE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27FA32CC" w14:textId="31438D76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2. Наименование компонента образовательной программы: «Преддипломная</w:t>
      </w:r>
      <w:r w:rsidR="00F26DE0">
        <w:rPr>
          <w:sz w:val="22"/>
          <w:szCs w:val="22"/>
        </w:rPr>
        <w:t xml:space="preserve"> практика».</w:t>
      </w:r>
    </w:p>
    <w:p w14:paraId="447B8444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518DFB78" w14:textId="4A5DB003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3. Количество обучающихся, направляемых на практ</w:t>
      </w:r>
      <w:r w:rsidR="00F26DE0">
        <w:rPr>
          <w:sz w:val="22"/>
          <w:szCs w:val="22"/>
        </w:rPr>
        <w:t>ическую подготовку: ___ человек.</w:t>
      </w:r>
    </w:p>
    <w:p w14:paraId="4EF51178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2AAC117F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4. Сроки практической подготовки: с «__» ___ 202_ г. по «__» ___ 202_ г.</w:t>
      </w:r>
    </w:p>
    <w:p w14:paraId="2627F401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5C88D0C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59D7F886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D660D7D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8. Подписи сторон:</w:t>
      </w:r>
    </w:p>
    <w:p w14:paraId="5F2041F6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4661"/>
        <w:gridCol w:w="4684"/>
      </w:tblGrid>
      <w:tr w:rsidR="003275BD" w:rsidRPr="00967876" w14:paraId="75F8823D" w14:textId="77777777" w:rsidTr="002475C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5421" w14:textId="77777777" w:rsidR="003275BD" w:rsidRPr="00967876" w:rsidRDefault="003275BD" w:rsidP="00967876">
            <w:pPr>
              <w:adjustRightInd/>
              <w:jc w:val="both"/>
              <w:rPr>
                <w:szCs w:val="22"/>
                <w:lang w:eastAsia="en-US"/>
              </w:rPr>
            </w:pPr>
            <w:r w:rsidRPr="00967876"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670E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Организация:</w:t>
            </w:r>
          </w:p>
          <w:p w14:paraId="50CD61AC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7228D84D" w14:textId="08001B5A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ОАНО</w:t>
            </w:r>
            <w:r w:rsidR="00AD7074">
              <w:rPr>
                <w:lang w:eastAsia="en-US"/>
              </w:rPr>
              <w:t xml:space="preserve"> ВО</w:t>
            </w:r>
            <w:r w:rsidRPr="00967876">
              <w:rPr>
                <w:lang w:eastAsia="en-US"/>
              </w:rPr>
              <w:t xml:space="preserve"> «МосТех»</w:t>
            </w:r>
          </w:p>
          <w:p w14:paraId="23FEF37E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06CFE372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Исполнительный директор</w:t>
            </w:r>
          </w:p>
          <w:p w14:paraId="70554881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12CB70A1" w14:textId="263E59F4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_</w:t>
            </w:r>
            <w:r w:rsidR="00830483">
              <w:rPr>
                <w:lang w:eastAsia="en-US"/>
              </w:rPr>
              <w:t xml:space="preserve">______________ </w:t>
            </w:r>
            <w:r w:rsidR="00715A99">
              <w:rPr>
                <w:lang w:eastAsia="en-US"/>
              </w:rPr>
              <w:t>П.А. Усачев</w:t>
            </w:r>
          </w:p>
          <w:p w14:paraId="21AC9C65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</w:tc>
      </w:tr>
    </w:tbl>
    <w:p w14:paraId="59A95D2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5167E99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A798E84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45D2210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3F09DEC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00E745F9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3740FC3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568D8F6B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0FC3F08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AEF8A7D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02A0CBA2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DB0C0D1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30E21042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B9687F8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08EB26B0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037EF80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3CEBD8DE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3EEB8E8C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DC858C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3A03259C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25C69EA0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FC02881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9DEC88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2C00A49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C57562D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D91FD5F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4B21DA0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0273D33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C63783C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F08842B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24C32E74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ED9E0E5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  <w:r w:rsidRPr="00967876">
        <w:rPr>
          <w:sz w:val="22"/>
          <w:szCs w:val="22"/>
        </w:rPr>
        <w:lastRenderedPageBreak/>
        <w:t>Приложение № 2</w:t>
      </w:r>
    </w:p>
    <w:p w14:paraId="37959958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  <w:r w:rsidRPr="00967876">
        <w:rPr>
          <w:sz w:val="22"/>
          <w:szCs w:val="22"/>
        </w:rPr>
        <w:t>к Договору №_____от ______________</w:t>
      </w:r>
    </w:p>
    <w:p w14:paraId="01288B08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0B6A5F04" w14:textId="77777777" w:rsidR="003275BD" w:rsidRPr="00967876" w:rsidRDefault="003275BD" w:rsidP="00967876">
      <w:pPr>
        <w:adjustRightInd/>
        <w:jc w:val="center"/>
        <w:rPr>
          <w:sz w:val="22"/>
          <w:szCs w:val="22"/>
        </w:rPr>
      </w:pPr>
      <w:r w:rsidRPr="00967876">
        <w:rPr>
          <w:sz w:val="22"/>
          <w:szCs w:val="22"/>
        </w:rPr>
        <w:t>Адреса помещений Профильной организации,</w:t>
      </w:r>
    </w:p>
    <w:p w14:paraId="0ACBDD45" w14:textId="77777777" w:rsidR="003275BD" w:rsidRPr="00967876" w:rsidRDefault="003275BD" w:rsidP="00967876">
      <w:pPr>
        <w:adjustRightInd/>
        <w:jc w:val="center"/>
        <w:rPr>
          <w:sz w:val="22"/>
          <w:szCs w:val="22"/>
        </w:rPr>
      </w:pPr>
      <w:r w:rsidRPr="00967876">
        <w:rPr>
          <w:sz w:val="22"/>
          <w:szCs w:val="22"/>
        </w:rPr>
        <w:t>в которых осуществляется практическая подготовка</w:t>
      </w:r>
    </w:p>
    <w:p w14:paraId="49F4639D" w14:textId="77777777" w:rsidR="003275BD" w:rsidRPr="00967876" w:rsidRDefault="003275BD" w:rsidP="00967876">
      <w:pPr>
        <w:adjustRightInd/>
        <w:jc w:val="center"/>
        <w:rPr>
          <w:sz w:val="22"/>
          <w:szCs w:val="22"/>
        </w:rPr>
      </w:pPr>
    </w:p>
    <w:p w14:paraId="3B4FF318" w14:textId="56A3BD3D" w:rsidR="00F26DE0" w:rsidRPr="00F26DE0" w:rsidRDefault="00F26DE0" w:rsidP="007470B6">
      <w:pPr>
        <w:pStyle w:val="a8"/>
        <w:numPr>
          <w:ilvl w:val="0"/>
          <w:numId w:val="18"/>
        </w:numPr>
        <w:ind w:left="0" w:firstLine="0"/>
        <w:jc w:val="both"/>
      </w:pPr>
      <w:r>
        <w:t>______________________________________________________________________________</w:t>
      </w:r>
    </w:p>
    <w:p w14:paraId="3F9E616E" w14:textId="057D847A" w:rsidR="003275BD" w:rsidRPr="00F26DE0" w:rsidRDefault="003275BD" w:rsidP="00F26DE0">
      <w:pPr>
        <w:pStyle w:val="a8"/>
        <w:ind w:left="0" w:firstLine="0"/>
        <w:jc w:val="center"/>
        <w:rPr>
          <w:vertAlign w:val="subscript"/>
        </w:rPr>
      </w:pPr>
      <w:r w:rsidRPr="00F26DE0">
        <w:rPr>
          <w:i/>
          <w:vertAlign w:val="subscript"/>
        </w:rPr>
        <w:t>(с указанием № кабинета/зала/помещения/цеха и т.д., наименования помещения при наличии)</w:t>
      </w:r>
    </w:p>
    <w:p w14:paraId="3A0C7D99" w14:textId="6EBC0BB8" w:rsidR="003275BD" w:rsidRPr="00967876" w:rsidRDefault="003275BD" w:rsidP="00F26DE0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2. _____</w:t>
      </w:r>
      <w:r w:rsidR="00F26DE0">
        <w:rPr>
          <w:sz w:val="22"/>
          <w:szCs w:val="22"/>
        </w:rPr>
        <w:t>______________________________________________________________________________</w:t>
      </w:r>
    </w:p>
    <w:p w14:paraId="0C3B18BF" w14:textId="77777777" w:rsidR="003275BD" w:rsidRPr="00967876" w:rsidRDefault="003275BD" w:rsidP="00F26DE0">
      <w:pPr>
        <w:adjustRightInd/>
        <w:rPr>
          <w:sz w:val="22"/>
          <w:szCs w:val="22"/>
        </w:rPr>
      </w:pPr>
    </w:p>
    <w:p w14:paraId="523119C6" w14:textId="77777777" w:rsidR="003275BD" w:rsidRPr="00967876" w:rsidRDefault="003275BD" w:rsidP="00967876">
      <w:pPr>
        <w:adjustRightInd/>
        <w:rPr>
          <w:sz w:val="22"/>
          <w:szCs w:val="22"/>
        </w:rPr>
      </w:pPr>
    </w:p>
    <w:p w14:paraId="40B69839" w14:textId="77777777" w:rsidR="003275BD" w:rsidRPr="00967876" w:rsidRDefault="003275BD" w:rsidP="00967876">
      <w:pPr>
        <w:adjustRightInd/>
        <w:rPr>
          <w:sz w:val="22"/>
          <w:szCs w:val="22"/>
        </w:rPr>
      </w:pPr>
    </w:p>
    <w:p w14:paraId="37FA8DA3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Подписи сторон:</w:t>
      </w:r>
    </w:p>
    <w:p w14:paraId="22187245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4661"/>
        <w:gridCol w:w="4684"/>
      </w:tblGrid>
      <w:tr w:rsidR="003275BD" w:rsidRPr="00967876" w14:paraId="46A9C480" w14:textId="77777777" w:rsidTr="002475C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828E" w14:textId="77777777" w:rsidR="003275BD" w:rsidRPr="00967876" w:rsidRDefault="003275BD" w:rsidP="00967876">
            <w:pPr>
              <w:adjustRightInd/>
              <w:jc w:val="both"/>
              <w:rPr>
                <w:szCs w:val="22"/>
                <w:lang w:eastAsia="en-US"/>
              </w:rPr>
            </w:pPr>
            <w:r w:rsidRPr="00967876"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51FC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Организация:</w:t>
            </w:r>
          </w:p>
          <w:p w14:paraId="79630690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66FFB03B" w14:textId="0B272910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 xml:space="preserve">ОАНО </w:t>
            </w:r>
            <w:r w:rsidR="00AD7074">
              <w:rPr>
                <w:lang w:eastAsia="en-US"/>
              </w:rPr>
              <w:t xml:space="preserve">ВО </w:t>
            </w:r>
            <w:r w:rsidRPr="00967876">
              <w:rPr>
                <w:lang w:eastAsia="en-US"/>
              </w:rPr>
              <w:t>«МосТех»</w:t>
            </w:r>
          </w:p>
          <w:p w14:paraId="7A18B341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20A1AD11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Исполнительный директор</w:t>
            </w:r>
          </w:p>
          <w:p w14:paraId="757920BE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42EA025F" w14:textId="367B0785" w:rsidR="003275BD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_</w:t>
            </w:r>
            <w:r w:rsidR="000630BF">
              <w:rPr>
                <w:lang w:eastAsia="en-US"/>
              </w:rPr>
              <w:t xml:space="preserve">______________ </w:t>
            </w:r>
            <w:r w:rsidR="0078721A">
              <w:rPr>
                <w:lang w:eastAsia="en-US"/>
              </w:rPr>
              <w:t>П.А. Усачев</w:t>
            </w:r>
          </w:p>
          <w:p w14:paraId="2669DF57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</w:tc>
      </w:tr>
    </w:tbl>
    <w:p w14:paraId="79E44FAB" w14:textId="77777777" w:rsidR="003275BD" w:rsidRPr="00967876" w:rsidRDefault="003275BD" w:rsidP="00967876">
      <w:pPr>
        <w:adjustRightInd/>
        <w:rPr>
          <w:sz w:val="22"/>
          <w:szCs w:val="22"/>
        </w:rPr>
      </w:pPr>
    </w:p>
    <w:p w14:paraId="46D145E9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6573DFF9" w14:textId="77777777" w:rsidR="003275BD" w:rsidRPr="00967876" w:rsidRDefault="003275BD" w:rsidP="00967876">
      <w:pPr>
        <w:jc w:val="center"/>
        <w:rPr>
          <w:b/>
        </w:rPr>
      </w:pPr>
    </w:p>
    <w:sectPr w:rsidR="003275BD" w:rsidRPr="00967876" w:rsidSect="00BA1450">
      <w:footerReference w:type="default" r:id="rId27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7392E" w14:textId="77777777" w:rsidR="00C469F6" w:rsidRDefault="00C469F6" w:rsidP="00396A6B">
      <w:r>
        <w:separator/>
      </w:r>
    </w:p>
  </w:endnote>
  <w:endnote w:type="continuationSeparator" w:id="0">
    <w:p w14:paraId="01737257" w14:textId="77777777" w:rsidR="00C469F6" w:rsidRDefault="00C469F6" w:rsidP="0039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8051191"/>
      <w:docPartObj>
        <w:docPartGallery w:val="Page Numbers (Bottom of Page)"/>
        <w:docPartUnique/>
      </w:docPartObj>
    </w:sdtPr>
    <w:sdtEndPr/>
    <w:sdtContent>
      <w:p w14:paraId="31BDF606" w14:textId="0990E70E" w:rsidR="00BA1450" w:rsidRDefault="00BA145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97D">
          <w:rPr>
            <w:noProof/>
          </w:rPr>
          <w:t>4</w:t>
        </w:r>
        <w:r>
          <w:fldChar w:fldCharType="end"/>
        </w:r>
      </w:p>
    </w:sdtContent>
  </w:sdt>
  <w:p w14:paraId="5F93FF12" w14:textId="77777777" w:rsidR="00BA1450" w:rsidRDefault="00BA145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0A506" w14:textId="77777777" w:rsidR="00C469F6" w:rsidRDefault="00C469F6" w:rsidP="00396A6B">
      <w:r>
        <w:separator/>
      </w:r>
    </w:p>
  </w:footnote>
  <w:footnote w:type="continuationSeparator" w:id="0">
    <w:p w14:paraId="6BA49E3A" w14:textId="77777777" w:rsidR="00C469F6" w:rsidRDefault="00C469F6" w:rsidP="00396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11D5"/>
    <w:multiLevelType w:val="hybridMultilevel"/>
    <w:tmpl w:val="AD565932"/>
    <w:lvl w:ilvl="0" w:tplc="8D403BAC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AD1C32"/>
    <w:multiLevelType w:val="hybridMultilevel"/>
    <w:tmpl w:val="DB947E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A57A7E"/>
    <w:multiLevelType w:val="hybridMultilevel"/>
    <w:tmpl w:val="FAAC5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04656B8"/>
    <w:multiLevelType w:val="hybridMultilevel"/>
    <w:tmpl w:val="2EF86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0583D"/>
    <w:multiLevelType w:val="hybridMultilevel"/>
    <w:tmpl w:val="7CFC3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B3664"/>
    <w:multiLevelType w:val="hybridMultilevel"/>
    <w:tmpl w:val="81008240"/>
    <w:lvl w:ilvl="0" w:tplc="A2B22E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0" w15:restartNumberingAfterBreak="0">
    <w:nsid w:val="4D433927"/>
    <w:multiLevelType w:val="hybridMultilevel"/>
    <w:tmpl w:val="22ECFCCC"/>
    <w:lvl w:ilvl="0" w:tplc="27822F20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0" w:hanging="360"/>
      </w:pPr>
    </w:lvl>
    <w:lvl w:ilvl="2" w:tplc="0419001B" w:tentative="1">
      <w:start w:val="1"/>
      <w:numFmt w:val="lowerRoman"/>
      <w:lvlText w:val="%3."/>
      <w:lvlJc w:val="right"/>
      <w:pPr>
        <w:ind w:left="1500" w:hanging="180"/>
      </w:pPr>
    </w:lvl>
    <w:lvl w:ilvl="3" w:tplc="0419000F" w:tentative="1">
      <w:start w:val="1"/>
      <w:numFmt w:val="decimal"/>
      <w:lvlText w:val="%4."/>
      <w:lvlJc w:val="left"/>
      <w:pPr>
        <w:ind w:left="2220" w:hanging="360"/>
      </w:pPr>
    </w:lvl>
    <w:lvl w:ilvl="4" w:tplc="04190019" w:tentative="1">
      <w:start w:val="1"/>
      <w:numFmt w:val="lowerLetter"/>
      <w:lvlText w:val="%5."/>
      <w:lvlJc w:val="left"/>
      <w:pPr>
        <w:ind w:left="2940" w:hanging="360"/>
      </w:pPr>
    </w:lvl>
    <w:lvl w:ilvl="5" w:tplc="0419001B" w:tentative="1">
      <w:start w:val="1"/>
      <w:numFmt w:val="lowerRoman"/>
      <w:lvlText w:val="%6."/>
      <w:lvlJc w:val="right"/>
      <w:pPr>
        <w:ind w:left="3660" w:hanging="180"/>
      </w:pPr>
    </w:lvl>
    <w:lvl w:ilvl="6" w:tplc="0419000F" w:tentative="1">
      <w:start w:val="1"/>
      <w:numFmt w:val="decimal"/>
      <w:lvlText w:val="%7."/>
      <w:lvlJc w:val="left"/>
      <w:pPr>
        <w:ind w:left="4380" w:hanging="360"/>
      </w:pPr>
    </w:lvl>
    <w:lvl w:ilvl="7" w:tplc="04190019" w:tentative="1">
      <w:start w:val="1"/>
      <w:numFmt w:val="lowerLetter"/>
      <w:lvlText w:val="%8."/>
      <w:lvlJc w:val="left"/>
      <w:pPr>
        <w:ind w:left="5100" w:hanging="360"/>
      </w:pPr>
    </w:lvl>
    <w:lvl w:ilvl="8" w:tplc="041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11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615006C"/>
    <w:multiLevelType w:val="hybridMultilevel"/>
    <w:tmpl w:val="6458EDE0"/>
    <w:lvl w:ilvl="0" w:tplc="840EA2B4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4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A701F"/>
    <w:multiLevelType w:val="hybridMultilevel"/>
    <w:tmpl w:val="0CA0A9A2"/>
    <w:lvl w:ilvl="0" w:tplc="ADB8E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2BA18DB"/>
    <w:multiLevelType w:val="hybridMultilevel"/>
    <w:tmpl w:val="F418D7BE"/>
    <w:lvl w:ilvl="0" w:tplc="E1F05DC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759069C5"/>
    <w:multiLevelType w:val="hybridMultilevel"/>
    <w:tmpl w:val="6F1E41C8"/>
    <w:lvl w:ilvl="0" w:tplc="0CF2DC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B8C0258"/>
    <w:multiLevelType w:val="hybridMultilevel"/>
    <w:tmpl w:val="1E62F882"/>
    <w:lvl w:ilvl="0" w:tplc="F174AA3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8"/>
  </w:num>
  <w:num w:numId="5">
    <w:abstractNumId w:val="14"/>
  </w:num>
  <w:num w:numId="6">
    <w:abstractNumId w:val="7"/>
  </w:num>
  <w:num w:numId="7">
    <w:abstractNumId w:val="3"/>
  </w:num>
  <w:num w:numId="8">
    <w:abstractNumId w:val="1"/>
  </w:num>
  <w:num w:numId="9">
    <w:abstractNumId w:val="13"/>
  </w:num>
  <w:num w:numId="10">
    <w:abstractNumId w:val="16"/>
  </w:num>
  <w:num w:numId="11">
    <w:abstractNumId w:val="6"/>
  </w:num>
  <w:num w:numId="12">
    <w:abstractNumId w:val="0"/>
  </w:num>
  <w:num w:numId="13">
    <w:abstractNumId w:val="2"/>
  </w:num>
  <w:num w:numId="14">
    <w:abstractNumId w:val="17"/>
  </w:num>
  <w:num w:numId="15">
    <w:abstractNumId w:val="15"/>
  </w:num>
  <w:num w:numId="16">
    <w:abstractNumId w:val="18"/>
  </w:num>
  <w:num w:numId="17">
    <w:abstractNumId w:val="10"/>
  </w:num>
  <w:num w:numId="18">
    <w:abstractNumId w:val="5"/>
  </w:num>
  <w:num w:numId="19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1F"/>
    <w:rsid w:val="00021920"/>
    <w:rsid w:val="0003033A"/>
    <w:rsid w:val="00052083"/>
    <w:rsid w:val="000630BF"/>
    <w:rsid w:val="00063FA7"/>
    <w:rsid w:val="00072D38"/>
    <w:rsid w:val="00081C26"/>
    <w:rsid w:val="000931D4"/>
    <w:rsid w:val="00095149"/>
    <w:rsid w:val="000973F5"/>
    <w:rsid w:val="000A6F17"/>
    <w:rsid w:val="000C6A10"/>
    <w:rsid w:val="000E626C"/>
    <w:rsid w:val="000F3151"/>
    <w:rsid w:val="000F5154"/>
    <w:rsid w:val="0010011F"/>
    <w:rsid w:val="001025FE"/>
    <w:rsid w:val="001148EA"/>
    <w:rsid w:val="0012500C"/>
    <w:rsid w:val="001362B5"/>
    <w:rsid w:val="00144C99"/>
    <w:rsid w:val="00162670"/>
    <w:rsid w:val="00170E1E"/>
    <w:rsid w:val="00197B8E"/>
    <w:rsid w:val="001A2CEC"/>
    <w:rsid w:val="001B0C82"/>
    <w:rsid w:val="001B15A5"/>
    <w:rsid w:val="001D3A6E"/>
    <w:rsid w:val="001E0857"/>
    <w:rsid w:val="001F09EA"/>
    <w:rsid w:val="001F1517"/>
    <w:rsid w:val="001F33AF"/>
    <w:rsid w:val="0020672A"/>
    <w:rsid w:val="00216B86"/>
    <w:rsid w:val="002277A7"/>
    <w:rsid w:val="0024714C"/>
    <w:rsid w:val="002475C2"/>
    <w:rsid w:val="002652D5"/>
    <w:rsid w:val="00286A04"/>
    <w:rsid w:val="002910D0"/>
    <w:rsid w:val="002C4653"/>
    <w:rsid w:val="002F007A"/>
    <w:rsid w:val="002F4481"/>
    <w:rsid w:val="00304504"/>
    <w:rsid w:val="0031267E"/>
    <w:rsid w:val="00320162"/>
    <w:rsid w:val="003275BD"/>
    <w:rsid w:val="00331DDA"/>
    <w:rsid w:val="00367D68"/>
    <w:rsid w:val="00390E51"/>
    <w:rsid w:val="00396A6B"/>
    <w:rsid w:val="003A6204"/>
    <w:rsid w:val="003B047B"/>
    <w:rsid w:val="00400530"/>
    <w:rsid w:val="004024F8"/>
    <w:rsid w:val="00402680"/>
    <w:rsid w:val="00416786"/>
    <w:rsid w:val="00420561"/>
    <w:rsid w:val="00443CF8"/>
    <w:rsid w:val="00447AC4"/>
    <w:rsid w:val="00485765"/>
    <w:rsid w:val="00485F4E"/>
    <w:rsid w:val="00486581"/>
    <w:rsid w:val="004A34CC"/>
    <w:rsid w:val="004B0C81"/>
    <w:rsid w:val="004D1B0C"/>
    <w:rsid w:val="004D26DC"/>
    <w:rsid w:val="004E3050"/>
    <w:rsid w:val="0050636D"/>
    <w:rsid w:val="00510AA1"/>
    <w:rsid w:val="00536BCF"/>
    <w:rsid w:val="005414BC"/>
    <w:rsid w:val="00542AD4"/>
    <w:rsid w:val="00551A51"/>
    <w:rsid w:val="005557E0"/>
    <w:rsid w:val="0056342F"/>
    <w:rsid w:val="00566C36"/>
    <w:rsid w:val="005A54A2"/>
    <w:rsid w:val="005E1419"/>
    <w:rsid w:val="005F3757"/>
    <w:rsid w:val="006012FE"/>
    <w:rsid w:val="00610E16"/>
    <w:rsid w:val="00615C53"/>
    <w:rsid w:val="00632057"/>
    <w:rsid w:val="0065180E"/>
    <w:rsid w:val="006539D0"/>
    <w:rsid w:val="00654E76"/>
    <w:rsid w:val="006562D1"/>
    <w:rsid w:val="00660CE0"/>
    <w:rsid w:val="00684523"/>
    <w:rsid w:val="00687AD8"/>
    <w:rsid w:val="006B5B90"/>
    <w:rsid w:val="00715A99"/>
    <w:rsid w:val="00715E17"/>
    <w:rsid w:val="007212E6"/>
    <w:rsid w:val="00727338"/>
    <w:rsid w:val="00737F18"/>
    <w:rsid w:val="00741359"/>
    <w:rsid w:val="007470B6"/>
    <w:rsid w:val="00750882"/>
    <w:rsid w:val="007626C5"/>
    <w:rsid w:val="00784042"/>
    <w:rsid w:val="0078721A"/>
    <w:rsid w:val="007902B4"/>
    <w:rsid w:val="007B1917"/>
    <w:rsid w:val="007D1128"/>
    <w:rsid w:val="007D3F7D"/>
    <w:rsid w:val="007E2B4C"/>
    <w:rsid w:val="007F33D7"/>
    <w:rsid w:val="007F6E6D"/>
    <w:rsid w:val="007F7A89"/>
    <w:rsid w:val="00806227"/>
    <w:rsid w:val="00830483"/>
    <w:rsid w:val="00834EA7"/>
    <w:rsid w:val="008430DC"/>
    <w:rsid w:val="00865B7D"/>
    <w:rsid w:val="00866470"/>
    <w:rsid w:val="008A29F7"/>
    <w:rsid w:val="008A7522"/>
    <w:rsid w:val="008B61EA"/>
    <w:rsid w:val="008E5ABB"/>
    <w:rsid w:val="008F1A0B"/>
    <w:rsid w:val="008F3F2E"/>
    <w:rsid w:val="00902F42"/>
    <w:rsid w:val="00944D80"/>
    <w:rsid w:val="00951400"/>
    <w:rsid w:val="00952B51"/>
    <w:rsid w:val="00954441"/>
    <w:rsid w:val="00967876"/>
    <w:rsid w:val="00967DD4"/>
    <w:rsid w:val="009A0988"/>
    <w:rsid w:val="009A565C"/>
    <w:rsid w:val="009E4906"/>
    <w:rsid w:val="009F231D"/>
    <w:rsid w:val="009F330E"/>
    <w:rsid w:val="00A00E45"/>
    <w:rsid w:val="00A32E42"/>
    <w:rsid w:val="00A375FD"/>
    <w:rsid w:val="00A547D0"/>
    <w:rsid w:val="00A65DEA"/>
    <w:rsid w:val="00A66AC6"/>
    <w:rsid w:val="00A86C56"/>
    <w:rsid w:val="00A90B21"/>
    <w:rsid w:val="00AB29C4"/>
    <w:rsid w:val="00AB59B4"/>
    <w:rsid w:val="00AB789E"/>
    <w:rsid w:val="00AD7074"/>
    <w:rsid w:val="00AE69D8"/>
    <w:rsid w:val="00B34A33"/>
    <w:rsid w:val="00B35CCB"/>
    <w:rsid w:val="00B36DCC"/>
    <w:rsid w:val="00B53DD6"/>
    <w:rsid w:val="00B57992"/>
    <w:rsid w:val="00B66377"/>
    <w:rsid w:val="00B75F18"/>
    <w:rsid w:val="00B82213"/>
    <w:rsid w:val="00BA1450"/>
    <w:rsid w:val="00BD4D86"/>
    <w:rsid w:val="00C04F1C"/>
    <w:rsid w:val="00C056CA"/>
    <w:rsid w:val="00C103FB"/>
    <w:rsid w:val="00C15D79"/>
    <w:rsid w:val="00C469F6"/>
    <w:rsid w:val="00C51028"/>
    <w:rsid w:val="00C533CB"/>
    <w:rsid w:val="00C633EC"/>
    <w:rsid w:val="00C635F7"/>
    <w:rsid w:val="00C74FCC"/>
    <w:rsid w:val="00C76590"/>
    <w:rsid w:val="00C84A84"/>
    <w:rsid w:val="00C9160F"/>
    <w:rsid w:val="00CA53EF"/>
    <w:rsid w:val="00CB42D7"/>
    <w:rsid w:val="00CE2EFB"/>
    <w:rsid w:val="00CE7B23"/>
    <w:rsid w:val="00D023AF"/>
    <w:rsid w:val="00D07846"/>
    <w:rsid w:val="00D20024"/>
    <w:rsid w:val="00D20BF5"/>
    <w:rsid w:val="00D46F9C"/>
    <w:rsid w:val="00D55C8E"/>
    <w:rsid w:val="00D77A41"/>
    <w:rsid w:val="00D83C6B"/>
    <w:rsid w:val="00DB36A1"/>
    <w:rsid w:val="00E05131"/>
    <w:rsid w:val="00E27FFE"/>
    <w:rsid w:val="00E306A3"/>
    <w:rsid w:val="00E30F5A"/>
    <w:rsid w:val="00E3297D"/>
    <w:rsid w:val="00E34C18"/>
    <w:rsid w:val="00E40CCC"/>
    <w:rsid w:val="00E4170F"/>
    <w:rsid w:val="00E4568B"/>
    <w:rsid w:val="00E46374"/>
    <w:rsid w:val="00E554C9"/>
    <w:rsid w:val="00E56D99"/>
    <w:rsid w:val="00E7065B"/>
    <w:rsid w:val="00E81003"/>
    <w:rsid w:val="00E825FB"/>
    <w:rsid w:val="00E915DF"/>
    <w:rsid w:val="00EB10C9"/>
    <w:rsid w:val="00EE3DEE"/>
    <w:rsid w:val="00EF54B3"/>
    <w:rsid w:val="00EF7397"/>
    <w:rsid w:val="00F20C1D"/>
    <w:rsid w:val="00F26DE0"/>
    <w:rsid w:val="00F307CE"/>
    <w:rsid w:val="00F44D56"/>
    <w:rsid w:val="00F55D62"/>
    <w:rsid w:val="00F6127B"/>
    <w:rsid w:val="00FD1DBB"/>
    <w:rsid w:val="00FD690A"/>
    <w:rsid w:val="00FE311D"/>
    <w:rsid w:val="00F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642311"/>
  <w15:chartTrackingRefBased/>
  <w15:docId w15:val="{0593658B-6ED3-47B2-B72F-57D587E6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5F37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5F3757"/>
    <w:pPr>
      <w:adjustRightInd/>
      <w:ind w:left="334"/>
      <w:outlineLvl w:val="1"/>
    </w:pPr>
    <w:rPr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1"/>
    <w:qFormat/>
    <w:rsid w:val="004024F8"/>
    <w:pPr>
      <w:adjustRightInd/>
      <w:ind w:left="253"/>
      <w:outlineLvl w:val="2"/>
    </w:pPr>
    <w:rPr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4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610E16"/>
    <w:pPr>
      <w:jc w:val="both"/>
    </w:pPr>
  </w:style>
  <w:style w:type="paragraph" w:customStyle="1" w:styleId="Style6">
    <w:name w:val="Style6"/>
    <w:basedOn w:val="a"/>
    <w:uiPriority w:val="99"/>
    <w:rsid w:val="00610E16"/>
    <w:pPr>
      <w:spacing w:line="482" w:lineRule="exact"/>
      <w:jc w:val="center"/>
    </w:pPr>
  </w:style>
  <w:style w:type="character" w:customStyle="1" w:styleId="FontStyle14">
    <w:name w:val="Font Style14"/>
    <w:rsid w:val="00610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610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link w:val="a4"/>
    <w:rsid w:val="00610E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10E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07">
    <w:name w:val="Font Style207"/>
    <w:rsid w:val="00610E16"/>
    <w:rPr>
      <w:rFonts w:ascii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61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5F375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qFormat/>
    <w:rsid w:val="005F3757"/>
    <w:pPr>
      <w:adjustRightInd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757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aliases w:val="Конт-абзац"/>
    <w:basedOn w:val="a"/>
    <w:link w:val="a9"/>
    <w:uiPriority w:val="34"/>
    <w:qFormat/>
    <w:rsid w:val="005F3757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5F37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9">
    <w:name w:val="Абзац списка Знак"/>
    <w:aliases w:val="Конт-абзац Знак"/>
    <w:link w:val="a8"/>
    <w:uiPriority w:val="99"/>
    <w:locked/>
    <w:rsid w:val="003201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46374"/>
    <w:pPr>
      <w:adjustRightInd/>
    </w:pPr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4024F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4F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024F8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b">
    <w:name w:val="Нижний колонтитул Знак"/>
    <w:basedOn w:val="a0"/>
    <w:link w:val="aa"/>
    <w:uiPriority w:val="99"/>
    <w:rsid w:val="00402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4024F8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024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 Indent"/>
    <w:basedOn w:val="a"/>
    <w:link w:val="ad"/>
    <w:uiPriority w:val="99"/>
    <w:semiHidden/>
    <w:unhideWhenUsed/>
    <w:rsid w:val="004024F8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4024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024F8"/>
    <w:pPr>
      <w:widowControl/>
      <w:autoSpaceDE/>
      <w:autoSpaceDN/>
      <w:adjustRightInd/>
      <w:spacing w:after="115"/>
      <w:jc w:val="both"/>
    </w:pPr>
    <w:rPr>
      <w:rFonts w:ascii="Tahoma" w:hAnsi="Tahoma" w:cs="Tahoma"/>
      <w:color w:val="404040"/>
      <w:sz w:val="16"/>
      <w:szCs w:val="16"/>
    </w:rPr>
  </w:style>
  <w:style w:type="character" w:styleId="af">
    <w:name w:val="Hyperlink"/>
    <w:uiPriority w:val="99"/>
    <w:qFormat/>
    <w:rsid w:val="00EF54B3"/>
    <w:rPr>
      <w:color w:val="0000FF"/>
      <w:u w:val="single"/>
    </w:rPr>
  </w:style>
  <w:style w:type="paragraph" w:styleId="af0">
    <w:name w:val="No Spacing"/>
    <w:link w:val="af1"/>
    <w:uiPriority w:val="1"/>
    <w:qFormat/>
    <w:rsid w:val="00EF54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Без интервала Знак"/>
    <w:link w:val="af0"/>
    <w:uiPriority w:val="1"/>
    <w:rsid w:val="00EF54B3"/>
    <w:rPr>
      <w:rFonts w:ascii="Calibri" w:eastAsia="Calibri" w:hAnsi="Calibri" w:cs="Times New Roman"/>
    </w:rPr>
  </w:style>
  <w:style w:type="table" w:styleId="-41">
    <w:name w:val="Grid Table 4 Accent 1"/>
    <w:basedOn w:val="a1"/>
    <w:uiPriority w:val="49"/>
    <w:rsid w:val="00EF54B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4" w:space="0" w:color="000000"/>
          <w:insideV w:val="none" w:sz="4" w:space="0" w:color="000000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af2">
    <w:name w:val="header"/>
    <w:basedOn w:val="a"/>
    <w:link w:val="af3"/>
    <w:uiPriority w:val="99"/>
    <w:unhideWhenUsed/>
    <w:rsid w:val="00396A6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96A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396A6B"/>
    <w:rPr>
      <w:color w:val="954F72" w:themeColor="followedHyperlink"/>
      <w:u w:val="single"/>
    </w:rPr>
  </w:style>
  <w:style w:type="paragraph" w:styleId="af5">
    <w:name w:val="annotation text"/>
    <w:basedOn w:val="a"/>
    <w:link w:val="af6"/>
    <w:uiPriority w:val="99"/>
    <w:semiHidden/>
    <w:unhideWhenUsed/>
    <w:rsid w:val="007D1128"/>
    <w:pPr>
      <w:adjustRightInd/>
    </w:pPr>
    <w:rPr>
      <w:sz w:val="20"/>
      <w:szCs w:val="20"/>
      <w:lang w:eastAsia="x-none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D1128"/>
    <w:rPr>
      <w:rFonts w:ascii="Times New Roman" w:eastAsia="Times New Roman" w:hAnsi="Times New Roman" w:cs="Times New Roman"/>
      <w:sz w:val="20"/>
      <w:szCs w:val="20"/>
      <w:lang w:eastAsia="x-none"/>
    </w:rPr>
  </w:style>
  <w:style w:type="table" w:customStyle="1" w:styleId="12">
    <w:name w:val="Сетка таблицы1"/>
    <w:basedOn w:val="a1"/>
    <w:next w:val="a5"/>
    <w:uiPriority w:val="39"/>
    <w:rsid w:val="003275B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semiHidden/>
    <w:unhideWhenUsed/>
    <w:rsid w:val="002475C2"/>
    <w:rPr>
      <w:sz w:val="16"/>
      <w:szCs w:val="16"/>
    </w:rPr>
  </w:style>
  <w:style w:type="paragraph" w:styleId="af8">
    <w:name w:val="annotation subject"/>
    <w:basedOn w:val="af5"/>
    <w:next w:val="af5"/>
    <w:link w:val="af9"/>
    <w:uiPriority w:val="99"/>
    <w:semiHidden/>
    <w:unhideWhenUsed/>
    <w:rsid w:val="002475C2"/>
    <w:pPr>
      <w:adjustRightInd w:val="0"/>
    </w:pPr>
    <w:rPr>
      <w:b/>
      <w:bCs/>
      <w:lang w:eastAsia="ru-RU"/>
    </w:rPr>
  </w:style>
  <w:style w:type="character" w:customStyle="1" w:styleId="af9">
    <w:name w:val="Тема примечания Знак"/>
    <w:basedOn w:val="af6"/>
    <w:link w:val="af8"/>
    <w:uiPriority w:val="99"/>
    <w:semiHidden/>
    <w:rsid w:val="00247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Подпись к таблице (2)_"/>
    <w:link w:val="210"/>
    <w:locked/>
    <w:rsid w:val="005E1419"/>
    <w:rPr>
      <w:b/>
      <w:bCs/>
      <w:sz w:val="27"/>
      <w:szCs w:val="27"/>
      <w:shd w:val="clear" w:color="auto" w:fill="FFFFFF"/>
    </w:rPr>
  </w:style>
  <w:style w:type="paragraph" w:customStyle="1" w:styleId="210">
    <w:name w:val="Подпись к таблице (2)1"/>
    <w:basedOn w:val="a"/>
    <w:link w:val="21"/>
    <w:rsid w:val="005E1419"/>
    <w:pPr>
      <w:shd w:val="clear" w:color="auto" w:fill="FFFFFF"/>
      <w:autoSpaceDE/>
      <w:autoSpaceDN/>
      <w:adjustRightInd/>
      <w:spacing w:line="317" w:lineRule="exac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22">
    <w:name w:val="Подпись к таблице (2)"/>
    <w:rsid w:val="005E1419"/>
    <w:rPr>
      <w:rFonts w:ascii="Times New Roman" w:hAnsi="Times New Roman"/>
      <w:b/>
      <w:bCs/>
      <w:sz w:val="27"/>
      <w:szCs w:val="27"/>
      <w:u w:val="none"/>
      <w:shd w:val="clear" w:color="auto" w:fill="FFFFFF"/>
    </w:rPr>
  </w:style>
  <w:style w:type="table" w:customStyle="1" w:styleId="7">
    <w:name w:val="Сетка таблицы7"/>
    <w:basedOn w:val="a1"/>
    <w:next w:val="a5"/>
    <w:uiPriority w:val="39"/>
    <w:rsid w:val="00AE69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blioclub.ru/index.php?page=book&amp;id=621132" TargetMode="External"/><Relationship Id="rId18" Type="http://schemas.openxmlformats.org/officeDocument/2006/relationships/hyperlink" Target="https://&#1084;&#1074;&#1076;.&#1088;&#1092;/Deljatelnost/statistics" TargetMode="External"/><Relationship Id="rId26" Type="http://schemas.openxmlformats.org/officeDocument/2006/relationships/hyperlink" Target="file:///C:\Users\NADenisova\Desktop\&#1044;&#1083;&#1103;%20&#1082;&#1072;&#1076;&#1088;&#1086;&#1074;&#1086;&#1081;%20&#1089;&#1087;&#1088;&#1072;&#1074;&#1082;&#1080;\&#1055;&#1086;%20&#1069;&#1069;\&#1043;&#1086;&#1090;&#1086;&#1074;&#1086;\&#1052;&#1059;%20&#1053;&#1040;&#1044;%20&#1055;&#1088;&#1077;&#1076;&#1076;&#1080;&#1087;&#1083;&#1086;&#1084;&#1085;&#1072;&#1103;%20&#1087;&#1088;&#1072;&#1082;&#1090;&#1080;&#1082;&#1072;-&#1069;&#1069;%2020.01..docx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aran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690542" TargetMode="External"/><Relationship Id="rId17" Type="http://schemas.openxmlformats.org/officeDocument/2006/relationships/hyperlink" Target="http://economy.gov.ru/minec/activity/sections" TargetMode="External"/><Relationship Id="rId25" Type="http://schemas.openxmlformats.org/officeDocument/2006/relationships/hyperlink" Target="http://onlinelibrary.wiley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ks.ru/" TargetMode="External"/><Relationship Id="rId20" Type="http://schemas.openxmlformats.org/officeDocument/2006/relationships/hyperlink" Target="http://www.consultant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616970" TargetMode="External"/><Relationship Id="rId24" Type="http://schemas.openxmlformats.org/officeDocument/2006/relationships/hyperlink" Target="https://www.iep.ru/ru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index.php?page=book&amp;id=622029" TargetMode="External"/><Relationship Id="rId23" Type="http://schemas.openxmlformats.org/officeDocument/2006/relationships/hyperlink" Target="http://elibrary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biblioclub.ru/index.php?page=book&amp;id=682412" TargetMode="External"/><Relationship Id="rId19" Type="http://schemas.openxmlformats.org/officeDocument/2006/relationships/hyperlink" Target="http://riaratin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621734" TargetMode="External"/><Relationship Id="rId14" Type="http://schemas.openxmlformats.org/officeDocument/2006/relationships/hyperlink" Target="https://biblioclub.ru/index.php?page=book&amp;id=686246" TargetMode="External"/><Relationship Id="rId22" Type="http://schemas.openxmlformats.org/officeDocument/2006/relationships/hyperlink" Target="http://&#1085;&#1101;&#1073;.&#1088;&#1092;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037DF-1DD6-4A41-A3C2-B4396EA9C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31</Pages>
  <Words>9456</Words>
  <Characters>53904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Наталья Дорохина</cp:lastModifiedBy>
  <cp:revision>13</cp:revision>
  <dcterms:created xsi:type="dcterms:W3CDTF">2023-05-10T08:47:00Z</dcterms:created>
  <dcterms:modified xsi:type="dcterms:W3CDTF">2026-05-18T06:58:00Z</dcterms:modified>
</cp:coreProperties>
</file>